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0C4DA3" w:rsidRDefault="00524D2D" w:rsidP="00E832CC">
      <w:pPr>
        <w:jc w:val="center"/>
        <w:rPr>
          <w:bCs/>
          <w:szCs w:val="24"/>
        </w:rPr>
      </w:pPr>
      <w:bookmarkStart w:id="0" w:name="_GoBack"/>
      <w:bookmarkEnd w:id="0"/>
      <w:r w:rsidRPr="000C4DA3">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0C4DA3" w:rsidRDefault="00E832CC" w:rsidP="00E832CC">
      <w:pPr>
        <w:jc w:val="center"/>
        <w:rPr>
          <w:bCs/>
          <w:szCs w:val="24"/>
        </w:rPr>
      </w:pPr>
    </w:p>
    <w:p w14:paraId="25F24FC1" w14:textId="77777777" w:rsidR="0062551B" w:rsidRPr="000C4DA3" w:rsidRDefault="0062551B" w:rsidP="00E832CC">
      <w:pPr>
        <w:jc w:val="center"/>
        <w:rPr>
          <w:b/>
          <w:sz w:val="28"/>
        </w:rPr>
      </w:pPr>
      <w:r w:rsidRPr="000C4DA3">
        <w:rPr>
          <w:b/>
          <w:sz w:val="28"/>
        </w:rPr>
        <w:t>PANEVĖŽIO MIESTO SAVIVALDYBĖS MERAS</w:t>
      </w:r>
    </w:p>
    <w:p w14:paraId="25F24FC2" w14:textId="050AF4FD" w:rsidR="0062551B" w:rsidRPr="000C4DA3" w:rsidRDefault="0062551B" w:rsidP="00E832CC">
      <w:pPr>
        <w:jc w:val="center"/>
      </w:pPr>
    </w:p>
    <w:p w14:paraId="10655253" w14:textId="77777777" w:rsidR="00713A77" w:rsidRPr="000C4DA3" w:rsidRDefault="00713A77" w:rsidP="00E832CC">
      <w:pPr>
        <w:jc w:val="center"/>
      </w:pPr>
    </w:p>
    <w:p w14:paraId="25F24FC3" w14:textId="77777777" w:rsidR="0062551B" w:rsidRPr="000C4DA3" w:rsidRDefault="0062551B" w:rsidP="00E832CC">
      <w:pPr>
        <w:keepNext/>
        <w:jc w:val="center"/>
        <w:outlineLvl w:val="1"/>
        <w:rPr>
          <w:b/>
        </w:rPr>
      </w:pPr>
      <w:r w:rsidRPr="000C4DA3">
        <w:rPr>
          <w:b/>
        </w:rPr>
        <w:t>POTVARKIS</w:t>
      </w:r>
    </w:p>
    <w:p w14:paraId="595326D2" w14:textId="77777777" w:rsidR="00B66045" w:rsidRPr="000C4DA3" w:rsidRDefault="00B66045" w:rsidP="00B66045">
      <w:pPr>
        <w:pStyle w:val="Antrat1"/>
      </w:pPr>
      <w:r w:rsidRPr="000C4DA3">
        <w:fldChar w:fldCharType="begin">
          <w:ffData>
            <w:name w:val="tekstoAntraste"/>
            <w:enabled/>
            <w:calcOnExit w:val="0"/>
            <w:textInput>
              <w:default w:val="DĖL"/>
            </w:textInput>
          </w:ffData>
        </w:fldChar>
      </w:r>
      <w:bookmarkStart w:id="1" w:name="tekstoAntraste"/>
      <w:r w:rsidRPr="000C4DA3">
        <w:instrText xml:space="preserve"> FORMTEXT </w:instrText>
      </w:r>
      <w:r w:rsidRPr="000C4DA3">
        <w:fldChar w:fldCharType="separate"/>
      </w:r>
      <w:r w:rsidRPr="000C4DA3">
        <w:t>DĖL SAVIVALDYBĖS TARYBOS POSĖDŽIO SUŠAUKIMO</w:t>
      </w:r>
      <w:r w:rsidRPr="000C4DA3">
        <w:fldChar w:fldCharType="end"/>
      </w:r>
      <w:bookmarkEnd w:id="1"/>
    </w:p>
    <w:p w14:paraId="25F24FC5" w14:textId="77777777" w:rsidR="0062551B" w:rsidRPr="000C4DA3" w:rsidRDefault="0062551B" w:rsidP="00E832CC">
      <w:pPr>
        <w:jc w:val="center"/>
      </w:pPr>
    </w:p>
    <w:p w14:paraId="25F24FC6" w14:textId="76F4CC2E" w:rsidR="0062551B" w:rsidRPr="000C4DA3" w:rsidRDefault="00B05D39" w:rsidP="00E832CC">
      <w:pPr>
        <w:jc w:val="center"/>
      </w:pPr>
      <w:r>
        <w:rPr>
          <w:rStyle w:val="Style3"/>
        </w:rPr>
        <w:t>2022 m. balandžio 13 d.</w:t>
      </w:r>
      <w:r w:rsidR="0062551B" w:rsidRPr="000C4DA3">
        <w:t xml:space="preserve"> Nr. </w:t>
      </w:r>
      <w:r>
        <w:t>M-25</w:t>
      </w:r>
    </w:p>
    <w:p w14:paraId="25F24FC8" w14:textId="522FB413" w:rsidR="0062551B" w:rsidRPr="000C4DA3" w:rsidRDefault="0062551B" w:rsidP="001C5167">
      <w:pPr>
        <w:keepNext/>
        <w:jc w:val="center"/>
        <w:outlineLvl w:val="2"/>
      </w:pPr>
      <w:r w:rsidRPr="000C4DA3">
        <w:t>Panevėžys</w:t>
      </w:r>
    </w:p>
    <w:p w14:paraId="25F24FC9" w14:textId="77777777" w:rsidR="0062551B" w:rsidRPr="000C4DA3" w:rsidRDefault="0062551B" w:rsidP="00E832CC">
      <w:pPr>
        <w:jc w:val="center"/>
      </w:pPr>
    </w:p>
    <w:p w14:paraId="647CF6A9" w14:textId="7AB22870" w:rsidR="00595E05" w:rsidRPr="000C4DA3" w:rsidRDefault="00595E05" w:rsidP="00595E05">
      <w:pPr>
        <w:spacing w:line="360" w:lineRule="auto"/>
        <w:ind w:firstLine="851"/>
        <w:jc w:val="both"/>
        <w:rPr>
          <w:szCs w:val="24"/>
        </w:rPr>
      </w:pPr>
      <w:r w:rsidRPr="000C4DA3">
        <w:rPr>
          <w:szCs w:val="24"/>
        </w:rPr>
        <w:t>Vadovaudamasis Lietuvos Respublikos vietos savivaldos įstatymo 13 straipsnio 11</w:t>
      </w:r>
      <w:r w:rsidRPr="000C4DA3">
        <w:rPr>
          <w:szCs w:val="24"/>
          <w:vertAlign w:val="superscript"/>
        </w:rPr>
        <w:t xml:space="preserve">1 </w:t>
      </w:r>
      <w:r w:rsidRPr="000C4DA3">
        <w:rPr>
          <w:szCs w:val="24"/>
        </w:rPr>
        <w:t xml:space="preserve">dalimi, 20 straipsnio 2 dalies 1 punktu ir Panevėžio miesto savivaldybės tarybos veiklos reglamento, patvirtinto Panevėžio miesto savivaldybės tarybos 2015 m. kovo 26 d. sprendimu Nr. 1-44 „Dėl Panevėžio miesto savivaldybės tarybos veiklos reglamento patvirtinimo“, 105.1 ir 111.1 papunkčiais, Lietuvos Respublikos sveikatos apsaugos ministro, valstybės lygio ekstremaliosios situacijos valstybės operacijų vadovo 2021 m. rugsėjo 30 d. sprendimo Nr. V-2192 „Dėl Lietuvos Respublikos sveikatos apsaugos ministro, valstybės lygio ekstremaliosios situacijos valstybės operacijų vadovo 2021 m. birželio 30 d. sprendimo Nr. V-1546 „Dėl valstybės ir savivaldybių institucijų ir įstaigų, kitų įstaigų viešųjų ir administracinių paslaugų teikimo sąlygų“ pakeitimo“ 1 punktu, 1.1.1, 1.1.2 papunkčiais ir atsižvelgdamas į tai, kad organizuojant </w:t>
      </w:r>
      <w:r w:rsidR="00822E09" w:rsidRPr="000C4DA3">
        <w:rPr>
          <w:szCs w:val="24"/>
        </w:rPr>
        <w:t>Savivaldybės t</w:t>
      </w:r>
      <w:r w:rsidRPr="000C4DA3">
        <w:rPr>
          <w:szCs w:val="24"/>
        </w:rPr>
        <w:t>arybos posėdį gyvai nebūtų galimybės užtikrinti saugaus ne mažesnio nei 2 metrai atstumo tarp</w:t>
      </w:r>
      <w:r w:rsidR="00A643B8" w:rsidRPr="000C4DA3">
        <w:rPr>
          <w:szCs w:val="24"/>
        </w:rPr>
        <w:t xml:space="preserve"> Savivaldybės tarybos</w:t>
      </w:r>
      <w:r w:rsidRPr="000C4DA3">
        <w:rPr>
          <w:szCs w:val="24"/>
        </w:rPr>
        <w:t xml:space="preserve"> narių ir kitų posėdyje dalyvaujančių asmenų dėl didelės asmenų koncentracijos ir galimo tiesioginio fizinio kontakto:</w:t>
      </w:r>
    </w:p>
    <w:p w14:paraId="25F24FCB" w14:textId="4D50F086" w:rsidR="00E832CC" w:rsidRPr="000C4DA3" w:rsidRDefault="00E832CC" w:rsidP="00390D6B">
      <w:pPr>
        <w:numPr>
          <w:ilvl w:val="0"/>
          <w:numId w:val="1"/>
        </w:numPr>
        <w:spacing w:line="360" w:lineRule="auto"/>
        <w:ind w:left="0" w:firstLine="851"/>
        <w:jc w:val="both"/>
        <w:rPr>
          <w:szCs w:val="24"/>
        </w:rPr>
      </w:pPr>
      <w:r w:rsidRPr="000C4DA3">
        <w:rPr>
          <w:szCs w:val="24"/>
        </w:rPr>
        <w:t xml:space="preserve">S u š a u k i u </w:t>
      </w:r>
      <w:r w:rsidR="00712251" w:rsidRPr="000C4DA3">
        <w:rPr>
          <w:szCs w:val="24"/>
        </w:rPr>
        <w:t>nuotolinį</w:t>
      </w:r>
      <w:r w:rsidRPr="000C4DA3">
        <w:rPr>
          <w:szCs w:val="24"/>
        </w:rPr>
        <w:t xml:space="preserve"> Savivaldybės tarybos posėdį 20</w:t>
      </w:r>
      <w:r w:rsidR="00DB7CD9" w:rsidRPr="000C4DA3">
        <w:rPr>
          <w:szCs w:val="24"/>
        </w:rPr>
        <w:t>2</w:t>
      </w:r>
      <w:r w:rsidR="0040097A" w:rsidRPr="000C4DA3">
        <w:rPr>
          <w:szCs w:val="24"/>
        </w:rPr>
        <w:t>2</w:t>
      </w:r>
      <w:r w:rsidRPr="000C4DA3">
        <w:rPr>
          <w:szCs w:val="24"/>
        </w:rPr>
        <w:t xml:space="preserve"> m. </w:t>
      </w:r>
      <w:r w:rsidR="00221A24" w:rsidRPr="000C4DA3">
        <w:rPr>
          <w:szCs w:val="24"/>
        </w:rPr>
        <w:t>balandžio</w:t>
      </w:r>
      <w:r w:rsidR="00E15292" w:rsidRPr="000C4DA3">
        <w:rPr>
          <w:szCs w:val="24"/>
        </w:rPr>
        <w:t xml:space="preserve"> </w:t>
      </w:r>
      <w:r w:rsidR="00221A24" w:rsidRPr="000C4DA3">
        <w:rPr>
          <w:szCs w:val="24"/>
        </w:rPr>
        <w:t>21</w:t>
      </w:r>
      <w:r w:rsidR="00B84947" w:rsidRPr="000C4DA3">
        <w:rPr>
          <w:szCs w:val="24"/>
        </w:rPr>
        <w:t xml:space="preserve"> d. (</w:t>
      </w:r>
      <w:r w:rsidR="00641787" w:rsidRPr="000C4DA3">
        <w:rPr>
          <w:szCs w:val="24"/>
        </w:rPr>
        <w:t>ketvirtadienį</w:t>
      </w:r>
      <w:r w:rsidRPr="000C4DA3">
        <w:rPr>
          <w:szCs w:val="24"/>
        </w:rPr>
        <w:t>) 9 val. ir  t v i r t i n u  jo darbotvarkę:</w:t>
      </w:r>
    </w:p>
    <w:p w14:paraId="5B05AF5D" w14:textId="4750BB68" w:rsidR="009A563F" w:rsidRPr="000C4DA3" w:rsidRDefault="006A3F9E"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 xml:space="preserve">Dėl </w:t>
      </w:r>
      <w:r w:rsidR="009A563F" w:rsidRPr="000C4DA3">
        <w:rPr>
          <w:rFonts w:ascii="Times New Roman" w:hAnsi="Times New Roman"/>
          <w:sz w:val="24"/>
          <w:szCs w:val="24"/>
          <w:lang w:val="lt-LT"/>
        </w:rPr>
        <w:t>Savivaldybės tarybos 2022 m. vasario 17 d. sprendimo Nr. 1-26 „Dėl Panevėžio miesto savivaldybės 2022 metų biudžeto patvirtinimo“ pakeitimo (G. Plungienė)</w:t>
      </w:r>
      <w:r w:rsidR="00747243" w:rsidRPr="000C4DA3">
        <w:rPr>
          <w:rFonts w:ascii="Times New Roman" w:hAnsi="Times New Roman"/>
          <w:sz w:val="24"/>
          <w:szCs w:val="24"/>
          <w:lang w:val="lt-LT"/>
        </w:rPr>
        <w:t>;</w:t>
      </w:r>
    </w:p>
    <w:p w14:paraId="04256EB0" w14:textId="7F32601E"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Savivaldybės tarybos 2022 m. vasario 17 d. sprendimo Nr. 1-25 „Dėl Panevėžio miesto savivaldybės 2022–2024 metų strateginio veiklos plano, socialinės ir ekonominės plėtros programų patvirtinimo“ pakeitimo (A. Meškauskienė, A. Puodžiūnienė)</w:t>
      </w:r>
      <w:r w:rsidR="00747243" w:rsidRPr="000C4DA3">
        <w:rPr>
          <w:rFonts w:ascii="Times New Roman" w:hAnsi="Times New Roman"/>
          <w:sz w:val="24"/>
          <w:szCs w:val="24"/>
          <w:lang w:val="lt-LT"/>
        </w:rPr>
        <w:t>;</w:t>
      </w:r>
    </w:p>
    <w:p w14:paraId="2B13F8A2" w14:textId="4A9E48D9"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Savivaldybės tarybos 2020 m. gegužės 28 d. sprendimo Nr. 1-144 „Dėl fiksuotų pajamų mokesčio ir lengvatų dydžių, taikomų įsigyjant verslo liudijimus 2021 metais vykdomai veiklai, sąrašų patvirtinimo“ pakeitimo (J. Leipus, R. Servienė)</w:t>
      </w:r>
      <w:r w:rsidR="00747243" w:rsidRPr="000C4DA3">
        <w:rPr>
          <w:rFonts w:ascii="Times New Roman" w:hAnsi="Times New Roman"/>
          <w:sz w:val="24"/>
          <w:szCs w:val="24"/>
          <w:lang w:val="lt-LT"/>
        </w:rPr>
        <w:t>;</w:t>
      </w:r>
    </w:p>
    <w:p w14:paraId="38361626" w14:textId="355D80AE"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 xml:space="preserve">Dėl Savivaldybės tarybos 2018 m. vasario 20 d. sprendimo Nr. 1-35 „Dėl Panevėžio miesto garbės piliečio vardo suteikimo nuostatų patvirtinimo ir Savivaldybės tarybos 2012 m. lapkričio 8 d. sprendimo Nr. 1-270 „Dėl Panevėžio miesto garbės piliečio vardo suteikimo nuostatų </w:t>
      </w:r>
      <w:r w:rsidRPr="000C4DA3">
        <w:rPr>
          <w:rFonts w:ascii="Times New Roman" w:hAnsi="Times New Roman"/>
          <w:sz w:val="24"/>
          <w:szCs w:val="24"/>
          <w:lang w:val="lt-LT"/>
        </w:rPr>
        <w:lastRenderedPageBreak/>
        <w:t>patvirtinimo ir Savivaldybės tarybos 2008 m. kovo 6 d. sprendimo Nr. 1-15-3 1 punkto pripažinimo netekusiu galios“ pripažinimo netekusiu galios“ pakeitimo (E. Morkūnė, V. Kučytė)</w:t>
      </w:r>
      <w:r w:rsidR="00747243" w:rsidRPr="000C4DA3">
        <w:rPr>
          <w:rFonts w:ascii="Times New Roman" w:hAnsi="Times New Roman"/>
          <w:sz w:val="24"/>
          <w:szCs w:val="24"/>
          <w:lang w:val="lt-LT"/>
        </w:rPr>
        <w:t>;</w:t>
      </w:r>
    </w:p>
    <w:p w14:paraId="0DFC8B98" w14:textId="5F1E5080"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Panevėžio miesto savivaldybės garbės piliečio vardo suteikimo komisijos sudarymo (E. Morkūnė, D. Gurskienė)</w:t>
      </w:r>
      <w:r w:rsidR="00747243" w:rsidRPr="000C4DA3">
        <w:rPr>
          <w:rFonts w:ascii="Times New Roman" w:hAnsi="Times New Roman"/>
          <w:sz w:val="24"/>
          <w:szCs w:val="24"/>
          <w:lang w:val="lt-LT"/>
        </w:rPr>
        <w:t>;</w:t>
      </w:r>
    </w:p>
    <w:p w14:paraId="2C840D41" w14:textId="29032EAB"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Panevėžio miesto savivaldybės bendrojo ugdymo mokyklų mokinių skaičiaus kiekvienos klasės sraute ir klasių skaičiaus kiekviename sraute, mokinių, ugdomų pagal priešmokyklinio ugdymo programą, skaičiaus ir priešmokyklinio ugdymo grupių skaičiaus 2022–2023 m. m. nustatymo (D. Šipelis, V. Seredžiuvienė)</w:t>
      </w:r>
      <w:r w:rsidR="00747243" w:rsidRPr="000C4DA3">
        <w:rPr>
          <w:rFonts w:ascii="Times New Roman" w:hAnsi="Times New Roman"/>
          <w:sz w:val="24"/>
          <w:szCs w:val="24"/>
          <w:lang w:val="lt-LT"/>
        </w:rPr>
        <w:t>;</w:t>
      </w:r>
    </w:p>
    <w:p w14:paraId="60FD3195" w14:textId="01BF19D9"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 xml:space="preserve">Dėl Savivaldybės tarybos 2014 m. spalio 23 d. sprendimo Nr. 1-312 „Dėl </w:t>
      </w:r>
      <w:r w:rsidR="002C7D61" w:rsidRPr="000C4DA3">
        <w:rPr>
          <w:rFonts w:ascii="Times New Roman" w:hAnsi="Times New Roman"/>
          <w:sz w:val="24"/>
          <w:szCs w:val="24"/>
          <w:lang w:val="lt-LT"/>
        </w:rPr>
        <w:t>A</w:t>
      </w:r>
      <w:r w:rsidRPr="000C4DA3">
        <w:rPr>
          <w:rFonts w:ascii="Times New Roman" w:hAnsi="Times New Roman"/>
          <w:sz w:val="24"/>
          <w:szCs w:val="24"/>
          <w:lang w:val="lt-LT"/>
        </w:rPr>
        <w:t xml:space="preserve">tlyginimo už vaikų, ugdomų pagal ikimokyklinio ir priešmokyklinio ugdymo programas, išlaikymą Savivaldybės ikimokyklinio ugdymo mokyklose nustatymo tvarkos aprašo patvirtinimo ir Savivaldybės tarybos 2013 m. balandžio 23 d. sprendimo Nr. 1-128 „Dėl </w:t>
      </w:r>
      <w:r w:rsidR="002C7D61" w:rsidRPr="000C4DA3">
        <w:rPr>
          <w:rFonts w:ascii="Times New Roman" w:hAnsi="Times New Roman"/>
          <w:sz w:val="24"/>
          <w:szCs w:val="24"/>
          <w:lang w:val="lt-LT"/>
        </w:rPr>
        <w:t>A</w:t>
      </w:r>
      <w:r w:rsidRPr="000C4DA3">
        <w:rPr>
          <w:rFonts w:ascii="Times New Roman" w:hAnsi="Times New Roman"/>
          <w:sz w:val="24"/>
          <w:szCs w:val="24"/>
          <w:lang w:val="lt-LT"/>
        </w:rPr>
        <w:t>tlyginimo už vaikų, ugdomų pagal ikimokyklinio ir priešmokyklinio ugdymo programas, išlaikymą Savivaldybės ikimokyklinio ugdymo mokyklose nustatymo tvarkos aprašo patvirtinimo“ 1 punkto pripažinimo netekusiu galios“ pakeitimo (D. Šipelis, S. Vizbarienė)</w:t>
      </w:r>
      <w:r w:rsidR="00747243" w:rsidRPr="000C4DA3">
        <w:rPr>
          <w:rFonts w:ascii="Times New Roman" w:hAnsi="Times New Roman"/>
          <w:sz w:val="24"/>
          <w:szCs w:val="24"/>
          <w:lang w:val="lt-LT"/>
        </w:rPr>
        <w:t>;</w:t>
      </w:r>
    </w:p>
    <w:p w14:paraId="6C63F918" w14:textId="0C1B279B"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Panevėžio miesto savivaldybės mokslo projektų dalinio finansavimo paraiškų vertinimo komisijos sudarymo ir Savivaldybės tarybos 2019 m. rugpjūčio 22 d. sprendimo Nr. 1-284 „Dėl Panevėžio miesto savivaldybės mokslo projektų dalinio finansavimo paraiškų vertinimo komisijos sudarymo ir Savivaldybės tarybos 2016 m. balandžio 29 d. sprendimo Nr. 1-139 pripažinimo netekusiu galios“ pripažinimo netekusiu galios (D. Šipelis, A. Gabrėnienė)</w:t>
      </w:r>
      <w:r w:rsidR="00747243" w:rsidRPr="000C4DA3">
        <w:rPr>
          <w:rFonts w:ascii="Times New Roman" w:hAnsi="Times New Roman"/>
          <w:sz w:val="24"/>
          <w:szCs w:val="24"/>
          <w:lang w:val="lt-LT"/>
        </w:rPr>
        <w:t>;</w:t>
      </w:r>
    </w:p>
    <w:p w14:paraId="5257F0FF" w14:textId="08CB09CD"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Panevėžio „Aušros“ progimnazijos ir Panevėžio Vytauto Žemkalnio gimnazijos reorganizavimo, Panevėžio „Aušros“ progimnazijos ir Panevėžio Vytauto Žemkalnio gimnazijos reorganizavimo sąlygų aprašo, Panevėžio Vytauto Žemkalnio gimnazijos nuostatų patvirtinimo ir Savivaldybės tarybos sprendimų pripažinimo netekusiais galios (D. Šipelis, K. Linkonaitė)</w:t>
      </w:r>
      <w:r w:rsidR="00747243" w:rsidRPr="000C4DA3">
        <w:rPr>
          <w:rFonts w:ascii="Times New Roman" w:hAnsi="Times New Roman"/>
          <w:sz w:val="24"/>
          <w:szCs w:val="24"/>
          <w:lang w:val="lt-LT"/>
        </w:rPr>
        <w:t>;</w:t>
      </w:r>
    </w:p>
    <w:p w14:paraId="12C55A67" w14:textId="7043C28E"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r w:rsidR="00747243" w:rsidRPr="000C4DA3">
        <w:rPr>
          <w:rFonts w:ascii="Times New Roman" w:hAnsi="Times New Roman"/>
          <w:sz w:val="24"/>
          <w:szCs w:val="24"/>
          <w:lang w:val="lt-LT"/>
        </w:rPr>
        <w:t>;</w:t>
      </w:r>
    </w:p>
    <w:p w14:paraId="3829ED3F" w14:textId="37C9D53F"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Panevėžio miesto savivaldybės 2022 metų socialinių paslaugų plano patvirtinimo (R. Urbonavičienė, R. Juodviršienė)</w:t>
      </w:r>
      <w:r w:rsidR="00040818" w:rsidRPr="000C4DA3">
        <w:rPr>
          <w:rFonts w:ascii="Times New Roman" w:hAnsi="Times New Roman"/>
          <w:sz w:val="24"/>
          <w:szCs w:val="24"/>
          <w:lang w:val="lt-LT"/>
        </w:rPr>
        <w:t>;</w:t>
      </w:r>
    </w:p>
    <w:p w14:paraId="3B7F5CD5" w14:textId="4A9AF54A"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 xml:space="preserve">Dėl Savivaldybės tarybos 2015 m. vasario 23 d. sprendimo Nr. 1-34 „Dėl </w:t>
      </w:r>
      <w:r w:rsidR="002C7D61" w:rsidRPr="000C4DA3">
        <w:rPr>
          <w:rFonts w:ascii="Times New Roman" w:hAnsi="Times New Roman"/>
          <w:sz w:val="24"/>
          <w:szCs w:val="24"/>
          <w:lang w:val="lt-LT"/>
        </w:rPr>
        <w:t>M</w:t>
      </w:r>
      <w:r w:rsidRPr="000C4DA3">
        <w:rPr>
          <w:rFonts w:ascii="Times New Roman" w:hAnsi="Times New Roman"/>
          <w:sz w:val="24"/>
          <w:szCs w:val="24"/>
          <w:lang w:val="lt-LT"/>
        </w:rPr>
        <w:t>okėjimo už socialines paslaugas tvarkos aprašo patvirtinimo ir Savivaldybės tarybos 2010 m. rugsėjo 28 d. sprendimo Nr. 1-60-13 1 punkto pripažinimo netekusiu galios“ pakeitimo (R. Urbonavičienė, G. Žukauskaitė)</w:t>
      </w:r>
      <w:r w:rsidR="00040818" w:rsidRPr="000C4DA3">
        <w:rPr>
          <w:rFonts w:ascii="Times New Roman" w:hAnsi="Times New Roman"/>
          <w:sz w:val="24"/>
          <w:szCs w:val="24"/>
          <w:lang w:val="lt-LT"/>
        </w:rPr>
        <w:t>;</w:t>
      </w:r>
    </w:p>
    <w:p w14:paraId="20193424" w14:textId="46C6AF37"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 xml:space="preserve">Dėl Savivaldybės tarybos 2017 m. lapkričio 23 d. sprendimo Nr. 1-376 „Dėl </w:t>
      </w:r>
      <w:r w:rsidR="002C7D61" w:rsidRPr="000C4DA3">
        <w:rPr>
          <w:rFonts w:ascii="Times New Roman" w:hAnsi="Times New Roman"/>
          <w:sz w:val="24"/>
          <w:szCs w:val="24"/>
          <w:lang w:val="lt-LT"/>
        </w:rPr>
        <w:t>A</w:t>
      </w:r>
      <w:r w:rsidRPr="000C4DA3">
        <w:rPr>
          <w:rFonts w:ascii="Times New Roman" w:hAnsi="Times New Roman"/>
          <w:sz w:val="24"/>
          <w:szCs w:val="24"/>
          <w:lang w:val="lt-LT"/>
        </w:rPr>
        <w:t xml:space="preserve">smens (šeimos) socialinių paslaugų poreikio nustatymo ir skyrimo Panevėžio mieste tvarkos aprašo </w:t>
      </w:r>
      <w:r w:rsidRPr="000C4DA3">
        <w:rPr>
          <w:rFonts w:ascii="Times New Roman" w:hAnsi="Times New Roman"/>
          <w:sz w:val="24"/>
          <w:szCs w:val="24"/>
          <w:lang w:val="lt-LT"/>
        </w:rPr>
        <w:lastRenderedPageBreak/>
        <w:t>patvirtinimo, Savivaldybės tarybos 2014 m. kovo 27 d. sprendimo Nr. 1-86 pripažinimo netekusiu galios“ pakeitimo (R. Urbonavičienė, G. Žukauskaitė)</w:t>
      </w:r>
      <w:r w:rsidR="00040818" w:rsidRPr="000C4DA3">
        <w:rPr>
          <w:rFonts w:ascii="Times New Roman" w:hAnsi="Times New Roman"/>
          <w:sz w:val="24"/>
          <w:szCs w:val="24"/>
          <w:lang w:val="lt-LT"/>
        </w:rPr>
        <w:t>;</w:t>
      </w:r>
    </w:p>
    <w:p w14:paraId="01F21DFA" w14:textId="643E79CC"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negyvenamųjų patalpų, esančių Ramygalos g. 15-1</w:t>
      </w:r>
      <w:r w:rsidR="002C7D61" w:rsidRPr="000C4DA3">
        <w:rPr>
          <w:rFonts w:ascii="Times New Roman" w:hAnsi="Times New Roman"/>
          <w:sz w:val="24"/>
          <w:szCs w:val="24"/>
          <w:lang w:val="lt-LT"/>
        </w:rPr>
        <w:t>A</w:t>
      </w:r>
      <w:r w:rsidRPr="000C4DA3">
        <w:rPr>
          <w:rFonts w:ascii="Times New Roman" w:hAnsi="Times New Roman"/>
          <w:sz w:val="24"/>
          <w:szCs w:val="24"/>
          <w:lang w:val="lt-LT"/>
        </w:rPr>
        <w:t>, perdavimo Panevėžio neįgaliųjų draugijai „Ave, Vita“ valdyti ir naudoti pagal panaudos sutartį (D. Vadluga, J. Petrauskė)</w:t>
      </w:r>
      <w:r w:rsidR="00040818" w:rsidRPr="000C4DA3">
        <w:rPr>
          <w:rFonts w:ascii="Times New Roman" w:hAnsi="Times New Roman"/>
          <w:sz w:val="24"/>
          <w:szCs w:val="24"/>
          <w:lang w:val="lt-LT"/>
        </w:rPr>
        <w:t>;</w:t>
      </w:r>
    </w:p>
    <w:p w14:paraId="4074AB94" w14:textId="4581C2B2"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turto perėmimo Panevėžio miesto savivaldybės nuosavybėn ir jo perdavimo valdyti, naudoti ir disponuoti juo patikėjimo teise (D. Vadluga, J. Petrauskė)</w:t>
      </w:r>
      <w:r w:rsidR="00040818" w:rsidRPr="000C4DA3">
        <w:rPr>
          <w:rFonts w:ascii="Times New Roman" w:hAnsi="Times New Roman"/>
          <w:sz w:val="24"/>
          <w:szCs w:val="24"/>
          <w:lang w:val="lt-LT"/>
        </w:rPr>
        <w:t>;</w:t>
      </w:r>
    </w:p>
    <w:p w14:paraId="56E7299A" w14:textId="1E16FF15"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ilgalaikio materialiojo turto perdavimo Panevėžio „Žemynos“ progimnazijai (D. Vadluga, J. Petrauskė)</w:t>
      </w:r>
      <w:r w:rsidR="00040818" w:rsidRPr="000C4DA3">
        <w:rPr>
          <w:rFonts w:ascii="Times New Roman" w:hAnsi="Times New Roman"/>
          <w:sz w:val="24"/>
          <w:szCs w:val="24"/>
          <w:lang w:val="lt-LT"/>
        </w:rPr>
        <w:t>;</w:t>
      </w:r>
    </w:p>
    <w:p w14:paraId="7D33EBCF" w14:textId="734488FD"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ilgalaikio materialiojo ir trumpalaikio turto perdavimo valdyti, naudoti ir disponuoti juo pagal patikėjimo sutartį viešajai įstaigai Panevėžio Kazimiero Paltaroko gimnazijai (D. Vadluga, J. Petrauskė)</w:t>
      </w:r>
      <w:r w:rsidR="00040818" w:rsidRPr="000C4DA3">
        <w:rPr>
          <w:rFonts w:ascii="Times New Roman" w:hAnsi="Times New Roman"/>
          <w:sz w:val="24"/>
          <w:szCs w:val="24"/>
          <w:lang w:val="lt-LT"/>
        </w:rPr>
        <w:t>;</w:t>
      </w:r>
    </w:p>
    <w:p w14:paraId="4BEA4F7F" w14:textId="2748533D"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Savivaldybės būsto išnuomojimo (D. Vadluga, R. Rimšienė)</w:t>
      </w:r>
      <w:r w:rsidR="00040818" w:rsidRPr="000C4DA3">
        <w:rPr>
          <w:rFonts w:ascii="Times New Roman" w:hAnsi="Times New Roman"/>
          <w:sz w:val="24"/>
          <w:szCs w:val="24"/>
          <w:lang w:val="lt-LT"/>
        </w:rPr>
        <w:t>;</w:t>
      </w:r>
    </w:p>
    <w:p w14:paraId="76F8992B" w14:textId="1CAE126B"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Savivaldybės būsto išnuomojimo (D. Vadluga, R. Rimšienė)</w:t>
      </w:r>
      <w:r w:rsidR="00040818" w:rsidRPr="000C4DA3">
        <w:rPr>
          <w:rFonts w:ascii="Times New Roman" w:hAnsi="Times New Roman"/>
          <w:sz w:val="24"/>
          <w:szCs w:val="24"/>
          <w:lang w:val="lt-LT"/>
        </w:rPr>
        <w:t>;</w:t>
      </w:r>
    </w:p>
    <w:p w14:paraId="3A190540" w14:textId="5D0562BE"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Savivaldybės būsto išnuomojimo (D. Vadluga, R. Rimšienė)</w:t>
      </w:r>
      <w:r w:rsidR="00040818" w:rsidRPr="000C4DA3">
        <w:rPr>
          <w:rFonts w:ascii="Times New Roman" w:hAnsi="Times New Roman"/>
          <w:sz w:val="24"/>
          <w:szCs w:val="24"/>
          <w:lang w:val="lt-LT"/>
        </w:rPr>
        <w:t>;</w:t>
      </w:r>
    </w:p>
    <w:p w14:paraId="6CEB4130" w14:textId="32AA04FE"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Savivaldybės būsto išnuomojimo (D. Vadluga, R. Rimšienė)</w:t>
      </w:r>
      <w:r w:rsidR="00040818" w:rsidRPr="000C4DA3">
        <w:rPr>
          <w:rFonts w:ascii="Times New Roman" w:hAnsi="Times New Roman"/>
          <w:sz w:val="24"/>
          <w:szCs w:val="24"/>
          <w:lang w:val="lt-LT"/>
        </w:rPr>
        <w:t>;</w:t>
      </w:r>
    </w:p>
    <w:p w14:paraId="1830BF95" w14:textId="3F8E4250"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savivaldybės tarybos sprendimų pripažinimo netekusiais galios (D. Vadluga, R. Rimšienė)</w:t>
      </w:r>
      <w:r w:rsidR="00040818" w:rsidRPr="000C4DA3">
        <w:rPr>
          <w:rFonts w:ascii="Times New Roman" w:hAnsi="Times New Roman"/>
          <w:sz w:val="24"/>
          <w:szCs w:val="24"/>
          <w:lang w:val="lt-LT"/>
        </w:rPr>
        <w:t>;</w:t>
      </w:r>
    </w:p>
    <w:p w14:paraId="21327566" w14:textId="4F92E030"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Panevėžio miesto savivaldybės želdynų ir želdinių apsaugos, priežiūros ir tvarkymo komisijos sudarymo ir jos nuostatų patvirtinimo (S. Glinskis, R. Stankūnienė)</w:t>
      </w:r>
      <w:r w:rsidR="00040818" w:rsidRPr="000C4DA3">
        <w:rPr>
          <w:rFonts w:ascii="Times New Roman" w:hAnsi="Times New Roman"/>
          <w:sz w:val="24"/>
          <w:szCs w:val="24"/>
          <w:lang w:val="lt-LT"/>
        </w:rPr>
        <w:t>;</w:t>
      </w:r>
    </w:p>
    <w:p w14:paraId="27CE7B5C" w14:textId="50AF6535"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sutikimo atlikti inžinerinių tinklų įrengimo darbus Panevėžio miesto savivaldybės panaudos būdu valdomame žemės sklype (S. Glinskis, R. Vegienė)</w:t>
      </w:r>
      <w:r w:rsidR="00040818" w:rsidRPr="000C4DA3">
        <w:rPr>
          <w:rFonts w:ascii="Times New Roman" w:hAnsi="Times New Roman"/>
          <w:sz w:val="24"/>
          <w:szCs w:val="24"/>
          <w:lang w:val="lt-LT"/>
        </w:rPr>
        <w:t>;</w:t>
      </w:r>
    </w:p>
    <w:p w14:paraId="375F3FD4" w14:textId="73CA7EF0"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įgaliojimo Savivaldybės administracijos direktoriui suteikimo (S. Glinskis, I. Skiotienė)</w:t>
      </w:r>
      <w:r w:rsidR="00040818" w:rsidRPr="000C4DA3">
        <w:rPr>
          <w:rFonts w:ascii="Times New Roman" w:hAnsi="Times New Roman"/>
          <w:sz w:val="24"/>
          <w:szCs w:val="24"/>
          <w:lang w:val="lt-LT"/>
        </w:rPr>
        <w:t>;</w:t>
      </w:r>
    </w:p>
    <w:p w14:paraId="5C2085D3" w14:textId="3A74B17A"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įgaliojimo suteikimo Panevėžio miesto savivaldybės administracijos direktoriui arba jo įgaliotam asmeniui (S. Glinskis, V. Baublienė)</w:t>
      </w:r>
      <w:r w:rsidR="00040818" w:rsidRPr="000C4DA3">
        <w:rPr>
          <w:rFonts w:ascii="Times New Roman" w:hAnsi="Times New Roman"/>
          <w:sz w:val="24"/>
          <w:szCs w:val="24"/>
          <w:lang w:val="lt-LT"/>
        </w:rPr>
        <w:t>;</w:t>
      </w:r>
    </w:p>
    <w:p w14:paraId="66BAD960" w14:textId="0A011C02"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V</w:t>
      </w:r>
      <w:r w:rsidR="002C7D61" w:rsidRPr="000C4DA3">
        <w:rPr>
          <w:rFonts w:ascii="Times New Roman" w:hAnsi="Times New Roman"/>
          <w:sz w:val="24"/>
          <w:szCs w:val="24"/>
          <w:lang w:val="lt-LT"/>
        </w:rPr>
        <w:t>š</w:t>
      </w:r>
      <w:r w:rsidRPr="000C4DA3">
        <w:rPr>
          <w:rFonts w:ascii="Times New Roman" w:hAnsi="Times New Roman"/>
          <w:sz w:val="24"/>
          <w:szCs w:val="24"/>
          <w:lang w:val="lt-LT"/>
        </w:rPr>
        <w:t>Į Panevėžio fizinės medicinos ir reabilitacijos centro vadovo mėnesio darbo užmokesčio kintamosios dalies dydžio nustatymo (M. Burba, K. Prankienė)</w:t>
      </w:r>
      <w:r w:rsidR="00040818" w:rsidRPr="000C4DA3">
        <w:rPr>
          <w:rFonts w:ascii="Times New Roman" w:hAnsi="Times New Roman"/>
          <w:sz w:val="24"/>
          <w:szCs w:val="24"/>
          <w:lang w:val="lt-LT"/>
        </w:rPr>
        <w:t>;</w:t>
      </w:r>
    </w:p>
    <w:p w14:paraId="29321D08" w14:textId="6FF65A6D"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V</w:t>
      </w:r>
      <w:r w:rsidR="002C7D61" w:rsidRPr="000C4DA3">
        <w:rPr>
          <w:rFonts w:ascii="Times New Roman" w:hAnsi="Times New Roman"/>
          <w:sz w:val="24"/>
          <w:szCs w:val="24"/>
          <w:lang w:val="lt-LT"/>
        </w:rPr>
        <w:t>š</w:t>
      </w:r>
      <w:r w:rsidRPr="000C4DA3">
        <w:rPr>
          <w:rFonts w:ascii="Times New Roman" w:hAnsi="Times New Roman"/>
          <w:sz w:val="24"/>
          <w:szCs w:val="24"/>
          <w:lang w:val="lt-LT"/>
        </w:rPr>
        <w:t>Į Panevėžio miesto greitosios medicinos pagalbos stoties vadovo mėnesio darbo užmokesčio kintamosios dalies dydžio nustatymo (M. Burba, K. Prankienė)</w:t>
      </w:r>
      <w:r w:rsidR="00040818" w:rsidRPr="000C4DA3">
        <w:rPr>
          <w:rFonts w:ascii="Times New Roman" w:hAnsi="Times New Roman"/>
          <w:sz w:val="24"/>
          <w:szCs w:val="24"/>
          <w:lang w:val="lt-LT"/>
        </w:rPr>
        <w:t>;</w:t>
      </w:r>
    </w:p>
    <w:p w14:paraId="029077A1" w14:textId="3E13B803"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V</w:t>
      </w:r>
      <w:r w:rsidR="002C7D61" w:rsidRPr="000C4DA3">
        <w:rPr>
          <w:rFonts w:ascii="Times New Roman" w:hAnsi="Times New Roman"/>
          <w:sz w:val="24"/>
          <w:szCs w:val="24"/>
          <w:lang w:val="lt-LT"/>
        </w:rPr>
        <w:t>š</w:t>
      </w:r>
      <w:r w:rsidRPr="000C4DA3">
        <w:rPr>
          <w:rFonts w:ascii="Times New Roman" w:hAnsi="Times New Roman"/>
          <w:sz w:val="24"/>
          <w:szCs w:val="24"/>
          <w:lang w:val="lt-LT"/>
        </w:rPr>
        <w:t>Į Panevėžio miesto poliklinikos vadovo mėnesio darbo užmokesčio kintamosios dalies dydžio nustatymo (M. Burba, K. Prankienė)</w:t>
      </w:r>
      <w:r w:rsidR="00040818" w:rsidRPr="000C4DA3">
        <w:rPr>
          <w:rFonts w:ascii="Times New Roman" w:hAnsi="Times New Roman"/>
          <w:sz w:val="24"/>
          <w:szCs w:val="24"/>
          <w:lang w:val="lt-LT"/>
        </w:rPr>
        <w:t>;</w:t>
      </w:r>
    </w:p>
    <w:p w14:paraId="7B4A060B" w14:textId="7A5ECA20"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V</w:t>
      </w:r>
      <w:r w:rsidR="002C7D61" w:rsidRPr="000C4DA3">
        <w:rPr>
          <w:rFonts w:ascii="Times New Roman" w:hAnsi="Times New Roman"/>
          <w:sz w:val="24"/>
          <w:szCs w:val="24"/>
          <w:lang w:val="lt-LT"/>
        </w:rPr>
        <w:t>š</w:t>
      </w:r>
      <w:r w:rsidRPr="000C4DA3">
        <w:rPr>
          <w:rFonts w:ascii="Times New Roman" w:hAnsi="Times New Roman"/>
          <w:sz w:val="24"/>
          <w:szCs w:val="24"/>
          <w:lang w:val="lt-LT"/>
        </w:rPr>
        <w:t>Į Panevėžio miesto odontologijos poliklinikos vadovo mėnesio darbo užmokesčio kintamosios dalies dydžio nustatymo (M. Burba, K. Prankienė)</w:t>
      </w:r>
      <w:r w:rsidR="00040818" w:rsidRPr="000C4DA3">
        <w:rPr>
          <w:rFonts w:ascii="Times New Roman" w:hAnsi="Times New Roman"/>
          <w:sz w:val="24"/>
          <w:szCs w:val="24"/>
          <w:lang w:val="lt-LT"/>
        </w:rPr>
        <w:t>;</w:t>
      </w:r>
    </w:p>
    <w:p w14:paraId="61D6DACB" w14:textId="57E9EB7E"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V</w:t>
      </w:r>
      <w:r w:rsidR="002C7D61" w:rsidRPr="000C4DA3">
        <w:rPr>
          <w:rFonts w:ascii="Times New Roman" w:hAnsi="Times New Roman"/>
          <w:sz w:val="24"/>
          <w:szCs w:val="24"/>
          <w:lang w:val="lt-LT"/>
        </w:rPr>
        <w:t>š</w:t>
      </w:r>
      <w:r w:rsidRPr="000C4DA3">
        <w:rPr>
          <w:rFonts w:ascii="Times New Roman" w:hAnsi="Times New Roman"/>
          <w:sz w:val="24"/>
          <w:szCs w:val="24"/>
          <w:lang w:val="lt-LT"/>
        </w:rPr>
        <w:t>Į Panevėžio palaikomojo gydymo ir slaugos ligoninės vadovo mėnesio darbo užmokesčio kintamosios dalies dydžio nustatymo (M. Burba, K. Prankienė)</w:t>
      </w:r>
      <w:r w:rsidR="00040818" w:rsidRPr="000C4DA3">
        <w:rPr>
          <w:rFonts w:ascii="Times New Roman" w:hAnsi="Times New Roman"/>
          <w:sz w:val="24"/>
          <w:szCs w:val="24"/>
          <w:lang w:val="lt-LT"/>
        </w:rPr>
        <w:t>;</w:t>
      </w:r>
    </w:p>
    <w:p w14:paraId="0A9485D3" w14:textId="2B232F2D"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lastRenderedPageBreak/>
        <w:t>Dėl pritarimo viešosios įstaigos Panevėžio miesto poliklinikos 2021 m. veiklos ataskaitai (M. Burba, K. Pranskienė)</w:t>
      </w:r>
      <w:r w:rsidR="000C4DA3" w:rsidRPr="000C4DA3">
        <w:rPr>
          <w:rFonts w:ascii="Times New Roman" w:hAnsi="Times New Roman"/>
          <w:sz w:val="24"/>
          <w:szCs w:val="24"/>
          <w:lang w:val="lt-LT"/>
        </w:rPr>
        <w:t>;</w:t>
      </w:r>
    </w:p>
    <w:p w14:paraId="7EDEAE97" w14:textId="5E2B6E87"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viešosios įstaigos Panevėžio miesto greitosios medicinos pagalbos stoties 2021 m. veiklos ataskaitai (M. Burba, K. Prankienė)</w:t>
      </w:r>
      <w:r w:rsidR="00040818" w:rsidRPr="000C4DA3">
        <w:rPr>
          <w:rFonts w:ascii="Times New Roman" w:hAnsi="Times New Roman"/>
          <w:sz w:val="24"/>
          <w:szCs w:val="24"/>
          <w:lang w:val="lt-LT"/>
        </w:rPr>
        <w:t>;</w:t>
      </w:r>
    </w:p>
    <w:p w14:paraId="3FDCC6E0" w14:textId="433C0BB5"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viešosios įstaigos Panevėžio palaikomojo gydymo ir slaugos ligoninės 2021 m. veiklos ataskaitai (M. Burba, K. Prankienė)</w:t>
      </w:r>
      <w:r w:rsidR="00040818" w:rsidRPr="000C4DA3">
        <w:rPr>
          <w:rFonts w:ascii="Times New Roman" w:hAnsi="Times New Roman"/>
          <w:sz w:val="24"/>
          <w:szCs w:val="24"/>
          <w:lang w:val="lt-LT"/>
        </w:rPr>
        <w:t>;</w:t>
      </w:r>
    </w:p>
    <w:p w14:paraId="13C64822" w14:textId="7199F059"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viešosios įstaigos Panevėžio miesto odontologijos poliklinikos 2021 m. veiklos ataskaitai (M. Burba, K. Prankienė)</w:t>
      </w:r>
      <w:r w:rsidR="00040818" w:rsidRPr="000C4DA3">
        <w:rPr>
          <w:rFonts w:ascii="Times New Roman" w:hAnsi="Times New Roman"/>
          <w:sz w:val="24"/>
          <w:szCs w:val="24"/>
          <w:lang w:val="lt-LT"/>
        </w:rPr>
        <w:t>;</w:t>
      </w:r>
    </w:p>
    <w:p w14:paraId="38CA0224" w14:textId="39A67F1E"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viešosios įstaigos Panevėžio fizinės medicinos ir reabilitacijos centro 2021 m. veiklos ataskaitai (M. Burba, K. Prankienė)</w:t>
      </w:r>
      <w:r w:rsidR="00040818" w:rsidRPr="000C4DA3">
        <w:rPr>
          <w:rFonts w:ascii="Times New Roman" w:hAnsi="Times New Roman"/>
          <w:sz w:val="24"/>
          <w:szCs w:val="24"/>
          <w:lang w:val="lt-LT"/>
        </w:rPr>
        <w:t>;</w:t>
      </w:r>
    </w:p>
    <w:p w14:paraId="38C0E4FD" w14:textId="4367743F"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Panevėžio miesto savivaldybės visuomenės sveikatos stebėsenos 2020 metų ataskaitos patvirtinimo (D. Lauruškienė)</w:t>
      </w:r>
      <w:r w:rsidR="00040818" w:rsidRPr="000C4DA3">
        <w:rPr>
          <w:rFonts w:ascii="Times New Roman" w:hAnsi="Times New Roman"/>
          <w:sz w:val="24"/>
          <w:szCs w:val="24"/>
          <w:lang w:val="lt-LT"/>
        </w:rPr>
        <w:t>;</w:t>
      </w:r>
    </w:p>
    <w:p w14:paraId="5B1D8371" w14:textId="72E36043"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Panevėžio miesto savivaldybės švietimo tarybos 2021 metų veiklos ataskaitai (A. Malčiauskienė)</w:t>
      </w:r>
      <w:r w:rsidR="00040818" w:rsidRPr="000C4DA3">
        <w:rPr>
          <w:rFonts w:ascii="Times New Roman" w:hAnsi="Times New Roman"/>
          <w:sz w:val="24"/>
          <w:szCs w:val="24"/>
          <w:lang w:val="lt-LT"/>
        </w:rPr>
        <w:t>;</w:t>
      </w:r>
    </w:p>
    <w:p w14:paraId="16487579" w14:textId="17F0E034"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Panevėžio miesto savivaldybės kultūros ir meno tarybos 2021 metų veiklos ataskaitai (A. Čeponienė, I. Vaičikauskaitė)</w:t>
      </w:r>
      <w:r w:rsidR="00040818" w:rsidRPr="000C4DA3">
        <w:rPr>
          <w:rFonts w:ascii="Times New Roman" w:hAnsi="Times New Roman"/>
          <w:sz w:val="24"/>
          <w:szCs w:val="24"/>
          <w:lang w:val="lt-LT"/>
        </w:rPr>
        <w:t>;</w:t>
      </w:r>
    </w:p>
    <w:p w14:paraId="74CF5A40" w14:textId="0ED5FA18"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Jaunuolių dienos centro 2021 metų veiklos ataskaitai (R. Urbonavičienė)</w:t>
      </w:r>
      <w:r w:rsidR="00040818" w:rsidRPr="000C4DA3">
        <w:rPr>
          <w:rFonts w:ascii="Times New Roman" w:hAnsi="Times New Roman"/>
          <w:sz w:val="24"/>
          <w:szCs w:val="24"/>
          <w:lang w:val="lt-LT"/>
        </w:rPr>
        <w:t>;</w:t>
      </w:r>
    </w:p>
    <w:p w14:paraId="51C64B66" w14:textId="41E81DF8"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Panevėžio sporto centro 2021 metų veiklos ataskaitai (J. Jasiukaitis, Ž. Užtupaitė)</w:t>
      </w:r>
      <w:r w:rsidR="00040818" w:rsidRPr="000C4DA3">
        <w:rPr>
          <w:rFonts w:ascii="Times New Roman" w:hAnsi="Times New Roman"/>
          <w:sz w:val="24"/>
          <w:szCs w:val="24"/>
          <w:lang w:val="lt-LT"/>
        </w:rPr>
        <w:t>;</w:t>
      </w:r>
    </w:p>
    <w:p w14:paraId="3F477586" w14:textId="58676614"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UAB „Aukštaitijos vandenys“ 2021 metų veiklos ataskaitai (J. Leipus, R. Servienė)</w:t>
      </w:r>
      <w:r w:rsidR="009746D0" w:rsidRPr="000C4DA3">
        <w:rPr>
          <w:rFonts w:ascii="Times New Roman" w:hAnsi="Times New Roman"/>
          <w:sz w:val="24"/>
          <w:szCs w:val="24"/>
          <w:lang w:val="lt-LT"/>
        </w:rPr>
        <w:t>;</w:t>
      </w:r>
    </w:p>
    <w:p w14:paraId="33747DFB" w14:textId="11C3E682"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AB „Panevėžio energija“ 2021 metų veiklos ataskaitai (J. Leipus, R. Servienė)</w:t>
      </w:r>
      <w:r w:rsidR="009746D0" w:rsidRPr="000C4DA3">
        <w:rPr>
          <w:rFonts w:ascii="Times New Roman" w:hAnsi="Times New Roman"/>
          <w:sz w:val="24"/>
          <w:szCs w:val="24"/>
          <w:lang w:val="lt-LT"/>
        </w:rPr>
        <w:t>;</w:t>
      </w:r>
    </w:p>
    <w:p w14:paraId="1711DA08" w14:textId="236EC984"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UAB „Panevėžio regiono atliekų tvarkymo centro“ 2021 metų veiklos ataskaitai (J. Leipus, R. Servienė)</w:t>
      </w:r>
      <w:r w:rsidR="009746D0" w:rsidRPr="000C4DA3">
        <w:rPr>
          <w:rFonts w:ascii="Times New Roman" w:hAnsi="Times New Roman"/>
          <w:sz w:val="24"/>
          <w:szCs w:val="24"/>
          <w:lang w:val="lt-LT"/>
        </w:rPr>
        <w:t>;</w:t>
      </w:r>
    </w:p>
    <w:p w14:paraId="22E62233" w14:textId="6C35A0F2"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AB „Panevėžio specialus autotransportas“ 2021 metų veiklos ataskaitai (J. Leipus, R. Servienė)</w:t>
      </w:r>
      <w:r w:rsidR="009746D0" w:rsidRPr="000C4DA3">
        <w:rPr>
          <w:rFonts w:ascii="Times New Roman" w:hAnsi="Times New Roman"/>
          <w:sz w:val="24"/>
          <w:szCs w:val="24"/>
          <w:lang w:val="lt-LT"/>
        </w:rPr>
        <w:t>;</w:t>
      </w:r>
    </w:p>
    <w:p w14:paraId="71BAC854" w14:textId="606C5581"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UAB „Grauduva“ 2021 metų veiklos ataskaitai (J. Leipus, R. Servienė)</w:t>
      </w:r>
      <w:r w:rsidR="009746D0" w:rsidRPr="000C4DA3">
        <w:rPr>
          <w:rFonts w:ascii="Times New Roman" w:hAnsi="Times New Roman"/>
          <w:sz w:val="24"/>
          <w:szCs w:val="24"/>
          <w:lang w:val="lt-LT"/>
        </w:rPr>
        <w:t>;</w:t>
      </w:r>
    </w:p>
    <w:p w14:paraId="25A43B7F" w14:textId="37191DCA"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AB „Panevėžio butų ūkis“ 2021 metų veiklos ataskaitai (J. Leipus, R. Servienė)</w:t>
      </w:r>
      <w:r w:rsidR="009746D0" w:rsidRPr="000C4DA3">
        <w:rPr>
          <w:rFonts w:ascii="Times New Roman" w:hAnsi="Times New Roman"/>
          <w:sz w:val="24"/>
          <w:szCs w:val="24"/>
          <w:lang w:val="lt-LT"/>
        </w:rPr>
        <w:t>;</w:t>
      </w:r>
    </w:p>
    <w:p w14:paraId="288B5014" w14:textId="5998A5BF"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UAB „Panevėžio būstas“ 2021 metų veiklos ataskaitai (J. Leipus, R. Servienė)</w:t>
      </w:r>
      <w:r w:rsidR="009746D0" w:rsidRPr="000C4DA3">
        <w:rPr>
          <w:rFonts w:ascii="Times New Roman" w:hAnsi="Times New Roman"/>
          <w:sz w:val="24"/>
          <w:szCs w:val="24"/>
          <w:lang w:val="lt-LT"/>
        </w:rPr>
        <w:t>;</w:t>
      </w:r>
    </w:p>
    <w:p w14:paraId="038BDA0C" w14:textId="501B88A5"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UAB „Panevėžio gatvės“ 2021 metų veiklos ataskaitai (J. Leipus, R. Servienė)</w:t>
      </w:r>
      <w:r w:rsidR="009746D0" w:rsidRPr="000C4DA3">
        <w:rPr>
          <w:rFonts w:ascii="Times New Roman" w:hAnsi="Times New Roman"/>
          <w:sz w:val="24"/>
          <w:szCs w:val="24"/>
          <w:lang w:val="lt-LT"/>
        </w:rPr>
        <w:t>;</w:t>
      </w:r>
    </w:p>
    <w:p w14:paraId="2738BC7A" w14:textId="4B56103C" w:rsidR="009A563F"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t>Dėl pritarimo UAB „Panevėžio autobusų parkas“ 2021 metų veiklos ataskaitai (J. Leipus, R. Servienė)</w:t>
      </w:r>
      <w:r w:rsidR="009746D0" w:rsidRPr="000C4DA3">
        <w:rPr>
          <w:rFonts w:ascii="Times New Roman" w:hAnsi="Times New Roman"/>
          <w:sz w:val="24"/>
          <w:szCs w:val="24"/>
          <w:lang w:val="lt-LT"/>
        </w:rPr>
        <w:t>;</w:t>
      </w:r>
    </w:p>
    <w:p w14:paraId="3FD290D5" w14:textId="3FB9B606" w:rsidR="006A3F9E" w:rsidRPr="000C4DA3" w:rsidRDefault="009A563F" w:rsidP="009A563F">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0C4DA3">
        <w:rPr>
          <w:rFonts w:ascii="Times New Roman" w:hAnsi="Times New Roman"/>
          <w:sz w:val="24"/>
          <w:szCs w:val="24"/>
          <w:lang w:val="lt-LT"/>
        </w:rPr>
        <w:lastRenderedPageBreak/>
        <w:t>Dėl pritarimo viešosios įstaigos „Panevėžio keleivinis transportas“ 2021 m. veiklos ataskaitai (D. Vadluga, I. Urbonavičienė)</w:t>
      </w:r>
      <w:r w:rsidR="009746D0" w:rsidRPr="000C4DA3">
        <w:rPr>
          <w:rFonts w:ascii="Times New Roman" w:hAnsi="Times New Roman"/>
          <w:sz w:val="24"/>
          <w:szCs w:val="24"/>
          <w:lang w:val="lt-LT"/>
        </w:rPr>
        <w:t>.</w:t>
      </w:r>
    </w:p>
    <w:p w14:paraId="25F24FFE" w14:textId="1CEEE53D" w:rsidR="00E832CC" w:rsidRPr="000C4DA3" w:rsidRDefault="00FF5623" w:rsidP="003F2B31">
      <w:pPr>
        <w:numPr>
          <w:ilvl w:val="0"/>
          <w:numId w:val="1"/>
        </w:numPr>
        <w:spacing w:line="360" w:lineRule="auto"/>
        <w:ind w:left="0" w:firstLine="851"/>
        <w:jc w:val="both"/>
        <w:rPr>
          <w:szCs w:val="24"/>
        </w:rPr>
      </w:pPr>
      <w:r w:rsidRPr="000C4DA3">
        <w:rPr>
          <w:szCs w:val="24"/>
        </w:rPr>
        <w:t>P a v e d u  Tarybos ir mero sekretoriatui paskelbti potvarkį Savivaldybės tinklalapyje.</w:t>
      </w:r>
    </w:p>
    <w:p w14:paraId="0CB93F48" w14:textId="77777777" w:rsidR="005804C9" w:rsidRPr="000C4DA3" w:rsidRDefault="005804C9" w:rsidP="005804C9">
      <w:pPr>
        <w:pStyle w:val="Sraopastraipa"/>
        <w:numPr>
          <w:ilvl w:val="0"/>
          <w:numId w:val="1"/>
        </w:numPr>
        <w:spacing w:after="0" w:line="360" w:lineRule="auto"/>
        <w:ind w:left="0" w:firstLine="851"/>
        <w:jc w:val="both"/>
        <w:rPr>
          <w:rFonts w:ascii="Times New Roman" w:eastAsia="Times New Roman" w:hAnsi="Times New Roman"/>
          <w:sz w:val="24"/>
          <w:szCs w:val="24"/>
          <w:lang w:val="lt-LT"/>
        </w:rPr>
      </w:pPr>
      <w:r w:rsidRPr="000C4DA3">
        <w:rPr>
          <w:rFonts w:ascii="Times New Roman" w:eastAsia="Times New Roman" w:hAnsi="Times New Roman"/>
          <w:sz w:val="24"/>
          <w:szCs w:val="24"/>
          <w:lang w:val="lt-LT"/>
        </w:rPr>
        <w:t>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3DD2184" w14:textId="77777777" w:rsidR="005804C9" w:rsidRPr="000C4DA3" w:rsidRDefault="005804C9" w:rsidP="002C7D61">
      <w:pPr>
        <w:jc w:val="both"/>
        <w:rPr>
          <w:szCs w:val="24"/>
        </w:rPr>
      </w:pPr>
    </w:p>
    <w:p w14:paraId="7AEBF387" w14:textId="77777777" w:rsidR="009D1810" w:rsidRPr="000C4DA3" w:rsidRDefault="009D1810" w:rsidP="002C7D61">
      <w:pPr>
        <w:tabs>
          <w:tab w:val="left" w:pos="6917"/>
        </w:tabs>
        <w:jc w:val="both"/>
        <w:rPr>
          <w:szCs w:val="24"/>
        </w:rPr>
      </w:pPr>
    </w:p>
    <w:p w14:paraId="58F040D5" w14:textId="1BB28E34" w:rsidR="00EA7FFB" w:rsidRPr="000C4DA3" w:rsidRDefault="008350AB" w:rsidP="002C7D61">
      <w:pPr>
        <w:tabs>
          <w:tab w:val="left" w:pos="6917"/>
        </w:tabs>
        <w:jc w:val="both"/>
        <w:rPr>
          <w:szCs w:val="24"/>
        </w:rPr>
      </w:pPr>
      <w:r w:rsidRPr="000C4DA3">
        <w:rPr>
          <w:szCs w:val="24"/>
        </w:rPr>
        <w:t xml:space="preserve">Savivaldybės </w:t>
      </w:r>
      <w:r w:rsidR="0076706D" w:rsidRPr="000C4DA3">
        <w:rPr>
          <w:szCs w:val="24"/>
        </w:rPr>
        <w:t>meras                                                                               Rytis Mykolas Račkauskas</w:t>
      </w:r>
    </w:p>
    <w:sectPr w:rsidR="00EA7FFB" w:rsidRPr="000C4DA3" w:rsidSect="000C4DA3">
      <w:headerReference w:type="default" r:id="rId8"/>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E73F4" w14:textId="77777777" w:rsidR="007308C0" w:rsidRDefault="007308C0">
      <w:r>
        <w:separator/>
      </w:r>
    </w:p>
  </w:endnote>
  <w:endnote w:type="continuationSeparator" w:id="0">
    <w:p w14:paraId="2B623D01" w14:textId="77777777" w:rsidR="007308C0" w:rsidRDefault="0073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FFBB4" w14:textId="77777777" w:rsidR="007308C0" w:rsidRDefault="007308C0">
      <w:r>
        <w:separator/>
      </w:r>
    </w:p>
  </w:footnote>
  <w:footnote w:type="continuationSeparator" w:id="0">
    <w:p w14:paraId="6D2B8138" w14:textId="77777777" w:rsidR="007308C0" w:rsidRDefault="00730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CC623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8"/>
  </w:num>
  <w:num w:numId="3">
    <w:abstractNumId w:val="6"/>
  </w:num>
  <w:num w:numId="4">
    <w:abstractNumId w:val="4"/>
  </w:num>
  <w:num w:numId="5">
    <w:abstractNumId w:val="0"/>
  </w:num>
  <w:num w:numId="6">
    <w:abstractNumId w:val="2"/>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0818"/>
    <w:rsid w:val="00042741"/>
    <w:rsid w:val="00044D62"/>
    <w:rsid w:val="000501E4"/>
    <w:rsid w:val="0005169C"/>
    <w:rsid w:val="00061BA5"/>
    <w:rsid w:val="00063076"/>
    <w:rsid w:val="00063E34"/>
    <w:rsid w:val="00065720"/>
    <w:rsid w:val="00066F2D"/>
    <w:rsid w:val="00075594"/>
    <w:rsid w:val="00075A42"/>
    <w:rsid w:val="00075D5A"/>
    <w:rsid w:val="0007647D"/>
    <w:rsid w:val="000811E1"/>
    <w:rsid w:val="000928AC"/>
    <w:rsid w:val="000930CC"/>
    <w:rsid w:val="00097ED6"/>
    <w:rsid w:val="000A2D9C"/>
    <w:rsid w:val="000A3197"/>
    <w:rsid w:val="000A7A4D"/>
    <w:rsid w:val="000A7D56"/>
    <w:rsid w:val="000B040E"/>
    <w:rsid w:val="000B5EF9"/>
    <w:rsid w:val="000C4DA3"/>
    <w:rsid w:val="000D35D5"/>
    <w:rsid w:val="000D6394"/>
    <w:rsid w:val="000E5933"/>
    <w:rsid w:val="000E6321"/>
    <w:rsid w:val="000E7131"/>
    <w:rsid w:val="000E7D97"/>
    <w:rsid w:val="000F424A"/>
    <w:rsid w:val="00101F07"/>
    <w:rsid w:val="00111829"/>
    <w:rsid w:val="00115F8F"/>
    <w:rsid w:val="00122E8D"/>
    <w:rsid w:val="00124B60"/>
    <w:rsid w:val="00132ABE"/>
    <w:rsid w:val="001364D1"/>
    <w:rsid w:val="00142A11"/>
    <w:rsid w:val="00143CC7"/>
    <w:rsid w:val="00150BA4"/>
    <w:rsid w:val="00153AB7"/>
    <w:rsid w:val="00153B94"/>
    <w:rsid w:val="001644EF"/>
    <w:rsid w:val="001728AB"/>
    <w:rsid w:val="00173B54"/>
    <w:rsid w:val="00174FF6"/>
    <w:rsid w:val="00180F9A"/>
    <w:rsid w:val="001938A3"/>
    <w:rsid w:val="001A0CD7"/>
    <w:rsid w:val="001A0D1B"/>
    <w:rsid w:val="001A453B"/>
    <w:rsid w:val="001B1FE3"/>
    <w:rsid w:val="001B65BA"/>
    <w:rsid w:val="001C5167"/>
    <w:rsid w:val="001C664D"/>
    <w:rsid w:val="001D1AC1"/>
    <w:rsid w:val="001D5BCF"/>
    <w:rsid w:val="001E40EA"/>
    <w:rsid w:val="001E4DFD"/>
    <w:rsid w:val="001F7914"/>
    <w:rsid w:val="0020204A"/>
    <w:rsid w:val="002066FD"/>
    <w:rsid w:val="00206B61"/>
    <w:rsid w:val="00206FC7"/>
    <w:rsid w:val="0022062E"/>
    <w:rsid w:val="00221A24"/>
    <w:rsid w:val="0023417F"/>
    <w:rsid w:val="00234FD8"/>
    <w:rsid w:val="00240468"/>
    <w:rsid w:val="00241768"/>
    <w:rsid w:val="00246E6B"/>
    <w:rsid w:val="0024706D"/>
    <w:rsid w:val="0025007C"/>
    <w:rsid w:val="002520F4"/>
    <w:rsid w:val="0025251B"/>
    <w:rsid w:val="002526D2"/>
    <w:rsid w:val="00255035"/>
    <w:rsid w:val="00257023"/>
    <w:rsid w:val="002630A9"/>
    <w:rsid w:val="002634E8"/>
    <w:rsid w:val="00265066"/>
    <w:rsid w:val="002658A0"/>
    <w:rsid w:val="002734F3"/>
    <w:rsid w:val="00276412"/>
    <w:rsid w:val="002915B5"/>
    <w:rsid w:val="00291649"/>
    <w:rsid w:val="00293059"/>
    <w:rsid w:val="002935FD"/>
    <w:rsid w:val="002A0F3E"/>
    <w:rsid w:val="002A2097"/>
    <w:rsid w:val="002B00C7"/>
    <w:rsid w:val="002B32F7"/>
    <w:rsid w:val="002B38E2"/>
    <w:rsid w:val="002B6C65"/>
    <w:rsid w:val="002C0D5A"/>
    <w:rsid w:val="002C1D56"/>
    <w:rsid w:val="002C4459"/>
    <w:rsid w:val="002C48F1"/>
    <w:rsid w:val="002C7D61"/>
    <w:rsid w:val="002D0B3C"/>
    <w:rsid w:val="002D57F9"/>
    <w:rsid w:val="002D5A81"/>
    <w:rsid w:val="002D75F0"/>
    <w:rsid w:val="002D7E2D"/>
    <w:rsid w:val="002E0D9F"/>
    <w:rsid w:val="002E1314"/>
    <w:rsid w:val="002E2386"/>
    <w:rsid w:val="002E2D61"/>
    <w:rsid w:val="002E4357"/>
    <w:rsid w:val="002E4972"/>
    <w:rsid w:val="002F5763"/>
    <w:rsid w:val="002F7001"/>
    <w:rsid w:val="00303346"/>
    <w:rsid w:val="00307336"/>
    <w:rsid w:val="00313EE2"/>
    <w:rsid w:val="003163FE"/>
    <w:rsid w:val="0032338D"/>
    <w:rsid w:val="00325CF1"/>
    <w:rsid w:val="00336C70"/>
    <w:rsid w:val="00337555"/>
    <w:rsid w:val="00350FDB"/>
    <w:rsid w:val="00355495"/>
    <w:rsid w:val="00355EE8"/>
    <w:rsid w:val="00370DA5"/>
    <w:rsid w:val="00390D6B"/>
    <w:rsid w:val="00392558"/>
    <w:rsid w:val="003935A7"/>
    <w:rsid w:val="0039707D"/>
    <w:rsid w:val="003975EC"/>
    <w:rsid w:val="003A30D9"/>
    <w:rsid w:val="003A3559"/>
    <w:rsid w:val="003A7285"/>
    <w:rsid w:val="003B21F3"/>
    <w:rsid w:val="003B53F2"/>
    <w:rsid w:val="003C10E4"/>
    <w:rsid w:val="003C62A0"/>
    <w:rsid w:val="003D0360"/>
    <w:rsid w:val="003D113C"/>
    <w:rsid w:val="003D2BDF"/>
    <w:rsid w:val="003D6535"/>
    <w:rsid w:val="003E58F0"/>
    <w:rsid w:val="003F2B31"/>
    <w:rsid w:val="003F3684"/>
    <w:rsid w:val="003F4095"/>
    <w:rsid w:val="0040097A"/>
    <w:rsid w:val="004014AB"/>
    <w:rsid w:val="004100D4"/>
    <w:rsid w:val="004141F6"/>
    <w:rsid w:val="00420749"/>
    <w:rsid w:val="00421D43"/>
    <w:rsid w:val="004227C6"/>
    <w:rsid w:val="004249B1"/>
    <w:rsid w:val="00427A9E"/>
    <w:rsid w:val="00433F51"/>
    <w:rsid w:val="004376E8"/>
    <w:rsid w:val="00440B76"/>
    <w:rsid w:val="0044538E"/>
    <w:rsid w:val="004564CD"/>
    <w:rsid w:val="00461174"/>
    <w:rsid w:val="00461C3D"/>
    <w:rsid w:val="00461E90"/>
    <w:rsid w:val="00464BB1"/>
    <w:rsid w:val="00465CAD"/>
    <w:rsid w:val="00467965"/>
    <w:rsid w:val="00480D2E"/>
    <w:rsid w:val="004849ED"/>
    <w:rsid w:val="00485E61"/>
    <w:rsid w:val="00490522"/>
    <w:rsid w:val="004A2584"/>
    <w:rsid w:val="004A2F69"/>
    <w:rsid w:val="004A3610"/>
    <w:rsid w:val="004C07E0"/>
    <w:rsid w:val="004C2CC3"/>
    <w:rsid w:val="004C34C1"/>
    <w:rsid w:val="004D35C5"/>
    <w:rsid w:val="004E4142"/>
    <w:rsid w:val="004E6F0B"/>
    <w:rsid w:val="005021CD"/>
    <w:rsid w:val="005066C6"/>
    <w:rsid w:val="00510DE4"/>
    <w:rsid w:val="005110D4"/>
    <w:rsid w:val="0051391C"/>
    <w:rsid w:val="005166E3"/>
    <w:rsid w:val="00521951"/>
    <w:rsid w:val="0052387D"/>
    <w:rsid w:val="00524D2D"/>
    <w:rsid w:val="00531126"/>
    <w:rsid w:val="00533646"/>
    <w:rsid w:val="005416E1"/>
    <w:rsid w:val="00546050"/>
    <w:rsid w:val="00552F5D"/>
    <w:rsid w:val="005536E1"/>
    <w:rsid w:val="00562BCD"/>
    <w:rsid w:val="00566FC8"/>
    <w:rsid w:val="00571BF3"/>
    <w:rsid w:val="00572DFB"/>
    <w:rsid w:val="005804C9"/>
    <w:rsid w:val="00583A1F"/>
    <w:rsid w:val="00583B28"/>
    <w:rsid w:val="00584188"/>
    <w:rsid w:val="00584C4D"/>
    <w:rsid w:val="00595E05"/>
    <w:rsid w:val="00595F80"/>
    <w:rsid w:val="00596FB0"/>
    <w:rsid w:val="00597286"/>
    <w:rsid w:val="005A2457"/>
    <w:rsid w:val="005A2FF5"/>
    <w:rsid w:val="005A6B3B"/>
    <w:rsid w:val="005A6B79"/>
    <w:rsid w:val="005A7FAC"/>
    <w:rsid w:val="005B1469"/>
    <w:rsid w:val="005B4CE7"/>
    <w:rsid w:val="005B727C"/>
    <w:rsid w:val="005C38DA"/>
    <w:rsid w:val="005C4402"/>
    <w:rsid w:val="005C605B"/>
    <w:rsid w:val="005C75E0"/>
    <w:rsid w:val="005D0548"/>
    <w:rsid w:val="005D4C73"/>
    <w:rsid w:val="005D775F"/>
    <w:rsid w:val="005E7B4C"/>
    <w:rsid w:val="005F44E3"/>
    <w:rsid w:val="005F46F7"/>
    <w:rsid w:val="005F60DE"/>
    <w:rsid w:val="005F6353"/>
    <w:rsid w:val="00604362"/>
    <w:rsid w:val="0060717D"/>
    <w:rsid w:val="00611EE0"/>
    <w:rsid w:val="006128BC"/>
    <w:rsid w:val="00613579"/>
    <w:rsid w:val="0061401B"/>
    <w:rsid w:val="00620C45"/>
    <w:rsid w:val="006244B6"/>
    <w:rsid w:val="0062551B"/>
    <w:rsid w:val="0062583E"/>
    <w:rsid w:val="00625C86"/>
    <w:rsid w:val="00626651"/>
    <w:rsid w:val="006363F1"/>
    <w:rsid w:val="00641787"/>
    <w:rsid w:val="00641C9F"/>
    <w:rsid w:val="006432BA"/>
    <w:rsid w:val="00644629"/>
    <w:rsid w:val="006447A2"/>
    <w:rsid w:val="00655408"/>
    <w:rsid w:val="00655E6A"/>
    <w:rsid w:val="006562D6"/>
    <w:rsid w:val="0066250A"/>
    <w:rsid w:val="00662FB1"/>
    <w:rsid w:val="00666333"/>
    <w:rsid w:val="00667405"/>
    <w:rsid w:val="00676354"/>
    <w:rsid w:val="0068030A"/>
    <w:rsid w:val="0069250B"/>
    <w:rsid w:val="006A3F9E"/>
    <w:rsid w:val="006A670C"/>
    <w:rsid w:val="006B0BC0"/>
    <w:rsid w:val="006C66FE"/>
    <w:rsid w:val="006D107B"/>
    <w:rsid w:val="006D6344"/>
    <w:rsid w:val="006D7A59"/>
    <w:rsid w:val="006F02BA"/>
    <w:rsid w:val="006F26AA"/>
    <w:rsid w:val="006F6D6E"/>
    <w:rsid w:val="00701945"/>
    <w:rsid w:val="00712251"/>
    <w:rsid w:val="007129E5"/>
    <w:rsid w:val="00713A77"/>
    <w:rsid w:val="007308C0"/>
    <w:rsid w:val="00730999"/>
    <w:rsid w:val="00740946"/>
    <w:rsid w:val="00743B7D"/>
    <w:rsid w:val="007452C6"/>
    <w:rsid w:val="00747243"/>
    <w:rsid w:val="00752C9D"/>
    <w:rsid w:val="0076706D"/>
    <w:rsid w:val="00777782"/>
    <w:rsid w:val="00780E8C"/>
    <w:rsid w:val="00785145"/>
    <w:rsid w:val="00793437"/>
    <w:rsid w:val="007978F3"/>
    <w:rsid w:val="007A38DC"/>
    <w:rsid w:val="007A61D1"/>
    <w:rsid w:val="007B41D5"/>
    <w:rsid w:val="007B5ED9"/>
    <w:rsid w:val="007C465D"/>
    <w:rsid w:val="007D14EC"/>
    <w:rsid w:val="007D3F07"/>
    <w:rsid w:val="007E1D3A"/>
    <w:rsid w:val="007E2B12"/>
    <w:rsid w:val="007E2C59"/>
    <w:rsid w:val="007F1F9E"/>
    <w:rsid w:val="007F2ABF"/>
    <w:rsid w:val="007F3F25"/>
    <w:rsid w:val="00801DD2"/>
    <w:rsid w:val="00811E67"/>
    <w:rsid w:val="00816CA6"/>
    <w:rsid w:val="00816D6D"/>
    <w:rsid w:val="008212D1"/>
    <w:rsid w:val="00822E09"/>
    <w:rsid w:val="008302C9"/>
    <w:rsid w:val="008320FA"/>
    <w:rsid w:val="00834756"/>
    <w:rsid w:val="008350AB"/>
    <w:rsid w:val="00836D3C"/>
    <w:rsid w:val="0084496C"/>
    <w:rsid w:val="00846039"/>
    <w:rsid w:val="008608CB"/>
    <w:rsid w:val="0086111D"/>
    <w:rsid w:val="00862283"/>
    <w:rsid w:val="008675B6"/>
    <w:rsid w:val="00874857"/>
    <w:rsid w:val="00876E15"/>
    <w:rsid w:val="0088367B"/>
    <w:rsid w:val="00883F12"/>
    <w:rsid w:val="008936EA"/>
    <w:rsid w:val="00896CD8"/>
    <w:rsid w:val="00896EC6"/>
    <w:rsid w:val="008A2000"/>
    <w:rsid w:val="008A60BA"/>
    <w:rsid w:val="008B28AB"/>
    <w:rsid w:val="008B3D51"/>
    <w:rsid w:val="008B485F"/>
    <w:rsid w:val="008C052D"/>
    <w:rsid w:val="008C06D1"/>
    <w:rsid w:val="008C50F6"/>
    <w:rsid w:val="008D3C65"/>
    <w:rsid w:val="008D7F28"/>
    <w:rsid w:val="008F1635"/>
    <w:rsid w:val="008F2F0C"/>
    <w:rsid w:val="008F5D55"/>
    <w:rsid w:val="008F62A9"/>
    <w:rsid w:val="00902C8C"/>
    <w:rsid w:val="00907F25"/>
    <w:rsid w:val="009111D4"/>
    <w:rsid w:val="009118AC"/>
    <w:rsid w:val="00916D5D"/>
    <w:rsid w:val="00930D44"/>
    <w:rsid w:val="00931ACB"/>
    <w:rsid w:val="00934EE1"/>
    <w:rsid w:val="00942B11"/>
    <w:rsid w:val="009516FC"/>
    <w:rsid w:val="00952D61"/>
    <w:rsid w:val="009555FE"/>
    <w:rsid w:val="00955F0C"/>
    <w:rsid w:val="00956EFA"/>
    <w:rsid w:val="0095795B"/>
    <w:rsid w:val="00960735"/>
    <w:rsid w:val="009626C9"/>
    <w:rsid w:val="00962727"/>
    <w:rsid w:val="009676BC"/>
    <w:rsid w:val="00973ED8"/>
    <w:rsid w:val="009746D0"/>
    <w:rsid w:val="00976276"/>
    <w:rsid w:val="00976CBE"/>
    <w:rsid w:val="00983960"/>
    <w:rsid w:val="0099046B"/>
    <w:rsid w:val="00990645"/>
    <w:rsid w:val="00990B0C"/>
    <w:rsid w:val="009A4733"/>
    <w:rsid w:val="009A563F"/>
    <w:rsid w:val="009A7BC4"/>
    <w:rsid w:val="009B3773"/>
    <w:rsid w:val="009B542B"/>
    <w:rsid w:val="009B6309"/>
    <w:rsid w:val="009C3C68"/>
    <w:rsid w:val="009C3E8C"/>
    <w:rsid w:val="009C4D70"/>
    <w:rsid w:val="009C55DF"/>
    <w:rsid w:val="009C6C18"/>
    <w:rsid w:val="009D1163"/>
    <w:rsid w:val="009D1810"/>
    <w:rsid w:val="009D4140"/>
    <w:rsid w:val="009D5E6B"/>
    <w:rsid w:val="009D74A5"/>
    <w:rsid w:val="009D74E0"/>
    <w:rsid w:val="009E3EE9"/>
    <w:rsid w:val="009E4E52"/>
    <w:rsid w:val="009E5C02"/>
    <w:rsid w:val="009E5E43"/>
    <w:rsid w:val="009F5E68"/>
    <w:rsid w:val="00A0004E"/>
    <w:rsid w:val="00A0162D"/>
    <w:rsid w:val="00A05E27"/>
    <w:rsid w:val="00A067A5"/>
    <w:rsid w:val="00A11495"/>
    <w:rsid w:val="00A13CB2"/>
    <w:rsid w:val="00A13D08"/>
    <w:rsid w:val="00A14EF9"/>
    <w:rsid w:val="00A17827"/>
    <w:rsid w:val="00A26FCA"/>
    <w:rsid w:val="00A32C8D"/>
    <w:rsid w:val="00A3474A"/>
    <w:rsid w:val="00A36213"/>
    <w:rsid w:val="00A37460"/>
    <w:rsid w:val="00A466AE"/>
    <w:rsid w:val="00A562AA"/>
    <w:rsid w:val="00A57683"/>
    <w:rsid w:val="00A643B8"/>
    <w:rsid w:val="00A66609"/>
    <w:rsid w:val="00A70712"/>
    <w:rsid w:val="00A72F74"/>
    <w:rsid w:val="00A755E2"/>
    <w:rsid w:val="00A77A01"/>
    <w:rsid w:val="00A81759"/>
    <w:rsid w:val="00A84079"/>
    <w:rsid w:val="00A84DDD"/>
    <w:rsid w:val="00A85AE0"/>
    <w:rsid w:val="00A90AC8"/>
    <w:rsid w:val="00A97838"/>
    <w:rsid w:val="00AA566D"/>
    <w:rsid w:val="00AB02B7"/>
    <w:rsid w:val="00AB0D92"/>
    <w:rsid w:val="00AB0E39"/>
    <w:rsid w:val="00AB5DD7"/>
    <w:rsid w:val="00AB64DD"/>
    <w:rsid w:val="00AC2C2E"/>
    <w:rsid w:val="00AC3ED6"/>
    <w:rsid w:val="00AD3234"/>
    <w:rsid w:val="00AD3E4E"/>
    <w:rsid w:val="00AD778C"/>
    <w:rsid w:val="00AD782E"/>
    <w:rsid w:val="00AD7915"/>
    <w:rsid w:val="00AE3D78"/>
    <w:rsid w:val="00AF2F63"/>
    <w:rsid w:val="00AF7B28"/>
    <w:rsid w:val="00B012B7"/>
    <w:rsid w:val="00B05D39"/>
    <w:rsid w:val="00B05FC9"/>
    <w:rsid w:val="00B122BE"/>
    <w:rsid w:val="00B14AEE"/>
    <w:rsid w:val="00B35568"/>
    <w:rsid w:val="00B408ED"/>
    <w:rsid w:val="00B41D51"/>
    <w:rsid w:val="00B44F79"/>
    <w:rsid w:val="00B47747"/>
    <w:rsid w:val="00B50152"/>
    <w:rsid w:val="00B52FFC"/>
    <w:rsid w:val="00B5322F"/>
    <w:rsid w:val="00B61A88"/>
    <w:rsid w:val="00B62563"/>
    <w:rsid w:val="00B630C6"/>
    <w:rsid w:val="00B6518B"/>
    <w:rsid w:val="00B66045"/>
    <w:rsid w:val="00B664FD"/>
    <w:rsid w:val="00B675E0"/>
    <w:rsid w:val="00B679F3"/>
    <w:rsid w:val="00B83E18"/>
    <w:rsid w:val="00B84947"/>
    <w:rsid w:val="00B91B74"/>
    <w:rsid w:val="00B91EBE"/>
    <w:rsid w:val="00B92EBF"/>
    <w:rsid w:val="00B968FB"/>
    <w:rsid w:val="00B97809"/>
    <w:rsid w:val="00BA14F6"/>
    <w:rsid w:val="00BA458B"/>
    <w:rsid w:val="00BA4CCD"/>
    <w:rsid w:val="00BA699B"/>
    <w:rsid w:val="00BB0318"/>
    <w:rsid w:val="00BB130F"/>
    <w:rsid w:val="00BB6886"/>
    <w:rsid w:val="00BC3D98"/>
    <w:rsid w:val="00BD35D1"/>
    <w:rsid w:val="00BD5C3A"/>
    <w:rsid w:val="00BE1BA5"/>
    <w:rsid w:val="00BE4566"/>
    <w:rsid w:val="00BE6203"/>
    <w:rsid w:val="00BE7E1C"/>
    <w:rsid w:val="00BF06D7"/>
    <w:rsid w:val="00BF0A1B"/>
    <w:rsid w:val="00BF77A2"/>
    <w:rsid w:val="00C008EA"/>
    <w:rsid w:val="00C00BAE"/>
    <w:rsid w:val="00C06658"/>
    <w:rsid w:val="00C07EC5"/>
    <w:rsid w:val="00C12AA6"/>
    <w:rsid w:val="00C13EA5"/>
    <w:rsid w:val="00C14F8B"/>
    <w:rsid w:val="00C3642F"/>
    <w:rsid w:val="00C40FD3"/>
    <w:rsid w:val="00C41646"/>
    <w:rsid w:val="00C420AA"/>
    <w:rsid w:val="00C43EF5"/>
    <w:rsid w:val="00C50C70"/>
    <w:rsid w:val="00C52416"/>
    <w:rsid w:val="00C53E70"/>
    <w:rsid w:val="00C55B5A"/>
    <w:rsid w:val="00C607F7"/>
    <w:rsid w:val="00C61845"/>
    <w:rsid w:val="00C63954"/>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C623A"/>
    <w:rsid w:val="00CD17DD"/>
    <w:rsid w:val="00CD5CCA"/>
    <w:rsid w:val="00CE1C5C"/>
    <w:rsid w:val="00CE2063"/>
    <w:rsid w:val="00CE5DEA"/>
    <w:rsid w:val="00CF4026"/>
    <w:rsid w:val="00CF4593"/>
    <w:rsid w:val="00D047BB"/>
    <w:rsid w:val="00D16849"/>
    <w:rsid w:val="00D1709F"/>
    <w:rsid w:val="00D25AF1"/>
    <w:rsid w:val="00D25F2C"/>
    <w:rsid w:val="00D31A01"/>
    <w:rsid w:val="00D33742"/>
    <w:rsid w:val="00D52DB9"/>
    <w:rsid w:val="00D55F81"/>
    <w:rsid w:val="00D56913"/>
    <w:rsid w:val="00D603CF"/>
    <w:rsid w:val="00D625ED"/>
    <w:rsid w:val="00D679FC"/>
    <w:rsid w:val="00D811C9"/>
    <w:rsid w:val="00D9296D"/>
    <w:rsid w:val="00D95518"/>
    <w:rsid w:val="00D970FF"/>
    <w:rsid w:val="00DA22F2"/>
    <w:rsid w:val="00DA4958"/>
    <w:rsid w:val="00DA633D"/>
    <w:rsid w:val="00DB5818"/>
    <w:rsid w:val="00DB7CD9"/>
    <w:rsid w:val="00DC619A"/>
    <w:rsid w:val="00DC75E0"/>
    <w:rsid w:val="00DD20B8"/>
    <w:rsid w:val="00DE4F8B"/>
    <w:rsid w:val="00DE69D4"/>
    <w:rsid w:val="00DF6B06"/>
    <w:rsid w:val="00E001B8"/>
    <w:rsid w:val="00E00B4D"/>
    <w:rsid w:val="00E15292"/>
    <w:rsid w:val="00E2191A"/>
    <w:rsid w:val="00E21A77"/>
    <w:rsid w:val="00E22E63"/>
    <w:rsid w:val="00E34BFA"/>
    <w:rsid w:val="00E429EE"/>
    <w:rsid w:val="00E46799"/>
    <w:rsid w:val="00E60928"/>
    <w:rsid w:val="00E6329A"/>
    <w:rsid w:val="00E73886"/>
    <w:rsid w:val="00E73C7C"/>
    <w:rsid w:val="00E74BF7"/>
    <w:rsid w:val="00E75376"/>
    <w:rsid w:val="00E764E2"/>
    <w:rsid w:val="00E81C99"/>
    <w:rsid w:val="00E832CC"/>
    <w:rsid w:val="00E851A3"/>
    <w:rsid w:val="00E873C4"/>
    <w:rsid w:val="00E874D4"/>
    <w:rsid w:val="00E9055A"/>
    <w:rsid w:val="00E94693"/>
    <w:rsid w:val="00E94E7A"/>
    <w:rsid w:val="00E96194"/>
    <w:rsid w:val="00E9619B"/>
    <w:rsid w:val="00EA2453"/>
    <w:rsid w:val="00EA6A5E"/>
    <w:rsid w:val="00EA7FFB"/>
    <w:rsid w:val="00EB01E1"/>
    <w:rsid w:val="00EB44CF"/>
    <w:rsid w:val="00EB7ED9"/>
    <w:rsid w:val="00EC4E26"/>
    <w:rsid w:val="00ED1ABA"/>
    <w:rsid w:val="00ED6339"/>
    <w:rsid w:val="00EE4C2A"/>
    <w:rsid w:val="00EF05EF"/>
    <w:rsid w:val="00EF6086"/>
    <w:rsid w:val="00EF76A7"/>
    <w:rsid w:val="00F03CBD"/>
    <w:rsid w:val="00F0681D"/>
    <w:rsid w:val="00F13A59"/>
    <w:rsid w:val="00F149A0"/>
    <w:rsid w:val="00F42190"/>
    <w:rsid w:val="00F43577"/>
    <w:rsid w:val="00F451E0"/>
    <w:rsid w:val="00F45BA3"/>
    <w:rsid w:val="00F47074"/>
    <w:rsid w:val="00F51B6C"/>
    <w:rsid w:val="00F56420"/>
    <w:rsid w:val="00F60EB3"/>
    <w:rsid w:val="00F63698"/>
    <w:rsid w:val="00F66778"/>
    <w:rsid w:val="00F668DE"/>
    <w:rsid w:val="00F70DC4"/>
    <w:rsid w:val="00F81D29"/>
    <w:rsid w:val="00F83894"/>
    <w:rsid w:val="00F83A8B"/>
    <w:rsid w:val="00F86B18"/>
    <w:rsid w:val="00F9348D"/>
    <w:rsid w:val="00F957A7"/>
    <w:rsid w:val="00F97C2A"/>
    <w:rsid w:val="00FA5FAE"/>
    <w:rsid w:val="00FB6C36"/>
    <w:rsid w:val="00FC1FBA"/>
    <w:rsid w:val="00FC2F23"/>
    <w:rsid w:val="00FD0462"/>
    <w:rsid w:val="00FD6215"/>
    <w:rsid w:val="00FD7127"/>
    <w:rsid w:val="00FE3F06"/>
    <w:rsid w:val="00FE4E52"/>
    <w:rsid w:val="00FF562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5</Pages>
  <Words>6696</Words>
  <Characters>3818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2019-08-14T05:18:00Z</cp:lastPrinted>
  <dcterms:created xsi:type="dcterms:W3CDTF">2022-04-14T09:48:00Z</dcterms:created>
  <dcterms:modified xsi:type="dcterms:W3CDTF">2022-04-14T09:48:00Z</dcterms:modified>
</cp:coreProperties>
</file>