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A665B1" w:rsidRDefault="00524D2D" w:rsidP="00E832CC">
      <w:pPr>
        <w:jc w:val="center"/>
        <w:rPr>
          <w:bCs/>
          <w:szCs w:val="24"/>
        </w:rPr>
      </w:pPr>
      <w:r w:rsidRPr="00A665B1">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A665B1" w:rsidRDefault="00E832CC" w:rsidP="00E832CC">
      <w:pPr>
        <w:jc w:val="center"/>
        <w:rPr>
          <w:bCs/>
          <w:szCs w:val="24"/>
        </w:rPr>
      </w:pPr>
    </w:p>
    <w:p w14:paraId="25F24FC1" w14:textId="77777777" w:rsidR="0062551B" w:rsidRPr="00A665B1" w:rsidRDefault="0062551B" w:rsidP="00E832CC">
      <w:pPr>
        <w:jc w:val="center"/>
        <w:rPr>
          <w:b/>
          <w:sz w:val="28"/>
        </w:rPr>
      </w:pPr>
      <w:r w:rsidRPr="00A665B1">
        <w:rPr>
          <w:b/>
          <w:sz w:val="28"/>
        </w:rPr>
        <w:t>PANEVĖŽIO MIESTO SAVIVALDYBĖS MERAS</w:t>
      </w:r>
    </w:p>
    <w:p w14:paraId="25F24FC2" w14:textId="0FDF0998" w:rsidR="0062551B" w:rsidRPr="00A665B1" w:rsidRDefault="0062551B" w:rsidP="00E832CC">
      <w:pPr>
        <w:jc w:val="center"/>
      </w:pPr>
    </w:p>
    <w:p w14:paraId="7A7FB9EC" w14:textId="77777777" w:rsidR="00FA6D3C" w:rsidRPr="00A665B1" w:rsidRDefault="00FA6D3C" w:rsidP="00E832CC">
      <w:pPr>
        <w:jc w:val="center"/>
      </w:pPr>
    </w:p>
    <w:p w14:paraId="25F24FC3" w14:textId="77777777" w:rsidR="0062551B" w:rsidRPr="00A665B1" w:rsidRDefault="0062551B" w:rsidP="00E832CC">
      <w:pPr>
        <w:keepNext/>
        <w:jc w:val="center"/>
        <w:outlineLvl w:val="1"/>
        <w:rPr>
          <w:b/>
        </w:rPr>
      </w:pPr>
      <w:r w:rsidRPr="00A665B1">
        <w:rPr>
          <w:b/>
        </w:rPr>
        <w:t>POTVARKIS</w:t>
      </w:r>
    </w:p>
    <w:p w14:paraId="595326D2" w14:textId="77777777" w:rsidR="00B66045" w:rsidRPr="00A665B1" w:rsidRDefault="00B66045" w:rsidP="00B66045">
      <w:pPr>
        <w:pStyle w:val="Antrat1"/>
      </w:pPr>
      <w:r w:rsidRPr="00A665B1">
        <w:fldChar w:fldCharType="begin">
          <w:ffData>
            <w:name w:val="tekstoAntraste"/>
            <w:enabled/>
            <w:calcOnExit w:val="0"/>
            <w:textInput>
              <w:default w:val="DĖL"/>
            </w:textInput>
          </w:ffData>
        </w:fldChar>
      </w:r>
      <w:bookmarkStart w:id="0" w:name="tekstoAntraste"/>
      <w:r w:rsidRPr="00A665B1">
        <w:instrText xml:space="preserve"> FORMTEXT </w:instrText>
      </w:r>
      <w:r w:rsidRPr="00A665B1">
        <w:fldChar w:fldCharType="separate"/>
      </w:r>
      <w:r w:rsidRPr="00A665B1">
        <w:t>DĖL SAVIVALDYBĖS TARYBOS POSĖDŽIO SUŠAUKIMO</w:t>
      </w:r>
      <w:r w:rsidRPr="00A665B1">
        <w:fldChar w:fldCharType="end"/>
      </w:r>
      <w:bookmarkEnd w:id="0"/>
    </w:p>
    <w:p w14:paraId="25F24FC5" w14:textId="77777777" w:rsidR="0062551B" w:rsidRPr="00A665B1" w:rsidRDefault="0062551B" w:rsidP="00E832CC">
      <w:pPr>
        <w:jc w:val="center"/>
      </w:pPr>
    </w:p>
    <w:p w14:paraId="25F24FC6" w14:textId="4ECDD576" w:rsidR="0062551B" w:rsidRPr="00A665B1" w:rsidRDefault="00F579DF" w:rsidP="00E832CC">
      <w:pPr>
        <w:jc w:val="center"/>
      </w:pPr>
      <w:r>
        <w:rPr>
          <w:rStyle w:val="Style3"/>
        </w:rPr>
        <w:t>2022 m. lapkričio 17 d.</w:t>
      </w:r>
      <w:bookmarkStart w:id="1" w:name="_GoBack"/>
      <w:bookmarkEnd w:id="1"/>
      <w:r w:rsidR="0062551B" w:rsidRPr="00A665B1">
        <w:t xml:space="preserve"> Nr. </w:t>
      </w:r>
      <w:r>
        <w:t>M-69</w:t>
      </w:r>
    </w:p>
    <w:p w14:paraId="25F24FC7" w14:textId="77777777" w:rsidR="0062551B" w:rsidRPr="00A665B1" w:rsidRDefault="0062551B" w:rsidP="00E832CC">
      <w:pPr>
        <w:keepNext/>
        <w:jc w:val="center"/>
        <w:outlineLvl w:val="2"/>
        <w:rPr>
          <w:b/>
        </w:rPr>
      </w:pPr>
      <w:r w:rsidRPr="00A665B1">
        <w:t>Panevėžys</w:t>
      </w:r>
    </w:p>
    <w:p w14:paraId="25F24FC8" w14:textId="77777777" w:rsidR="0062551B" w:rsidRPr="00A665B1" w:rsidRDefault="0062551B" w:rsidP="00E832CC">
      <w:pPr>
        <w:jc w:val="center"/>
      </w:pPr>
    </w:p>
    <w:p w14:paraId="25F24FC9" w14:textId="77777777" w:rsidR="0062551B" w:rsidRPr="00A665B1" w:rsidRDefault="0062551B" w:rsidP="00E832CC">
      <w:pPr>
        <w:jc w:val="center"/>
      </w:pPr>
    </w:p>
    <w:p w14:paraId="25F24FCA" w14:textId="01991180" w:rsidR="00E832CC" w:rsidRPr="00A665B1" w:rsidRDefault="00E764E2" w:rsidP="00FA6D3C">
      <w:pPr>
        <w:spacing w:line="360" w:lineRule="auto"/>
        <w:ind w:firstLine="851"/>
        <w:jc w:val="both"/>
        <w:rPr>
          <w:szCs w:val="24"/>
        </w:rPr>
      </w:pPr>
      <w:r w:rsidRPr="00A665B1">
        <w:rPr>
          <w:szCs w:val="24"/>
        </w:rPr>
        <w:t>Vadovaudamasis Lietuvos Respublikos vietos savivaldos įstatymo 20 straipsnio 2 dalies 1</w:t>
      </w:r>
      <w:r w:rsidR="00FA6D3C" w:rsidRPr="00A665B1">
        <w:rPr>
          <w:szCs w:val="24"/>
        </w:rPr>
        <w:t> </w:t>
      </w:r>
      <w:r w:rsidRPr="00A665B1">
        <w:rPr>
          <w:szCs w:val="24"/>
        </w:rPr>
        <w:t>punktu</w:t>
      </w:r>
      <w:r w:rsidR="008F5716" w:rsidRPr="00A665B1">
        <w:rPr>
          <w:szCs w:val="24"/>
        </w:rPr>
        <w:t xml:space="preserve"> </w:t>
      </w:r>
      <w:r w:rsidRPr="00A665B1">
        <w:rPr>
          <w:szCs w:val="24"/>
        </w:rPr>
        <w:t>ir Panevėžio miesto savivaldybės tarybos veiklos reglamento, patvirtinto Panevėžio miesto savivaldybės tarybos 2015 m. kovo 26 d. sprendimu Nr. 1-44</w:t>
      </w:r>
      <w:r w:rsidR="00FA6D3C" w:rsidRPr="00A665B1">
        <w:rPr>
          <w:szCs w:val="24"/>
        </w:rPr>
        <w:t xml:space="preserve"> „Dėl Panevėžio miesto savivaldybės tarybos veiklos reglamento patvirtinimo“</w:t>
      </w:r>
      <w:r w:rsidRPr="00A665B1">
        <w:rPr>
          <w:szCs w:val="24"/>
        </w:rPr>
        <w:t>, 105.1 ir 111.1 papunkčiais:</w:t>
      </w:r>
    </w:p>
    <w:p w14:paraId="25F24FCB" w14:textId="63344655" w:rsidR="00E832CC" w:rsidRPr="00A665B1" w:rsidRDefault="00E832CC" w:rsidP="00A665B1">
      <w:pPr>
        <w:numPr>
          <w:ilvl w:val="0"/>
          <w:numId w:val="11"/>
        </w:numPr>
        <w:spacing w:line="360" w:lineRule="auto"/>
        <w:ind w:left="0" w:firstLine="851"/>
        <w:jc w:val="both"/>
        <w:rPr>
          <w:szCs w:val="24"/>
        </w:rPr>
      </w:pPr>
      <w:r w:rsidRPr="00A665B1">
        <w:rPr>
          <w:szCs w:val="24"/>
        </w:rPr>
        <w:t xml:space="preserve">S u š a u k i u  </w:t>
      </w:r>
      <w:r w:rsidR="00FA6D3C" w:rsidRPr="00A665B1">
        <w:rPr>
          <w:szCs w:val="24"/>
        </w:rPr>
        <w:t>Panevėžio miesto s</w:t>
      </w:r>
      <w:r w:rsidRPr="00A665B1">
        <w:rPr>
          <w:szCs w:val="24"/>
        </w:rPr>
        <w:t>avivaldybės tarybos posėdį 20</w:t>
      </w:r>
      <w:r w:rsidR="00DB7CD9" w:rsidRPr="00A665B1">
        <w:rPr>
          <w:szCs w:val="24"/>
        </w:rPr>
        <w:t>2</w:t>
      </w:r>
      <w:r w:rsidR="005C0E46" w:rsidRPr="00A665B1">
        <w:rPr>
          <w:szCs w:val="24"/>
        </w:rPr>
        <w:t>2</w:t>
      </w:r>
      <w:r w:rsidRPr="00A665B1">
        <w:rPr>
          <w:szCs w:val="24"/>
        </w:rPr>
        <w:t xml:space="preserve"> m. </w:t>
      </w:r>
      <w:r w:rsidR="00B71620" w:rsidRPr="00A665B1">
        <w:rPr>
          <w:szCs w:val="24"/>
        </w:rPr>
        <w:t>lapkričio</w:t>
      </w:r>
      <w:r w:rsidR="00DA4958" w:rsidRPr="00A665B1">
        <w:rPr>
          <w:szCs w:val="24"/>
        </w:rPr>
        <w:t xml:space="preserve"> </w:t>
      </w:r>
      <w:r w:rsidR="00B71620" w:rsidRPr="00A665B1">
        <w:rPr>
          <w:szCs w:val="24"/>
        </w:rPr>
        <w:t>24</w:t>
      </w:r>
      <w:r w:rsidR="00B84947" w:rsidRPr="00A665B1">
        <w:rPr>
          <w:szCs w:val="24"/>
        </w:rPr>
        <w:t xml:space="preserve"> d. (</w:t>
      </w:r>
      <w:r w:rsidR="00161AF1" w:rsidRPr="00A665B1">
        <w:rPr>
          <w:szCs w:val="24"/>
        </w:rPr>
        <w:t>ketvirtadienį</w:t>
      </w:r>
      <w:r w:rsidRPr="00A665B1">
        <w:rPr>
          <w:szCs w:val="24"/>
        </w:rPr>
        <w:t>) 9 val. Savivaldybės 3 a. posėdžių salėje ir  t v i r t i n u  jo darbotvarkę:</w:t>
      </w:r>
    </w:p>
    <w:p w14:paraId="38B32848" w14:textId="08B2F595"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bookmarkStart w:id="2" w:name="_Hlk117149717"/>
      <w:r w:rsidRPr="00A665B1">
        <w:rPr>
          <w:rFonts w:ascii="Times New Roman" w:hAnsi="Times New Roman"/>
          <w:color w:val="000000"/>
          <w:sz w:val="24"/>
          <w:szCs w:val="24"/>
          <w:shd w:val="clear" w:color="auto" w:fill="FFFFFF"/>
          <w:lang w:val="lt-LT"/>
        </w:rPr>
        <w:t xml:space="preserve">Dėl Savivaldybės tarybos 2022 m. vasario 17 d. sprendimo Nr. 1-26 „Dėl Panevėžio miesto savivaldybės 2022 metų biudžeto patvirtinimo“ pakeitimo (G. </w:t>
      </w:r>
      <w:proofErr w:type="spellStart"/>
      <w:r w:rsidRPr="00A665B1">
        <w:rPr>
          <w:rFonts w:ascii="Times New Roman" w:hAnsi="Times New Roman"/>
          <w:color w:val="000000"/>
          <w:sz w:val="24"/>
          <w:szCs w:val="24"/>
          <w:shd w:val="clear" w:color="auto" w:fill="FFFFFF"/>
          <w:lang w:val="lt-LT"/>
        </w:rPr>
        <w:t>Plungienė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4C1D18F7" w14:textId="5483FA72"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Dėl Savivaldybės tarybos 2022 m. vasario 17 d. sprendimo Nr. 1-25 „Dėl Panevėžio miesto savivaldybės 2022–2024 metų strateginio veiklos plano, socialinės ir ekonominės plėtros programų patvirtinimo“ pakeitimo (A. Meškauskienė, A. Puodžiūnienė)</w:t>
      </w:r>
      <w:r w:rsidR="00866213" w:rsidRPr="00A665B1">
        <w:rPr>
          <w:rFonts w:ascii="Times New Roman" w:hAnsi="Times New Roman"/>
          <w:color w:val="000000"/>
          <w:sz w:val="24"/>
          <w:szCs w:val="24"/>
          <w:shd w:val="clear" w:color="auto" w:fill="FFFFFF"/>
          <w:lang w:val="lt-LT"/>
        </w:rPr>
        <w:t>;</w:t>
      </w:r>
    </w:p>
    <w:p w14:paraId="13538829" w14:textId="662BB7EC"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Dėl žemės mokesčio tarifų, neapmokestinamojo žemės sklypo dydžio nustatymo ir Savivaldybės tarybos 2019 m. gegužės 30 d. sprendimo Nr. 1-172 pripažinimo netekusiu galios (A.</w:t>
      </w:r>
      <w:r w:rsidR="00A665B1" w:rsidRPr="00A665B1">
        <w:rPr>
          <w:rFonts w:ascii="Times New Roman" w:hAnsi="Times New Roman"/>
          <w:color w:val="000000"/>
          <w:sz w:val="24"/>
          <w:szCs w:val="24"/>
          <w:shd w:val="clear" w:color="auto" w:fill="FFFFFF"/>
          <w:lang w:val="lt-LT"/>
        </w:rPr>
        <w:t> </w:t>
      </w:r>
      <w:r w:rsidRPr="00A665B1">
        <w:rPr>
          <w:rFonts w:ascii="Times New Roman" w:hAnsi="Times New Roman"/>
          <w:color w:val="000000"/>
          <w:sz w:val="24"/>
          <w:szCs w:val="24"/>
          <w:shd w:val="clear" w:color="auto" w:fill="FFFFFF"/>
          <w:lang w:val="lt-LT"/>
        </w:rPr>
        <w:t>Meškauskienė, G. Paškauskienė)</w:t>
      </w:r>
      <w:r w:rsidR="00866213" w:rsidRPr="00A665B1">
        <w:rPr>
          <w:rFonts w:ascii="Times New Roman" w:hAnsi="Times New Roman"/>
          <w:color w:val="000000"/>
          <w:sz w:val="24"/>
          <w:szCs w:val="24"/>
          <w:shd w:val="clear" w:color="auto" w:fill="FFFFFF"/>
          <w:lang w:val="lt-LT"/>
        </w:rPr>
        <w:t>;</w:t>
      </w:r>
    </w:p>
    <w:p w14:paraId="069B4ADD" w14:textId="363BCC6D"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Savivaldybės tarybos 2017 m. lapkričio 23 d. sprendimo Nr. 1-354 „Dėl komunalinių atliekų tvarkymo kainos, susidarymo normos ir dvinarės įmokos už komunalinių atliekų surinkimą iš atliekų turėtojų ir atliekų tvarkymą dydžių patvirtinimo, Savivaldybės tarybos 2016 m. gruodžio 29 d. sprendimo Nr. 1-426 pripažinimo netekusiu galios“ pakeitimo (J. Leipus, R. </w:t>
      </w:r>
      <w:proofErr w:type="spellStart"/>
      <w:r w:rsidRPr="00A665B1">
        <w:rPr>
          <w:rFonts w:ascii="Times New Roman" w:hAnsi="Times New Roman"/>
          <w:color w:val="000000"/>
          <w:sz w:val="24"/>
          <w:szCs w:val="24"/>
          <w:shd w:val="clear" w:color="auto" w:fill="FFFFFF"/>
          <w:lang w:val="lt-LT"/>
        </w:rPr>
        <w:t>Servienė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0E93BC15" w14:textId="2F1E3675"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Dėl V</w:t>
      </w:r>
      <w:r w:rsidR="00A665B1" w:rsidRPr="00A665B1">
        <w:rPr>
          <w:rFonts w:ascii="Times New Roman" w:hAnsi="Times New Roman"/>
          <w:color w:val="000000"/>
          <w:sz w:val="24"/>
          <w:szCs w:val="24"/>
          <w:shd w:val="clear" w:color="auto" w:fill="FFFFFF"/>
          <w:lang w:val="lt-LT"/>
        </w:rPr>
        <w:t>š</w:t>
      </w:r>
      <w:r w:rsidRPr="00A665B1">
        <w:rPr>
          <w:rFonts w:ascii="Times New Roman" w:hAnsi="Times New Roman"/>
          <w:color w:val="000000"/>
          <w:sz w:val="24"/>
          <w:szCs w:val="24"/>
          <w:shd w:val="clear" w:color="auto" w:fill="FFFFFF"/>
          <w:lang w:val="lt-LT"/>
        </w:rPr>
        <w:t>Į „Aukštaitijos siaurasis geležinkelis“ dalininkų kapitalo padidinimo įnašu (J.</w:t>
      </w:r>
      <w:r w:rsidR="00A665B1" w:rsidRPr="00A665B1">
        <w:rPr>
          <w:rFonts w:ascii="Times New Roman" w:hAnsi="Times New Roman"/>
          <w:color w:val="000000"/>
          <w:sz w:val="24"/>
          <w:szCs w:val="24"/>
          <w:shd w:val="clear" w:color="auto" w:fill="FFFFFF"/>
          <w:lang w:val="lt-LT"/>
        </w:rPr>
        <w:t> </w:t>
      </w:r>
      <w:r w:rsidRPr="00A665B1">
        <w:rPr>
          <w:rFonts w:ascii="Times New Roman" w:hAnsi="Times New Roman"/>
          <w:color w:val="000000"/>
          <w:sz w:val="24"/>
          <w:szCs w:val="24"/>
          <w:shd w:val="clear" w:color="auto" w:fill="FFFFFF"/>
          <w:lang w:val="lt-LT"/>
        </w:rPr>
        <w:t>Leipus, D. Pilkauskienė)</w:t>
      </w:r>
      <w:r w:rsidR="00866213" w:rsidRPr="00A665B1">
        <w:rPr>
          <w:rFonts w:ascii="Times New Roman" w:hAnsi="Times New Roman"/>
          <w:color w:val="000000"/>
          <w:sz w:val="24"/>
          <w:szCs w:val="24"/>
          <w:shd w:val="clear" w:color="auto" w:fill="FFFFFF"/>
          <w:lang w:val="lt-LT"/>
        </w:rPr>
        <w:t>;</w:t>
      </w:r>
    </w:p>
    <w:p w14:paraId="54A32328" w14:textId="351BFD92"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Dėl žemės, valstybinės žemės nuomos mokesčio lengvatų juridiniams asmenims, 2022 metais rėmusiems sporto, kultūros ir mokslo veiklas Panevėžio miesto savivaldybėje, taikymo (J.</w:t>
      </w:r>
      <w:r w:rsidR="00A665B1" w:rsidRPr="00A665B1">
        <w:rPr>
          <w:rFonts w:ascii="Times New Roman" w:hAnsi="Times New Roman"/>
          <w:color w:val="000000"/>
          <w:sz w:val="24"/>
          <w:szCs w:val="24"/>
          <w:shd w:val="clear" w:color="auto" w:fill="FFFFFF"/>
          <w:lang w:val="lt-LT"/>
        </w:rPr>
        <w:t> </w:t>
      </w:r>
      <w:r w:rsidRPr="00A665B1">
        <w:rPr>
          <w:rFonts w:ascii="Times New Roman" w:hAnsi="Times New Roman"/>
          <w:color w:val="000000"/>
          <w:sz w:val="24"/>
          <w:szCs w:val="24"/>
          <w:shd w:val="clear" w:color="auto" w:fill="FFFFFF"/>
          <w:lang w:val="lt-LT"/>
        </w:rPr>
        <w:t>Leipus, D. Pilkauskienė)</w:t>
      </w:r>
      <w:r w:rsidR="00866213" w:rsidRPr="00A665B1">
        <w:rPr>
          <w:rFonts w:ascii="Times New Roman" w:hAnsi="Times New Roman"/>
          <w:color w:val="000000"/>
          <w:sz w:val="24"/>
          <w:szCs w:val="24"/>
          <w:shd w:val="clear" w:color="auto" w:fill="FFFFFF"/>
          <w:lang w:val="lt-LT"/>
        </w:rPr>
        <w:t>;</w:t>
      </w:r>
    </w:p>
    <w:p w14:paraId="118891D9" w14:textId="0DDBA66E"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Dėl Panevėžio aeroklubo atleidimo nuo valstybinės žemės nuomos mokesčio (J.</w:t>
      </w:r>
      <w:r w:rsidR="00A665B1" w:rsidRPr="00A665B1">
        <w:rPr>
          <w:rFonts w:ascii="Times New Roman" w:hAnsi="Times New Roman"/>
          <w:color w:val="000000"/>
          <w:sz w:val="24"/>
          <w:szCs w:val="24"/>
          <w:shd w:val="clear" w:color="auto" w:fill="FFFFFF"/>
          <w:lang w:val="lt-LT"/>
        </w:rPr>
        <w:t> </w:t>
      </w:r>
      <w:r w:rsidRPr="00A665B1">
        <w:rPr>
          <w:rFonts w:ascii="Times New Roman" w:hAnsi="Times New Roman"/>
          <w:color w:val="000000"/>
          <w:sz w:val="24"/>
          <w:szCs w:val="24"/>
          <w:shd w:val="clear" w:color="auto" w:fill="FFFFFF"/>
          <w:lang w:val="lt-LT"/>
        </w:rPr>
        <w:t>Leipus, D. Pilkauskienė)</w:t>
      </w:r>
      <w:r w:rsidR="00866213" w:rsidRPr="00A665B1">
        <w:rPr>
          <w:rFonts w:ascii="Times New Roman" w:hAnsi="Times New Roman"/>
          <w:color w:val="000000"/>
          <w:sz w:val="24"/>
          <w:szCs w:val="24"/>
          <w:shd w:val="clear" w:color="auto" w:fill="FFFFFF"/>
          <w:lang w:val="lt-LT"/>
        </w:rPr>
        <w:t>;</w:t>
      </w:r>
    </w:p>
    <w:p w14:paraId="3F4FDCEB" w14:textId="3E8C7C03"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lastRenderedPageBreak/>
        <w:t>Dėl poilsio ir turizmo sezonų trukmės, teritorijų nustatymo ir Savivaldybės tarybos sprendimų pripažinimo netekusiais galios (J. Leipus, G. Motiejūnienė)</w:t>
      </w:r>
      <w:r w:rsidR="00866213" w:rsidRPr="00A665B1">
        <w:rPr>
          <w:rFonts w:ascii="Times New Roman" w:hAnsi="Times New Roman"/>
          <w:color w:val="000000"/>
          <w:sz w:val="24"/>
          <w:szCs w:val="24"/>
          <w:shd w:val="clear" w:color="auto" w:fill="FFFFFF"/>
          <w:lang w:val="lt-LT"/>
        </w:rPr>
        <w:t>;</w:t>
      </w:r>
    </w:p>
    <w:p w14:paraId="75DAE7DA" w14:textId="2E7E65D1"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leidimo vykdyti viešąjį pirkimą „Panevėžio Raimundo Sargūno sporto gimnazijos teritorijoje, Liepų al. 2, Panevėžio m., naujos universalios sporto salės statyba“ numatant finansavimą projektui parengti ir Administracijos direktoriui pasirašyti sutartį (D.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D.</w:t>
      </w:r>
      <w:r w:rsidR="00A665B1" w:rsidRPr="00A665B1">
        <w:rPr>
          <w:rFonts w:ascii="Times New Roman" w:hAnsi="Times New Roman"/>
          <w:color w:val="000000"/>
          <w:sz w:val="24"/>
          <w:szCs w:val="24"/>
          <w:shd w:val="clear" w:color="auto" w:fill="FFFFFF"/>
          <w:lang w:val="lt-LT"/>
        </w:rPr>
        <w:t> </w:t>
      </w:r>
      <w:proofErr w:type="spellStart"/>
      <w:r w:rsidRPr="00A665B1">
        <w:rPr>
          <w:rFonts w:ascii="Times New Roman" w:hAnsi="Times New Roman"/>
          <w:color w:val="000000"/>
          <w:sz w:val="24"/>
          <w:szCs w:val="24"/>
          <w:shd w:val="clear" w:color="auto" w:fill="FFFFFF"/>
          <w:lang w:val="lt-LT"/>
        </w:rPr>
        <w:t>Linkonas</w:t>
      </w:r>
      <w:proofErr w:type="spellEnd"/>
      <w:r w:rsidRPr="00A665B1">
        <w:rPr>
          <w:rFonts w:ascii="Times New Roman" w:hAnsi="Times New Roman"/>
          <w:color w:val="000000"/>
          <w:sz w:val="24"/>
          <w:szCs w:val="24"/>
          <w:shd w:val="clear" w:color="auto" w:fill="FFFFFF"/>
          <w:lang w:val="lt-LT"/>
        </w:rPr>
        <w:t xml:space="preserve">, J. Jasiukaitis, Ž. </w:t>
      </w:r>
      <w:proofErr w:type="spellStart"/>
      <w:r w:rsidRPr="00A665B1">
        <w:rPr>
          <w:rFonts w:ascii="Times New Roman" w:hAnsi="Times New Roman"/>
          <w:color w:val="000000"/>
          <w:sz w:val="24"/>
          <w:szCs w:val="24"/>
          <w:shd w:val="clear" w:color="auto" w:fill="FFFFFF"/>
          <w:lang w:val="lt-LT"/>
        </w:rPr>
        <w:t>Užtupaitė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69FD9725" w14:textId="4214DDE4"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sutikimo, kad Panevėžio „Šviesos“ ugdymo centras dalyvautų specialiųjų mokyklų, pretenduojančių tapti regioniniais centrais, atrankoje, ir įsipareigojimo atrinkus specialiąją mokyklą pertvarkyti į regioninį centrą (S. </w:t>
      </w:r>
      <w:proofErr w:type="spellStart"/>
      <w:r w:rsidRPr="00A665B1">
        <w:rPr>
          <w:rFonts w:ascii="Times New Roman" w:hAnsi="Times New Roman"/>
          <w:color w:val="000000"/>
          <w:sz w:val="24"/>
          <w:szCs w:val="24"/>
          <w:shd w:val="clear" w:color="auto" w:fill="FFFFFF"/>
          <w:lang w:val="lt-LT"/>
        </w:rPr>
        <w:t>Sėrikovienė</w:t>
      </w:r>
      <w:proofErr w:type="spellEnd"/>
      <w:r w:rsidRPr="00A665B1">
        <w:rPr>
          <w:rFonts w:ascii="Times New Roman" w:hAnsi="Times New Roman"/>
          <w:color w:val="000000"/>
          <w:sz w:val="24"/>
          <w:szCs w:val="24"/>
          <w:shd w:val="clear" w:color="auto" w:fill="FFFFFF"/>
          <w:lang w:val="lt-LT"/>
        </w:rPr>
        <w:t xml:space="preserve">, A. </w:t>
      </w:r>
      <w:proofErr w:type="spellStart"/>
      <w:r w:rsidRPr="00A665B1">
        <w:rPr>
          <w:rFonts w:ascii="Times New Roman" w:hAnsi="Times New Roman"/>
          <w:color w:val="000000"/>
          <w:sz w:val="24"/>
          <w:szCs w:val="24"/>
          <w:shd w:val="clear" w:color="auto" w:fill="FFFFFF"/>
          <w:lang w:val="lt-LT"/>
        </w:rPr>
        <w:t>Gabrėnienė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409C5782" w14:textId="6C02320D"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Savivaldybės tarybos 2017 m. gruodžio 21 d. sprendimo Nr. 1-406 „Dėl </w:t>
      </w:r>
      <w:r w:rsidR="00A665B1" w:rsidRPr="00A665B1">
        <w:rPr>
          <w:rFonts w:ascii="Times New Roman" w:hAnsi="Times New Roman"/>
          <w:color w:val="000000"/>
          <w:sz w:val="24"/>
          <w:szCs w:val="24"/>
          <w:shd w:val="clear" w:color="auto" w:fill="FFFFFF"/>
          <w:lang w:val="lt-LT"/>
        </w:rPr>
        <w:t>M</w:t>
      </w:r>
      <w:r w:rsidRPr="00A665B1">
        <w:rPr>
          <w:rFonts w:ascii="Times New Roman" w:hAnsi="Times New Roman"/>
          <w:color w:val="000000"/>
          <w:sz w:val="24"/>
          <w:szCs w:val="24"/>
          <w:shd w:val="clear" w:color="auto" w:fill="FFFFFF"/>
          <w:lang w:val="lt-LT"/>
        </w:rPr>
        <w:t xml:space="preserve">okinių priėmimo į Panevėžio miesto savivaldybės bendrojo ugdymo mokyklas tvarkos aprašo patvirtinimo ir Savivaldybės tarybos 2016 m. lapkričio 24 d. sprendimo Nr. 1-385 pripažinimo netekusiu galios“ pakeitimo (S. </w:t>
      </w:r>
      <w:proofErr w:type="spellStart"/>
      <w:r w:rsidRPr="00A665B1">
        <w:rPr>
          <w:rFonts w:ascii="Times New Roman" w:hAnsi="Times New Roman"/>
          <w:color w:val="000000"/>
          <w:sz w:val="24"/>
          <w:szCs w:val="24"/>
          <w:shd w:val="clear" w:color="auto" w:fill="FFFFFF"/>
          <w:lang w:val="lt-LT"/>
        </w:rPr>
        <w:t>Sėrikovienė</w:t>
      </w:r>
      <w:proofErr w:type="spellEnd"/>
      <w:r w:rsidRPr="00A665B1">
        <w:rPr>
          <w:rFonts w:ascii="Times New Roman" w:hAnsi="Times New Roman"/>
          <w:color w:val="000000"/>
          <w:sz w:val="24"/>
          <w:szCs w:val="24"/>
          <w:shd w:val="clear" w:color="auto" w:fill="FFFFFF"/>
          <w:lang w:val="lt-LT"/>
        </w:rPr>
        <w:t xml:space="preserve">, V. </w:t>
      </w:r>
      <w:proofErr w:type="spellStart"/>
      <w:r w:rsidRPr="00A665B1">
        <w:rPr>
          <w:rFonts w:ascii="Times New Roman" w:hAnsi="Times New Roman"/>
          <w:color w:val="000000"/>
          <w:sz w:val="24"/>
          <w:szCs w:val="24"/>
          <w:shd w:val="clear" w:color="auto" w:fill="FFFFFF"/>
          <w:lang w:val="lt-LT"/>
        </w:rPr>
        <w:t>Seredžiuvienė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48D5F3BD" w14:textId="4FFFAB33"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įgaliojimo </w:t>
      </w:r>
      <w:r w:rsidR="00C02A21">
        <w:rPr>
          <w:rFonts w:ascii="Times New Roman" w:hAnsi="Times New Roman"/>
          <w:color w:val="000000"/>
          <w:sz w:val="24"/>
          <w:szCs w:val="24"/>
          <w:shd w:val="clear" w:color="auto" w:fill="FFFFFF"/>
          <w:lang w:val="lt-LT"/>
        </w:rPr>
        <w:t>Š</w:t>
      </w:r>
      <w:r w:rsidRPr="00A665B1">
        <w:rPr>
          <w:rFonts w:ascii="Times New Roman" w:hAnsi="Times New Roman"/>
          <w:color w:val="000000"/>
          <w:sz w:val="24"/>
          <w:szCs w:val="24"/>
          <w:shd w:val="clear" w:color="auto" w:fill="FFFFFF"/>
          <w:lang w:val="lt-LT"/>
        </w:rPr>
        <w:t xml:space="preserve">vietimo skyriaus vedėjui ir Savivaldybės tarybos 2008 m. vasario 5 d. sprendimo Nr. 1-14-6 pripažinimo netekusiu galios (S. </w:t>
      </w:r>
      <w:proofErr w:type="spellStart"/>
      <w:r w:rsidRPr="00A665B1">
        <w:rPr>
          <w:rFonts w:ascii="Times New Roman" w:hAnsi="Times New Roman"/>
          <w:color w:val="000000"/>
          <w:sz w:val="24"/>
          <w:szCs w:val="24"/>
          <w:shd w:val="clear" w:color="auto" w:fill="FFFFFF"/>
          <w:lang w:val="lt-LT"/>
        </w:rPr>
        <w:t>Sėrikovienė</w:t>
      </w:r>
      <w:proofErr w:type="spellEnd"/>
      <w:r w:rsidRPr="00A665B1">
        <w:rPr>
          <w:rFonts w:ascii="Times New Roman" w:hAnsi="Times New Roman"/>
          <w:color w:val="000000"/>
          <w:sz w:val="24"/>
          <w:szCs w:val="24"/>
          <w:shd w:val="clear" w:color="auto" w:fill="FFFFFF"/>
          <w:lang w:val="lt-LT"/>
        </w:rPr>
        <w:t xml:space="preserve">, A. </w:t>
      </w:r>
      <w:proofErr w:type="spellStart"/>
      <w:r w:rsidRPr="00A665B1">
        <w:rPr>
          <w:rFonts w:ascii="Times New Roman" w:hAnsi="Times New Roman"/>
          <w:color w:val="000000"/>
          <w:sz w:val="24"/>
          <w:szCs w:val="24"/>
          <w:shd w:val="clear" w:color="auto" w:fill="FFFFFF"/>
          <w:lang w:val="lt-LT"/>
        </w:rPr>
        <w:t>Gabrėnienė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52F46783" w14:textId="61B1E754"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w:t>
      </w:r>
      <w:proofErr w:type="spellStart"/>
      <w:r w:rsidRPr="00A665B1">
        <w:rPr>
          <w:rFonts w:ascii="Times New Roman" w:hAnsi="Times New Roman"/>
          <w:color w:val="000000"/>
          <w:sz w:val="24"/>
          <w:szCs w:val="24"/>
          <w:shd w:val="clear" w:color="auto" w:fill="FFFFFF"/>
          <w:lang w:val="lt-LT"/>
        </w:rPr>
        <w:t>Čeponienė</w:t>
      </w:r>
      <w:proofErr w:type="spellEnd"/>
      <w:r w:rsidRPr="00A665B1">
        <w:rPr>
          <w:rFonts w:ascii="Times New Roman" w:hAnsi="Times New Roman"/>
          <w:color w:val="000000"/>
          <w:sz w:val="24"/>
          <w:szCs w:val="24"/>
          <w:shd w:val="clear" w:color="auto" w:fill="FFFFFF"/>
          <w:lang w:val="lt-LT"/>
        </w:rPr>
        <w:t xml:space="preserve">, I. </w:t>
      </w:r>
      <w:proofErr w:type="spellStart"/>
      <w:r w:rsidRPr="00A665B1">
        <w:rPr>
          <w:rFonts w:ascii="Times New Roman" w:hAnsi="Times New Roman"/>
          <w:color w:val="000000"/>
          <w:sz w:val="24"/>
          <w:szCs w:val="24"/>
          <w:shd w:val="clear" w:color="auto" w:fill="FFFFFF"/>
          <w:lang w:val="lt-LT"/>
        </w:rPr>
        <w:t>Vaičikauskaitė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31868DDE" w14:textId="22AF7B83"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leidimo vykdyti viešąjį pirkimą „Asmeninės pagalbos paslaugos“ ir Administracijos direktoriui pasirašyti sutartį (R. Urbonavičienė, V. </w:t>
      </w:r>
      <w:proofErr w:type="spellStart"/>
      <w:r w:rsidRPr="00A665B1">
        <w:rPr>
          <w:rFonts w:ascii="Times New Roman" w:hAnsi="Times New Roman"/>
          <w:color w:val="000000"/>
          <w:sz w:val="24"/>
          <w:szCs w:val="24"/>
          <w:shd w:val="clear" w:color="auto" w:fill="FFFFFF"/>
          <w:lang w:val="lt-LT"/>
        </w:rPr>
        <w:t>Kyžienė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11FD5CA9" w14:textId="41221A52"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leidimo vykdyti viešuosius pirkimus ir Administracijos direktoriui pasirašyti sutartis (D.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xml:space="preserve">, R. </w:t>
      </w:r>
      <w:proofErr w:type="spellStart"/>
      <w:r w:rsidRPr="00A665B1">
        <w:rPr>
          <w:rFonts w:ascii="Times New Roman" w:hAnsi="Times New Roman"/>
          <w:color w:val="000000"/>
          <w:sz w:val="24"/>
          <w:szCs w:val="24"/>
          <w:shd w:val="clear" w:color="auto" w:fill="FFFFFF"/>
          <w:lang w:val="lt-LT"/>
        </w:rPr>
        <w:t>Taučikienė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3FD87F29" w14:textId="22BB6B22"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w:t>
      </w:r>
      <w:r w:rsidR="00C02A21">
        <w:rPr>
          <w:rFonts w:ascii="Times New Roman" w:hAnsi="Times New Roman"/>
          <w:color w:val="000000"/>
          <w:sz w:val="24"/>
          <w:szCs w:val="24"/>
          <w:shd w:val="clear" w:color="auto" w:fill="FFFFFF"/>
          <w:lang w:val="lt-LT"/>
        </w:rPr>
        <w:t>A</w:t>
      </w:r>
      <w:r w:rsidRPr="00A665B1">
        <w:rPr>
          <w:rFonts w:ascii="Times New Roman" w:hAnsi="Times New Roman"/>
          <w:color w:val="000000"/>
          <w:sz w:val="24"/>
          <w:szCs w:val="24"/>
          <w:shd w:val="clear" w:color="auto" w:fill="FFFFFF"/>
          <w:lang w:val="lt-LT"/>
        </w:rPr>
        <w:t xml:space="preserve">pleisto ir neprižiūrimo nekilnojamojo turto, kuriam 2023 metais taikomas padidintas mokesčio tarifas, sąrašo patvirtinimo (D.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xml:space="preserve">, N. </w:t>
      </w:r>
      <w:proofErr w:type="spellStart"/>
      <w:r w:rsidRPr="00A665B1">
        <w:rPr>
          <w:rFonts w:ascii="Times New Roman" w:hAnsi="Times New Roman"/>
          <w:color w:val="000000"/>
          <w:sz w:val="24"/>
          <w:szCs w:val="24"/>
          <w:shd w:val="clear" w:color="auto" w:fill="FFFFFF"/>
          <w:lang w:val="lt-LT"/>
        </w:rPr>
        <w:t>Budreika</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6F931179" w14:textId="65A360EF"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Savivaldybės tarybos 2013 m. lapkričio 14 d. sprendimo Nr. 1-325 „Dėl įkainio už urnos laikymą </w:t>
      </w:r>
      <w:proofErr w:type="spellStart"/>
      <w:r w:rsidRPr="00A665B1">
        <w:rPr>
          <w:rFonts w:ascii="Times New Roman" w:hAnsi="Times New Roman"/>
          <w:color w:val="000000"/>
          <w:sz w:val="24"/>
          <w:szCs w:val="24"/>
          <w:shd w:val="clear" w:color="auto" w:fill="FFFFFF"/>
          <w:lang w:val="lt-LT"/>
        </w:rPr>
        <w:t>kolumbariumo</w:t>
      </w:r>
      <w:proofErr w:type="spellEnd"/>
      <w:r w:rsidRPr="00A665B1">
        <w:rPr>
          <w:rFonts w:ascii="Times New Roman" w:hAnsi="Times New Roman"/>
          <w:color w:val="000000"/>
          <w:sz w:val="24"/>
          <w:szCs w:val="24"/>
          <w:shd w:val="clear" w:color="auto" w:fill="FFFFFF"/>
          <w:lang w:val="lt-LT"/>
        </w:rPr>
        <w:t xml:space="preserve"> nišoje nustatymo ir </w:t>
      </w:r>
      <w:r w:rsidR="00A665B1" w:rsidRPr="00A665B1">
        <w:rPr>
          <w:rFonts w:ascii="Times New Roman" w:hAnsi="Times New Roman"/>
          <w:color w:val="000000"/>
          <w:sz w:val="24"/>
          <w:szCs w:val="24"/>
          <w:shd w:val="clear" w:color="auto" w:fill="FFFFFF"/>
          <w:lang w:val="lt-LT"/>
        </w:rPr>
        <w:t>K</w:t>
      </w:r>
      <w:r w:rsidRPr="00A665B1">
        <w:rPr>
          <w:rFonts w:ascii="Times New Roman" w:hAnsi="Times New Roman"/>
          <w:color w:val="000000"/>
          <w:sz w:val="24"/>
          <w:szCs w:val="24"/>
          <w:shd w:val="clear" w:color="auto" w:fill="FFFFFF"/>
          <w:lang w:val="lt-LT"/>
        </w:rPr>
        <w:t xml:space="preserve">remuotų žmonių palaikų laikymo Panevėžio miesto </w:t>
      </w:r>
      <w:proofErr w:type="spellStart"/>
      <w:r w:rsidRPr="00A665B1">
        <w:rPr>
          <w:rFonts w:ascii="Times New Roman" w:hAnsi="Times New Roman"/>
          <w:color w:val="000000"/>
          <w:sz w:val="24"/>
          <w:szCs w:val="24"/>
          <w:shd w:val="clear" w:color="auto" w:fill="FFFFFF"/>
          <w:lang w:val="lt-LT"/>
        </w:rPr>
        <w:t>kolumbariumo</w:t>
      </w:r>
      <w:proofErr w:type="spellEnd"/>
      <w:r w:rsidRPr="00A665B1">
        <w:rPr>
          <w:rFonts w:ascii="Times New Roman" w:hAnsi="Times New Roman"/>
          <w:color w:val="000000"/>
          <w:sz w:val="24"/>
          <w:szCs w:val="24"/>
          <w:shd w:val="clear" w:color="auto" w:fill="FFFFFF"/>
          <w:lang w:val="lt-LT"/>
        </w:rPr>
        <w:t xml:space="preserve"> nišose tvarkos aprašo patvirtinimo“ pripažinimo netekusiu galios (D.</w:t>
      </w:r>
      <w:r w:rsidR="00A665B1" w:rsidRPr="00A665B1">
        <w:rPr>
          <w:rFonts w:ascii="Times New Roman" w:hAnsi="Times New Roman"/>
          <w:color w:val="000000"/>
          <w:sz w:val="24"/>
          <w:szCs w:val="24"/>
          <w:shd w:val="clear" w:color="auto" w:fill="FFFFFF"/>
          <w:lang w:val="lt-LT"/>
        </w:rPr>
        <w:t>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S. Zavackienė)</w:t>
      </w:r>
      <w:r w:rsidR="00866213" w:rsidRPr="00A665B1">
        <w:rPr>
          <w:rFonts w:ascii="Times New Roman" w:hAnsi="Times New Roman"/>
          <w:color w:val="000000"/>
          <w:sz w:val="24"/>
          <w:szCs w:val="24"/>
          <w:shd w:val="clear" w:color="auto" w:fill="FFFFFF"/>
          <w:lang w:val="lt-LT"/>
        </w:rPr>
        <w:t>;</w:t>
      </w:r>
    </w:p>
    <w:p w14:paraId="78123708" w14:textId="47CA924E"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Savivaldybės tarybos 2006 m. gruodžio 21 d. sprendimo Nr. 1-58-8 „Dėl Panevėžio miesto kapinių tvarkymo taisyklių patvirtinimo“ pakeitimo (D.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S. Zavackienė)</w:t>
      </w:r>
      <w:r w:rsidR="00866213" w:rsidRPr="00A665B1">
        <w:rPr>
          <w:rFonts w:ascii="Times New Roman" w:hAnsi="Times New Roman"/>
          <w:color w:val="000000"/>
          <w:sz w:val="24"/>
          <w:szCs w:val="24"/>
          <w:shd w:val="clear" w:color="auto" w:fill="FFFFFF"/>
          <w:lang w:val="lt-LT"/>
        </w:rPr>
        <w:t>;</w:t>
      </w:r>
    </w:p>
    <w:p w14:paraId="6DD61348" w14:textId="415BA03D"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būsto nuomos sąlygų pakeitimo (D.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xml:space="preserve">, R. </w:t>
      </w:r>
      <w:proofErr w:type="spellStart"/>
      <w:r w:rsidRPr="00A665B1">
        <w:rPr>
          <w:rFonts w:ascii="Times New Roman" w:hAnsi="Times New Roman"/>
          <w:color w:val="000000"/>
          <w:sz w:val="24"/>
          <w:szCs w:val="24"/>
          <w:shd w:val="clear" w:color="auto" w:fill="FFFFFF"/>
          <w:lang w:val="lt-LT"/>
        </w:rPr>
        <w:t>Rimšienė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48AEA838" w14:textId="731F1F32"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Dėl valstybės turto perėmimo Panevėžio miesto savivaldybės nuosavybėn (D.</w:t>
      </w:r>
      <w:r w:rsidR="00A665B1" w:rsidRPr="00A665B1">
        <w:rPr>
          <w:rFonts w:ascii="Times New Roman" w:hAnsi="Times New Roman"/>
          <w:color w:val="000000"/>
          <w:sz w:val="24"/>
          <w:szCs w:val="24"/>
          <w:shd w:val="clear" w:color="auto" w:fill="FFFFFF"/>
          <w:lang w:val="lt-LT"/>
        </w:rPr>
        <w:t>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A. Dragūnas)</w:t>
      </w:r>
      <w:r w:rsidR="00866213" w:rsidRPr="00A665B1">
        <w:rPr>
          <w:rFonts w:ascii="Times New Roman" w:hAnsi="Times New Roman"/>
          <w:color w:val="000000"/>
          <w:sz w:val="24"/>
          <w:szCs w:val="24"/>
          <w:shd w:val="clear" w:color="auto" w:fill="FFFFFF"/>
          <w:lang w:val="lt-LT"/>
        </w:rPr>
        <w:t>;</w:t>
      </w:r>
    </w:p>
    <w:p w14:paraId="6F7837F2" w14:textId="0BFCB59B"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turto perdavimo Panevėžio sporto centrui (D.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xml:space="preserve">, J. </w:t>
      </w:r>
      <w:proofErr w:type="spellStart"/>
      <w:r w:rsidRPr="00A665B1">
        <w:rPr>
          <w:rFonts w:ascii="Times New Roman" w:hAnsi="Times New Roman"/>
          <w:color w:val="000000"/>
          <w:sz w:val="24"/>
          <w:szCs w:val="24"/>
          <w:shd w:val="clear" w:color="auto" w:fill="FFFFFF"/>
          <w:lang w:val="lt-LT"/>
        </w:rPr>
        <w:t>Petrauskė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72072351" w14:textId="78CFB945"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lastRenderedPageBreak/>
        <w:t xml:space="preserve">Dėl turto perdavimo valdyti, naudoti ir disponuoti juo pagal patikėjimo sutartį UAB „Aukštaitijos vandenys“ (D.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xml:space="preserve">, J. </w:t>
      </w:r>
      <w:proofErr w:type="spellStart"/>
      <w:r w:rsidRPr="00A665B1">
        <w:rPr>
          <w:rFonts w:ascii="Times New Roman" w:hAnsi="Times New Roman"/>
          <w:color w:val="000000"/>
          <w:sz w:val="24"/>
          <w:szCs w:val="24"/>
          <w:shd w:val="clear" w:color="auto" w:fill="FFFFFF"/>
          <w:lang w:val="lt-LT"/>
        </w:rPr>
        <w:t>Petrauskė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16E2C38E" w14:textId="54039496"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nekilnojamojo turto, esančio Ukmergės g. 35, įsigijimo savikainos padidinimo ir turto perdavimo Panevėžio regos centrui „Linelis“ (D.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xml:space="preserve">, J. </w:t>
      </w:r>
      <w:proofErr w:type="spellStart"/>
      <w:r w:rsidRPr="00A665B1">
        <w:rPr>
          <w:rFonts w:ascii="Times New Roman" w:hAnsi="Times New Roman"/>
          <w:color w:val="000000"/>
          <w:sz w:val="24"/>
          <w:szCs w:val="24"/>
          <w:shd w:val="clear" w:color="auto" w:fill="FFFFFF"/>
          <w:lang w:val="lt-LT"/>
        </w:rPr>
        <w:t>Petrauskė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1474CC12" w14:textId="28681689"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turto perdavimo švietimo įstaigoms (D.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xml:space="preserve">, J. </w:t>
      </w:r>
      <w:proofErr w:type="spellStart"/>
      <w:r w:rsidRPr="00A665B1">
        <w:rPr>
          <w:rFonts w:ascii="Times New Roman" w:hAnsi="Times New Roman"/>
          <w:color w:val="000000"/>
          <w:sz w:val="24"/>
          <w:szCs w:val="24"/>
          <w:shd w:val="clear" w:color="auto" w:fill="FFFFFF"/>
          <w:lang w:val="lt-LT"/>
        </w:rPr>
        <w:t>Petrauskė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5FC58BD4" w14:textId="3C3549A8" w:rsidR="00FC35AE"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 xml:space="preserve">Dėl turto perdavimo Panevėžio švietimo centrui (D.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xml:space="preserve">, J. </w:t>
      </w:r>
      <w:proofErr w:type="spellStart"/>
      <w:r w:rsidRPr="00A665B1">
        <w:rPr>
          <w:rFonts w:ascii="Times New Roman" w:hAnsi="Times New Roman"/>
          <w:color w:val="000000"/>
          <w:sz w:val="24"/>
          <w:szCs w:val="24"/>
          <w:shd w:val="clear" w:color="auto" w:fill="FFFFFF"/>
          <w:lang w:val="lt-LT"/>
        </w:rPr>
        <w:t>Petrauskė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p w14:paraId="0793C482" w14:textId="63577B3C" w:rsidR="009F3B72" w:rsidRPr="00A665B1" w:rsidRDefault="00FC35AE" w:rsidP="00A665B1">
      <w:pPr>
        <w:pStyle w:val="Sraopastraipa"/>
        <w:numPr>
          <w:ilvl w:val="1"/>
          <w:numId w:val="1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A665B1">
        <w:rPr>
          <w:rFonts w:ascii="Times New Roman" w:hAnsi="Times New Roman"/>
          <w:color w:val="000000"/>
          <w:sz w:val="24"/>
          <w:szCs w:val="24"/>
          <w:shd w:val="clear" w:color="auto" w:fill="FFFFFF"/>
          <w:lang w:val="lt-LT"/>
        </w:rPr>
        <w:t>Dėl sutikimo atlikti negyvenamųjų patalpų remonto darbus ir pakeisti jų paskirtį (D.</w:t>
      </w:r>
      <w:r w:rsidR="00A665B1" w:rsidRPr="00A665B1">
        <w:rPr>
          <w:rFonts w:ascii="Times New Roman" w:hAnsi="Times New Roman"/>
          <w:color w:val="000000"/>
          <w:sz w:val="24"/>
          <w:szCs w:val="24"/>
          <w:shd w:val="clear" w:color="auto" w:fill="FFFFFF"/>
          <w:lang w:val="lt-LT"/>
        </w:rPr>
        <w:t> </w:t>
      </w:r>
      <w:proofErr w:type="spellStart"/>
      <w:r w:rsidRPr="00A665B1">
        <w:rPr>
          <w:rFonts w:ascii="Times New Roman" w:hAnsi="Times New Roman"/>
          <w:color w:val="000000"/>
          <w:sz w:val="24"/>
          <w:szCs w:val="24"/>
          <w:shd w:val="clear" w:color="auto" w:fill="FFFFFF"/>
          <w:lang w:val="lt-LT"/>
        </w:rPr>
        <w:t>Vadluga</w:t>
      </w:r>
      <w:proofErr w:type="spellEnd"/>
      <w:r w:rsidRPr="00A665B1">
        <w:rPr>
          <w:rFonts w:ascii="Times New Roman" w:hAnsi="Times New Roman"/>
          <w:color w:val="000000"/>
          <w:sz w:val="24"/>
          <w:szCs w:val="24"/>
          <w:shd w:val="clear" w:color="auto" w:fill="FFFFFF"/>
          <w:lang w:val="lt-LT"/>
        </w:rPr>
        <w:t xml:space="preserve">, J. </w:t>
      </w:r>
      <w:proofErr w:type="spellStart"/>
      <w:r w:rsidRPr="00A665B1">
        <w:rPr>
          <w:rFonts w:ascii="Times New Roman" w:hAnsi="Times New Roman"/>
          <w:color w:val="000000"/>
          <w:sz w:val="24"/>
          <w:szCs w:val="24"/>
          <w:shd w:val="clear" w:color="auto" w:fill="FFFFFF"/>
          <w:lang w:val="lt-LT"/>
        </w:rPr>
        <w:t>Petrauskė</w:t>
      </w:r>
      <w:proofErr w:type="spellEnd"/>
      <w:r w:rsidRPr="00A665B1">
        <w:rPr>
          <w:rFonts w:ascii="Times New Roman" w:hAnsi="Times New Roman"/>
          <w:color w:val="000000"/>
          <w:sz w:val="24"/>
          <w:szCs w:val="24"/>
          <w:shd w:val="clear" w:color="auto" w:fill="FFFFFF"/>
          <w:lang w:val="lt-LT"/>
        </w:rPr>
        <w:t>)</w:t>
      </w:r>
      <w:r w:rsidR="00866213" w:rsidRPr="00A665B1">
        <w:rPr>
          <w:rFonts w:ascii="Times New Roman" w:hAnsi="Times New Roman"/>
          <w:color w:val="000000"/>
          <w:sz w:val="24"/>
          <w:szCs w:val="24"/>
          <w:shd w:val="clear" w:color="auto" w:fill="FFFFFF"/>
          <w:lang w:val="lt-LT"/>
        </w:rPr>
        <w:t>.</w:t>
      </w:r>
    </w:p>
    <w:bookmarkEnd w:id="2"/>
    <w:p w14:paraId="25F24FFC" w14:textId="09FDFD92" w:rsidR="00E832CC" w:rsidRPr="00A665B1" w:rsidRDefault="00E832CC" w:rsidP="00A665B1">
      <w:pPr>
        <w:pStyle w:val="Sraopastraipa"/>
        <w:numPr>
          <w:ilvl w:val="0"/>
          <w:numId w:val="11"/>
        </w:numPr>
        <w:spacing w:after="0" w:line="360" w:lineRule="auto"/>
        <w:ind w:left="0" w:firstLine="851"/>
        <w:contextualSpacing w:val="0"/>
        <w:jc w:val="both"/>
        <w:rPr>
          <w:rFonts w:ascii="Times New Roman" w:hAnsi="Times New Roman"/>
          <w:sz w:val="24"/>
          <w:szCs w:val="24"/>
          <w:lang w:val="lt-LT"/>
        </w:rPr>
      </w:pPr>
      <w:r w:rsidRPr="00A665B1">
        <w:rPr>
          <w:rFonts w:ascii="Times New Roman" w:hAnsi="Times New Roman"/>
          <w:sz w:val="24"/>
          <w:szCs w:val="24"/>
          <w:lang w:val="lt-LT"/>
        </w:rPr>
        <w:t>P a v e d u Tarybos ir mero sekretoriatui paskelbti potvarkį Savivaldybės tinklalapyje.</w:t>
      </w:r>
    </w:p>
    <w:p w14:paraId="0471915A" w14:textId="6FF58E72" w:rsidR="00E87A7B" w:rsidRPr="00A665B1" w:rsidRDefault="00E87A7B" w:rsidP="00A665B1">
      <w:pPr>
        <w:pStyle w:val="Sraopastraipa"/>
        <w:numPr>
          <w:ilvl w:val="0"/>
          <w:numId w:val="11"/>
        </w:numPr>
        <w:spacing w:line="360" w:lineRule="auto"/>
        <w:ind w:left="0" w:firstLine="851"/>
        <w:jc w:val="both"/>
        <w:rPr>
          <w:rFonts w:ascii="Times New Roman" w:hAnsi="Times New Roman"/>
          <w:sz w:val="24"/>
          <w:szCs w:val="24"/>
          <w:lang w:val="lt-LT"/>
        </w:rPr>
      </w:pPr>
      <w:r w:rsidRPr="00A665B1">
        <w:rPr>
          <w:rFonts w:ascii="Times New Roman" w:hAnsi="Times New Roman"/>
          <w:sz w:val="24"/>
          <w:szCs w:val="24"/>
          <w:lang w:val="lt-LT"/>
        </w:rPr>
        <w:t>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F24FFE" w14:textId="77777777" w:rsidR="00E832CC" w:rsidRPr="00A665B1" w:rsidRDefault="00E832CC" w:rsidP="00962727">
      <w:pPr>
        <w:tabs>
          <w:tab w:val="left" w:pos="6917"/>
        </w:tabs>
        <w:jc w:val="both"/>
        <w:rPr>
          <w:szCs w:val="24"/>
        </w:rPr>
      </w:pPr>
    </w:p>
    <w:p w14:paraId="25F24FFF" w14:textId="77777777" w:rsidR="00E832CC" w:rsidRPr="00A665B1" w:rsidRDefault="00E832CC" w:rsidP="00962727">
      <w:pPr>
        <w:tabs>
          <w:tab w:val="left" w:pos="6917"/>
        </w:tabs>
        <w:jc w:val="both"/>
        <w:rPr>
          <w:szCs w:val="24"/>
        </w:rPr>
      </w:pPr>
    </w:p>
    <w:p w14:paraId="25F25000" w14:textId="133082C6" w:rsidR="0062551B" w:rsidRPr="00A665B1" w:rsidRDefault="006A2623" w:rsidP="00962727">
      <w:pPr>
        <w:tabs>
          <w:tab w:val="left" w:pos="6917"/>
        </w:tabs>
        <w:jc w:val="both"/>
        <w:rPr>
          <w:szCs w:val="24"/>
        </w:rPr>
      </w:pPr>
      <w:r w:rsidRPr="00A665B1">
        <w:rPr>
          <w:szCs w:val="24"/>
        </w:rPr>
        <w:t>Savivaldybės meras                                                                                 Rytis Mykolas Račkauskas</w:t>
      </w:r>
    </w:p>
    <w:sectPr w:rsidR="0062551B" w:rsidRPr="00A665B1" w:rsidSect="00FA6D3C">
      <w:headerReference w:type="default" r:id="rId8"/>
      <w:pgSz w:w="11907" w:h="16840" w:code="9"/>
      <w:pgMar w:top="1134" w:right="708"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24385" w14:textId="77777777" w:rsidR="00E2126B" w:rsidRDefault="00E2126B">
      <w:r>
        <w:separator/>
      </w:r>
    </w:p>
  </w:endnote>
  <w:endnote w:type="continuationSeparator" w:id="0">
    <w:p w14:paraId="1D72CADC" w14:textId="77777777" w:rsidR="00E2126B" w:rsidRDefault="00E2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E145F" w14:textId="77777777" w:rsidR="00E2126B" w:rsidRDefault="00E2126B">
      <w:r>
        <w:separator/>
      </w:r>
    </w:p>
  </w:footnote>
  <w:footnote w:type="continuationSeparator" w:id="0">
    <w:p w14:paraId="17098938" w14:textId="77777777" w:rsidR="00E2126B" w:rsidRDefault="00E21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F579DF">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CC34A496"/>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b w:val="0"/>
        <w:bCs/>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BFF06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E11380"/>
    <w:multiLevelType w:val="hybridMultilevel"/>
    <w:tmpl w:val="B4D6173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D20DCF"/>
    <w:multiLevelType w:val="hybridMultilevel"/>
    <w:tmpl w:val="57EA1E2E"/>
    <w:lvl w:ilvl="0" w:tplc="13D2BC4C">
      <w:start w:val="1"/>
      <w:numFmt w:val="decimal"/>
      <w:lvlText w:val="%1."/>
      <w:lvlJc w:val="left"/>
      <w:pPr>
        <w:ind w:left="786"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0"/>
  </w:num>
  <w:num w:numId="2">
    <w:abstractNumId w:val="7"/>
  </w:num>
  <w:num w:numId="3">
    <w:abstractNumId w:val="6"/>
  </w:num>
  <w:num w:numId="4">
    <w:abstractNumId w:val="3"/>
  </w:num>
  <w:num w:numId="5">
    <w:abstractNumId w:val="0"/>
  </w:num>
  <w:num w:numId="6">
    <w:abstractNumId w:val="2"/>
  </w:num>
  <w:num w:numId="7">
    <w:abstractNumId w:val="5"/>
  </w:num>
  <w:num w:numId="8">
    <w:abstractNumId w:val="1"/>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ED6"/>
    <w:rsid w:val="000A2D9C"/>
    <w:rsid w:val="000A3197"/>
    <w:rsid w:val="000C22F6"/>
    <w:rsid w:val="000D35D5"/>
    <w:rsid w:val="000D6394"/>
    <w:rsid w:val="000E5933"/>
    <w:rsid w:val="000E7131"/>
    <w:rsid w:val="00101F07"/>
    <w:rsid w:val="00115F8F"/>
    <w:rsid w:val="00122E24"/>
    <w:rsid w:val="00124B60"/>
    <w:rsid w:val="00132ABE"/>
    <w:rsid w:val="0014050F"/>
    <w:rsid w:val="00142A11"/>
    <w:rsid w:val="00143CC7"/>
    <w:rsid w:val="00153B94"/>
    <w:rsid w:val="00161AF1"/>
    <w:rsid w:val="001644EF"/>
    <w:rsid w:val="00173B54"/>
    <w:rsid w:val="001A0745"/>
    <w:rsid w:val="001A0D1B"/>
    <w:rsid w:val="001B1FE3"/>
    <w:rsid w:val="001C58EC"/>
    <w:rsid w:val="001D1AC1"/>
    <w:rsid w:val="001E4DFD"/>
    <w:rsid w:val="001E55AF"/>
    <w:rsid w:val="001F7914"/>
    <w:rsid w:val="0020204A"/>
    <w:rsid w:val="00202291"/>
    <w:rsid w:val="00206B61"/>
    <w:rsid w:val="00206FC7"/>
    <w:rsid w:val="002168ED"/>
    <w:rsid w:val="0023417F"/>
    <w:rsid w:val="00234FD8"/>
    <w:rsid w:val="00240468"/>
    <w:rsid w:val="00240C07"/>
    <w:rsid w:val="00246E6B"/>
    <w:rsid w:val="0024706D"/>
    <w:rsid w:val="0025007C"/>
    <w:rsid w:val="002520F4"/>
    <w:rsid w:val="0025251B"/>
    <w:rsid w:val="002526D2"/>
    <w:rsid w:val="002630A9"/>
    <w:rsid w:val="002634E8"/>
    <w:rsid w:val="00265066"/>
    <w:rsid w:val="002658A0"/>
    <w:rsid w:val="00270AEB"/>
    <w:rsid w:val="00276412"/>
    <w:rsid w:val="002915B5"/>
    <w:rsid w:val="00291649"/>
    <w:rsid w:val="00293059"/>
    <w:rsid w:val="002935FD"/>
    <w:rsid w:val="00293D09"/>
    <w:rsid w:val="002A0F3E"/>
    <w:rsid w:val="002A2097"/>
    <w:rsid w:val="002B00C7"/>
    <w:rsid w:val="002B6C65"/>
    <w:rsid w:val="002C0D5A"/>
    <w:rsid w:val="002C48F1"/>
    <w:rsid w:val="002C5F6E"/>
    <w:rsid w:val="002D0B3C"/>
    <w:rsid w:val="002D57F9"/>
    <w:rsid w:val="002D75F0"/>
    <w:rsid w:val="002D7E2D"/>
    <w:rsid w:val="002E0D9F"/>
    <w:rsid w:val="002E1314"/>
    <w:rsid w:val="002E2386"/>
    <w:rsid w:val="002E2D61"/>
    <w:rsid w:val="002E4357"/>
    <w:rsid w:val="002E4972"/>
    <w:rsid w:val="002F7001"/>
    <w:rsid w:val="00303346"/>
    <w:rsid w:val="00325CF1"/>
    <w:rsid w:val="00337555"/>
    <w:rsid w:val="00350FDB"/>
    <w:rsid w:val="00355495"/>
    <w:rsid w:val="00355EE8"/>
    <w:rsid w:val="00360FCC"/>
    <w:rsid w:val="00390D6B"/>
    <w:rsid w:val="00392558"/>
    <w:rsid w:val="00395202"/>
    <w:rsid w:val="0039707D"/>
    <w:rsid w:val="003975EC"/>
    <w:rsid w:val="003A30D9"/>
    <w:rsid w:val="003A3559"/>
    <w:rsid w:val="003A7285"/>
    <w:rsid w:val="003B21F3"/>
    <w:rsid w:val="003D113C"/>
    <w:rsid w:val="003D6535"/>
    <w:rsid w:val="003E58F0"/>
    <w:rsid w:val="003F1844"/>
    <w:rsid w:val="003F3684"/>
    <w:rsid w:val="003F4095"/>
    <w:rsid w:val="004014AB"/>
    <w:rsid w:val="004100D4"/>
    <w:rsid w:val="00420749"/>
    <w:rsid w:val="00421D43"/>
    <w:rsid w:val="004227C6"/>
    <w:rsid w:val="004249B1"/>
    <w:rsid w:val="00433F51"/>
    <w:rsid w:val="004376E8"/>
    <w:rsid w:val="00440B76"/>
    <w:rsid w:val="004564CD"/>
    <w:rsid w:val="00461C3D"/>
    <w:rsid w:val="00464BB1"/>
    <w:rsid w:val="00480D2E"/>
    <w:rsid w:val="004849ED"/>
    <w:rsid w:val="00490522"/>
    <w:rsid w:val="004A2584"/>
    <w:rsid w:val="004A2F69"/>
    <w:rsid w:val="004A3610"/>
    <w:rsid w:val="004A4143"/>
    <w:rsid w:val="004C07E0"/>
    <w:rsid w:val="004D35C5"/>
    <w:rsid w:val="004E4142"/>
    <w:rsid w:val="004E6F0B"/>
    <w:rsid w:val="005066C6"/>
    <w:rsid w:val="00510DE4"/>
    <w:rsid w:val="005166E3"/>
    <w:rsid w:val="0052387D"/>
    <w:rsid w:val="00524D2D"/>
    <w:rsid w:val="00533646"/>
    <w:rsid w:val="00546442"/>
    <w:rsid w:val="00552F5D"/>
    <w:rsid w:val="005536E1"/>
    <w:rsid w:val="00562BCD"/>
    <w:rsid w:val="00566FC8"/>
    <w:rsid w:val="00571BF3"/>
    <w:rsid w:val="00572DFB"/>
    <w:rsid w:val="00583A1F"/>
    <w:rsid w:val="00584C4D"/>
    <w:rsid w:val="00595F80"/>
    <w:rsid w:val="00596FB0"/>
    <w:rsid w:val="00597286"/>
    <w:rsid w:val="005A2457"/>
    <w:rsid w:val="005A2FF5"/>
    <w:rsid w:val="005A6B79"/>
    <w:rsid w:val="005A7B22"/>
    <w:rsid w:val="005A7FAC"/>
    <w:rsid w:val="005B1469"/>
    <w:rsid w:val="005B4CE7"/>
    <w:rsid w:val="005B727C"/>
    <w:rsid w:val="005C0E46"/>
    <w:rsid w:val="005C4402"/>
    <w:rsid w:val="005C605B"/>
    <w:rsid w:val="005D4C73"/>
    <w:rsid w:val="005E2DBD"/>
    <w:rsid w:val="005E7B4C"/>
    <w:rsid w:val="005F44E3"/>
    <w:rsid w:val="005F46F7"/>
    <w:rsid w:val="005F6353"/>
    <w:rsid w:val="0060383F"/>
    <w:rsid w:val="00604362"/>
    <w:rsid w:val="0060717D"/>
    <w:rsid w:val="00611EE0"/>
    <w:rsid w:val="006128BC"/>
    <w:rsid w:val="0061401B"/>
    <w:rsid w:val="00616737"/>
    <w:rsid w:val="00620C45"/>
    <w:rsid w:val="006244B6"/>
    <w:rsid w:val="0062551B"/>
    <w:rsid w:val="00625C86"/>
    <w:rsid w:val="00626651"/>
    <w:rsid w:val="00641FB4"/>
    <w:rsid w:val="00644629"/>
    <w:rsid w:val="006447A2"/>
    <w:rsid w:val="00655408"/>
    <w:rsid w:val="00655E6A"/>
    <w:rsid w:val="00662FB1"/>
    <w:rsid w:val="00676354"/>
    <w:rsid w:val="0068030A"/>
    <w:rsid w:val="006A2623"/>
    <w:rsid w:val="006A670C"/>
    <w:rsid w:val="006B0BC0"/>
    <w:rsid w:val="006B3479"/>
    <w:rsid w:val="006D107B"/>
    <w:rsid w:val="006D41A9"/>
    <w:rsid w:val="006D6344"/>
    <w:rsid w:val="006D7A59"/>
    <w:rsid w:val="006F02BA"/>
    <w:rsid w:val="006F26AA"/>
    <w:rsid w:val="00701945"/>
    <w:rsid w:val="007129E5"/>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7F61DA"/>
    <w:rsid w:val="00801DD2"/>
    <w:rsid w:val="00811E67"/>
    <w:rsid w:val="00816D6D"/>
    <w:rsid w:val="008212D1"/>
    <w:rsid w:val="008320FA"/>
    <w:rsid w:val="00836D3C"/>
    <w:rsid w:val="00837D5C"/>
    <w:rsid w:val="0084496C"/>
    <w:rsid w:val="00846039"/>
    <w:rsid w:val="008608CB"/>
    <w:rsid w:val="0086111D"/>
    <w:rsid w:val="00866213"/>
    <w:rsid w:val="008675B6"/>
    <w:rsid w:val="00874857"/>
    <w:rsid w:val="00876E15"/>
    <w:rsid w:val="00880700"/>
    <w:rsid w:val="0088367B"/>
    <w:rsid w:val="00883F12"/>
    <w:rsid w:val="00896EC6"/>
    <w:rsid w:val="008A2000"/>
    <w:rsid w:val="008B28AB"/>
    <w:rsid w:val="008B3D51"/>
    <w:rsid w:val="008B485F"/>
    <w:rsid w:val="008C06D1"/>
    <w:rsid w:val="008C50F6"/>
    <w:rsid w:val="008D3C65"/>
    <w:rsid w:val="008D7F28"/>
    <w:rsid w:val="008F1635"/>
    <w:rsid w:val="008F5716"/>
    <w:rsid w:val="008F62A9"/>
    <w:rsid w:val="00902C8C"/>
    <w:rsid w:val="00907F25"/>
    <w:rsid w:val="009111D4"/>
    <w:rsid w:val="00916D5D"/>
    <w:rsid w:val="00931ACB"/>
    <w:rsid w:val="00934EE1"/>
    <w:rsid w:val="00942B11"/>
    <w:rsid w:val="009521F0"/>
    <w:rsid w:val="00952D61"/>
    <w:rsid w:val="009555FE"/>
    <w:rsid w:val="00956EFA"/>
    <w:rsid w:val="0095795B"/>
    <w:rsid w:val="009626C9"/>
    <w:rsid w:val="00962727"/>
    <w:rsid w:val="009641E2"/>
    <w:rsid w:val="00976276"/>
    <w:rsid w:val="009801DE"/>
    <w:rsid w:val="00983960"/>
    <w:rsid w:val="0099046B"/>
    <w:rsid w:val="00990645"/>
    <w:rsid w:val="00990B0C"/>
    <w:rsid w:val="009A0D49"/>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3074"/>
    <w:rsid w:val="009F3B72"/>
    <w:rsid w:val="009F5E68"/>
    <w:rsid w:val="00A0004E"/>
    <w:rsid w:val="00A0162D"/>
    <w:rsid w:val="00A11495"/>
    <w:rsid w:val="00A13CB2"/>
    <w:rsid w:val="00A13D08"/>
    <w:rsid w:val="00A14EF9"/>
    <w:rsid w:val="00A17827"/>
    <w:rsid w:val="00A21604"/>
    <w:rsid w:val="00A26FCA"/>
    <w:rsid w:val="00A3474A"/>
    <w:rsid w:val="00A36213"/>
    <w:rsid w:val="00A37460"/>
    <w:rsid w:val="00A466AE"/>
    <w:rsid w:val="00A50899"/>
    <w:rsid w:val="00A562AA"/>
    <w:rsid w:val="00A57683"/>
    <w:rsid w:val="00A665B1"/>
    <w:rsid w:val="00A70712"/>
    <w:rsid w:val="00A72F74"/>
    <w:rsid w:val="00A77A01"/>
    <w:rsid w:val="00A81759"/>
    <w:rsid w:val="00A84DDD"/>
    <w:rsid w:val="00A85AE0"/>
    <w:rsid w:val="00A90AC8"/>
    <w:rsid w:val="00A97838"/>
    <w:rsid w:val="00AB02B7"/>
    <w:rsid w:val="00AB0E39"/>
    <w:rsid w:val="00AB15E7"/>
    <w:rsid w:val="00AB64DD"/>
    <w:rsid w:val="00AC2C2E"/>
    <w:rsid w:val="00AD3234"/>
    <w:rsid w:val="00AD3E4E"/>
    <w:rsid w:val="00AD778C"/>
    <w:rsid w:val="00AD782E"/>
    <w:rsid w:val="00AD7915"/>
    <w:rsid w:val="00AF2F63"/>
    <w:rsid w:val="00B012B7"/>
    <w:rsid w:val="00B05FC9"/>
    <w:rsid w:val="00B122BE"/>
    <w:rsid w:val="00B14AEE"/>
    <w:rsid w:val="00B14FDB"/>
    <w:rsid w:val="00B408ED"/>
    <w:rsid w:val="00B41D51"/>
    <w:rsid w:val="00B44F79"/>
    <w:rsid w:val="00B52FFC"/>
    <w:rsid w:val="00B5322F"/>
    <w:rsid w:val="00B61A88"/>
    <w:rsid w:val="00B6518B"/>
    <w:rsid w:val="00B66045"/>
    <w:rsid w:val="00B663AB"/>
    <w:rsid w:val="00B664FD"/>
    <w:rsid w:val="00B675E0"/>
    <w:rsid w:val="00B71620"/>
    <w:rsid w:val="00B82D90"/>
    <w:rsid w:val="00B83E18"/>
    <w:rsid w:val="00B84947"/>
    <w:rsid w:val="00B91EBE"/>
    <w:rsid w:val="00B92EBF"/>
    <w:rsid w:val="00B97809"/>
    <w:rsid w:val="00BA458B"/>
    <w:rsid w:val="00BA699B"/>
    <w:rsid w:val="00BB0318"/>
    <w:rsid w:val="00BB130F"/>
    <w:rsid w:val="00BB6886"/>
    <w:rsid w:val="00BC3D98"/>
    <w:rsid w:val="00BD5C3A"/>
    <w:rsid w:val="00BE4566"/>
    <w:rsid w:val="00BF06D7"/>
    <w:rsid w:val="00BF0A1B"/>
    <w:rsid w:val="00BF77A2"/>
    <w:rsid w:val="00C008EA"/>
    <w:rsid w:val="00C02A21"/>
    <w:rsid w:val="00C06658"/>
    <w:rsid w:val="00C12AA6"/>
    <w:rsid w:val="00C13EA5"/>
    <w:rsid w:val="00C14F8B"/>
    <w:rsid w:val="00C40FD3"/>
    <w:rsid w:val="00C41646"/>
    <w:rsid w:val="00C420AA"/>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16849"/>
    <w:rsid w:val="00D25AF1"/>
    <w:rsid w:val="00D25F2C"/>
    <w:rsid w:val="00D33742"/>
    <w:rsid w:val="00D55F81"/>
    <w:rsid w:val="00D56913"/>
    <w:rsid w:val="00D61DE6"/>
    <w:rsid w:val="00D625ED"/>
    <w:rsid w:val="00D679FC"/>
    <w:rsid w:val="00D811C9"/>
    <w:rsid w:val="00D9296D"/>
    <w:rsid w:val="00D970FF"/>
    <w:rsid w:val="00DA22F2"/>
    <w:rsid w:val="00DA4958"/>
    <w:rsid w:val="00DA633D"/>
    <w:rsid w:val="00DB5818"/>
    <w:rsid w:val="00DB7CD9"/>
    <w:rsid w:val="00DC28EC"/>
    <w:rsid w:val="00DC619A"/>
    <w:rsid w:val="00DC75E0"/>
    <w:rsid w:val="00DD20B8"/>
    <w:rsid w:val="00DE4F8B"/>
    <w:rsid w:val="00DE69D4"/>
    <w:rsid w:val="00E00B4D"/>
    <w:rsid w:val="00E02304"/>
    <w:rsid w:val="00E1263D"/>
    <w:rsid w:val="00E20FE3"/>
    <w:rsid w:val="00E2126B"/>
    <w:rsid w:val="00E21689"/>
    <w:rsid w:val="00E2191A"/>
    <w:rsid w:val="00E21A77"/>
    <w:rsid w:val="00E34BFA"/>
    <w:rsid w:val="00E429EE"/>
    <w:rsid w:val="00E60928"/>
    <w:rsid w:val="00E6329A"/>
    <w:rsid w:val="00E73C7C"/>
    <w:rsid w:val="00E75376"/>
    <w:rsid w:val="00E764E2"/>
    <w:rsid w:val="00E81C99"/>
    <w:rsid w:val="00E832CC"/>
    <w:rsid w:val="00E873C4"/>
    <w:rsid w:val="00E874D4"/>
    <w:rsid w:val="00E87A7B"/>
    <w:rsid w:val="00E9055A"/>
    <w:rsid w:val="00E90591"/>
    <w:rsid w:val="00E94693"/>
    <w:rsid w:val="00E94E7A"/>
    <w:rsid w:val="00E96194"/>
    <w:rsid w:val="00E9619B"/>
    <w:rsid w:val="00EA2453"/>
    <w:rsid w:val="00EA6A5E"/>
    <w:rsid w:val="00EA7FFB"/>
    <w:rsid w:val="00EB01E1"/>
    <w:rsid w:val="00EC4E26"/>
    <w:rsid w:val="00ED6339"/>
    <w:rsid w:val="00EE4C2A"/>
    <w:rsid w:val="00EF05EF"/>
    <w:rsid w:val="00EF0B20"/>
    <w:rsid w:val="00EF76A7"/>
    <w:rsid w:val="00F03CBD"/>
    <w:rsid w:val="00F0681D"/>
    <w:rsid w:val="00F13A59"/>
    <w:rsid w:val="00F149A0"/>
    <w:rsid w:val="00F42190"/>
    <w:rsid w:val="00F43577"/>
    <w:rsid w:val="00F45BA3"/>
    <w:rsid w:val="00F47074"/>
    <w:rsid w:val="00F51B6C"/>
    <w:rsid w:val="00F579DF"/>
    <w:rsid w:val="00F63698"/>
    <w:rsid w:val="00F668DE"/>
    <w:rsid w:val="00F72C61"/>
    <w:rsid w:val="00F83894"/>
    <w:rsid w:val="00F83A8B"/>
    <w:rsid w:val="00F86B18"/>
    <w:rsid w:val="00F9348D"/>
    <w:rsid w:val="00F957A7"/>
    <w:rsid w:val="00F97C2A"/>
    <w:rsid w:val="00FA5FAE"/>
    <w:rsid w:val="00FA6D3C"/>
    <w:rsid w:val="00FB6C36"/>
    <w:rsid w:val="00FC1FBA"/>
    <w:rsid w:val="00FC2F23"/>
    <w:rsid w:val="00FC35AE"/>
    <w:rsid w:val="00FD0707"/>
    <w:rsid w:val="00FD6215"/>
    <w:rsid w:val="00FD7127"/>
    <w:rsid w:val="00FE1EA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085766769">
      <w:bodyDiv w:val="1"/>
      <w:marLeft w:val="0"/>
      <w:marRight w:val="0"/>
      <w:marTop w:val="0"/>
      <w:marBottom w:val="0"/>
      <w:divBdr>
        <w:top w:val="none" w:sz="0" w:space="0" w:color="auto"/>
        <w:left w:val="none" w:sz="0" w:space="0" w:color="auto"/>
        <w:bottom w:val="none" w:sz="0" w:space="0" w:color="auto"/>
        <w:right w:val="none" w:sz="0" w:space="0" w:color="auto"/>
      </w:divBdr>
    </w:div>
    <w:div w:id="1218929864">
      <w:bodyDiv w:val="1"/>
      <w:marLeft w:val="0"/>
      <w:marRight w:val="0"/>
      <w:marTop w:val="0"/>
      <w:marBottom w:val="0"/>
      <w:divBdr>
        <w:top w:val="none" w:sz="0" w:space="0" w:color="auto"/>
        <w:left w:val="none" w:sz="0" w:space="0" w:color="auto"/>
        <w:bottom w:val="none" w:sz="0" w:space="0" w:color="auto"/>
        <w:right w:val="none" w:sz="0" w:space="0" w:color="auto"/>
      </w:divBdr>
      <w:divsChild>
        <w:div w:id="623771748">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3</Pages>
  <Words>782</Words>
  <Characters>5118</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2019-08-14T05:18:00Z</cp:lastPrinted>
  <dcterms:created xsi:type="dcterms:W3CDTF">2022-11-17T14:15:00Z</dcterms:created>
  <dcterms:modified xsi:type="dcterms:W3CDTF">2022-11-17T14:15:00Z</dcterms:modified>
</cp:coreProperties>
</file>