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F24FBF" w14:textId="77777777" w:rsidR="0062551B" w:rsidRPr="009B4892" w:rsidRDefault="00524D2D" w:rsidP="00E832CC">
      <w:pPr>
        <w:jc w:val="center"/>
        <w:rPr>
          <w:bCs/>
          <w:szCs w:val="24"/>
        </w:rPr>
      </w:pPr>
      <w:bookmarkStart w:id="0" w:name="_GoBack"/>
      <w:bookmarkEnd w:id="0"/>
      <w:r w:rsidRPr="009B4892">
        <w:rPr>
          <w:b/>
          <w:noProof/>
          <w:sz w:val="28"/>
          <w:lang w:eastAsia="lt-LT"/>
        </w:rPr>
        <w:drawing>
          <wp:inline distT="0" distB="0" distL="0" distR="0" wp14:anchorId="25F25001" wp14:editId="25F25002">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25F24FC0" w14:textId="77777777" w:rsidR="00E832CC" w:rsidRPr="009B4892" w:rsidRDefault="00E832CC" w:rsidP="00E832CC">
      <w:pPr>
        <w:jc w:val="center"/>
        <w:rPr>
          <w:bCs/>
          <w:szCs w:val="24"/>
        </w:rPr>
      </w:pPr>
    </w:p>
    <w:p w14:paraId="25F24FC1" w14:textId="77777777" w:rsidR="0062551B" w:rsidRPr="009B4892" w:rsidRDefault="0062551B" w:rsidP="00E832CC">
      <w:pPr>
        <w:jc w:val="center"/>
        <w:rPr>
          <w:b/>
          <w:sz w:val="28"/>
        </w:rPr>
      </w:pPr>
      <w:r w:rsidRPr="009B4892">
        <w:rPr>
          <w:b/>
          <w:sz w:val="28"/>
        </w:rPr>
        <w:t>PANEVĖŽIO MIESTO SAVIVALDYBĖS MERAS</w:t>
      </w:r>
    </w:p>
    <w:p w14:paraId="25F24FC2" w14:textId="0FDF0998" w:rsidR="0062551B" w:rsidRPr="009B4892" w:rsidRDefault="0062551B" w:rsidP="00E832CC">
      <w:pPr>
        <w:jc w:val="center"/>
      </w:pPr>
    </w:p>
    <w:p w14:paraId="7A7FB9EC" w14:textId="77777777" w:rsidR="00FA6D3C" w:rsidRPr="009B4892" w:rsidRDefault="00FA6D3C" w:rsidP="00E832CC">
      <w:pPr>
        <w:jc w:val="center"/>
      </w:pPr>
    </w:p>
    <w:p w14:paraId="25F24FC3" w14:textId="77777777" w:rsidR="0062551B" w:rsidRPr="009B4892" w:rsidRDefault="0062551B" w:rsidP="00E832CC">
      <w:pPr>
        <w:keepNext/>
        <w:jc w:val="center"/>
        <w:outlineLvl w:val="1"/>
        <w:rPr>
          <w:b/>
        </w:rPr>
      </w:pPr>
      <w:r w:rsidRPr="009B4892">
        <w:rPr>
          <w:b/>
        </w:rPr>
        <w:t>POTVARKIS</w:t>
      </w:r>
    </w:p>
    <w:p w14:paraId="595326D2" w14:textId="77777777" w:rsidR="00B66045" w:rsidRPr="009B4892" w:rsidRDefault="00B66045" w:rsidP="00B66045">
      <w:pPr>
        <w:pStyle w:val="Antrat1"/>
      </w:pPr>
      <w:r w:rsidRPr="009B4892">
        <w:fldChar w:fldCharType="begin">
          <w:ffData>
            <w:name w:val="tekstoAntraste"/>
            <w:enabled/>
            <w:calcOnExit w:val="0"/>
            <w:textInput>
              <w:default w:val="DĖL"/>
            </w:textInput>
          </w:ffData>
        </w:fldChar>
      </w:r>
      <w:bookmarkStart w:id="1" w:name="tekstoAntraste"/>
      <w:r w:rsidRPr="009B4892">
        <w:instrText xml:space="preserve"> FORMTEXT </w:instrText>
      </w:r>
      <w:r w:rsidRPr="009B4892">
        <w:fldChar w:fldCharType="separate"/>
      </w:r>
      <w:r w:rsidRPr="009B4892">
        <w:t>DĖL SAVIVALDYBĖS TARYBOS POSĖDŽIO SUŠAUKIMO</w:t>
      </w:r>
      <w:r w:rsidRPr="009B4892">
        <w:fldChar w:fldCharType="end"/>
      </w:r>
      <w:bookmarkEnd w:id="1"/>
    </w:p>
    <w:p w14:paraId="25F24FC5" w14:textId="77777777" w:rsidR="0062551B" w:rsidRPr="009B4892" w:rsidRDefault="0062551B" w:rsidP="00E832CC">
      <w:pPr>
        <w:jc w:val="center"/>
      </w:pPr>
    </w:p>
    <w:p w14:paraId="25F24FC6" w14:textId="32CCDC4F" w:rsidR="0062551B" w:rsidRPr="009B4892" w:rsidRDefault="00CE3002" w:rsidP="00E832CC">
      <w:pPr>
        <w:jc w:val="center"/>
      </w:pPr>
      <w:r>
        <w:rPr>
          <w:rStyle w:val="Style3"/>
        </w:rPr>
        <w:t>2023 m. kovo 15 d.</w:t>
      </w:r>
      <w:r w:rsidR="0062551B" w:rsidRPr="009B4892">
        <w:t xml:space="preserve"> Nr. </w:t>
      </w:r>
      <w:r>
        <w:t>M-22</w:t>
      </w:r>
    </w:p>
    <w:p w14:paraId="25F24FC7" w14:textId="77777777" w:rsidR="0062551B" w:rsidRPr="009B4892" w:rsidRDefault="0062551B" w:rsidP="00E832CC">
      <w:pPr>
        <w:keepNext/>
        <w:jc w:val="center"/>
        <w:outlineLvl w:val="2"/>
        <w:rPr>
          <w:b/>
        </w:rPr>
      </w:pPr>
      <w:r w:rsidRPr="009B4892">
        <w:t>Panevėžys</w:t>
      </w:r>
    </w:p>
    <w:p w14:paraId="25F24FC8" w14:textId="77777777" w:rsidR="0062551B" w:rsidRPr="009B4892" w:rsidRDefault="0062551B" w:rsidP="00E832CC">
      <w:pPr>
        <w:jc w:val="center"/>
      </w:pPr>
    </w:p>
    <w:p w14:paraId="25F24FC9" w14:textId="77777777" w:rsidR="0062551B" w:rsidRPr="009B4892" w:rsidRDefault="0062551B" w:rsidP="00E832CC">
      <w:pPr>
        <w:jc w:val="center"/>
      </w:pPr>
    </w:p>
    <w:p w14:paraId="25F24FCA" w14:textId="01991180" w:rsidR="00E832CC" w:rsidRPr="009B4892" w:rsidRDefault="00E764E2" w:rsidP="00FA6D3C">
      <w:pPr>
        <w:spacing w:line="360" w:lineRule="auto"/>
        <w:ind w:firstLine="851"/>
        <w:jc w:val="both"/>
        <w:rPr>
          <w:szCs w:val="24"/>
        </w:rPr>
      </w:pPr>
      <w:r w:rsidRPr="009B4892">
        <w:rPr>
          <w:szCs w:val="24"/>
        </w:rPr>
        <w:t>Vadovaudamasis Lietuvos Respublikos vietos savivaldos įstatymo 20 straipsnio 2 dalies 1</w:t>
      </w:r>
      <w:r w:rsidR="00FA6D3C" w:rsidRPr="009B4892">
        <w:rPr>
          <w:szCs w:val="24"/>
        </w:rPr>
        <w:t> </w:t>
      </w:r>
      <w:r w:rsidRPr="009B4892">
        <w:rPr>
          <w:szCs w:val="24"/>
        </w:rPr>
        <w:t>punktu</w:t>
      </w:r>
      <w:r w:rsidR="008F5716" w:rsidRPr="009B4892">
        <w:rPr>
          <w:szCs w:val="24"/>
        </w:rPr>
        <w:t xml:space="preserve"> </w:t>
      </w:r>
      <w:r w:rsidRPr="009B4892">
        <w:rPr>
          <w:szCs w:val="24"/>
        </w:rPr>
        <w:t>ir Panevėžio miesto savivaldybės tarybos veiklos reglamento, patvirtinto Panevėžio miesto savivaldybės tarybos 2015 m. kovo 26 d. sprendimu Nr. 1-44</w:t>
      </w:r>
      <w:r w:rsidR="00FA6D3C" w:rsidRPr="009B4892">
        <w:rPr>
          <w:szCs w:val="24"/>
        </w:rPr>
        <w:t xml:space="preserve"> „Dėl Panevėžio miesto savivaldybės tarybos veiklos reglamento patvirtinimo“</w:t>
      </w:r>
      <w:r w:rsidRPr="009B4892">
        <w:rPr>
          <w:szCs w:val="24"/>
        </w:rPr>
        <w:t>, 105.1 ir 111.1 papunkčiais:</w:t>
      </w:r>
    </w:p>
    <w:p w14:paraId="25F24FCB" w14:textId="7CAA8D58" w:rsidR="00E832CC" w:rsidRPr="009B4892" w:rsidRDefault="00E832CC" w:rsidP="009B4892">
      <w:pPr>
        <w:numPr>
          <w:ilvl w:val="0"/>
          <w:numId w:val="12"/>
        </w:numPr>
        <w:spacing w:line="360" w:lineRule="auto"/>
        <w:ind w:left="0" w:firstLine="851"/>
        <w:jc w:val="both"/>
        <w:rPr>
          <w:szCs w:val="24"/>
        </w:rPr>
      </w:pPr>
      <w:r w:rsidRPr="009B4892">
        <w:rPr>
          <w:szCs w:val="24"/>
        </w:rPr>
        <w:t xml:space="preserve">S u š a u k i u  </w:t>
      </w:r>
      <w:r w:rsidR="00FA6D3C" w:rsidRPr="009B4892">
        <w:rPr>
          <w:szCs w:val="24"/>
        </w:rPr>
        <w:t>Panevėžio miesto s</w:t>
      </w:r>
      <w:r w:rsidRPr="009B4892">
        <w:rPr>
          <w:szCs w:val="24"/>
        </w:rPr>
        <w:t>avivaldybės tarybos posėdį 20</w:t>
      </w:r>
      <w:r w:rsidR="00DB7CD9" w:rsidRPr="009B4892">
        <w:rPr>
          <w:szCs w:val="24"/>
        </w:rPr>
        <w:t>2</w:t>
      </w:r>
      <w:r w:rsidR="005D722A" w:rsidRPr="009B4892">
        <w:rPr>
          <w:szCs w:val="24"/>
        </w:rPr>
        <w:t>3</w:t>
      </w:r>
      <w:r w:rsidRPr="009B4892">
        <w:rPr>
          <w:szCs w:val="24"/>
        </w:rPr>
        <w:t xml:space="preserve"> m.</w:t>
      </w:r>
      <w:r w:rsidR="00152629" w:rsidRPr="009B4892">
        <w:rPr>
          <w:szCs w:val="24"/>
        </w:rPr>
        <w:t xml:space="preserve"> kovo</w:t>
      </w:r>
      <w:r w:rsidR="00DA4958" w:rsidRPr="009B4892">
        <w:rPr>
          <w:szCs w:val="24"/>
        </w:rPr>
        <w:t xml:space="preserve"> </w:t>
      </w:r>
      <w:r w:rsidR="00B71620" w:rsidRPr="009B4892">
        <w:rPr>
          <w:szCs w:val="24"/>
        </w:rPr>
        <w:t>2</w:t>
      </w:r>
      <w:r w:rsidR="00152629" w:rsidRPr="009B4892">
        <w:rPr>
          <w:szCs w:val="24"/>
        </w:rPr>
        <w:t>2</w:t>
      </w:r>
      <w:r w:rsidR="00B84947" w:rsidRPr="009B4892">
        <w:rPr>
          <w:szCs w:val="24"/>
        </w:rPr>
        <w:t xml:space="preserve"> d. (</w:t>
      </w:r>
      <w:r w:rsidR="006F59E4" w:rsidRPr="009B4892">
        <w:rPr>
          <w:szCs w:val="24"/>
        </w:rPr>
        <w:t>trečiadienį</w:t>
      </w:r>
      <w:r w:rsidRPr="009B4892">
        <w:rPr>
          <w:szCs w:val="24"/>
        </w:rPr>
        <w:t>) 9 val. Savivaldybės 3 a. posėdžių salėje ir  t v i r t i n u  jo darbotvarkę:</w:t>
      </w:r>
    </w:p>
    <w:p w14:paraId="6D10FA91" w14:textId="0D483BE5" w:rsidR="00AC0F44" w:rsidRPr="009B4892" w:rsidRDefault="00AC0F44" w:rsidP="009B4892">
      <w:pPr>
        <w:pStyle w:val="Sraopastraipa"/>
        <w:numPr>
          <w:ilvl w:val="1"/>
          <w:numId w:val="12"/>
        </w:numPr>
        <w:tabs>
          <w:tab w:val="left" w:pos="1134"/>
          <w:tab w:val="left" w:pos="1418"/>
        </w:tabs>
        <w:spacing w:after="0" w:line="360" w:lineRule="auto"/>
        <w:ind w:left="0" w:firstLine="851"/>
        <w:jc w:val="both"/>
        <w:rPr>
          <w:rFonts w:ascii="Times New Roman" w:hAnsi="Times New Roman"/>
          <w:color w:val="000000"/>
          <w:sz w:val="24"/>
          <w:szCs w:val="24"/>
          <w:shd w:val="clear" w:color="auto" w:fill="FFFFFF"/>
          <w:lang w:val="lt-LT"/>
        </w:rPr>
      </w:pPr>
      <w:r w:rsidRPr="009B4892">
        <w:rPr>
          <w:rFonts w:ascii="Times New Roman" w:hAnsi="Times New Roman"/>
          <w:color w:val="000000"/>
          <w:sz w:val="24"/>
          <w:szCs w:val="24"/>
          <w:shd w:val="clear" w:color="auto" w:fill="FFFFFF"/>
          <w:lang w:val="lt-LT"/>
        </w:rPr>
        <w:t>Dėl pritarimo projekto „Saugūs vandenyje“ paraiškos teikimui, projekto įgyvendinimui ir daliniam finansavimui (L. Bareikienė, I. Juodikė)</w:t>
      </w:r>
      <w:r w:rsidR="00A54EF7" w:rsidRPr="009B4892">
        <w:rPr>
          <w:rFonts w:ascii="Times New Roman" w:hAnsi="Times New Roman"/>
          <w:color w:val="000000"/>
          <w:sz w:val="24"/>
          <w:szCs w:val="24"/>
          <w:shd w:val="clear" w:color="auto" w:fill="FFFFFF"/>
          <w:lang w:val="lt-LT"/>
        </w:rPr>
        <w:t>;</w:t>
      </w:r>
    </w:p>
    <w:p w14:paraId="3F697247" w14:textId="272E843A" w:rsidR="00AC0F44" w:rsidRPr="009B4892" w:rsidRDefault="00AC0F44" w:rsidP="009B4892">
      <w:pPr>
        <w:pStyle w:val="Sraopastraipa"/>
        <w:numPr>
          <w:ilvl w:val="1"/>
          <w:numId w:val="12"/>
        </w:numPr>
        <w:tabs>
          <w:tab w:val="left" w:pos="1134"/>
          <w:tab w:val="left" w:pos="1418"/>
        </w:tabs>
        <w:spacing w:after="0" w:line="360" w:lineRule="auto"/>
        <w:ind w:left="0" w:firstLine="851"/>
        <w:jc w:val="both"/>
        <w:rPr>
          <w:rFonts w:ascii="Times New Roman" w:hAnsi="Times New Roman"/>
          <w:color w:val="000000"/>
          <w:sz w:val="24"/>
          <w:szCs w:val="24"/>
          <w:shd w:val="clear" w:color="auto" w:fill="FFFFFF"/>
          <w:lang w:val="lt-LT"/>
        </w:rPr>
      </w:pPr>
      <w:r w:rsidRPr="009B4892">
        <w:rPr>
          <w:rFonts w:ascii="Times New Roman" w:hAnsi="Times New Roman"/>
          <w:color w:val="000000"/>
          <w:sz w:val="24"/>
          <w:szCs w:val="24"/>
          <w:shd w:val="clear" w:color="auto" w:fill="FFFFFF"/>
          <w:lang w:val="lt-LT"/>
        </w:rPr>
        <w:t>Dėl pritarimo projekto „Gyvenimo ratu“ paraiškos teikimui, projekto įgyvendinimui ir daliniam finansavimui (L. Bareikienė, G. Kliučininkienė)</w:t>
      </w:r>
      <w:r w:rsidR="00A54EF7" w:rsidRPr="009B4892">
        <w:rPr>
          <w:rFonts w:ascii="Times New Roman" w:hAnsi="Times New Roman"/>
          <w:color w:val="000000"/>
          <w:sz w:val="24"/>
          <w:szCs w:val="24"/>
          <w:shd w:val="clear" w:color="auto" w:fill="FFFFFF"/>
          <w:lang w:val="lt-LT"/>
        </w:rPr>
        <w:t>;</w:t>
      </w:r>
    </w:p>
    <w:p w14:paraId="4B51F352" w14:textId="3E937C36" w:rsidR="00AC0F44" w:rsidRPr="009B4892" w:rsidRDefault="00AC0F44" w:rsidP="009B4892">
      <w:pPr>
        <w:pStyle w:val="Sraopastraipa"/>
        <w:numPr>
          <w:ilvl w:val="1"/>
          <w:numId w:val="12"/>
        </w:numPr>
        <w:tabs>
          <w:tab w:val="left" w:pos="1134"/>
          <w:tab w:val="left" w:pos="1418"/>
        </w:tabs>
        <w:spacing w:after="0" w:line="360" w:lineRule="auto"/>
        <w:ind w:left="0" w:firstLine="851"/>
        <w:jc w:val="both"/>
        <w:rPr>
          <w:rFonts w:ascii="Times New Roman" w:hAnsi="Times New Roman"/>
          <w:color w:val="000000"/>
          <w:sz w:val="24"/>
          <w:szCs w:val="24"/>
          <w:shd w:val="clear" w:color="auto" w:fill="FFFFFF"/>
          <w:lang w:val="lt-LT"/>
        </w:rPr>
      </w:pPr>
      <w:r w:rsidRPr="009B4892">
        <w:rPr>
          <w:rFonts w:ascii="Times New Roman" w:hAnsi="Times New Roman"/>
          <w:color w:val="000000"/>
          <w:sz w:val="24"/>
          <w:szCs w:val="24"/>
          <w:shd w:val="clear" w:color="auto" w:fill="FFFFFF"/>
          <w:lang w:val="lt-LT"/>
        </w:rPr>
        <w:t>Dėl pritarimo Panevėžio švietimo centro projekto „Inžinerija kiekvienam“ paraiškos teikimui, projekto įgyvendinimui ir daliniam finansavimui (L. Bareikienė, K. Buikaitė)</w:t>
      </w:r>
      <w:r w:rsidR="00A54EF7" w:rsidRPr="009B4892">
        <w:rPr>
          <w:rFonts w:ascii="Times New Roman" w:hAnsi="Times New Roman"/>
          <w:color w:val="000000"/>
          <w:sz w:val="24"/>
          <w:szCs w:val="24"/>
          <w:shd w:val="clear" w:color="auto" w:fill="FFFFFF"/>
          <w:lang w:val="lt-LT"/>
        </w:rPr>
        <w:t>;</w:t>
      </w:r>
    </w:p>
    <w:p w14:paraId="21F06F5A" w14:textId="3B1106F9" w:rsidR="00AC0F44" w:rsidRPr="009B4892" w:rsidRDefault="00AC0F44" w:rsidP="009B4892">
      <w:pPr>
        <w:pStyle w:val="Sraopastraipa"/>
        <w:numPr>
          <w:ilvl w:val="1"/>
          <w:numId w:val="12"/>
        </w:numPr>
        <w:tabs>
          <w:tab w:val="left" w:pos="1134"/>
          <w:tab w:val="left" w:pos="1418"/>
        </w:tabs>
        <w:spacing w:after="0" w:line="360" w:lineRule="auto"/>
        <w:ind w:left="0" w:firstLine="851"/>
        <w:jc w:val="both"/>
        <w:rPr>
          <w:rFonts w:ascii="Times New Roman" w:hAnsi="Times New Roman"/>
          <w:color w:val="000000"/>
          <w:sz w:val="24"/>
          <w:szCs w:val="24"/>
          <w:shd w:val="clear" w:color="auto" w:fill="FFFFFF"/>
          <w:lang w:val="lt-LT"/>
        </w:rPr>
      </w:pPr>
      <w:r w:rsidRPr="009B4892">
        <w:rPr>
          <w:rFonts w:ascii="Times New Roman" w:hAnsi="Times New Roman"/>
          <w:color w:val="000000"/>
          <w:sz w:val="24"/>
          <w:szCs w:val="24"/>
          <w:shd w:val="clear" w:color="auto" w:fill="FFFFFF"/>
          <w:lang w:val="lt-LT"/>
        </w:rPr>
        <w:t>Dėl pritarimo projekto „Susigrąžinta istorija“ paraiškos teikimui, projekto įgyvendinimui ir daliniam finansavimui (L. Bareikienė, G. Kliučininkienė)</w:t>
      </w:r>
      <w:r w:rsidR="00A54EF7" w:rsidRPr="009B4892">
        <w:rPr>
          <w:rFonts w:ascii="Times New Roman" w:hAnsi="Times New Roman"/>
          <w:color w:val="000000"/>
          <w:sz w:val="24"/>
          <w:szCs w:val="24"/>
          <w:shd w:val="clear" w:color="auto" w:fill="FFFFFF"/>
          <w:lang w:val="lt-LT"/>
        </w:rPr>
        <w:t>;</w:t>
      </w:r>
    </w:p>
    <w:p w14:paraId="1FEC8C04" w14:textId="174552C1" w:rsidR="00AC0F44" w:rsidRPr="009B4892" w:rsidRDefault="00AC0F44" w:rsidP="009B4892">
      <w:pPr>
        <w:pStyle w:val="Sraopastraipa"/>
        <w:numPr>
          <w:ilvl w:val="1"/>
          <w:numId w:val="12"/>
        </w:numPr>
        <w:tabs>
          <w:tab w:val="left" w:pos="1134"/>
          <w:tab w:val="left" w:pos="1418"/>
        </w:tabs>
        <w:spacing w:after="0" w:line="360" w:lineRule="auto"/>
        <w:ind w:left="0" w:firstLine="851"/>
        <w:jc w:val="both"/>
        <w:rPr>
          <w:rFonts w:ascii="Times New Roman" w:hAnsi="Times New Roman"/>
          <w:color w:val="000000"/>
          <w:sz w:val="24"/>
          <w:szCs w:val="24"/>
          <w:shd w:val="clear" w:color="auto" w:fill="FFFFFF"/>
          <w:lang w:val="lt-LT"/>
        </w:rPr>
      </w:pPr>
      <w:r w:rsidRPr="009B4892">
        <w:rPr>
          <w:rFonts w:ascii="Times New Roman" w:hAnsi="Times New Roman"/>
          <w:color w:val="000000"/>
          <w:sz w:val="24"/>
          <w:szCs w:val="24"/>
          <w:shd w:val="clear" w:color="auto" w:fill="FFFFFF"/>
          <w:lang w:val="lt-LT"/>
        </w:rPr>
        <w:t>Dėl pritarimo projekto „Miesto ekosala“ paraiškos teikimui, projekto įgyvendinimui ir daliniam finansavimui (L. Bareikienė, K. Buikaitė)</w:t>
      </w:r>
      <w:r w:rsidR="00A54EF7" w:rsidRPr="009B4892">
        <w:rPr>
          <w:rFonts w:ascii="Times New Roman" w:hAnsi="Times New Roman"/>
          <w:color w:val="000000"/>
          <w:sz w:val="24"/>
          <w:szCs w:val="24"/>
          <w:shd w:val="clear" w:color="auto" w:fill="FFFFFF"/>
          <w:lang w:val="lt-LT"/>
        </w:rPr>
        <w:t>;</w:t>
      </w:r>
    </w:p>
    <w:p w14:paraId="50C43165" w14:textId="598476DA" w:rsidR="00AC0F44" w:rsidRPr="009B4892" w:rsidRDefault="00AC0F44" w:rsidP="009B4892">
      <w:pPr>
        <w:pStyle w:val="Sraopastraipa"/>
        <w:numPr>
          <w:ilvl w:val="1"/>
          <w:numId w:val="12"/>
        </w:numPr>
        <w:tabs>
          <w:tab w:val="left" w:pos="1134"/>
          <w:tab w:val="left" w:pos="1418"/>
        </w:tabs>
        <w:spacing w:after="0" w:line="360" w:lineRule="auto"/>
        <w:ind w:left="0" w:firstLine="851"/>
        <w:jc w:val="both"/>
        <w:rPr>
          <w:rFonts w:ascii="Times New Roman" w:hAnsi="Times New Roman"/>
          <w:color w:val="000000"/>
          <w:sz w:val="24"/>
          <w:szCs w:val="24"/>
          <w:shd w:val="clear" w:color="auto" w:fill="FFFFFF"/>
          <w:lang w:val="lt-LT"/>
        </w:rPr>
      </w:pPr>
      <w:r w:rsidRPr="009B4892">
        <w:rPr>
          <w:rFonts w:ascii="Times New Roman" w:hAnsi="Times New Roman"/>
          <w:color w:val="000000"/>
          <w:sz w:val="24"/>
          <w:szCs w:val="24"/>
          <w:shd w:val="clear" w:color="auto" w:fill="FFFFFF"/>
          <w:lang w:val="lt-LT"/>
        </w:rPr>
        <w:t>Dėl pritarimo projekto „Jaunimo pokyčiai“ paraiškos teikimui, projekto įgyvendinimui ir daliniam finansavimui (L. Bareikienė, I. Juodikė)</w:t>
      </w:r>
      <w:r w:rsidR="00A54EF7" w:rsidRPr="009B4892">
        <w:rPr>
          <w:rFonts w:ascii="Times New Roman" w:hAnsi="Times New Roman"/>
          <w:color w:val="000000"/>
          <w:sz w:val="24"/>
          <w:szCs w:val="24"/>
          <w:shd w:val="clear" w:color="auto" w:fill="FFFFFF"/>
          <w:lang w:val="lt-LT"/>
        </w:rPr>
        <w:t>;</w:t>
      </w:r>
    </w:p>
    <w:p w14:paraId="11A7D586" w14:textId="49D060A3" w:rsidR="00AC0F44" w:rsidRPr="009B4892" w:rsidRDefault="00AC0F44" w:rsidP="009B4892">
      <w:pPr>
        <w:pStyle w:val="Sraopastraipa"/>
        <w:numPr>
          <w:ilvl w:val="1"/>
          <w:numId w:val="12"/>
        </w:numPr>
        <w:tabs>
          <w:tab w:val="left" w:pos="1134"/>
          <w:tab w:val="left" w:pos="1276"/>
          <w:tab w:val="left" w:pos="1418"/>
        </w:tabs>
        <w:spacing w:after="0" w:line="360" w:lineRule="auto"/>
        <w:ind w:left="0" w:firstLine="851"/>
        <w:jc w:val="both"/>
        <w:rPr>
          <w:rFonts w:ascii="Times New Roman" w:hAnsi="Times New Roman"/>
          <w:color w:val="000000"/>
          <w:sz w:val="24"/>
          <w:szCs w:val="24"/>
          <w:shd w:val="clear" w:color="auto" w:fill="FFFFFF"/>
          <w:lang w:val="lt-LT"/>
        </w:rPr>
      </w:pPr>
      <w:r w:rsidRPr="009B4892">
        <w:rPr>
          <w:rFonts w:ascii="Times New Roman" w:hAnsi="Times New Roman"/>
          <w:color w:val="000000"/>
          <w:sz w:val="24"/>
          <w:szCs w:val="24"/>
          <w:shd w:val="clear" w:color="auto" w:fill="FFFFFF"/>
          <w:lang w:val="lt-LT"/>
        </w:rPr>
        <w:t>Dėl pritarimo projekto „Sveikas senėjimas“ paraiškos teikimui, projekto įgyvendinimui ir daliniam finansavimui (L. Bareikienė, J. Rimdžiūtė)</w:t>
      </w:r>
      <w:r w:rsidR="00A54EF7" w:rsidRPr="009B4892">
        <w:rPr>
          <w:rFonts w:ascii="Times New Roman" w:hAnsi="Times New Roman"/>
          <w:color w:val="000000"/>
          <w:sz w:val="24"/>
          <w:szCs w:val="24"/>
          <w:shd w:val="clear" w:color="auto" w:fill="FFFFFF"/>
          <w:lang w:val="lt-LT"/>
        </w:rPr>
        <w:t>;</w:t>
      </w:r>
    </w:p>
    <w:p w14:paraId="6EB72362" w14:textId="5A182614" w:rsidR="00AC0F44" w:rsidRPr="009B4892" w:rsidRDefault="00AC0F44" w:rsidP="009B4892">
      <w:pPr>
        <w:pStyle w:val="Sraopastraipa"/>
        <w:numPr>
          <w:ilvl w:val="1"/>
          <w:numId w:val="12"/>
        </w:numPr>
        <w:tabs>
          <w:tab w:val="left" w:pos="1134"/>
          <w:tab w:val="left" w:pos="1276"/>
          <w:tab w:val="left" w:pos="1418"/>
        </w:tabs>
        <w:spacing w:after="0" w:line="360" w:lineRule="auto"/>
        <w:ind w:left="0" w:firstLine="851"/>
        <w:jc w:val="both"/>
        <w:rPr>
          <w:rFonts w:ascii="Times New Roman" w:hAnsi="Times New Roman"/>
          <w:color w:val="000000"/>
          <w:sz w:val="24"/>
          <w:szCs w:val="24"/>
          <w:shd w:val="clear" w:color="auto" w:fill="FFFFFF"/>
          <w:lang w:val="lt-LT"/>
        </w:rPr>
      </w:pPr>
      <w:r w:rsidRPr="009B4892">
        <w:rPr>
          <w:rFonts w:ascii="Times New Roman" w:hAnsi="Times New Roman"/>
          <w:color w:val="000000"/>
          <w:sz w:val="24"/>
          <w:szCs w:val="24"/>
          <w:shd w:val="clear" w:color="auto" w:fill="FFFFFF"/>
          <w:lang w:val="lt-LT"/>
        </w:rPr>
        <w:t>Dėl pritarimo projekto „DJP BSR – efektyvaus darnaus judumo mieste planavimo stiprinimas Baltijos miestuose“ paraiškos teikimui, projekto įgyvendinimui ir daliniam finansavimui (L. Bareikienė, K. Buikaitė)</w:t>
      </w:r>
      <w:r w:rsidR="00A54EF7" w:rsidRPr="009B4892">
        <w:rPr>
          <w:rFonts w:ascii="Times New Roman" w:hAnsi="Times New Roman"/>
          <w:color w:val="000000"/>
          <w:sz w:val="24"/>
          <w:szCs w:val="24"/>
          <w:shd w:val="clear" w:color="auto" w:fill="FFFFFF"/>
          <w:lang w:val="lt-LT"/>
        </w:rPr>
        <w:t>;</w:t>
      </w:r>
    </w:p>
    <w:p w14:paraId="02D55F2A" w14:textId="6B79B770" w:rsidR="00AC0F44" w:rsidRPr="009B4892" w:rsidRDefault="00AC0F44" w:rsidP="009B4892">
      <w:pPr>
        <w:pStyle w:val="Sraopastraipa"/>
        <w:numPr>
          <w:ilvl w:val="1"/>
          <w:numId w:val="12"/>
        </w:numPr>
        <w:tabs>
          <w:tab w:val="left" w:pos="1134"/>
          <w:tab w:val="left" w:pos="1276"/>
          <w:tab w:val="left" w:pos="1418"/>
        </w:tabs>
        <w:spacing w:after="0" w:line="360" w:lineRule="auto"/>
        <w:ind w:left="0" w:firstLine="851"/>
        <w:jc w:val="both"/>
        <w:rPr>
          <w:rFonts w:ascii="Times New Roman" w:hAnsi="Times New Roman"/>
          <w:color w:val="000000"/>
          <w:sz w:val="24"/>
          <w:szCs w:val="24"/>
          <w:shd w:val="clear" w:color="auto" w:fill="FFFFFF"/>
          <w:lang w:val="lt-LT"/>
        </w:rPr>
      </w:pPr>
      <w:r w:rsidRPr="009B4892">
        <w:rPr>
          <w:rFonts w:ascii="Times New Roman" w:hAnsi="Times New Roman"/>
          <w:color w:val="000000"/>
          <w:sz w:val="24"/>
          <w:szCs w:val="24"/>
          <w:shd w:val="clear" w:color="auto" w:fill="FFFFFF"/>
          <w:lang w:val="lt-LT"/>
        </w:rPr>
        <w:t>Dėl pritarimo Panevėžio miesto savivaldybės mero ir Tarybos 2022 metų veiklos ataskaitai (R. M. Račkauskas)</w:t>
      </w:r>
      <w:r w:rsidR="00A54EF7" w:rsidRPr="009B4892">
        <w:rPr>
          <w:rFonts w:ascii="Times New Roman" w:hAnsi="Times New Roman"/>
          <w:color w:val="000000"/>
          <w:sz w:val="24"/>
          <w:szCs w:val="24"/>
          <w:shd w:val="clear" w:color="auto" w:fill="FFFFFF"/>
          <w:lang w:val="lt-LT"/>
        </w:rPr>
        <w:t>;</w:t>
      </w:r>
    </w:p>
    <w:p w14:paraId="4EB08BC6" w14:textId="377F2C4A" w:rsidR="00AC0F44" w:rsidRPr="009B4892" w:rsidRDefault="00AC0F44" w:rsidP="009B4892">
      <w:pPr>
        <w:pStyle w:val="Sraopastraipa"/>
        <w:numPr>
          <w:ilvl w:val="1"/>
          <w:numId w:val="12"/>
        </w:numPr>
        <w:tabs>
          <w:tab w:val="left" w:pos="1134"/>
          <w:tab w:val="left" w:pos="1276"/>
          <w:tab w:val="left" w:pos="1418"/>
        </w:tabs>
        <w:spacing w:after="0" w:line="360" w:lineRule="auto"/>
        <w:ind w:left="0" w:firstLine="851"/>
        <w:jc w:val="both"/>
        <w:rPr>
          <w:rFonts w:ascii="Times New Roman" w:hAnsi="Times New Roman"/>
          <w:color w:val="000000"/>
          <w:sz w:val="24"/>
          <w:szCs w:val="24"/>
          <w:shd w:val="clear" w:color="auto" w:fill="FFFFFF"/>
          <w:lang w:val="lt-LT"/>
        </w:rPr>
      </w:pPr>
      <w:r w:rsidRPr="009B4892">
        <w:rPr>
          <w:rFonts w:ascii="Times New Roman" w:hAnsi="Times New Roman"/>
          <w:color w:val="000000"/>
          <w:sz w:val="24"/>
          <w:szCs w:val="24"/>
          <w:shd w:val="clear" w:color="auto" w:fill="FFFFFF"/>
          <w:lang w:val="lt-LT"/>
        </w:rPr>
        <w:lastRenderedPageBreak/>
        <w:t>Dėl pritarimo Panevėžio miesto savivaldybės kontrolės ir audito tarnybos 2022 metų veiklos ataskaitai (L. Skeirytė)</w:t>
      </w:r>
      <w:r w:rsidR="00A54EF7" w:rsidRPr="009B4892">
        <w:rPr>
          <w:rFonts w:ascii="Times New Roman" w:hAnsi="Times New Roman"/>
          <w:color w:val="000000"/>
          <w:sz w:val="24"/>
          <w:szCs w:val="24"/>
          <w:shd w:val="clear" w:color="auto" w:fill="FFFFFF"/>
          <w:lang w:val="lt-LT"/>
        </w:rPr>
        <w:t>;</w:t>
      </w:r>
    </w:p>
    <w:p w14:paraId="65EF09A4" w14:textId="24D2DC3D" w:rsidR="00AC0F44" w:rsidRPr="009B4892" w:rsidRDefault="00AC0F44" w:rsidP="009B4892">
      <w:pPr>
        <w:pStyle w:val="Sraopastraipa"/>
        <w:numPr>
          <w:ilvl w:val="1"/>
          <w:numId w:val="12"/>
        </w:numPr>
        <w:tabs>
          <w:tab w:val="left" w:pos="1134"/>
          <w:tab w:val="left" w:pos="1276"/>
          <w:tab w:val="left" w:pos="1418"/>
        </w:tabs>
        <w:spacing w:after="0" w:line="360" w:lineRule="auto"/>
        <w:ind w:left="0" w:firstLine="851"/>
        <w:jc w:val="both"/>
        <w:rPr>
          <w:rFonts w:ascii="Times New Roman" w:hAnsi="Times New Roman"/>
          <w:color w:val="000000"/>
          <w:sz w:val="24"/>
          <w:szCs w:val="24"/>
          <w:shd w:val="clear" w:color="auto" w:fill="FFFFFF"/>
          <w:lang w:val="lt-LT"/>
        </w:rPr>
      </w:pPr>
      <w:r w:rsidRPr="009B4892">
        <w:rPr>
          <w:rFonts w:ascii="Times New Roman" w:hAnsi="Times New Roman"/>
          <w:color w:val="000000"/>
          <w:sz w:val="24"/>
          <w:szCs w:val="24"/>
          <w:shd w:val="clear" w:color="auto" w:fill="FFFFFF"/>
          <w:lang w:val="lt-LT"/>
        </w:rPr>
        <w:t>Dėl pritarimo Savivaldybės administracijos direktoriaus ir Savivaldybės administracijos 2022 metų veiklos ataskaitai (T. Jukna)</w:t>
      </w:r>
      <w:r w:rsidR="00A54EF7" w:rsidRPr="009B4892">
        <w:rPr>
          <w:rFonts w:ascii="Times New Roman" w:hAnsi="Times New Roman"/>
          <w:color w:val="000000"/>
          <w:sz w:val="24"/>
          <w:szCs w:val="24"/>
          <w:shd w:val="clear" w:color="auto" w:fill="FFFFFF"/>
          <w:lang w:val="lt-LT"/>
        </w:rPr>
        <w:t>;</w:t>
      </w:r>
    </w:p>
    <w:p w14:paraId="1E51B9D6" w14:textId="69F68D29" w:rsidR="00AC0F44" w:rsidRPr="009B4892" w:rsidRDefault="00AC0F44" w:rsidP="009B4892">
      <w:pPr>
        <w:pStyle w:val="Sraopastraipa"/>
        <w:numPr>
          <w:ilvl w:val="1"/>
          <w:numId w:val="12"/>
        </w:numPr>
        <w:tabs>
          <w:tab w:val="left" w:pos="1134"/>
          <w:tab w:val="left" w:pos="1276"/>
          <w:tab w:val="left" w:pos="1418"/>
        </w:tabs>
        <w:spacing w:after="0" w:line="360" w:lineRule="auto"/>
        <w:ind w:left="0" w:firstLine="851"/>
        <w:jc w:val="both"/>
        <w:rPr>
          <w:rFonts w:ascii="Times New Roman" w:hAnsi="Times New Roman"/>
          <w:color w:val="000000"/>
          <w:sz w:val="24"/>
          <w:szCs w:val="24"/>
          <w:shd w:val="clear" w:color="auto" w:fill="FFFFFF"/>
          <w:lang w:val="lt-LT"/>
        </w:rPr>
      </w:pPr>
      <w:r w:rsidRPr="009B4892">
        <w:rPr>
          <w:rFonts w:ascii="Times New Roman" w:hAnsi="Times New Roman"/>
          <w:color w:val="000000"/>
          <w:sz w:val="24"/>
          <w:szCs w:val="24"/>
          <w:shd w:val="clear" w:color="auto" w:fill="FFFFFF"/>
          <w:lang w:val="lt-LT"/>
        </w:rPr>
        <w:t>Dėl pritarimo Panevėžio miesto savivaldybės 2022–2024 metų strateginio veiklos plano, socialinės ir ekonominės plėtros programų įgyvendinimo 2022 metais ataskaitai (A.</w:t>
      </w:r>
      <w:r w:rsidR="0004124A" w:rsidRPr="009B4892">
        <w:rPr>
          <w:rFonts w:ascii="Times New Roman" w:hAnsi="Times New Roman"/>
          <w:color w:val="000000"/>
          <w:sz w:val="24"/>
          <w:szCs w:val="24"/>
          <w:shd w:val="clear" w:color="auto" w:fill="FFFFFF"/>
          <w:lang w:val="lt-LT"/>
        </w:rPr>
        <w:t> </w:t>
      </w:r>
      <w:r w:rsidRPr="009B4892">
        <w:rPr>
          <w:rFonts w:ascii="Times New Roman" w:hAnsi="Times New Roman"/>
          <w:color w:val="000000"/>
          <w:sz w:val="24"/>
          <w:szCs w:val="24"/>
          <w:shd w:val="clear" w:color="auto" w:fill="FFFFFF"/>
          <w:lang w:val="lt-LT"/>
        </w:rPr>
        <w:t>Meškauskienė, A. Puodžiūnienė)</w:t>
      </w:r>
      <w:r w:rsidR="00A54EF7" w:rsidRPr="009B4892">
        <w:rPr>
          <w:rFonts w:ascii="Times New Roman" w:hAnsi="Times New Roman"/>
          <w:color w:val="000000"/>
          <w:sz w:val="24"/>
          <w:szCs w:val="24"/>
          <w:shd w:val="clear" w:color="auto" w:fill="FFFFFF"/>
          <w:lang w:val="lt-LT"/>
        </w:rPr>
        <w:t>;</w:t>
      </w:r>
    </w:p>
    <w:p w14:paraId="405317BD" w14:textId="6EB8FF2E" w:rsidR="00AC0F44" w:rsidRPr="009B4892" w:rsidRDefault="00AC0F44" w:rsidP="009B4892">
      <w:pPr>
        <w:pStyle w:val="Sraopastraipa"/>
        <w:numPr>
          <w:ilvl w:val="1"/>
          <w:numId w:val="12"/>
        </w:numPr>
        <w:tabs>
          <w:tab w:val="left" w:pos="1134"/>
          <w:tab w:val="left" w:pos="1276"/>
          <w:tab w:val="left" w:pos="1418"/>
        </w:tabs>
        <w:spacing w:after="0" w:line="360" w:lineRule="auto"/>
        <w:ind w:left="0" w:firstLine="851"/>
        <w:jc w:val="both"/>
        <w:rPr>
          <w:rFonts w:ascii="Times New Roman" w:hAnsi="Times New Roman"/>
          <w:color w:val="000000"/>
          <w:sz w:val="24"/>
          <w:szCs w:val="24"/>
          <w:shd w:val="clear" w:color="auto" w:fill="FFFFFF"/>
          <w:lang w:val="lt-LT"/>
        </w:rPr>
      </w:pPr>
      <w:r w:rsidRPr="009B4892">
        <w:rPr>
          <w:rFonts w:ascii="Times New Roman" w:hAnsi="Times New Roman"/>
          <w:color w:val="000000"/>
          <w:sz w:val="24"/>
          <w:szCs w:val="24"/>
          <w:shd w:val="clear" w:color="auto" w:fill="FFFFFF"/>
          <w:lang w:val="lt-LT"/>
        </w:rPr>
        <w:t>Dėl Savivaldybės tarybos 2023 m. sausio 23 d. sprendimo Nr. 1-1 „Dėl Panevėžio miesto savivaldybės 2023–2025 metų strateginio veiklos plano, socialinės ir ekonominės plėtros programų patvirtinimo“ pakeitimo (A. Meškauskienė, A. Puodžiūnienė)</w:t>
      </w:r>
      <w:r w:rsidR="00A54EF7" w:rsidRPr="009B4892">
        <w:rPr>
          <w:rFonts w:ascii="Times New Roman" w:hAnsi="Times New Roman"/>
          <w:color w:val="000000"/>
          <w:sz w:val="24"/>
          <w:szCs w:val="24"/>
          <w:shd w:val="clear" w:color="auto" w:fill="FFFFFF"/>
          <w:lang w:val="lt-LT"/>
        </w:rPr>
        <w:t>;</w:t>
      </w:r>
    </w:p>
    <w:p w14:paraId="4EC29510" w14:textId="4A22769B" w:rsidR="00AC0F44" w:rsidRPr="009B4892" w:rsidRDefault="00AC0F44" w:rsidP="009B4892">
      <w:pPr>
        <w:pStyle w:val="Sraopastraipa"/>
        <w:numPr>
          <w:ilvl w:val="1"/>
          <w:numId w:val="12"/>
        </w:numPr>
        <w:tabs>
          <w:tab w:val="left" w:pos="1134"/>
          <w:tab w:val="left" w:pos="1276"/>
          <w:tab w:val="left" w:pos="1418"/>
        </w:tabs>
        <w:spacing w:after="0" w:line="360" w:lineRule="auto"/>
        <w:ind w:left="0" w:firstLine="851"/>
        <w:jc w:val="both"/>
        <w:rPr>
          <w:rFonts w:ascii="Times New Roman" w:hAnsi="Times New Roman"/>
          <w:color w:val="000000"/>
          <w:sz w:val="24"/>
          <w:szCs w:val="24"/>
          <w:shd w:val="clear" w:color="auto" w:fill="FFFFFF"/>
          <w:lang w:val="lt-LT"/>
        </w:rPr>
      </w:pPr>
      <w:r w:rsidRPr="009B4892">
        <w:rPr>
          <w:rFonts w:ascii="Times New Roman" w:hAnsi="Times New Roman"/>
          <w:color w:val="000000"/>
          <w:sz w:val="24"/>
          <w:szCs w:val="24"/>
          <w:shd w:val="clear" w:color="auto" w:fill="FFFFFF"/>
          <w:lang w:val="lt-LT"/>
        </w:rPr>
        <w:t>Dėl Savivaldybės tarybos 2023 m. sausio 23 d. sprendimo Nr. 1-2 „Dėl Panevėžio miesto savivaldybės 2023 metų biudžeto patvirtinimo“ pakeitimo (G. Plungienė)</w:t>
      </w:r>
      <w:r w:rsidR="00A54EF7" w:rsidRPr="009B4892">
        <w:rPr>
          <w:rFonts w:ascii="Times New Roman" w:hAnsi="Times New Roman"/>
          <w:color w:val="000000"/>
          <w:sz w:val="24"/>
          <w:szCs w:val="24"/>
          <w:shd w:val="clear" w:color="auto" w:fill="FFFFFF"/>
          <w:lang w:val="lt-LT"/>
        </w:rPr>
        <w:t>;</w:t>
      </w:r>
    </w:p>
    <w:p w14:paraId="19DD53C4" w14:textId="272CEB8E" w:rsidR="00AC0F44" w:rsidRPr="009B4892" w:rsidRDefault="00AC0F44" w:rsidP="009B4892">
      <w:pPr>
        <w:pStyle w:val="Sraopastraipa"/>
        <w:numPr>
          <w:ilvl w:val="1"/>
          <w:numId w:val="12"/>
        </w:numPr>
        <w:tabs>
          <w:tab w:val="left" w:pos="1134"/>
          <w:tab w:val="left" w:pos="1276"/>
          <w:tab w:val="left" w:pos="1418"/>
        </w:tabs>
        <w:spacing w:after="0" w:line="360" w:lineRule="auto"/>
        <w:ind w:left="0" w:firstLine="851"/>
        <w:jc w:val="both"/>
        <w:rPr>
          <w:rFonts w:ascii="Times New Roman" w:hAnsi="Times New Roman"/>
          <w:color w:val="000000"/>
          <w:sz w:val="24"/>
          <w:szCs w:val="24"/>
          <w:shd w:val="clear" w:color="auto" w:fill="FFFFFF"/>
          <w:lang w:val="lt-LT"/>
        </w:rPr>
      </w:pPr>
      <w:r w:rsidRPr="009B4892">
        <w:rPr>
          <w:rFonts w:ascii="Times New Roman" w:hAnsi="Times New Roman"/>
          <w:color w:val="000000"/>
          <w:sz w:val="24"/>
          <w:szCs w:val="24"/>
          <w:shd w:val="clear" w:color="auto" w:fill="FFFFFF"/>
          <w:lang w:val="lt-LT"/>
        </w:rPr>
        <w:t>Dėl žemės sklypo įsigijimo ir įgaliojimo suteikimo (S. Glinskis, V. Baublienė)</w:t>
      </w:r>
      <w:r w:rsidR="00A54EF7" w:rsidRPr="009B4892">
        <w:rPr>
          <w:rFonts w:ascii="Times New Roman" w:hAnsi="Times New Roman"/>
          <w:color w:val="000000"/>
          <w:sz w:val="24"/>
          <w:szCs w:val="24"/>
          <w:shd w:val="clear" w:color="auto" w:fill="FFFFFF"/>
          <w:lang w:val="lt-LT"/>
        </w:rPr>
        <w:t>;</w:t>
      </w:r>
    </w:p>
    <w:p w14:paraId="5AE34E95" w14:textId="2F512EE2" w:rsidR="00AC0F44" w:rsidRPr="009B4892" w:rsidRDefault="00AC0F44" w:rsidP="009B4892">
      <w:pPr>
        <w:pStyle w:val="Sraopastraipa"/>
        <w:numPr>
          <w:ilvl w:val="1"/>
          <w:numId w:val="12"/>
        </w:numPr>
        <w:tabs>
          <w:tab w:val="left" w:pos="1134"/>
          <w:tab w:val="left" w:pos="1276"/>
          <w:tab w:val="left" w:pos="1418"/>
        </w:tabs>
        <w:spacing w:after="0" w:line="360" w:lineRule="auto"/>
        <w:ind w:left="0" w:firstLine="851"/>
        <w:jc w:val="both"/>
        <w:rPr>
          <w:rFonts w:ascii="Times New Roman" w:hAnsi="Times New Roman"/>
          <w:color w:val="000000"/>
          <w:sz w:val="24"/>
          <w:szCs w:val="24"/>
          <w:shd w:val="clear" w:color="auto" w:fill="FFFFFF"/>
          <w:lang w:val="lt-LT"/>
        </w:rPr>
      </w:pPr>
      <w:r w:rsidRPr="009B4892">
        <w:rPr>
          <w:rFonts w:ascii="Times New Roman" w:hAnsi="Times New Roman"/>
          <w:color w:val="000000"/>
          <w:sz w:val="24"/>
          <w:szCs w:val="24"/>
          <w:shd w:val="clear" w:color="auto" w:fill="FFFFFF"/>
          <w:lang w:val="lt-LT"/>
        </w:rPr>
        <w:t xml:space="preserve">Dėl pritarimo Panevėžio miesto savivaldybės tarybos </w:t>
      </w:r>
      <w:r w:rsidR="0004124A" w:rsidRPr="009B4892">
        <w:rPr>
          <w:rFonts w:ascii="Times New Roman" w:hAnsi="Times New Roman"/>
          <w:color w:val="000000"/>
          <w:sz w:val="24"/>
          <w:szCs w:val="24"/>
          <w:shd w:val="clear" w:color="auto" w:fill="FFFFFF"/>
          <w:lang w:val="lt-LT"/>
        </w:rPr>
        <w:t>A</w:t>
      </w:r>
      <w:r w:rsidRPr="009B4892">
        <w:rPr>
          <w:rFonts w:ascii="Times New Roman" w:hAnsi="Times New Roman"/>
          <w:color w:val="000000"/>
          <w:sz w:val="24"/>
          <w:szCs w:val="24"/>
          <w:shd w:val="clear" w:color="auto" w:fill="FFFFFF"/>
          <w:lang w:val="lt-LT"/>
        </w:rPr>
        <w:t>ntikorupcijos komisijos 2022</w:t>
      </w:r>
      <w:r w:rsidR="0004124A" w:rsidRPr="009B4892">
        <w:rPr>
          <w:rFonts w:ascii="Times New Roman" w:hAnsi="Times New Roman"/>
          <w:color w:val="000000"/>
          <w:sz w:val="24"/>
          <w:szCs w:val="24"/>
          <w:shd w:val="clear" w:color="auto" w:fill="FFFFFF"/>
          <w:lang w:val="lt-LT"/>
        </w:rPr>
        <w:t> </w:t>
      </w:r>
      <w:r w:rsidRPr="009B4892">
        <w:rPr>
          <w:rFonts w:ascii="Times New Roman" w:hAnsi="Times New Roman"/>
          <w:color w:val="000000"/>
          <w:sz w:val="24"/>
          <w:szCs w:val="24"/>
          <w:shd w:val="clear" w:color="auto" w:fill="FFFFFF"/>
          <w:lang w:val="lt-LT"/>
        </w:rPr>
        <w:t>metų veiklos ataskaitai (J. Girdzijauskienė)</w:t>
      </w:r>
      <w:r w:rsidR="00A54EF7" w:rsidRPr="009B4892">
        <w:rPr>
          <w:rFonts w:ascii="Times New Roman" w:hAnsi="Times New Roman"/>
          <w:color w:val="000000"/>
          <w:sz w:val="24"/>
          <w:szCs w:val="24"/>
          <w:shd w:val="clear" w:color="auto" w:fill="FFFFFF"/>
          <w:lang w:val="lt-LT"/>
        </w:rPr>
        <w:t>;</w:t>
      </w:r>
    </w:p>
    <w:p w14:paraId="5D4A95CD" w14:textId="470A5455" w:rsidR="00AC0F44" w:rsidRPr="009B4892" w:rsidRDefault="00AC0F44" w:rsidP="009B4892">
      <w:pPr>
        <w:pStyle w:val="Sraopastraipa"/>
        <w:numPr>
          <w:ilvl w:val="1"/>
          <w:numId w:val="12"/>
        </w:numPr>
        <w:tabs>
          <w:tab w:val="left" w:pos="1134"/>
          <w:tab w:val="left" w:pos="1276"/>
          <w:tab w:val="left" w:pos="1418"/>
        </w:tabs>
        <w:spacing w:after="0" w:line="360" w:lineRule="auto"/>
        <w:ind w:left="0" w:firstLine="851"/>
        <w:jc w:val="both"/>
        <w:rPr>
          <w:rFonts w:ascii="Times New Roman" w:hAnsi="Times New Roman"/>
          <w:color w:val="000000"/>
          <w:sz w:val="24"/>
          <w:szCs w:val="24"/>
          <w:shd w:val="clear" w:color="auto" w:fill="FFFFFF"/>
          <w:lang w:val="lt-LT"/>
        </w:rPr>
      </w:pPr>
      <w:r w:rsidRPr="009B4892">
        <w:rPr>
          <w:rFonts w:ascii="Times New Roman" w:hAnsi="Times New Roman"/>
          <w:color w:val="000000"/>
          <w:sz w:val="24"/>
          <w:szCs w:val="24"/>
          <w:shd w:val="clear" w:color="auto" w:fill="FFFFFF"/>
          <w:lang w:val="lt-LT"/>
        </w:rPr>
        <w:t>Dėl pritarimo Panevėžio miesto savivaldybės visuomenės sveikatos biuro 2022 m. veiklos ataskaitai (M. Burba, I. Konkovė)</w:t>
      </w:r>
      <w:r w:rsidR="00A54EF7" w:rsidRPr="009B4892">
        <w:rPr>
          <w:rFonts w:ascii="Times New Roman" w:hAnsi="Times New Roman"/>
          <w:color w:val="000000"/>
          <w:sz w:val="24"/>
          <w:szCs w:val="24"/>
          <w:shd w:val="clear" w:color="auto" w:fill="FFFFFF"/>
          <w:lang w:val="lt-LT"/>
        </w:rPr>
        <w:t>;</w:t>
      </w:r>
    </w:p>
    <w:p w14:paraId="1161B3FD" w14:textId="7252147F" w:rsidR="00AC0F44" w:rsidRPr="009B4892" w:rsidRDefault="00AC0F44" w:rsidP="009B4892">
      <w:pPr>
        <w:pStyle w:val="Sraopastraipa"/>
        <w:numPr>
          <w:ilvl w:val="1"/>
          <w:numId w:val="12"/>
        </w:numPr>
        <w:tabs>
          <w:tab w:val="left" w:pos="1134"/>
          <w:tab w:val="left" w:pos="1276"/>
          <w:tab w:val="left" w:pos="1418"/>
        </w:tabs>
        <w:spacing w:after="0" w:line="360" w:lineRule="auto"/>
        <w:ind w:left="0" w:firstLine="851"/>
        <w:jc w:val="both"/>
        <w:rPr>
          <w:rFonts w:ascii="Times New Roman" w:hAnsi="Times New Roman"/>
          <w:color w:val="000000"/>
          <w:sz w:val="24"/>
          <w:szCs w:val="24"/>
          <w:shd w:val="clear" w:color="auto" w:fill="FFFFFF"/>
          <w:lang w:val="lt-LT"/>
        </w:rPr>
      </w:pPr>
      <w:r w:rsidRPr="009B4892">
        <w:rPr>
          <w:rFonts w:ascii="Times New Roman" w:hAnsi="Times New Roman"/>
          <w:color w:val="000000"/>
          <w:sz w:val="24"/>
          <w:szCs w:val="24"/>
          <w:shd w:val="clear" w:color="auto" w:fill="FFFFFF"/>
          <w:lang w:val="lt-LT"/>
        </w:rPr>
        <w:t>Dėl Panevėžio miesto savivaldybės visuomenės sveikatos stebėsenos 2021 metų ataskaitos patvirtinimo (M. Burba, I. Konkovė)</w:t>
      </w:r>
      <w:r w:rsidR="00A54EF7" w:rsidRPr="009B4892">
        <w:rPr>
          <w:rFonts w:ascii="Times New Roman" w:hAnsi="Times New Roman"/>
          <w:color w:val="000000"/>
          <w:sz w:val="24"/>
          <w:szCs w:val="24"/>
          <w:shd w:val="clear" w:color="auto" w:fill="FFFFFF"/>
          <w:lang w:val="lt-LT"/>
        </w:rPr>
        <w:t>;</w:t>
      </w:r>
    </w:p>
    <w:p w14:paraId="6C42B491" w14:textId="3C9800C1" w:rsidR="00AC0F44" w:rsidRPr="009B4892" w:rsidRDefault="00AC0F44" w:rsidP="009B4892">
      <w:pPr>
        <w:pStyle w:val="Sraopastraipa"/>
        <w:numPr>
          <w:ilvl w:val="1"/>
          <w:numId w:val="12"/>
        </w:numPr>
        <w:tabs>
          <w:tab w:val="left" w:pos="1134"/>
          <w:tab w:val="left" w:pos="1276"/>
          <w:tab w:val="left" w:pos="1418"/>
        </w:tabs>
        <w:spacing w:after="0" w:line="360" w:lineRule="auto"/>
        <w:ind w:left="0" w:firstLine="851"/>
        <w:jc w:val="both"/>
        <w:rPr>
          <w:rFonts w:ascii="Times New Roman" w:hAnsi="Times New Roman"/>
          <w:color w:val="000000"/>
          <w:sz w:val="24"/>
          <w:szCs w:val="24"/>
          <w:shd w:val="clear" w:color="auto" w:fill="FFFFFF"/>
          <w:lang w:val="lt-LT"/>
        </w:rPr>
      </w:pPr>
      <w:r w:rsidRPr="009B4892">
        <w:rPr>
          <w:rFonts w:ascii="Times New Roman" w:hAnsi="Times New Roman"/>
          <w:color w:val="000000"/>
          <w:sz w:val="24"/>
          <w:szCs w:val="24"/>
          <w:shd w:val="clear" w:color="auto" w:fill="FFFFFF"/>
          <w:lang w:val="lt-LT"/>
        </w:rPr>
        <w:t>Dėl pritarimo Jaunuolių dienos centro 2022 metų veiklos ataskaitai (R.</w:t>
      </w:r>
      <w:r w:rsidR="0004124A" w:rsidRPr="009B4892">
        <w:rPr>
          <w:rFonts w:ascii="Times New Roman" w:hAnsi="Times New Roman"/>
          <w:color w:val="000000"/>
          <w:sz w:val="24"/>
          <w:szCs w:val="24"/>
          <w:shd w:val="clear" w:color="auto" w:fill="FFFFFF"/>
          <w:lang w:val="lt-LT"/>
        </w:rPr>
        <w:t> </w:t>
      </w:r>
      <w:r w:rsidRPr="009B4892">
        <w:rPr>
          <w:rFonts w:ascii="Times New Roman" w:hAnsi="Times New Roman"/>
          <w:color w:val="000000"/>
          <w:sz w:val="24"/>
          <w:szCs w:val="24"/>
          <w:shd w:val="clear" w:color="auto" w:fill="FFFFFF"/>
          <w:lang w:val="lt-LT"/>
        </w:rPr>
        <w:t>Urbonavičienė)</w:t>
      </w:r>
      <w:r w:rsidR="00A54EF7" w:rsidRPr="009B4892">
        <w:rPr>
          <w:rFonts w:ascii="Times New Roman" w:hAnsi="Times New Roman"/>
          <w:color w:val="000000"/>
          <w:sz w:val="24"/>
          <w:szCs w:val="24"/>
          <w:shd w:val="clear" w:color="auto" w:fill="FFFFFF"/>
          <w:lang w:val="lt-LT"/>
        </w:rPr>
        <w:t>;</w:t>
      </w:r>
    </w:p>
    <w:p w14:paraId="56161FB4" w14:textId="7E30D6A1" w:rsidR="00AC0F44" w:rsidRPr="009B4892" w:rsidRDefault="00AC0F44" w:rsidP="009B4892">
      <w:pPr>
        <w:pStyle w:val="Sraopastraipa"/>
        <w:numPr>
          <w:ilvl w:val="1"/>
          <w:numId w:val="12"/>
        </w:numPr>
        <w:tabs>
          <w:tab w:val="left" w:pos="1134"/>
          <w:tab w:val="left" w:pos="1276"/>
          <w:tab w:val="left" w:pos="1418"/>
        </w:tabs>
        <w:spacing w:after="0" w:line="360" w:lineRule="auto"/>
        <w:ind w:left="0" w:firstLine="851"/>
        <w:jc w:val="both"/>
        <w:rPr>
          <w:rFonts w:ascii="Times New Roman" w:hAnsi="Times New Roman"/>
          <w:color w:val="000000"/>
          <w:sz w:val="24"/>
          <w:szCs w:val="24"/>
          <w:shd w:val="clear" w:color="auto" w:fill="FFFFFF"/>
          <w:lang w:val="lt-LT"/>
        </w:rPr>
      </w:pPr>
      <w:r w:rsidRPr="009B4892">
        <w:rPr>
          <w:rFonts w:ascii="Times New Roman" w:hAnsi="Times New Roman"/>
          <w:color w:val="000000"/>
          <w:sz w:val="24"/>
          <w:szCs w:val="24"/>
          <w:shd w:val="clear" w:color="auto" w:fill="FFFFFF"/>
          <w:lang w:val="lt-LT"/>
        </w:rPr>
        <w:t>Dėl pritarimo kultūros ir meno įstaigų 2022 metų veiklos plano vykdymo ataskaitoms (A. Čeponienė, D. Čepukienė)</w:t>
      </w:r>
      <w:r w:rsidR="00A54EF7" w:rsidRPr="009B4892">
        <w:rPr>
          <w:rFonts w:ascii="Times New Roman" w:hAnsi="Times New Roman"/>
          <w:color w:val="000000"/>
          <w:sz w:val="24"/>
          <w:szCs w:val="24"/>
          <w:shd w:val="clear" w:color="auto" w:fill="FFFFFF"/>
          <w:lang w:val="lt-LT"/>
        </w:rPr>
        <w:t>;</w:t>
      </w:r>
    </w:p>
    <w:p w14:paraId="29CB0E24" w14:textId="32A6C9A3" w:rsidR="00AC0F44" w:rsidRPr="009B4892" w:rsidRDefault="00AC0F44" w:rsidP="009B4892">
      <w:pPr>
        <w:pStyle w:val="Sraopastraipa"/>
        <w:numPr>
          <w:ilvl w:val="1"/>
          <w:numId w:val="12"/>
        </w:numPr>
        <w:tabs>
          <w:tab w:val="left" w:pos="1134"/>
          <w:tab w:val="left" w:pos="1276"/>
          <w:tab w:val="left" w:pos="1418"/>
        </w:tabs>
        <w:spacing w:after="0" w:line="360" w:lineRule="auto"/>
        <w:ind w:left="0" w:firstLine="851"/>
        <w:jc w:val="both"/>
        <w:rPr>
          <w:rFonts w:ascii="Times New Roman" w:hAnsi="Times New Roman"/>
          <w:color w:val="000000"/>
          <w:sz w:val="24"/>
          <w:szCs w:val="24"/>
          <w:shd w:val="clear" w:color="auto" w:fill="FFFFFF"/>
          <w:lang w:val="lt-LT"/>
        </w:rPr>
      </w:pPr>
      <w:r w:rsidRPr="009B4892">
        <w:rPr>
          <w:rFonts w:ascii="Times New Roman" w:hAnsi="Times New Roman"/>
          <w:color w:val="000000"/>
          <w:sz w:val="24"/>
          <w:szCs w:val="24"/>
          <w:shd w:val="clear" w:color="auto" w:fill="FFFFFF"/>
          <w:lang w:val="lt-LT"/>
        </w:rPr>
        <w:t>Dėl Panevėžio kraštotyros muziejaus, Panevėžio miesto dailės galerijos ir Stasio Eidrigevičiaus menų centro 2023 m. veiklos planų patvirtinimo (A. Čeponienė, D. Čepukienė)</w:t>
      </w:r>
      <w:r w:rsidR="00A54EF7" w:rsidRPr="009B4892">
        <w:rPr>
          <w:rFonts w:ascii="Times New Roman" w:hAnsi="Times New Roman"/>
          <w:color w:val="000000"/>
          <w:sz w:val="24"/>
          <w:szCs w:val="24"/>
          <w:shd w:val="clear" w:color="auto" w:fill="FFFFFF"/>
          <w:lang w:val="lt-LT"/>
        </w:rPr>
        <w:t>;</w:t>
      </w:r>
    </w:p>
    <w:p w14:paraId="6DEA3512" w14:textId="43924277" w:rsidR="00AC0F44" w:rsidRPr="009B4892" w:rsidRDefault="00AC0F44" w:rsidP="009B4892">
      <w:pPr>
        <w:pStyle w:val="Sraopastraipa"/>
        <w:numPr>
          <w:ilvl w:val="1"/>
          <w:numId w:val="12"/>
        </w:numPr>
        <w:tabs>
          <w:tab w:val="left" w:pos="1134"/>
          <w:tab w:val="left" w:pos="1276"/>
          <w:tab w:val="left" w:pos="1418"/>
        </w:tabs>
        <w:spacing w:after="0" w:line="360" w:lineRule="auto"/>
        <w:ind w:left="0" w:firstLine="851"/>
        <w:jc w:val="both"/>
        <w:rPr>
          <w:rFonts w:ascii="Times New Roman" w:hAnsi="Times New Roman"/>
          <w:color w:val="000000"/>
          <w:sz w:val="24"/>
          <w:szCs w:val="24"/>
          <w:shd w:val="clear" w:color="auto" w:fill="FFFFFF"/>
          <w:lang w:val="lt-LT"/>
        </w:rPr>
      </w:pPr>
      <w:r w:rsidRPr="009B4892">
        <w:rPr>
          <w:rFonts w:ascii="Times New Roman" w:hAnsi="Times New Roman"/>
          <w:color w:val="000000"/>
          <w:sz w:val="24"/>
          <w:szCs w:val="24"/>
          <w:shd w:val="clear" w:color="auto" w:fill="FFFFFF"/>
          <w:lang w:val="lt-LT"/>
        </w:rPr>
        <w:t>Dėl Panevėžio teatro „Menas“, Panevėžio lėlių vežimo teatro ir Panevėžio muzikinio teatro 2023 m. veiklos planų patvirtinimo (A. Čeponienė, D. Čepukienė)</w:t>
      </w:r>
      <w:r w:rsidR="00A54EF7" w:rsidRPr="009B4892">
        <w:rPr>
          <w:rFonts w:ascii="Times New Roman" w:hAnsi="Times New Roman"/>
          <w:color w:val="000000"/>
          <w:sz w:val="24"/>
          <w:szCs w:val="24"/>
          <w:shd w:val="clear" w:color="auto" w:fill="FFFFFF"/>
          <w:lang w:val="lt-LT"/>
        </w:rPr>
        <w:t>;</w:t>
      </w:r>
    </w:p>
    <w:p w14:paraId="4D02E402" w14:textId="5D0C974F" w:rsidR="00AC0F44" w:rsidRPr="009B4892" w:rsidRDefault="00AC0F44" w:rsidP="009B4892">
      <w:pPr>
        <w:pStyle w:val="Sraopastraipa"/>
        <w:numPr>
          <w:ilvl w:val="1"/>
          <w:numId w:val="12"/>
        </w:numPr>
        <w:tabs>
          <w:tab w:val="left" w:pos="1134"/>
          <w:tab w:val="left" w:pos="1276"/>
          <w:tab w:val="left" w:pos="1418"/>
        </w:tabs>
        <w:spacing w:after="0" w:line="360" w:lineRule="auto"/>
        <w:ind w:left="0" w:firstLine="851"/>
        <w:jc w:val="both"/>
        <w:rPr>
          <w:rFonts w:ascii="Times New Roman" w:hAnsi="Times New Roman"/>
          <w:color w:val="000000"/>
          <w:sz w:val="24"/>
          <w:szCs w:val="24"/>
          <w:shd w:val="clear" w:color="auto" w:fill="FFFFFF"/>
          <w:lang w:val="lt-LT"/>
        </w:rPr>
      </w:pPr>
      <w:r w:rsidRPr="009B4892">
        <w:rPr>
          <w:rFonts w:ascii="Times New Roman" w:hAnsi="Times New Roman"/>
          <w:color w:val="000000"/>
          <w:sz w:val="24"/>
          <w:szCs w:val="24"/>
          <w:shd w:val="clear" w:color="auto" w:fill="FFFFFF"/>
          <w:lang w:val="lt-LT"/>
        </w:rPr>
        <w:t>Dėl Savivaldybės tarybos 2019 m. balandžio 24 d. sprendimo Nr. 1-148 „Dėl Panevėžio miesto savivaldybės mero pavaduotojų pareigybių skaičiaus nustatymo“ pripažinimo netekusiu galios (S. Vizorienė)</w:t>
      </w:r>
      <w:r w:rsidR="00A54EF7" w:rsidRPr="009B4892">
        <w:rPr>
          <w:rFonts w:ascii="Times New Roman" w:hAnsi="Times New Roman"/>
          <w:color w:val="000000"/>
          <w:sz w:val="24"/>
          <w:szCs w:val="24"/>
          <w:shd w:val="clear" w:color="auto" w:fill="FFFFFF"/>
          <w:lang w:val="lt-LT"/>
        </w:rPr>
        <w:t>;</w:t>
      </w:r>
    </w:p>
    <w:p w14:paraId="02F1ECEF" w14:textId="77E873D4" w:rsidR="00AC0F44" w:rsidRPr="009B4892" w:rsidRDefault="00AC0F44" w:rsidP="009B4892">
      <w:pPr>
        <w:pStyle w:val="Sraopastraipa"/>
        <w:numPr>
          <w:ilvl w:val="1"/>
          <w:numId w:val="12"/>
        </w:numPr>
        <w:tabs>
          <w:tab w:val="left" w:pos="1134"/>
          <w:tab w:val="left" w:pos="1276"/>
          <w:tab w:val="left" w:pos="1418"/>
        </w:tabs>
        <w:spacing w:after="0" w:line="360" w:lineRule="auto"/>
        <w:ind w:left="0" w:firstLine="851"/>
        <w:jc w:val="both"/>
        <w:rPr>
          <w:rFonts w:ascii="Times New Roman" w:hAnsi="Times New Roman"/>
          <w:color w:val="000000"/>
          <w:sz w:val="24"/>
          <w:szCs w:val="24"/>
          <w:shd w:val="clear" w:color="auto" w:fill="FFFFFF"/>
          <w:lang w:val="lt-LT"/>
        </w:rPr>
      </w:pPr>
      <w:r w:rsidRPr="009B4892">
        <w:rPr>
          <w:rFonts w:ascii="Times New Roman" w:hAnsi="Times New Roman"/>
          <w:color w:val="000000"/>
          <w:sz w:val="24"/>
          <w:szCs w:val="24"/>
          <w:shd w:val="clear" w:color="auto" w:fill="FFFFFF"/>
          <w:lang w:val="lt-LT"/>
        </w:rPr>
        <w:t xml:space="preserve">Dėl Savivaldybės tarybos 2020 m. birželio 23 d. sprendimo Nr. 1-213 „Dėl Savivaldybės kontrolieriaus, Savivaldybės administracijos direktoriaus, </w:t>
      </w:r>
      <w:r w:rsidR="0004124A" w:rsidRPr="009B4892">
        <w:rPr>
          <w:rFonts w:ascii="Times New Roman" w:hAnsi="Times New Roman"/>
          <w:color w:val="000000"/>
          <w:sz w:val="24"/>
          <w:szCs w:val="24"/>
          <w:shd w:val="clear" w:color="auto" w:fill="FFFFFF"/>
          <w:lang w:val="lt-LT"/>
        </w:rPr>
        <w:t>a</w:t>
      </w:r>
      <w:r w:rsidRPr="009B4892">
        <w:rPr>
          <w:rFonts w:ascii="Times New Roman" w:hAnsi="Times New Roman"/>
          <w:color w:val="000000"/>
          <w:sz w:val="24"/>
          <w:szCs w:val="24"/>
          <w:shd w:val="clear" w:color="auto" w:fill="FFFFFF"/>
          <w:lang w:val="lt-LT"/>
        </w:rPr>
        <w:t>dministracijos direktoriaus pavaduotojų pareigybių aprašymų patvirtinimo ir Savivaldybės tarybos 2018 m. gruodžio 20 d. sprendimo Nr. 1-378 pripažinimo netekusiu galios“ pakeitimo (S. Vizorienė)</w:t>
      </w:r>
      <w:r w:rsidR="00A54EF7" w:rsidRPr="009B4892">
        <w:rPr>
          <w:rFonts w:ascii="Times New Roman" w:hAnsi="Times New Roman"/>
          <w:color w:val="000000"/>
          <w:sz w:val="24"/>
          <w:szCs w:val="24"/>
          <w:shd w:val="clear" w:color="auto" w:fill="FFFFFF"/>
          <w:lang w:val="lt-LT"/>
        </w:rPr>
        <w:t>;</w:t>
      </w:r>
    </w:p>
    <w:p w14:paraId="161B35E3" w14:textId="24D58DEC" w:rsidR="00AC0F44" w:rsidRPr="009B4892" w:rsidRDefault="00AC0F44" w:rsidP="009B4892">
      <w:pPr>
        <w:pStyle w:val="Sraopastraipa"/>
        <w:numPr>
          <w:ilvl w:val="1"/>
          <w:numId w:val="12"/>
        </w:numPr>
        <w:tabs>
          <w:tab w:val="left" w:pos="1134"/>
          <w:tab w:val="left" w:pos="1276"/>
          <w:tab w:val="left" w:pos="1418"/>
        </w:tabs>
        <w:spacing w:after="0" w:line="360" w:lineRule="auto"/>
        <w:ind w:left="0" w:firstLine="851"/>
        <w:jc w:val="both"/>
        <w:rPr>
          <w:rFonts w:ascii="Times New Roman" w:hAnsi="Times New Roman"/>
          <w:color w:val="000000"/>
          <w:sz w:val="24"/>
          <w:szCs w:val="24"/>
          <w:shd w:val="clear" w:color="auto" w:fill="FFFFFF"/>
          <w:lang w:val="lt-LT"/>
        </w:rPr>
      </w:pPr>
      <w:r w:rsidRPr="009B4892">
        <w:rPr>
          <w:rFonts w:ascii="Times New Roman" w:hAnsi="Times New Roman"/>
          <w:color w:val="000000"/>
          <w:sz w:val="24"/>
          <w:szCs w:val="24"/>
          <w:shd w:val="clear" w:color="auto" w:fill="FFFFFF"/>
          <w:lang w:val="lt-LT"/>
        </w:rPr>
        <w:t>Dėl Savivaldybės tarybos 2019 m. gegužės 30 d. sprendimo Nr. 1-161 „Dėl Panevėžio miesto savivaldybės administracijos vadovų pareigybių sąrašo patvirtinimo“ pripažinimo netekusiu galios (S. Vizorienė)</w:t>
      </w:r>
      <w:r w:rsidR="00A54EF7" w:rsidRPr="009B4892">
        <w:rPr>
          <w:rFonts w:ascii="Times New Roman" w:hAnsi="Times New Roman"/>
          <w:color w:val="000000"/>
          <w:sz w:val="24"/>
          <w:szCs w:val="24"/>
          <w:shd w:val="clear" w:color="auto" w:fill="FFFFFF"/>
          <w:lang w:val="lt-LT"/>
        </w:rPr>
        <w:t>;</w:t>
      </w:r>
    </w:p>
    <w:p w14:paraId="2CEF0DA0" w14:textId="2FB258E6" w:rsidR="00AC0F44" w:rsidRPr="009B4892" w:rsidRDefault="00AC0F44" w:rsidP="009B4892">
      <w:pPr>
        <w:pStyle w:val="Sraopastraipa"/>
        <w:numPr>
          <w:ilvl w:val="1"/>
          <w:numId w:val="12"/>
        </w:numPr>
        <w:tabs>
          <w:tab w:val="left" w:pos="1134"/>
          <w:tab w:val="left" w:pos="1276"/>
          <w:tab w:val="left" w:pos="1418"/>
        </w:tabs>
        <w:spacing w:after="0" w:line="360" w:lineRule="auto"/>
        <w:ind w:left="0" w:firstLine="851"/>
        <w:jc w:val="both"/>
        <w:rPr>
          <w:rFonts w:ascii="Times New Roman" w:hAnsi="Times New Roman"/>
          <w:color w:val="000000"/>
          <w:sz w:val="24"/>
          <w:szCs w:val="24"/>
          <w:shd w:val="clear" w:color="auto" w:fill="FFFFFF"/>
          <w:lang w:val="lt-LT"/>
        </w:rPr>
      </w:pPr>
      <w:r w:rsidRPr="009B4892">
        <w:rPr>
          <w:rFonts w:ascii="Times New Roman" w:hAnsi="Times New Roman"/>
          <w:color w:val="000000"/>
          <w:sz w:val="24"/>
          <w:szCs w:val="24"/>
          <w:shd w:val="clear" w:color="auto" w:fill="FFFFFF"/>
          <w:lang w:val="lt-LT"/>
        </w:rPr>
        <w:t>Dėl Savivaldybės tarybos 2015 m. gegužės 14 d. sprendimo Nr. 1-117 „Dėl Savivaldybės tarybos ir mero sekretoriato sudarymo, jo pareigybių skaičiaus nustatymo, Savivaldybės mero politinio (asmeninio) pasitikėjimo valstybės tarnautojų skaičiaus nustatymo ir Savivaldybės tarybos 2013 m. liepos 1 d. sprendimo Nr. 1-231 pripažinimo netekusiu galios“ pripažinimo netekusiu galios (S. Vizorienė)</w:t>
      </w:r>
      <w:r w:rsidR="00A54EF7" w:rsidRPr="009B4892">
        <w:rPr>
          <w:rFonts w:ascii="Times New Roman" w:hAnsi="Times New Roman"/>
          <w:color w:val="000000"/>
          <w:sz w:val="24"/>
          <w:szCs w:val="24"/>
          <w:shd w:val="clear" w:color="auto" w:fill="FFFFFF"/>
          <w:lang w:val="lt-LT"/>
        </w:rPr>
        <w:t>;</w:t>
      </w:r>
    </w:p>
    <w:p w14:paraId="69EA7A88" w14:textId="67C4C628" w:rsidR="00AC0F44" w:rsidRPr="009B4892" w:rsidRDefault="00AC0F44" w:rsidP="009B4892">
      <w:pPr>
        <w:pStyle w:val="Sraopastraipa"/>
        <w:numPr>
          <w:ilvl w:val="1"/>
          <w:numId w:val="12"/>
        </w:numPr>
        <w:tabs>
          <w:tab w:val="left" w:pos="1134"/>
          <w:tab w:val="left" w:pos="1276"/>
          <w:tab w:val="left" w:pos="1418"/>
        </w:tabs>
        <w:spacing w:after="0" w:line="360" w:lineRule="auto"/>
        <w:ind w:left="0" w:firstLine="851"/>
        <w:jc w:val="both"/>
        <w:rPr>
          <w:rFonts w:ascii="Times New Roman" w:hAnsi="Times New Roman"/>
          <w:color w:val="000000"/>
          <w:sz w:val="24"/>
          <w:szCs w:val="24"/>
          <w:shd w:val="clear" w:color="auto" w:fill="FFFFFF"/>
          <w:lang w:val="lt-LT"/>
        </w:rPr>
      </w:pPr>
      <w:r w:rsidRPr="009B4892">
        <w:rPr>
          <w:rFonts w:ascii="Times New Roman" w:hAnsi="Times New Roman"/>
          <w:color w:val="000000"/>
          <w:sz w:val="24"/>
          <w:szCs w:val="24"/>
          <w:shd w:val="clear" w:color="auto" w:fill="FFFFFF"/>
          <w:lang w:val="lt-LT"/>
        </w:rPr>
        <w:t xml:space="preserve">Dėl Savivaldybės tarybos 2018 m. rugsėjo 27 d. sprendimo Nr. 1-282 „Dėl </w:t>
      </w:r>
      <w:r w:rsidR="0004124A" w:rsidRPr="009B4892">
        <w:rPr>
          <w:rFonts w:ascii="Times New Roman" w:hAnsi="Times New Roman"/>
          <w:color w:val="000000"/>
          <w:sz w:val="24"/>
          <w:szCs w:val="24"/>
          <w:shd w:val="clear" w:color="auto" w:fill="FFFFFF"/>
          <w:lang w:val="lt-LT"/>
        </w:rPr>
        <w:t>M</w:t>
      </w:r>
      <w:r w:rsidRPr="009B4892">
        <w:rPr>
          <w:rFonts w:ascii="Times New Roman" w:hAnsi="Times New Roman"/>
          <w:color w:val="000000"/>
          <w:sz w:val="24"/>
          <w:szCs w:val="24"/>
          <w:shd w:val="clear" w:color="auto" w:fill="FFFFFF"/>
          <w:lang w:val="lt-LT"/>
        </w:rPr>
        <w:t>okymo lėšų apskaičiavimo, paskirstymo ir panaudojimo tvarkos aprašo patvirtinimo“ pakeitimo (A.</w:t>
      </w:r>
      <w:r w:rsidR="0004124A" w:rsidRPr="009B4892">
        <w:rPr>
          <w:rFonts w:ascii="Times New Roman" w:hAnsi="Times New Roman"/>
          <w:color w:val="000000"/>
          <w:sz w:val="24"/>
          <w:szCs w:val="24"/>
          <w:shd w:val="clear" w:color="auto" w:fill="FFFFFF"/>
          <w:lang w:val="lt-LT"/>
        </w:rPr>
        <w:t> </w:t>
      </w:r>
      <w:r w:rsidRPr="009B4892">
        <w:rPr>
          <w:rFonts w:ascii="Times New Roman" w:hAnsi="Times New Roman"/>
          <w:color w:val="000000"/>
          <w:sz w:val="24"/>
          <w:szCs w:val="24"/>
          <w:shd w:val="clear" w:color="auto" w:fill="FFFFFF"/>
          <w:lang w:val="lt-LT"/>
        </w:rPr>
        <w:t>Meškauskienė, L. Riaubienė)</w:t>
      </w:r>
      <w:r w:rsidR="00A54EF7" w:rsidRPr="009B4892">
        <w:rPr>
          <w:rFonts w:ascii="Times New Roman" w:hAnsi="Times New Roman"/>
          <w:color w:val="000000"/>
          <w:sz w:val="24"/>
          <w:szCs w:val="24"/>
          <w:shd w:val="clear" w:color="auto" w:fill="FFFFFF"/>
          <w:lang w:val="lt-LT"/>
        </w:rPr>
        <w:t>;</w:t>
      </w:r>
    </w:p>
    <w:p w14:paraId="636B9137" w14:textId="43CDC1D8" w:rsidR="00AC0F44" w:rsidRPr="009B4892" w:rsidRDefault="00AC0F44" w:rsidP="009B4892">
      <w:pPr>
        <w:pStyle w:val="Sraopastraipa"/>
        <w:numPr>
          <w:ilvl w:val="1"/>
          <w:numId w:val="12"/>
        </w:numPr>
        <w:tabs>
          <w:tab w:val="left" w:pos="1134"/>
          <w:tab w:val="left" w:pos="1276"/>
          <w:tab w:val="left" w:pos="1418"/>
        </w:tabs>
        <w:spacing w:after="0" w:line="360" w:lineRule="auto"/>
        <w:ind w:left="0" w:firstLine="851"/>
        <w:jc w:val="both"/>
        <w:rPr>
          <w:rFonts w:ascii="Times New Roman" w:hAnsi="Times New Roman"/>
          <w:color w:val="000000"/>
          <w:sz w:val="24"/>
          <w:szCs w:val="24"/>
          <w:shd w:val="clear" w:color="auto" w:fill="FFFFFF"/>
          <w:lang w:val="lt-LT"/>
        </w:rPr>
      </w:pPr>
      <w:r w:rsidRPr="009B4892">
        <w:rPr>
          <w:rFonts w:ascii="Times New Roman" w:hAnsi="Times New Roman"/>
          <w:color w:val="000000"/>
          <w:sz w:val="24"/>
          <w:szCs w:val="24"/>
          <w:shd w:val="clear" w:color="auto" w:fill="FFFFFF"/>
          <w:lang w:val="lt-LT"/>
        </w:rPr>
        <w:t>Dėl Panevėžio miesto savivaldybės administracijos nuostatų patvirtinimo ir Savivaldybės tarybos sprendimų pripažinimo netekusiais galios (D. Svirelienė)</w:t>
      </w:r>
      <w:r w:rsidR="00A54EF7" w:rsidRPr="009B4892">
        <w:rPr>
          <w:rFonts w:ascii="Times New Roman" w:hAnsi="Times New Roman"/>
          <w:color w:val="000000"/>
          <w:sz w:val="24"/>
          <w:szCs w:val="24"/>
          <w:shd w:val="clear" w:color="auto" w:fill="FFFFFF"/>
          <w:lang w:val="lt-LT"/>
        </w:rPr>
        <w:t>;</w:t>
      </w:r>
    </w:p>
    <w:p w14:paraId="30AED4B5" w14:textId="3C6DDA19" w:rsidR="00AC0F44" w:rsidRPr="009B4892" w:rsidRDefault="00AC0F44" w:rsidP="009B4892">
      <w:pPr>
        <w:pStyle w:val="Sraopastraipa"/>
        <w:numPr>
          <w:ilvl w:val="1"/>
          <w:numId w:val="12"/>
        </w:numPr>
        <w:tabs>
          <w:tab w:val="left" w:pos="1134"/>
          <w:tab w:val="left" w:pos="1276"/>
          <w:tab w:val="left" w:pos="1418"/>
        </w:tabs>
        <w:spacing w:after="0" w:line="360" w:lineRule="auto"/>
        <w:ind w:left="0" w:firstLine="851"/>
        <w:jc w:val="both"/>
        <w:rPr>
          <w:rFonts w:ascii="Times New Roman" w:hAnsi="Times New Roman"/>
          <w:color w:val="000000"/>
          <w:sz w:val="24"/>
          <w:szCs w:val="24"/>
          <w:shd w:val="clear" w:color="auto" w:fill="FFFFFF"/>
          <w:lang w:val="lt-LT"/>
        </w:rPr>
      </w:pPr>
      <w:r w:rsidRPr="009B4892">
        <w:rPr>
          <w:rFonts w:ascii="Times New Roman" w:hAnsi="Times New Roman"/>
          <w:color w:val="000000"/>
          <w:sz w:val="24"/>
          <w:szCs w:val="24"/>
          <w:shd w:val="clear" w:color="auto" w:fill="FFFFFF"/>
          <w:lang w:val="lt-LT"/>
        </w:rPr>
        <w:t>Dėl Savivaldybės tarybos 2016 m. gegužės 26 d. sprendimo Nr. 1-164 „Dėl Panevėžio miesto savivaldybės premijos „Metų mokytojas“ skyrimo nuostatų patvirtinimo“ pakeitimo (S.</w:t>
      </w:r>
      <w:r w:rsidR="0004124A" w:rsidRPr="009B4892">
        <w:rPr>
          <w:rFonts w:ascii="Times New Roman" w:hAnsi="Times New Roman"/>
          <w:color w:val="000000"/>
          <w:sz w:val="24"/>
          <w:szCs w:val="24"/>
          <w:shd w:val="clear" w:color="auto" w:fill="FFFFFF"/>
          <w:lang w:val="lt-LT"/>
        </w:rPr>
        <w:t> </w:t>
      </w:r>
      <w:r w:rsidRPr="009B4892">
        <w:rPr>
          <w:rFonts w:ascii="Times New Roman" w:hAnsi="Times New Roman"/>
          <w:color w:val="000000"/>
          <w:sz w:val="24"/>
          <w:szCs w:val="24"/>
          <w:shd w:val="clear" w:color="auto" w:fill="FFFFFF"/>
          <w:lang w:val="lt-LT"/>
        </w:rPr>
        <w:t>Sėrikovienė, A. Gabrėnienė)</w:t>
      </w:r>
      <w:r w:rsidR="00A54EF7" w:rsidRPr="009B4892">
        <w:rPr>
          <w:rFonts w:ascii="Times New Roman" w:hAnsi="Times New Roman"/>
          <w:color w:val="000000"/>
          <w:sz w:val="24"/>
          <w:szCs w:val="24"/>
          <w:shd w:val="clear" w:color="auto" w:fill="FFFFFF"/>
          <w:lang w:val="lt-LT"/>
        </w:rPr>
        <w:t>;</w:t>
      </w:r>
    </w:p>
    <w:p w14:paraId="3E22E28B" w14:textId="51A3831B" w:rsidR="00AC0F44" w:rsidRPr="009B4892" w:rsidRDefault="00AC0F44" w:rsidP="009B4892">
      <w:pPr>
        <w:pStyle w:val="Sraopastraipa"/>
        <w:numPr>
          <w:ilvl w:val="1"/>
          <w:numId w:val="12"/>
        </w:numPr>
        <w:tabs>
          <w:tab w:val="left" w:pos="1134"/>
          <w:tab w:val="left" w:pos="1276"/>
          <w:tab w:val="left" w:pos="1418"/>
        </w:tabs>
        <w:spacing w:after="0" w:line="360" w:lineRule="auto"/>
        <w:ind w:left="0" w:firstLine="851"/>
        <w:jc w:val="both"/>
        <w:rPr>
          <w:rFonts w:ascii="Times New Roman" w:hAnsi="Times New Roman"/>
          <w:color w:val="000000"/>
          <w:sz w:val="24"/>
          <w:szCs w:val="24"/>
          <w:shd w:val="clear" w:color="auto" w:fill="FFFFFF"/>
          <w:lang w:val="lt-LT"/>
        </w:rPr>
      </w:pPr>
      <w:r w:rsidRPr="009B4892">
        <w:rPr>
          <w:rFonts w:ascii="Times New Roman" w:hAnsi="Times New Roman"/>
          <w:color w:val="000000"/>
          <w:sz w:val="24"/>
          <w:szCs w:val="24"/>
          <w:shd w:val="clear" w:color="auto" w:fill="FFFFFF"/>
          <w:lang w:val="lt-LT"/>
        </w:rPr>
        <w:t>Dėl Savivaldybės tarybos 2021 m. gegužės 26 d. sprendimo Nr. 1-177 „Dėl Apmokėjimo už valstybinių ir mokyklinių brandos egzaminų vykdymą, mokyklinių brandos egzaminų kandidatų darbų vertinimą ir apeliacijų nagrinėjimą tvarkos aprašo patvirtinimo ir Savivaldybės tarybos 2019 m. balandžio 12 d. sprendimo Nr. 1-124 pripažinimo netekusiu galios“ pakeitimo (S. Sėrikovienė)</w:t>
      </w:r>
      <w:r w:rsidR="00A54EF7" w:rsidRPr="009B4892">
        <w:rPr>
          <w:rFonts w:ascii="Times New Roman" w:hAnsi="Times New Roman"/>
          <w:color w:val="000000"/>
          <w:sz w:val="24"/>
          <w:szCs w:val="24"/>
          <w:shd w:val="clear" w:color="auto" w:fill="FFFFFF"/>
          <w:lang w:val="lt-LT"/>
        </w:rPr>
        <w:t>;</w:t>
      </w:r>
    </w:p>
    <w:p w14:paraId="5B59D093" w14:textId="08E98AAA" w:rsidR="00AC0F44" w:rsidRPr="009B4892" w:rsidRDefault="00AC0F44" w:rsidP="009B4892">
      <w:pPr>
        <w:pStyle w:val="Sraopastraipa"/>
        <w:numPr>
          <w:ilvl w:val="1"/>
          <w:numId w:val="12"/>
        </w:numPr>
        <w:tabs>
          <w:tab w:val="left" w:pos="1134"/>
          <w:tab w:val="left" w:pos="1276"/>
          <w:tab w:val="left" w:pos="1418"/>
        </w:tabs>
        <w:spacing w:after="0" w:line="360" w:lineRule="auto"/>
        <w:ind w:left="0" w:firstLine="851"/>
        <w:jc w:val="both"/>
        <w:rPr>
          <w:rFonts w:ascii="Times New Roman" w:hAnsi="Times New Roman"/>
          <w:color w:val="000000"/>
          <w:sz w:val="24"/>
          <w:szCs w:val="24"/>
          <w:shd w:val="clear" w:color="auto" w:fill="FFFFFF"/>
          <w:lang w:val="lt-LT"/>
        </w:rPr>
      </w:pPr>
      <w:r w:rsidRPr="009B4892">
        <w:rPr>
          <w:rFonts w:ascii="Times New Roman" w:hAnsi="Times New Roman"/>
          <w:color w:val="000000"/>
          <w:sz w:val="24"/>
          <w:szCs w:val="24"/>
          <w:shd w:val="clear" w:color="auto" w:fill="FFFFFF"/>
          <w:lang w:val="lt-LT"/>
        </w:rPr>
        <w:t>Dėl Panevėžio miesto savivaldybės 2023 metų užimtumo didinimo programos patvirtinimo (Z. Ragėnienė)</w:t>
      </w:r>
      <w:r w:rsidR="00A54EF7" w:rsidRPr="009B4892">
        <w:rPr>
          <w:rFonts w:ascii="Times New Roman" w:hAnsi="Times New Roman"/>
          <w:color w:val="000000"/>
          <w:sz w:val="24"/>
          <w:szCs w:val="24"/>
          <w:shd w:val="clear" w:color="auto" w:fill="FFFFFF"/>
          <w:lang w:val="lt-LT"/>
        </w:rPr>
        <w:t>;</w:t>
      </w:r>
    </w:p>
    <w:p w14:paraId="1FA38EB1" w14:textId="027945CC" w:rsidR="00AC0F44" w:rsidRPr="009B4892" w:rsidRDefault="00AC0F44" w:rsidP="009B4892">
      <w:pPr>
        <w:pStyle w:val="Sraopastraipa"/>
        <w:numPr>
          <w:ilvl w:val="1"/>
          <w:numId w:val="12"/>
        </w:numPr>
        <w:tabs>
          <w:tab w:val="left" w:pos="1134"/>
          <w:tab w:val="left" w:pos="1276"/>
          <w:tab w:val="left" w:pos="1418"/>
        </w:tabs>
        <w:spacing w:after="0" w:line="360" w:lineRule="auto"/>
        <w:ind w:left="0" w:firstLine="851"/>
        <w:jc w:val="both"/>
        <w:rPr>
          <w:rFonts w:ascii="Times New Roman" w:hAnsi="Times New Roman"/>
          <w:color w:val="000000"/>
          <w:sz w:val="24"/>
          <w:szCs w:val="24"/>
          <w:shd w:val="clear" w:color="auto" w:fill="FFFFFF"/>
          <w:lang w:val="lt-LT"/>
        </w:rPr>
      </w:pPr>
      <w:r w:rsidRPr="009B4892">
        <w:rPr>
          <w:rFonts w:ascii="Times New Roman" w:hAnsi="Times New Roman"/>
          <w:color w:val="000000"/>
          <w:sz w:val="24"/>
          <w:szCs w:val="24"/>
          <w:shd w:val="clear" w:color="auto" w:fill="FFFFFF"/>
          <w:lang w:val="lt-LT"/>
        </w:rPr>
        <w:t>Dėl Panevėžio miesto savivaldybės socialinių paslaugų įstaigų darbo laiko suderinimo ir Savivaldybės tarybos 2022 m. gegužės 19 d. sprendimo Nr. 1-199 pripažinimo netekusiu galios (R. Urbonavičienė)</w:t>
      </w:r>
      <w:r w:rsidR="00A54EF7" w:rsidRPr="009B4892">
        <w:rPr>
          <w:rFonts w:ascii="Times New Roman" w:hAnsi="Times New Roman"/>
          <w:color w:val="000000"/>
          <w:sz w:val="24"/>
          <w:szCs w:val="24"/>
          <w:shd w:val="clear" w:color="auto" w:fill="FFFFFF"/>
          <w:lang w:val="lt-LT"/>
        </w:rPr>
        <w:t>;</w:t>
      </w:r>
    </w:p>
    <w:p w14:paraId="60A5D65E" w14:textId="017752C5" w:rsidR="00AC0F44" w:rsidRPr="009B4892" w:rsidRDefault="00AC0F44" w:rsidP="009B4892">
      <w:pPr>
        <w:pStyle w:val="Sraopastraipa"/>
        <w:numPr>
          <w:ilvl w:val="1"/>
          <w:numId w:val="12"/>
        </w:numPr>
        <w:tabs>
          <w:tab w:val="left" w:pos="1134"/>
          <w:tab w:val="left" w:pos="1276"/>
          <w:tab w:val="left" w:pos="1418"/>
        </w:tabs>
        <w:spacing w:after="0" w:line="360" w:lineRule="auto"/>
        <w:ind w:left="0" w:firstLine="851"/>
        <w:jc w:val="both"/>
        <w:rPr>
          <w:rFonts w:ascii="Times New Roman" w:hAnsi="Times New Roman"/>
          <w:color w:val="000000"/>
          <w:sz w:val="24"/>
          <w:szCs w:val="24"/>
          <w:shd w:val="clear" w:color="auto" w:fill="FFFFFF"/>
          <w:lang w:val="lt-LT"/>
        </w:rPr>
      </w:pPr>
      <w:r w:rsidRPr="009B4892">
        <w:rPr>
          <w:rFonts w:ascii="Times New Roman" w:hAnsi="Times New Roman"/>
          <w:color w:val="000000"/>
          <w:sz w:val="24"/>
          <w:szCs w:val="24"/>
          <w:shd w:val="clear" w:color="auto" w:fill="FFFFFF"/>
          <w:lang w:val="lt-LT"/>
        </w:rPr>
        <w:t>Dėl pritarimo memorandumo „Dėl prisijungimo prie Žaliųjų savivaldybių iniciatyvos“ pasirašymui ir įgaliojimo Savivaldybės merui (D. Vadluga, R. Taučikienė)</w:t>
      </w:r>
      <w:r w:rsidR="00A54EF7" w:rsidRPr="009B4892">
        <w:rPr>
          <w:rFonts w:ascii="Times New Roman" w:hAnsi="Times New Roman"/>
          <w:color w:val="000000"/>
          <w:sz w:val="24"/>
          <w:szCs w:val="24"/>
          <w:shd w:val="clear" w:color="auto" w:fill="FFFFFF"/>
          <w:lang w:val="lt-LT"/>
        </w:rPr>
        <w:t>;</w:t>
      </w:r>
    </w:p>
    <w:p w14:paraId="551DCB95" w14:textId="59AEF0C3" w:rsidR="00AC0F44" w:rsidRPr="009B4892" w:rsidRDefault="00AC0F44" w:rsidP="009B4892">
      <w:pPr>
        <w:pStyle w:val="Sraopastraipa"/>
        <w:numPr>
          <w:ilvl w:val="1"/>
          <w:numId w:val="12"/>
        </w:numPr>
        <w:tabs>
          <w:tab w:val="left" w:pos="1134"/>
          <w:tab w:val="left" w:pos="1276"/>
          <w:tab w:val="left" w:pos="1418"/>
        </w:tabs>
        <w:spacing w:after="0" w:line="360" w:lineRule="auto"/>
        <w:ind w:left="0" w:firstLine="851"/>
        <w:jc w:val="both"/>
        <w:rPr>
          <w:rFonts w:ascii="Times New Roman" w:hAnsi="Times New Roman"/>
          <w:color w:val="000000"/>
          <w:sz w:val="24"/>
          <w:szCs w:val="24"/>
          <w:shd w:val="clear" w:color="auto" w:fill="FFFFFF"/>
          <w:lang w:val="lt-LT"/>
        </w:rPr>
      </w:pPr>
      <w:r w:rsidRPr="009B4892">
        <w:rPr>
          <w:rFonts w:ascii="Times New Roman" w:hAnsi="Times New Roman"/>
          <w:color w:val="000000"/>
          <w:sz w:val="24"/>
          <w:szCs w:val="24"/>
          <w:shd w:val="clear" w:color="auto" w:fill="FFFFFF"/>
          <w:lang w:val="lt-LT"/>
        </w:rPr>
        <w:t>Dėl Savivaldybės būsto pardavimo (D. Vadluga, R. Čiurlienė)</w:t>
      </w:r>
      <w:r w:rsidR="00A54EF7" w:rsidRPr="009B4892">
        <w:rPr>
          <w:rFonts w:ascii="Times New Roman" w:hAnsi="Times New Roman"/>
          <w:color w:val="000000"/>
          <w:sz w:val="24"/>
          <w:szCs w:val="24"/>
          <w:shd w:val="clear" w:color="auto" w:fill="FFFFFF"/>
          <w:lang w:val="lt-LT"/>
        </w:rPr>
        <w:t>;</w:t>
      </w:r>
    </w:p>
    <w:p w14:paraId="7318017F" w14:textId="27574539" w:rsidR="00AC0F44" w:rsidRPr="009B4892" w:rsidRDefault="00AC0F44" w:rsidP="009B4892">
      <w:pPr>
        <w:pStyle w:val="Sraopastraipa"/>
        <w:numPr>
          <w:ilvl w:val="1"/>
          <w:numId w:val="12"/>
        </w:numPr>
        <w:tabs>
          <w:tab w:val="left" w:pos="1134"/>
          <w:tab w:val="left" w:pos="1276"/>
          <w:tab w:val="left" w:pos="1418"/>
        </w:tabs>
        <w:spacing w:after="0" w:line="360" w:lineRule="auto"/>
        <w:ind w:left="0" w:firstLine="851"/>
        <w:jc w:val="both"/>
        <w:rPr>
          <w:rFonts w:ascii="Times New Roman" w:hAnsi="Times New Roman"/>
          <w:color w:val="000000"/>
          <w:sz w:val="24"/>
          <w:szCs w:val="24"/>
          <w:shd w:val="clear" w:color="auto" w:fill="FFFFFF"/>
          <w:lang w:val="lt-LT"/>
        </w:rPr>
      </w:pPr>
      <w:r w:rsidRPr="009B4892">
        <w:rPr>
          <w:rFonts w:ascii="Times New Roman" w:hAnsi="Times New Roman"/>
          <w:color w:val="000000"/>
          <w:sz w:val="24"/>
          <w:szCs w:val="24"/>
          <w:shd w:val="clear" w:color="auto" w:fill="FFFFFF"/>
          <w:lang w:val="lt-LT"/>
        </w:rPr>
        <w:t>Dėl ilgalaikio nematerialiojo turto perdavimo Panevėžio miesto savivaldybės biudžetinėms įstaigoms (D. Vadluga, J. Petrauskė)</w:t>
      </w:r>
      <w:r w:rsidR="00A54EF7" w:rsidRPr="009B4892">
        <w:rPr>
          <w:rFonts w:ascii="Times New Roman" w:hAnsi="Times New Roman"/>
          <w:color w:val="000000"/>
          <w:sz w:val="24"/>
          <w:szCs w:val="24"/>
          <w:shd w:val="clear" w:color="auto" w:fill="FFFFFF"/>
          <w:lang w:val="lt-LT"/>
        </w:rPr>
        <w:t>;</w:t>
      </w:r>
    </w:p>
    <w:p w14:paraId="7AFE5454" w14:textId="5A076104" w:rsidR="00AC0F44" w:rsidRPr="009B4892" w:rsidRDefault="00AC0F44" w:rsidP="009B4892">
      <w:pPr>
        <w:pStyle w:val="Sraopastraipa"/>
        <w:numPr>
          <w:ilvl w:val="1"/>
          <w:numId w:val="12"/>
        </w:numPr>
        <w:tabs>
          <w:tab w:val="left" w:pos="1134"/>
          <w:tab w:val="left" w:pos="1276"/>
          <w:tab w:val="left" w:pos="1418"/>
        </w:tabs>
        <w:spacing w:after="0" w:line="360" w:lineRule="auto"/>
        <w:ind w:left="0" w:firstLine="851"/>
        <w:jc w:val="both"/>
        <w:rPr>
          <w:rFonts w:ascii="Times New Roman" w:hAnsi="Times New Roman"/>
          <w:color w:val="000000"/>
          <w:sz w:val="24"/>
          <w:szCs w:val="24"/>
          <w:shd w:val="clear" w:color="auto" w:fill="FFFFFF"/>
          <w:lang w:val="lt-LT"/>
        </w:rPr>
      </w:pPr>
      <w:r w:rsidRPr="009B4892">
        <w:rPr>
          <w:rFonts w:ascii="Times New Roman" w:hAnsi="Times New Roman"/>
          <w:color w:val="000000"/>
          <w:sz w:val="24"/>
          <w:szCs w:val="24"/>
          <w:shd w:val="clear" w:color="auto" w:fill="FFFFFF"/>
          <w:lang w:val="lt-LT"/>
        </w:rPr>
        <w:t>Dėl sutikimo pakeisti negyvenamųjų patalpų paskirtį (D. Vadluga, J. Petrauskė)</w:t>
      </w:r>
      <w:r w:rsidR="00A54EF7" w:rsidRPr="009B4892">
        <w:rPr>
          <w:rFonts w:ascii="Times New Roman" w:hAnsi="Times New Roman"/>
          <w:color w:val="000000"/>
          <w:sz w:val="24"/>
          <w:szCs w:val="24"/>
          <w:shd w:val="clear" w:color="auto" w:fill="FFFFFF"/>
          <w:lang w:val="lt-LT"/>
        </w:rPr>
        <w:t>;</w:t>
      </w:r>
    </w:p>
    <w:p w14:paraId="09F609A3" w14:textId="6821B0F7" w:rsidR="00AC0F44" w:rsidRPr="009B4892" w:rsidRDefault="00AC0F44" w:rsidP="009B4892">
      <w:pPr>
        <w:pStyle w:val="Sraopastraipa"/>
        <w:numPr>
          <w:ilvl w:val="1"/>
          <w:numId w:val="12"/>
        </w:numPr>
        <w:tabs>
          <w:tab w:val="left" w:pos="1134"/>
          <w:tab w:val="left" w:pos="1276"/>
          <w:tab w:val="left" w:pos="1418"/>
        </w:tabs>
        <w:spacing w:after="0" w:line="360" w:lineRule="auto"/>
        <w:ind w:left="0" w:firstLine="851"/>
        <w:jc w:val="both"/>
        <w:rPr>
          <w:rFonts w:ascii="Times New Roman" w:hAnsi="Times New Roman"/>
          <w:color w:val="000000"/>
          <w:sz w:val="24"/>
          <w:szCs w:val="24"/>
          <w:shd w:val="clear" w:color="auto" w:fill="FFFFFF"/>
          <w:lang w:val="lt-LT"/>
        </w:rPr>
      </w:pPr>
      <w:r w:rsidRPr="009B4892">
        <w:rPr>
          <w:rFonts w:ascii="Times New Roman" w:hAnsi="Times New Roman"/>
          <w:color w:val="000000"/>
          <w:sz w:val="24"/>
          <w:szCs w:val="24"/>
          <w:shd w:val="clear" w:color="auto" w:fill="FFFFFF"/>
          <w:lang w:val="lt-LT"/>
        </w:rPr>
        <w:t>Dėl ilgalaikio ir trumpalaikio materialiojo turto perdavimo Panevėžio dailės mokyklai (D. Vadluga, J. Petrauskė)</w:t>
      </w:r>
      <w:r w:rsidR="00A54EF7" w:rsidRPr="009B4892">
        <w:rPr>
          <w:rFonts w:ascii="Times New Roman" w:hAnsi="Times New Roman"/>
          <w:color w:val="000000"/>
          <w:sz w:val="24"/>
          <w:szCs w:val="24"/>
          <w:shd w:val="clear" w:color="auto" w:fill="FFFFFF"/>
          <w:lang w:val="lt-LT"/>
        </w:rPr>
        <w:t>;</w:t>
      </w:r>
    </w:p>
    <w:p w14:paraId="3EDC7414" w14:textId="6F8EDDC0" w:rsidR="00AC0F44" w:rsidRPr="009B4892" w:rsidRDefault="00AC0F44" w:rsidP="009B4892">
      <w:pPr>
        <w:pStyle w:val="Sraopastraipa"/>
        <w:numPr>
          <w:ilvl w:val="1"/>
          <w:numId w:val="12"/>
        </w:numPr>
        <w:tabs>
          <w:tab w:val="left" w:pos="1134"/>
          <w:tab w:val="left" w:pos="1276"/>
          <w:tab w:val="left" w:pos="1418"/>
        </w:tabs>
        <w:spacing w:after="0" w:line="360" w:lineRule="auto"/>
        <w:ind w:left="0" w:firstLine="851"/>
        <w:jc w:val="both"/>
        <w:rPr>
          <w:rFonts w:ascii="Times New Roman" w:hAnsi="Times New Roman"/>
          <w:color w:val="000000"/>
          <w:sz w:val="24"/>
          <w:szCs w:val="24"/>
          <w:shd w:val="clear" w:color="auto" w:fill="FFFFFF"/>
          <w:lang w:val="lt-LT"/>
        </w:rPr>
      </w:pPr>
      <w:r w:rsidRPr="009B4892">
        <w:rPr>
          <w:rFonts w:ascii="Times New Roman" w:hAnsi="Times New Roman"/>
          <w:color w:val="000000"/>
          <w:sz w:val="24"/>
          <w:szCs w:val="24"/>
          <w:shd w:val="clear" w:color="auto" w:fill="FFFFFF"/>
          <w:lang w:val="lt-LT"/>
        </w:rPr>
        <w:t>Dėl turto perdavimo valdyti, naudoti ir disponuoti juo pagal patikėjimo sutartį viešajai įstaigai Panevėžio Kazimiero Paltaroko gimnazijai (D. Vadluga, J. Petrauskė)</w:t>
      </w:r>
      <w:r w:rsidR="00A54EF7" w:rsidRPr="009B4892">
        <w:rPr>
          <w:rFonts w:ascii="Times New Roman" w:hAnsi="Times New Roman"/>
          <w:color w:val="000000"/>
          <w:sz w:val="24"/>
          <w:szCs w:val="24"/>
          <w:shd w:val="clear" w:color="auto" w:fill="FFFFFF"/>
          <w:lang w:val="lt-LT"/>
        </w:rPr>
        <w:t>;</w:t>
      </w:r>
    </w:p>
    <w:p w14:paraId="2A5DF025" w14:textId="19868213" w:rsidR="00AC0F44" w:rsidRPr="009B4892" w:rsidRDefault="00AC0F44" w:rsidP="009B4892">
      <w:pPr>
        <w:pStyle w:val="Sraopastraipa"/>
        <w:numPr>
          <w:ilvl w:val="1"/>
          <w:numId w:val="12"/>
        </w:numPr>
        <w:tabs>
          <w:tab w:val="left" w:pos="1134"/>
          <w:tab w:val="left" w:pos="1276"/>
          <w:tab w:val="left" w:pos="1418"/>
        </w:tabs>
        <w:spacing w:after="0" w:line="360" w:lineRule="auto"/>
        <w:ind w:left="0" w:firstLine="851"/>
        <w:jc w:val="both"/>
        <w:rPr>
          <w:rFonts w:ascii="Times New Roman" w:hAnsi="Times New Roman"/>
          <w:color w:val="000000"/>
          <w:sz w:val="24"/>
          <w:szCs w:val="24"/>
          <w:shd w:val="clear" w:color="auto" w:fill="FFFFFF"/>
          <w:lang w:val="lt-LT"/>
        </w:rPr>
      </w:pPr>
      <w:r w:rsidRPr="009B4892">
        <w:rPr>
          <w:rFonts w:ascii="Times New Roman" w:hAnsi="Times New Roman"/>
          <w:color w:val="000000"/>
          <w:sz w:val="24"/>
          <w:szCs w:val="24"/>
          <w:shd w:val="clear" w:color="auto" w:fill="FFFFFF"/>
          <w:lang w:val="lt-LT"/>
        </w:rPr>
        <w:t xml:space="preserve">Dėl Savivaldybės tarybos 2014 m. lapkričio 27 d. sprendimo Nr. 1-339 „Dėl </w:t>
      </w:r>
      <w:r w:rsidR="0004124A" w:rsidRPr="009B4892">
        <w:rPr>
          <w:rFonts w:ascii="Times New Roman" w:hAnsi="Times New Roman"/>
          <w:color w:val="000000"/>
          <w:sz w:val="24"/>
          <w:szCs w:val="24"/>
          <w:shd w:val="clear" w:color="auto" w:fill="FFFFFF"/>
          <w:lang w:val="lt-LT"/>
        </w:rPr>
        <w:t>V</w:t>
      </w:r>
      <w:r w:rsidRPr="009B4892">
        <w:rPr>
          <w:rFonts w:ascii="Times New Roman" w:hAnsi="Times New Roman"/>
          <w:color w:val="000000"/>
          <w:sz w:val="24"/>
          <w:szCs w:val="24"/>
          <w:shd w:val="clear" w:color="auto" w:fill="FFFFFF"/>
          <w:lang w:val="lt-LT"/>
        </w:rPr>
        <w:t>iešame aukcione parduodamo Panevėžio miesto savivaldybės nekilnojamojo turto ir kitų nekilnojamųjų daiktų sąrašo patvirtinimo“ pakeitimo (D. Vadluga, J. Petrauskė)</w:t>
      </w:r>
      <w:r w:rsidR="00A54EF7" w:rsidRPr="009B4892">
        <w:rPr>
          <w:rFonts w:ascii="Times New Roman" w:hAnsi="Times New Roman"/>
          <w:color w:val="000000"/>
          <w:sz w:val="24"/>
          <w:szCs w:val="24"/>
          <w:shd w:val="clear" w:color="auto" w:fill="FFFFFF"/>
          <w:lang w:val="lt-LT"/>
        </w:rPr>
        <w:t>;</w:t>
      </w:r>
    </w:p>
    <w:p w14:paraId="70D27CDA" w14:textId="2010170B" w:rsidR="00AC0F44" w:rsidRPr="009B4892" w:rsidRDefault="00AC0F44" w:rsidP="009B4892">
      <w:pPr>
        <w:pStyle w:val="Sraopastraipa"/>
        <w:numPr>
          <w:ilvl w:val="1"/>
          <w:numId w:val="12"/>
        </w:numPr>
        <w:tabs>
          <w:tab w:val="left" w:pos="1134"/>
          <w:tab w:val="left" w:pos="1276"/>
          <w:tab w:val="left" w:pos="1418"/>
        </w:tabs>
        <w:spacing w:after="0" w:line="360" w:lineRule="auto"/>
        <w:ind w:left="0" w:firstLine="851"/>
        <w:jc w:val="both"/>
        <w:rPr>
          <w:rFonts w:ascii="Times New Roman" w:hAnsi="Times New Roman"/>
          <w:color w:val="000000"/>
          <w:sz w:val="24"/>
          <w:szCs w:val="24"/>
          <w:shd w:val="clear" w:color="auto" w:fill="FFFFFF"/>
          <w:lang w:val="lt-LT"/>
        </w:rPr>
      </w:pPr>
      <w:r w:rsidRPr="009B4892">
        <w:rPr>
          <w:rFonts w:ascii="Times New Roman" w:hAnsi="Times New Roman"/>
          <w:color w:val="000000"/>
          <w:sz w:val="24"/>
          <w:szCs w:val="24"/>
          <w:shd w:val="clear" w:color="auto" w:fill="FFFFFF"/>
          <w:lang w:val="lt-LT"/>
        </w:rPr>
        <w:t>Dėl negyvenamųjų patalpų, esančių Taikos al. 11, perdavimo labdaros ir paramos fondui „Gerumo lašelis“ valdyti ir naudoti pagal panaudos sutartį (D. Vadluga, J. Petrauskė)</w:t>
      </w:r>
      <w:r w:rsidR="00A54EF7" w:rsidRPr="009B4892">
        <w:rPr>
          <w:rFonts w:ascii="Times New Roman" w:hAnsi="Times New Roman"/>
          <w:color w:val="000000"/>
          <w:sz w:val="24"/>
          <w:szCs w:val="24"/>
          <w:shd w:val="clear" w:color="auto" w:fill="FFFFFF"/>
          <w:lang w:val="lt-LT"/>
        </w:rPr>
        <w:t>;</w:t>
      </w:r>
    </w:p>
    <w:p w14:paraId="560CA6FD" w14:textId="2450BAFE" w:rsidR="00AC0F44" w:rsidRPr="009B4892" w:rsidRDefault="00AC0F44" w:rsidP="009B4892">
      <w:pPr>
        <w:pStyle w:val="Sraopastraipa"/>
        <w:numPr>
          <w:ilvl w:val="1"/>
          <w:numId w:val="12"/>
        </w:numPr>
        <w:tabs>
          <w:tab w:val="left" w:pos="1134"/>
          <w:tab w:val="left" w:pos="1276"/>
          <w:tab w:val="left" w:pos="1418"/>
        </w:tabs>
        <w:spacing w:after="0" w:line="360" w:lineRule="auto"/>
        <w:ind w:left="0" w:firstLine="851"/>
        <w:jc w:val="both"/>
        <w:rPr>
          <w:rFonts w:ascii="Times New Roman" w:hAnsi="Times New Roman"/>
          <w:color w:val="000000"/>
          <w:sz w:val="24"/>
          <w:szCs w:val="24"/>
          <w:shd w:val="clear" w:color="auto" w:fill="FFFFFF"/>
          <w:lang w:val="lt-LT"/>
        </w:rPr>
      </w:pPr>
      <w:r w:rsidRPr="009B4892">
        <w:rPr>
          <w:rFonts w:ascii="Times New Roman" w:hAnsi="Times New Roman"/>
          <w:color w:val="000000"/>
          <w:sz w:val="24"/>
          <w:szCs w:val="24"/>
          <w:shd w:val="clear" w:color="auto" w:fill="FFFFFF"/>
          <w:lang w:val="lt-LT"/>
        </w:rPr>
        <w:t>Dėl negyvenamųjų patalpų, esančių Šiaulių g. 60, perdavimo Pušaloto mikrorajono bendruomenei valdyti ir naudoti pagal panaudos sutartį ir sutikimo registruoti juridinio asmens buveinę (D. Vadluga, J. Petrauskė)</w:t>
      </w:r>
      <w:r w:rsidR="00A54EF7" w:rsidRPr="009B4892">
        <w:rPr>
          <w:rFonts w:ascii="Times New Roman" w:hAnsi="Times New Roman"/>
          <w:color w:val="000000"/>
          <w:sz w:val="24"/>
          <w:szCs w:val="24"/>
          <w:shd w:val="clear" w:color="auto" w:fill="FFFFFF"/>
          <w:lang w:val="lt-LT"/>
        </w:rPr>
        <w:t>;</w:t>
      </w:r>
    </w:p>
    <w:p w14:paraId="6BD7A775" w14:textId="48226C61" w:rsidR="00972CA3" w:rsidRPr="009B4892" w:rsidRDefault="00AC0F44" w:rsidP="009B4892">
      <w:pPr>
        <w:pStyle w:val="Sraopastraipa"/>
        <w:numPr>
          <w:ilvl w:val="1"/>
          <w:numId w:val="12"/>
        </w:numPr>
        <w:tabs>
          <w:tab w:val="left" w:pos="1134"/>
          <w:tab w:val="left" w:pos="1276"/>
          <w:tab w:val="left" w:pos="1418"/>
        </w:tabs>
        <w:spacing w:after="0" w:line="360" w:lineRule="auto"/>
        <w:ind w:left="0" w:firstLine="851"/>
        <w:jc w:val="both"/>
        <w:rPr>
          <w:rFonts w:ascii="Times New Roman" w:hAnsi="Times New Roman"/>
          <w:color w:val="000000"/>
          <w:sz w:val="24"/>
          <w:szCs w:val="24"/>
          <w:shd w:val="clear" w:color="auto" w:fill="FFFFFF"/>
          <w:lang w:val="lt-LT"/>
        </w:rPr>
      </w:pPr>
      <w:r w:rsidRPr="009B4892">
        <w:rPr>
          <w:rFonts w:ascii="Times New Roman" w:hAnsi="Times New Roman"/>
          <w:color w:val="000000"/>
          <w:sz w:val="24"/>
          <w:szCs w:val="24"/>
          <w:shd w:val="clear" w:color="auto" w:fill="FFFFFF"/>
          <w:lang w:val="lt-LT"/>
        </w:rPr>
        <w:t>Dėl turto perdavimo valdyti, naudoti ir disponuoti juo pagal patikėjimo sutartį viešajai įstaigai Panevėžio miesto poliklinikai (D. Vadluga, J. Petrauskė)</w:t>
      </w:r>
      <w:r w:rsidR="00A54EF7" w:rsidRPr="009B4892">
        <w:rPr>
          <w:rFonts w:ascii="Times New Roman" w:hAnsi="Times New Roman"/>
          <w:color w:val="000000"/>
          <w:sz w:val="24"/>
          <w:szCs w:val="24"/>
          <w:shd w:val="clear" w:color="auto" w:fill="FFFFFF"/>
          <w:lang w:val="lt-LT"/>
        </w:rPr>
        <w:t>.</w:t>
      </w:r>
    </w:p>
    <w:p w14:paraId="25F24FFC" w14:textId="0C7394D9" w:rsidR="00E832CC" w:rsidRPr="009B4892" w:rsidRDefault="00E832CC" w:rsidP="009B4892">
      <w:pPr>
        <w:pStyle w:val="Sraopastraipa"/>
        <w:numPr>
          <w:ilvl w:val="0"/>
          <w:numId w:val="12"/>
        </w:numPr>
        <w:spacing w:after="0" w:line="360" w:lineRule="auto"/>
        <w:ind w:left="0" w:firstLine="851"/>
        <w:contextualSpacing w:val="0"/>
        <w:jc w:val="both"/>
        <w:rPr>
          <w:rFonts w:ascii="Times New Roman" w:hAnsi="Times New Roman"/>
          <w:sz w:val="24"/>
          <w:szCs w:val="24"/>
          <w:lang w:val="lt-LT"/>
        </w:rPr>
      </w:pPr>
      <w:r w:rsidRPr="009B4892">
        <w:rPr>
          <w:rFonts w:ascii="Times New Roman" w:hAnsi="Times New Roman"/>
          <w:sz w:val="24"/>
          <w:szCs w:val="24"/>
          <w:lang w:val="lt-LT"/>
        </w:rPr>
        <w:t>P a v e d u Tarybos ir mero sekretoriatui paskelbti potvarkį Savivaldybės tinklalapyje.</w:t>
      </w:r>
    </w:p>
    <w:p w14:paraId="0471915A" w14:textId="4921EFA5" w:rsidR="00E87A7B" w:rsidRPr="009B4892" w:rsidRDefault="00B81FBA" w:rsidP="009B4892">
      <w:pPr>
        <w:pStyle w:val="Sraopastraipa"/>
        <w:numPr>
          <w:ilvl w:val="0"/>
          <w:numId w:val="12"/>
        </w:numPr>
        <w:spacing w:line="360" w:lineRule="auto"/>
        <w:ind w:left="0" w:firstLine="851"/>
        <w:jc w:val="both"/>
        <w:rPr>
          <w:rFonts w:ascii="Times New Roman" w:hAnsi="Times New Roman"/>
          <w:sz w:val="24"/>
          <w:szCs w:val="24"/>
        </w:rPr>
      </w:pPr>
      <w:r w:rsidRPr="009B4892">
        <w:rPr>
          <w:rFonts w:ascii="Times New Roman" w:hAnsi="Times New Roman"/>
          <w:sz w:val="24"/>
          <w:szCs w:val="24"/>
        </w:rPr>
        <w:t>N u r o d a u, kad p</w:t>
      </w:r>
      <w:r w:rsidR="00E87A7B" w:rsidRPr="009B4892">
        <w:rPr>
          <w:rFonts w:ascii="Times New Roman" w:hAnsi="Times New Roman"/>
          <w:sz w:val="24"/>
          <w:szCs w:val="24"/>
        </w:rPr>
        <w:t>otvarkis per vieną mėnesį gali būti 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5F24FFE" w14:textId="77777777" w:rsidR="00E832CC" w:rsidRPr="009B4892" w:rsidRDefault="00E832CC" w:rsidP="00962727">
      <w:pPr>
        <w:tabs>
          <w:tab w:val="left" w:pos="6917"/>
        </w:tabs>
        <w:jc w:val="both"/>
        <w:rPr>
          <w:szCs w:val="24"/>
        </w:rPr>
      </w:pPr>
    </w:p>
    <w:p w14:paraId="25F24FFF" w14:textId="77777777" w:rsidR="00E832CC" w:rsidRPr="009B4892" w:rsidRDefault="00E832CC" w:rsidP="00962727">
      <w:pPr>
        <w:tabs>
          <w:tab w:val="left" w:pos="6917"/>
        </w:tabs>
        <w:jc w:val="both"/>
        <w:rPr>
          <w:szCs w:val="24"/>
        </w:rPr>
      </w:pPr>
    </w:p>
    <w:p w14:paraId="25F25000" w14:textId="6284AE13" w:rsidR="0062551B" w:rsidRPr="009B4892" w:rsidRDefault="006A2623" w:rsidP="00962727">
      <w:pPr>
        <w:tabs>
          <w:tab w:val="left" w:pos="6917"/>
        </w:tabs>
        <w:jc w:val="both"/>
        <w:rPr>
          <w:szCs w:val="24"/>
        </w:rPr>
      </w:pPr>
      <w:r w:rsidRPr="009B4892">
        <w:rPr>
          <w:szCs w:val="24"/>
        </w:rPr>
        <w:t>Savivaldybės meras                                                                                 Rytis Mykolas Račkauskas</w:t>
      </w:r>
    </w:p>
    <w:sectPr w:rsidR="0062551B" w:rsidRPr="009B4892" w:rsidSect="009B4892">
      <w:headerReference w:type="default" r:id="rId8"/>
      <w:pgSz w:w="11907" w:h="16840" w:code="9"/>
      <w:pgMar w:top="1134" w:right="708" w:bottom="851"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410F8B" w14:textId="77777777" w:rsidR="00281D4E" w:rsidRDefault="00281D4E">
      <w:r>
        <w:separator/>
      </w:r>
    </w:p>
  </w:endnote>
  <w:endnote w:type="continuationSeparator" w:id="0">
    <w:p w14:paraId="307F8456" w14:textId="77777777" w:rsidR="00281D4E" w:rsidRDefault="00281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463165" w14:textId="77777777" w:rsidR="00281D4E" w:rsidRDefault="00281D4E">
      <w:r>
        <w:separator/>
      </w:r>
    </w:p>
  </w:footnote>
  <w:footnote w:type="continuationSeparator" w:id="0">
    <w:p w14:paraId="4A3912E8" w14:textId="77777777" w:rsidR="00281D4E" w:rsidRDefault="00281D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25007" w14:textId="77777777" w:rsidR="0062551B" w:rsidRDefault="002E4357" w:rsidP="00E832CC">
    <w:pPr>
      <w:pStyle w:val="Antrats"/>
      <w:jc w:val="center"/>
    </w:pPr>
    <w:r>
      <w:fldChar w:fldCharType="begin"/>
    </w:r>
    <w:r>
      <w:instrText xml:space="preserve"> PAGE   \* MERGEFORMAT </w:instrText>
    </w:r>
    <w:r>
      <w:fldChar w:fldCharType="separate"/>
    </w:r>
    <w:r w:rsidR="00CC7BC0">
      <w:rPr>
        <w:noProof/>
      </w:rPr>
      <w:t>4</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B4728"/>
    <w:multiLevelType w:val="hybridMultilevel"/>
    <w:tmpl w:val="113CA284"/>
    <w:lvl w:ilvl="0" w:tplc="450C2D6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8A67B9C"/>
    <w:multiLevelType w:val="multilevel"/>
    <w:tmpl w:val="CC34A496"/>
    <w:lvl w:ilvl="0">
      <w:start w:val="1"/>
      <w:numFmt w:val="decimal"/>
      <w:lvlText w:val="%1."/>
      <w:lvlJc w:val="left"/>
      <w:pPr>
        <w:ind w:left="1080" w:hanging="360"/>
      </w:pPr>
    </w:lvl>
    <w:lvl w:ilvl="1">
      <w:start w:val="1"/>
      <w:numFmt w:val="decimal"/>
      <w:isLgl/>
      <w:lvlText w:val="%1.%2."/>
      <w:lvlJc w:val="left"/>
      <w:pPr>
        <w:ind w:left="1080" w:hanging="360"/>
      </w:pPr>
      <w:rPr>
        <w:rFonts w:ascii="Times New Roman" w:hAnsi="Times New Roman" w:cs="Times New Roman" w:hint="default"/>
        <w:b w:val="0"/>
        <w:bCs/>
        <w:sz w:val="24"/>
        <w:szCs w:val="24"/>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0EA1672E"/>
    <w:multiLevelType w:val="hybridMultilevel"/>
    <w:tmpl w:val="3140C36A"/>
    <w:lvl w:ilvl="0" w:tplc="CB26F82C">
      <w:start w:val="1"/>
      <w:numFmt w:val="decimal"/>
      <w:lvlText w:val="1.%1."/>
      <w:lvlJc w:val="left"/>
      <w:pPr>
        <w:ind w:left="1636"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0FD21262"/>
    <w:multiLevelType w:val="hybridMultilevel"/>
    <w:tmpl w:val="CBFC28F8"/>
    <w:lvl w:ilvl="0" w:tplc="D3DC2EA0">
      <w:start w:val="1"/>
      <w:numFmt w:val="decimal"/>
      <w:lvlText w:val="%1.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2E4127C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026EAF"/>
    <w:multiLevelType w:val="hybridMultilevel"/>
    <w:tmpl w:val="6E1A7B6E"/>
    <w:lvl w:ilvl="0" w:tplc="E8A49AE8">
      <w:start w:val="1"/>
      <w:numFmt w:val="decimal"/>
      <w:lvlText w:val="%1."/>
      <w:lvlJc w:val="left"/>
      <w:pPr>
        <w:ind w:left="644" w:hanging="360"/>
      </w:pPr>
      <w:rPr>
        <w:rFonts w:ascii="Times New Roman" w:hAnsi="Times New Roman"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F5D0C86"/>
    <w:multiLevelType w:val="multilevel"/>
    <w:tmpl w:val="64C4308A"/>
    <w:lvl w:ilvl="0">
      <w:start w:val="1"/>
      <w:numFmt w:val="decimal"/>
      <w:lvlText w:val="1.%1."/>
      <w:lvlJc w:val="left"/>
      <w:pPr>
        <w:ind w:left="1080" w:hanging="360"/>
      </w:pPr>
      <w:rPr>
        <w:rFonts w:hint="default"/>
        <w:b w:val="0"/>
        <w:i w:val="0"/>
        <w:sz w:val="24"/>
      </w:rPr>
    </w:lvl>
    <w:lvl w:ilvl="1">
      <w:start w:val="1"/>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5A634C5E"/>
    <w:multiLevelType w:val="hybridMultilevel"/>
    <w:tmpl w:val="D6D421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B2B47B1"/>
    <w:multiLevelType w:val="hybridMultilevel"/>
    <w:tmpl w:val="4874E544"/>
    <w:lvl w:ilvl="0" w:tplc="CB26F82C">
      <w:start w:val="1"/>
      <w:numFmt w:val="decimal"/>
      <w:lvlText w:val="1.%1."/>
      <w:lvlJc w:val="left"/>
      <w:pPr>
        <w:ind w:left="720" w:hanging="360"/>
      </w:pPr>
      <w:rPr>
        <w:rFonts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BE11380"/>
    <w:multiLevelType w:val="hybridMultilevel"/>
    <w:tmpl w:val="B4D61736"/>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4D20DCF"/>
    <w:multiLevelType w:val="hybridMultilevel"/>
    <w:tmpl w:val="57EA1E2E"/>
    <w:lvl w:ilvl="0" w:tplc="13D2BC4C">
      <w:start w:val="1"/>
      <w:numFmt w:val="decimal"/>
      <w:lvlText w:val="%1."/>
      <w:lvlJc w:val="left"/>
      <w:pPr>
        <w:ind w:left="786" w:hanging="360"/>
      </w:pPr>
      <w:rPr>
        <w:rFonts w:ascii="Times New Roman" w:hAnsi="Times New Roman" w:cs="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DFD5C9E"/>
    <w:multiLevelType w:val="multilevel"/>
    <w:tmpl w:val="A4B8A8BA"/>
    <w:lvl w:ilvl="0">
      <w:start w:val="1"/>
      <w:numFmt w:val="decimal"/>
      <w:lvlText w:val="%1."/>
      <w:lvlJc w:val="left"/>
      <w:pPr>
        <w:ind w:left="1080" w:hanging="360"/>
      </w:pPr>
      <w:rPr>
        <w:i w:val="0"/>
      </w:rPr>
    </w:lvl>
    <w:lvl w:ilvl="1">
      <w:start w:val="1"/>
      <w:numFmt w:val="decimal"/>
      <w:isLgl/>
      <w:lvlText w:val="%1.%2."/>
      <w:lvlJc w:val="left"/>
      <w:pPr>
        <w:ind w:left="1353" w:hanging="360"/>
      </w:pPr>
      <w:rPr>
        <w:rFonts w:ascii="Times New Roman" w:hAnsi="Times New Roman" w:cs="Times New Roman" w:hint="default"/>
        <w:b w:val="0"/>
        <w:sz w:val="24"/>
        <w:szCs w:val="24"/>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11"/>
  </w:num>
  <w:num w:numId="2">
    <w:abstractNumId w:val="8"/>
  </w:num>
  <w:num w:numId="3">
    <w:abstractNumId w:val="6"/>
  </w:num>
  <w:num w:numId="4">
    <w:abstractNumId w:val="3"/>
  </w:num>
  <w:num w:numId="5">
    <w:abstractNumId w:val="0"/>
  </w:num>
  <w:num w:numId="6">
    <w:abstractNumId w:val="2"/>
  </w:num>
  <w:num w:numId="7">
    <w:abstractNumId w:val="5"/>
  </w:num>
  <w:num w:numId="8">
    <w:abstractNumId w:val="1"/>
  </w:num>
  <w:num w:numId="9">
    <w:abstractNumId w:val="10"/>
  </w:num>
  <w:num w:numId="10">
    <w:abstractNumId w:val="9"/>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0FD5"/>
    <w:rsid w:val="0001129F"/>
    <w:rsid w:val="00012976"/>
    <w:rsid w:val="0001566B"/>
    <w:rsid w:val="0001688E"/>
    <w:rsid w:val="0002192F"/>
    <w:rsid w:val="0004124A"/>
    <w:rsid w:val="00044D62"/>
    <w:rsid w:val="0005169C"/>
    <w:rsid w:val="00061BA5"/>
    <w:rsid w:val="00063E34"/>
    <w:rsid w:val="00065720"/>
    <w:rsid w:val="00075594"/>
    <w:rsid w:val="00075A42"/>
    <w:rsid w:val="00075D5A"/>
    <w:rsid w:val="000811E1"/>
    <w:rsid w:val="00097668"/>
    <w:rsid w:val="00097ED6"/>
    <w:rsid w:val="000A2D9C"/>
    <w:rsid w:val="000A3197"/>
    <w:rsid w:val="000C22F6"/>
    <w:rsid w:val="000D35D5"/>
    <w:rsid w:val="000D6394"/>
    <w:rsid w:val="000E5933"/>
    <w:rsid w:val="000E7131"/>
    <w:rsid w:val="00101F07"/>
    <w:rsid w:val="00105A9E"/>
    <w:rsid w:val="00107AA3"/>
    <w:rsid w:val="00115F8F"/>
    <w:rsid w:val="00122E24"/>
    <w:rsid w:val="00124B60"/>
    <w:rsid w:val="00132ABE"/>
    <w:rsid w:val="0014050F"/>
    <w:rsid w:val="00142A11"/>
    <w:rsid w:val="00143CC7"/>
    <w:rsid w:val="00152629"/>
    <w:rsid w:val="00153B94"/>
    <w:rsid w:val="00161AF1"/>
    <w:rsid w:val="001644EF"/>
    <w:rsid w:val="00173B54"/>
    <w:rsid w:val="001A0745"/>
    <w:rsid w:val="001A0D1B"/>
    <w:rsid w:val="001B1FE3"/>
    <w:rsid w:val="001C58EC"/>
    <w:rsid w:val="001D1AC1"/>
    <w:rsid w:val="001E4DFD"/>
    <w:rsid w:val="001E55AF"/>
    <w:rsid w:val="001F7914"/>
    <w:rsid w:val="00201D3D"/>
    <w:rsid w:val="0020204A"/>
    <w:rsid w:val="00202291"/>
    <w:rsid w:val="00206B61"/>
    <w:rsid w:val="00206FC7"/>
    <w:rsid w:val="00214D75"/>
    <w:rsid w:val="002168ED"/>
    <w:rsid w:val="0023417F"/>
    <w:rsid w:val="00234FD8"/>
    <w:rsid w:val="00240468"/>
    <w:rsid w:val="00240C07"/>
    <w:rsid w:val="00246E6B"/>
    <w:rsid w:val="0024706D"/>
    <w:rsid w:val="0025007C"/>
    <w:rsid w:val="002520F4"/>
    <w:rsid w:val="0025251B"/>
    <w:rsid w:val="002526D2"/>
    <w:rsid w:val="002630A9"/>
    <w:rsid w:val="002634E8"/>
    <w:rsid w:val="00265066"/>
    <w:rsid w:val="002658A0"/>
    <w:rsid w:val="00270AEB"/>
    <w:rsid w:val="00276412"/>
    <w:rsid w:val="00281D4E"/>
    <w:rsid w:val="00287431"/>
    <w:rsid w:val="002915B5"/>
    <w:rsid w:val="00291649"/>
    <w:rsid w:val="00293059"/>
    <w:rsid w:val="002935FD"/>
    <w:rsid w:val="00293D09"/>
    <w:rsid w:val="002A0F3E"/>
    <w:rsid w:val="002A2097"/>
    <w:rsid w:val="002A49DC"/>
    <w:rsid w:val="002B00C7"/>
    <w:rsid w:val="002B6C65"/>
    <w:rsid w:val="002C0D5A"/>
    <w:rsid w:val="002C48F1"/>
    <w:rsid w:val="002C5F6E"/>
    <w:rsid w:val="002D0B3C"/>
    <w:rsid w:val="002D57F9"/>
    <w:rsid w:val="002D75F0"/>
    <w:rsid w:val="002D7E2D"/>
    <w:rsid w:val="002E0D9F"/>
    <w:rsid w:val="002E1314"/>
    <w:rsid w:val="002E2386"/>
    <w:rsid w:val="002E2D61"/>
    <w:rsid w:val="002E4357"/>
    <w:rsid w:val="002E4972"/>
    <w:rsid w:val="002F7001"/>
    <w:rsid w:val="00303346"/>
    <w:rsid w:val="00325CF1"/>
    <w:rsid w:val="00333AB5"/>
    <w:rsid w:val="00337555"/>
    <w:rsid w:val="00350FDB"/>
    <w:rsid w:val="00355495"/>
    <w:rsid w:val="00355EE8"/>
    <w:rsid w:val="00360FCC"/>
    <w:rsid w:val="00390D6B"/>
    <w:rsid w:val="00392558"/>
    <w:rsid w:val="00395202"/>
    <w:rsid w:val="0039707D"/>
    <w:rsid w:val="003975EC"/>
    <w:rsid w:val="003A30D9"/>
    <w:rsid w:val="003A3559"/>
    <w:rsid w:val="003A7285"/>
    <w:rsid w:val="003B21F3"/>
    <w:rsid w:val="003D113C"/>
    <w:rsid w:val="003D6535"/>
    <w:rsid w:val="003E58F0"/>
    <w:rsid w:val="003F1844"/>
    <w:rsid w:val="003F3684"/>
    <w:rsid w:val="003F4095"/>
    <w:rsid w:val="004014AB"/>
    <w:rsid w:val="004100D4"/>
    <w:rsid w:val="00420749"/>
    <w:rsid w:val="00421D43"/>
    <w:rsid w:val="004227C6"/>
    <w:rsid w:val="004249B1"/>
    <w:rsid w:val="00433F51"/>
    <w:rsid w:val="004376E8"/>
    <w:rsid w:val="00440B76"/>
    <w:rsid w:val="0045051D"/>
    <w:rsid w:val="004564CD"/>
    <w:rsid w:val="00461C3D"/>
    <w:rsid w:val="00464BB1"/>
    <w:rsid w:val="00480D2E"/>
    <w:rsid w:val="004849ED"/>
    <w:rsid w:val="00490522"/>
    <w:rsid w:val="004A2584"/>
    <w:rsid w:val="004A2F69"/>
    <w:rsid w:val="004A3610"/>
    <w:rsid w:val="004A4143"/>
    <w:rsid w:val="004C07E0"/>
    <w:rsid w:val="004D35C5"/>
    <w:rsid w:val="004E1756"/>
    <w:rsid w:val="004E4142"/>
    <w:rsid w:val="004E6F0B"/>
    <w:rsid w:val="005066C6"/>
    <w:rsid w:val="00510DE4"/>
    <w:rsid w:val="005166E3"/>
    <w:rsid w:val="0052387D"/>
    <w:rsid w:val="00524D2D"/>
    <w:rsid w:val="00526C4B"/>
    <w:rsid w:val="00533646"/>
    <w:rsid w:val="00546442"/>
    <w:rsid w:val="00552F5D"/>
    <w:rsid w:val="005536E1"/>
    <w:rsid w:val="00562BCD"/>
    <w:rsid w:val="00566FC8"/>
    <w:rsid w:val="00571BF3"/>
    <w:rsid w:val="00572DFB"/>
    <w:rsid w:val="00583A1F"/>
    <w:rsid w:val="00584C4D"/>
    <w:rsid w:val="00595F80"/>
    <w:rsid w:val="00596FB0"/>
    <w:rsid w:val="00597286"/>
    <w:rsid w:val="005A2457"/>
    <w:rsid w:val="005A2FF5"/>
    <w:rsid w:val="005A6B79"/>
    <w:rsid w:val="005A7B22"/>
    <w:rsid w:val="005A7FAC"/>
    <w:rsid w:val="005B1469"/>
    <w:rsid w:val="005B4CE7"/>
    <w:rsid w:val="005B727C"/>
    <w:rsid w:val="005C0E46"/>
    <w:rsid w:val="005C4402"/>
    <w:rsid w:val="005C605B"/>
    <w:rsid w:val="005D4C73"/>
    <w:rsid w:val="005D722A"/>
    <w:rsid w:val="005E2DBD"/>
    <w:rsid w:val="005E7B4C"/>
    <w:rsid w:val="005F44E3"/>
    <w:rsid w:val="005F46F7"/>
    <w:rsid w:val="005F6353"/>
    <w:rsid w:val="0060383F"/>
    <w:rsid w:val="00604362"/>
    <w:rsid w:val="0060717D"/>
    <w:rsid w:val="00611EE0"/>
    <w:rsid w:val="006128BC"/>
    <w:rsid w:val="0061401B"/>
    <w:rsid w:val="00616737"/>
    <w:rsid w:val="00620C45"/>
    <w:rsid w:val="006244B6"/>
    <w:rsid w:val="0062551B"/>
    <w:rsid w:val="00625C86"/>
    <w:rsid w:val="00626651"/>
    <w:rsid w:val="00641FB4"/>
    <w:rsid w:val="00644629"/>
    <w:rsid w:val="006447A2"/>
    <w:rsid w:val="00655408"/>
    <w:rsid w:val="00655E6A"/>
    <w:rsid w:val="00662FB1"/>
    <w:rsid w:val="00676354"/>
    <w:rsid w:val="0068030A"/>
    <w:rsid w:val="006A2623"/>
    <w:rsid w:val="006A670C"/>
    <w:rsid w:val="006B0BC0"/>
    <w:rsid w:val="006B3479"/>
    <w:rsid w:val="006D107B"/>
    <w:rsid w:val="006D41A9"/>
    <w:rsid w:val="006D6344"/>
    <w:rsid w:val="006D69AB"/>
    <w:rsid w:val="006D7A59"/>
    <w:rsid w:val="006F02BA"/>
    <w:rsid w:val="006F26AA"/>
    <w:rsid w:val="006F59E4"/>
    <w:rsid w:val="00701945"/>
    <w:rsid w:val="007129E5"/>
    <w:rsid w:val="00740946"/>
    <w:rsid w:val="00743B7D"/>
    <w:rsid w:val="007452C6"/>
    <w:rsid w:val="00777782"/>
    <w:rsid w:val="00780E8C"/>
    <w:rsid w:val="00785145"/>
    <w:rsid w:val="00793437"/>
    <w:rsid w:val="007978F3"/>
    <w:rsid w:val="007A38DC"/>
    <w:rsid w:val="007A61D1"/>
    <w:rsid w:val="007C465D"/>
    <w:rsid w:val="007D14EC"/>
    <w:rsid w:val="007D3F07"/>
    <w:rsid w:val="007E2B12"/>
    <w:rsid w:val="007F1F9E"/>
    <w:rsid w:val="007F2ABF"/>
    <w:rsid w:val="007F3F25"/>
    <w:rsid w:val="007F61DA"/>
    <w:rsid w:val="00801DD2"/>
    <w:rsid w:val="00811E67"/>
    <w:rsid w:val="00816D6D"/>
    <w:rsid w:val="008212D1"/>
    <w:rsid w:val="008320FA"/>
    <w:rsid w:val="00836D3C"/>
    <w:rsid w:val="0084496C"/>
    <w:rsid w:val="00846039"/>
    <w:rsid w:val="00855E59"/>
    <w:rsid w:val="008608CB"/>
    <w:rsid w:val="0086111D"/>
    <w:rsid w:val="00866213"/>
    <w:rsid w:val="008675B6"/>
    <w:rsid w:val="00874857"/>
    <w:rsid w:val="00876E15"/>
    <w:rsid w:val="00880700"/>
    <w:rsid w:val="0088367B"/>
    <w:rsid w:val="00883F12"/>
    <w:rsid w:val="00896EC6"/>
    <w:rsid w:val="008A2000"/>
    <w:rsid w:val="008B28AB"/>
    <w:rsid w:val="008B3D51"/>
    <w:rsid w:val="008B485F"/>
    <w:rsid w:val="008C06D1"/>
    <w:rsid w:val="008C50F6"/>
    <w:rsid w:val="008D3C65"/>
    <w:rsid w:val="008D7F28"/>
    <w:rsid w:val="008F1635"/>
    <w:rsid w:val="008F5716"/>
    <w:rsid w:val="008F62A9"/>
    <w:rsid w:val="00902C8C"/>
    <w:rsid w:val="00907F25"/>
    <w:rsid w:val="009111D4"/>
    <w:rsid w:val="00916D5D"/>
    <w:rsid w:val="00931ACB"/>
    <w:rsid w:val="00934EE1"/>
    <w:rsid w:val="00942B11"/>
    <w:rsid w:val="00952D61"/>
    <w:rsid w:val="009555FE"/>
    <w:rsid w:val="00956EFA"/>
    <w:rsid w:val="0095795B"/>
    <w:rsid w:val="00961B43"/>
    <w:rsid w:val="009626C9"/>
    <w:rsid w:val="00962727"/>
    <w:rsid w:val="009641E2"/>
    <w:rsid w:val="00972CA3"/>
    <w:rsid w:val="00976276"/>
    <w:rsid w:val="009801DE"/>
    <w:rsid w:val="00983960"/>
    <w:rsid w:val="0099046B"/>
    <w:rsid w:val="00990645"/>
    <w:rsid w:val="00990B0C"/>
    <w:rsid w:val="009A0D49"/>
    <w:rsid w:val="009A4733"/>
    <w:rsid w:val="009B4892"/>
    <w:rsid w:val="009B542B"/>
    <w:rsid w:val="009B6309"/>
    <w:rsid w:val="009C3C68"/>
    <w:rsid w:val="009C3E8C"/>
    <w:rsid w:val="009C55DF"/>
    <w:rsid w:val="009C6C18"/>
    <w:rsid w:val="009D1163"/>
    <w:rsid w:val="009D4140"/>
    <w:rsid w:val="009D5E6B"/>
    <w:rsid w:val="009D74A5"/>
    <w:rsid w:val="009D74E0"/>
    <w:rsid w:val="009E4E52"/>
    <w:rsid w:val="009E5C02"/>
    <w:rsid w:val="009E63CC"/>
    <w:rsid w:val="009F3074"/>
    <w:rsid w:val="009F3B72"/>
    <w:rsid w:val="009F5E68"/>
    <w:rsid w:val="00A0004E"/>
    <w:rsid w:val="00A0162D"/>
    <w:rsid w:val="00A02EB3"/>
    <w:rsid w:val="00A11495"/>
    <w:rsid w:val="00A13CB2"/>
    <w:rsid w:val="00A13D08"/>
    <w:rsid w:val="00A14EF9"/>
    <w:rsid w:val="00A17827"/>
    <w:rsid w:val="00A21604"/>
    <w:rsid w:val="00A26FCA"/>
    <w:rsid w:val="00A3474A"/>
    <w:rsid w:val="00A36213"/>
    <w:rsid w:val="00A37460"/>
    <w:rsid w:val="00A466AE"/>
    <w:rsid w:val="00A50899"/>
    <w:rsid w:val="00A54EF7"/>
    <w:rsid w:val="00A562AA"/>
    <w:rsid w:val="00A57683"/>
    <w:rsid w:val="00A70712"/>
    <w:rsid w:val="00A72F74"/>
    <w:rsid w:val="00A77A01"/>
    <w:rsid w:val="00A81759"/>
    <w:rsid w:val="00A84DDD"/>
    <w:rsid w:val="00A85AE0"/>
    <w:rsid w:val="00A90AC8"/>
    <w:rsid w:val="00A97838"/>
    <w:rsid w:val="00AB02B7"/>
    <w:rsid w:val="00AB0E39"/>
    <w:rsid w:val="00AB15E7"/>
    <w:rsid w:val="00AB64DD"/>
    <w:rsid w:val="00AC0F44"/>
    <w:rsid w:val="00AC2C2E"/>
    <w:rsid w:val="00AD3234"/>
    <w:rsid w:val="00AD3E4E"/>
    <w:rsid w:val="00AD778C"/>
    <w:rsid w:val="00AD782E"/>
    <w:rsid w:val="00AD7915"/>
    <w:rsid w:val="00AF2F63"/>
    <w:rsid w:val="00B012B7"/>
    <w:rsid w:val="00B05FC9"/>
    <w:rsid w:val="00B122BE"/>
    <w:rsid w:val="00B14AEE"/>
    <w:rsid w:val="00B14FDB"/>
    <w:rsid w:val="00B408ED"/>
    <w:rsid w:val="00B41D51"/>
    <w:rsid w:val="00B44F79"/>
    <w:rsid w:val="00B52FFC"/>
    <w:rsid w:val="00B5322F"/>
    <w:rsid w:val="00B61A88"/>
    <w:rsid w:val="00B6518B"/>
    <w:rsid w:val="00B66045"/>
    <w:rsid w:val="00B663AB"/>
    <w:rsid w:val="00B664FD"/>
    <w:rsid w:val="00B675E0"/>
    <w:rsid w:val="00B71620"/>
    <w:rsid w:val="00B81FBA"/>
    <w:rsid w:val="00B82D90"/>
    <w:rsid w:val="00B83E18"/>
    <w:rsid w:val="00B84947"/>
    <w:rsid w:val="00B91EBE"/>
    <w:rsid w:val="00B92EBF"/>
    <w:rsid w:val="00B97809"/>
    <w:rsid w:val="00BA458B"/>
    <w:rsid w:val="00BA699B"/>
    <w:rsid w:val="00BB0318"/>
    <w:rsid w:val="00BB130F"/>
    <w:rsid w:val="00BB6886"/>
    <w:rsid w:val="00BC3D98"/>
    <w:rsid w:val="00BD5C3A"/>
    <w:rsid w:val="00BE4566"/>
    <w:rsid w:val="00BF06D7"/>
    <w:rsid w:val="00BF0A1B"/>
    <w:rsid w:val="00BF77A2"/>
    <w:rsid w:val="00C008EA"/>
    <w:rsid w:val="00C06658"/>
    <w:rsid w:val="00C12AA6"/>
    <w:rsid w:val="00C13EA5"/>
    <w:rsid w:val="00C14F8B"/>
    <w:rsid w:val="00C301C4"/>
    <w:rsid w:val="00C40FD3"/>
    <w:rsid w:val="00C41646"/>
    <w:rsid w:val="00C420AA"/>
    <w:rsid w:val="00C42FCD"/>
    <w:rsid w:val="00C52416"/>
    <w:rsid w:val="00C61845"/>
    <w:rsid w:val="00C70307"/>
    <w:rsid w:val="00C7196C"/>
    <w:rsid w:val="00C72861"/>
    <w:rsid w:val="00C72CB4"/>
    <w:rsid w:val="00C75F05"/>
    <w:rsid w:val="00C8360A"/>
    <w:rsid w:val="00C9091E"/>
    <w:rsid w:val="00C9304F"/>
    <w:rsid w:val="00C9320C"/>
    <w:rsid w:val="00C96F8A"/>
    <w:rsid w:val="00CA5AB4"/>
    <w:rsid w:val="00CB1518"/>
    <w:rsid w:val="00CB5146"/>
    <w:rsid w:val="00CC23E4"/>
    <w:rsid w:val="00CC5B6A"/>
    <w:rsid w:val="00CC7BC0"/>
    <w:rsid w:val="00CD5CCA"/>
    <w:rsid w:val="00CE1C5C"/>
    <w:rsid w:val="00CE2063"/>
    <w:rsid w:val="00CE3002"/>
    <w:rsid w:val="00CE5DEA"/>
    <w:rsid w:val="00CF4026"/>
    <w:rsid w:val="00D047BB"/>
    <w:rsid w:val="00D05567"/>
    <w:rsid w:val="00D13987"/>
    <w:rsid w:val="00D16849"/>
    <w:rsid w:val="00D23F62"/>
    <w:rsid w:val="00D25AF1"/>
    <w:rsid w:val="00D25F2C"/>
    <w:rsid w:val="00D33742"/>
    <w:rsid w:val="00D55F81"/>
    <w:rsid w:val="00D56913"/>
    <w:rsid w:val="00D61DE6"/>
    <w:rsid w:val="00D625ED"/>
    <w:rsid w:val="00D679FC"/>
    <w:rsid w:val="00D811C9"/>
    <w:rsid w:val="00D9296D"/>
    <w:rsid w:val="00D970FF"/>
    <w:rsid w:val="00DA22F2"/>
    <w:rsid w:val="00DA38A6"/>
    <w:rsid w:val="00DA4958"/>
    <w:rsid w:val="00DA633D"/>
    <w:rsid w:val="00DB5818"/>
    <w:rsid w:val="00DB7CD9"/>
    <w:rsid w:val="00DC28EC"/>
    <w:rsid w:val="00DC619A"/>
    <w:rsid w:val="00DC75E0"/>
    <w:rsid w:val="00DD20B8"/>
    <w:rsid w:val="00DE4F8B"/>
    <w:rsid w:val="00DE69D4"/>
    <w:rsid w:val="00E00B4D"/>
    <w:rsid w:val="00E02304"/>
    <w:rsid w:val="00E1263D"/>
    <w:rsid w:val="00E20FE3"/>
    <w:rsid w:val="00E21689"/>
    <w:rsid w:val="00E2191A"/>
    <w:rsid w:val="00E21A77"/>
    <w:rsid w:val="00E34BFA"/>
    <w:rsid w:val="00E429EE"/>
    <w:rsid w:val="00E60928"/>
    <w:rsid w:val="00E6329A"/>
    <w:rsid w:val="00E73C7C"/>
    <w:rsid w:val="00E75376"/>
    <w:rsid w:val="00E764E2"/>
    <w:rsid w:val="00E81C99"/>
    <w:rsid w:val="00E832CC"/>
    <w:rsid w:val="00E873C4"/>
    <w:rsid w:val="00E874D4"/>
    <w:rsid w:val="00E87A7B"/>
    <w:rsid w:val="00E9055A"/>
    <w:rsid w:val="00E90591"/>
    <w:rsid w:val="00E94693"/>
    <w:rsid w:val="00E94E7A"/>
    <w:rsid w:val="00E96194"/>
    <w:rsid w:val="00E9619B"/>
    <w:rsid w:val="00EA2453"/>
    <w:rsid w:val="00EA6A5E"/>
    <w:rsid w:val="00EA7FFB"/>
    <w:rsid w:val="00EB01E1"/>
    <w:rsid w:val="00EC4E26"/>
    <w:rsid w:val="00ED6339"/>
    <w:rsid w:val="00EE4C2A"/>
    <w:rsid w:val="00EF05EF"/>
    <w:rsid w:val="00EF0B20"/>
    <w:rsid w:val="00EF76A7"/>
    <w:rsid w:val="00F03CBD"/>
    <w:rsid w:val="00F0681D"/>
    <w:rsid w:val="00F12E1E"/>
    <w:rsid w:val="00F13A59"/>
    <w:rsid w:val="00F149A0"/>
    <w:rsid w:val="00F22914"/>
    <w:rsid w:val="00F42190"/>
    <w:rsid w:val="00F43577"/>
    <w:rsid w:val="00F45BA3"/>
    <w:rsid w:val="00F47074"/>
    <w:rsid w:val="00F51B6C"/>
    <w:rsid w:val="00F63698"/>
    <w:rsid w:val="00F668CC"/>
    <w:rsid w:val="00F668DE"/>
    <w:rsid w:val="00F72C61"/>
    <w:rsid w:val="00F83894"/>
    <w:rsid w:val="00F83A8B"/>
    <w:rsid w:val="00F86B18"/>
    <w:rsid w:val="00F9348D"/>
    <w:rsid w:val="00F957A7"/>
    <w:rsid w:val="00F97C2A"/>
    <w:rsid w:val="00FA5FAE"/>
    <w:rsid w:val="00FA6D3C"/>
    <w:rsid w:val="00FB6C36"/>
    <w:rsid w:val="00FC1FBA"/>
    <w:rsid w:val="00FC2F23"/>
    <w:rsid w:val="00FC35AE"/>
    <w:rsid w:val="00FD0707"/>
    <w:rsid w:val="00FD6215"/>
    <w:rsid w:val="00FD7127"/>
    <w:rsid w:val="00FE1EA3"/>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F24FB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1688E"/>
    <w:pPr>
      <w:spacing w:after="200" w:line="276" w:lineRule="auto"/>
      <w:ind w:left="720"/>
      <w:contextualSpacing/>
    </w:pPr>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833569">
      <w:bodyDiv w:val="1"/>
      <w:marLeft w:val="0"/>
      <w:marRight w:val="0"/>
      <w:marTop w:val="0"/>
      <w:marBottom w:val="0"/>
      <w:divBdr>
        <w:top w:val="none" w:sz="0" w:space="0" w:color="auto"/>
        <w:left w:val="none" w:sz="0" w:space="0" w:color="auto"/>
        <w:bottom w:val="none" w:sz="0" w:space="0" w:color="auto"/>
        <w:right w:val="none" w:sz="0" w:space="0" w:color="auto"/>
      </w:divBdr>
    </w:div>
    <w:div w:id="1085766769">
      <w:bodyDiv w:val="1"/>
      <w:marLeft w:val="0"/>
      <w:marRight w:val="0"/>
      <w:marTop w:val="0"/>
      <w:marBottom w:val="0"/>
      <w:divBdr>
        <w:top w:val="none" w:sz="0" w:space="0" w:color="auto"/>
        <w:left w:val="none" w:sz="0" w:space="0" w:color="auto"/>
        <w:bottom w:val="none" w:sz="0" w:space="0" w:color="auto"/>
        <w:right w:val="none" w:sz="0" w:space="0" w:color="auto"/>
      </w:divBdr>
    </w:div>
    <w:div w:id="1218929864">
      <w:bodyDiv w:val="1"/>
      <w:marLeft w:val="0"/>
      <w:marRight w:val="0"/>
      <w:marTop w:val="0"/>
      <w:marBottom w:val="0"/>
      <w:divBdr>
        <w:top w:val="none" w:sz="0" w:space="0" w:color="auto"/>
        <w:left w:val="none" w:sz="0" w:space="0" w:color="auto"/>
        <w:bottom w:val="none" w:sz="0" w:space="0" w:color="auto"/>
        <w:right w:val="none" w:sz="0" w:space="0" w:color="auto"/>
      </w:divBdr>
      <w:divsChild>
        <w:div w:id="623771748">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4</Pages>
  <Words>5319</Words>
  <Characters>3033</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8336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2019-08-14T05:18:00Z</cp:lastPrinted>
  <dcterms:created xsi:type="dcterms:W3CDTF">2023-03-16T08:36:00Z</dcterms:created>
  <dcterms:modified xsi:type="dcterms:W3CDTF">2023-03-16T08:36:00Z</dcterms:modified>
</cp:coreProperties>
</file>