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198A" w14:textId="77777777" w:rsidR="003311CB" w:rsidRDefault="003311CB" w:rsidP="003311CB">
      <w:r>
        <w:t xml:space="preserve">                                                                                                          PATVIRTINTA</w:t>
      </w:r>
    </w:p>
    <w:p w14:paraId="2590B840" w14:textId="77777777" w:rsidR="003311CB" w:rsidRDefault="003311CB" w:rsidP="003311CB">
      <w:pPr>
        <w:ind w:left="6379"/>
        <w:jc w:val="both"/>
      </w:pPr>
      <w:r>
        <w:t>Panevėžio miesto savivaldybės</w:t>
      </w:r>
    </w:p>
    <w:p w14:paraId="3BF9360F" w14:textId="77777777" w:rsidR="003311CB" w:rsidRDefault="003311CB" w:rsidP="003311CB">
      <w:pPr>
        <w:ind w:left="6379"/>
        <w:jc w:val="both"/>
      </w:pPr>
      <w:r>
        <w:t>administracijos direktoriaus</w:t>
      </w:r>
    </w:p>
    <w:p w14:paraId="629BA9E0" w14:textId="77777777" w:rsidR="003311CB" w:rsidRPr="00E02AEB" w:rsidRDefault="003311CB" w:rsidP="003311CB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 2024-01-11  </w:t>
      </w:r>
      <w:r>
        <w:t xml:space="preserve">įsakymu </w:t>
      </w:r>
      <w:r w:rsidRPr="00351CE2">
        <w:rPr>
          <w:szCs w:val="24"/>
        </w:rPr>
        <w:t xml:space="preserve">Nr. </w:t>
      </w:r>
      <w:r>
        <w:rPr>
          <w:szCs w:val="24"/>
        </w:rPr>
        <w:t>A-14</w:t>
      </w:r>
    </w:p>
    <w:p w14:paraId="08D0DAB5" w14:textId="77777777" w:rsidR="003311CB" w:rsidRDefault="003311CB" w:rsidP="003311CB">
      <w:pPr>
        <w:rPr>
          <w:color w:val="000000"/>
          <w:szCs w:val="24"/>
          <w:lang w:eastAsia="lt-LT"/>
        </w:rPr>
      </w:pPr>
    </w:p>
    <w:p w14:paraId="4F630D8C" w14:textId="77777777" w:rsidR="003311CB" w:rsidRPr="00926FE6" w:rsidRDefault="003311CB" w:rsidP="003311CB">
      <w:pPr>
        <w:pStyle w:val="prastasis1"/>
        <w:jc w:val="center"/>
        <w:rPr>
          <w:b/>
        </w:rPr>
      </w:pPr>
      <w:r w:rsidRPr="00E02AEB">
        <w:rPr>
          <w:rFonts w:ascii="Times New Roman" w:hAnsi="Times New Roman" w:cs="Times New Roman"/>
          <w:b/>
          <w:sz w:val="24"/>
          <w:szCs w:val="24"/>
        </w:rPr>
        <w:t>(Vaikų vasaros stovyklų finansavimo konkurso paraiškos</w:t>
      </w:r>
      <w:r w:rsidRPr="00374DE9">
        <w:rPr>
          <w:rFonts w:ascii="Times New Roman" w:hAnsi="Times New Roman" w:cs="Times New Roman"/>
          <w:szCs w:val="24"/>
        </w:rPr>
        <w:t xml:space="preserve"> </w:t>
      </w:r>
      <w:r w:rsidRPr="0055396E">
        <w:rPr>
          <w:rFonts w:ascii="Times New Roman" w:hAnsi="Times New Roman" w:cs="Times New Roman"/>
          <w:b/>
          <w:sz w:val="24"/>
        </w:rPr>
        <w:t>forma)</w:t>
      </w:r>
    </w:p>
    <w:p w14:paraId="260B8BC1" w14:textId="77777777" w:rsidR="003311CB" w:rsidRDefault="003311CB" w:rsidP="003311CB">
      <w:pPr>
        <w:pStyle w:val="prastasis1"/>
      </w:pPr>
    </w:p>
    <w:p w14:paraId="23FD2110" w14:textId="77777777" w:rsidR="003311CB" w:rsidRDefault="003311CB" w:rsidP="003311CB">
      <w:pPr>
        <w:ind w:left="720"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VAIKŲ VASAROS STOVYKLŲ FINANSAVIMO KONKURSO PARAIŠKA</w:t>
      </w:r>
    </w:p>
    <w:p w14:paraId="40EA3443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</w:p>
    <w:p w14:paraId="73E3B2D2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 pobūdžio informacija</w:t>
      </w:r>
    </w:p>
    <w:p w14:paraId="0150233F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311CB" w14:paraId="5CCBEF84" w14:textId="77777777" w:rsidTr="00466B1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CC39" w14:textId="77777777" w:rsidR="003311CB" w:rsidRPr="0081215B" w:rsidRDefault="003311CB" w:rsidP="003311CB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right="62" w:firstLine="0"/>
              <w:jc w:val="both"/>
              <w:rPr>
                <w:b/>
              </w:rPr>
            </w:pPr>
            <w:r w:rsidRPr="0081215B">
              <w:rPr>
                <w:b/>
              </w:rPr>
              <w:t>Stovyklos pavadinimas</w:t>
            </w:r>
          </w:p>
          <w:p w14:paraId="07FBAA96" w14:textId="77777777" w:rsidR="003311CB" w:rsidRPr="0081215B" w:rsidRDefault="003311CB" w:rsidP="00466B1E">
            <w:pPr>
              <w:tabs>
                <w:tab w:val="left" w:pos="284"/>
              </w:tabs>
              <w:ind w:right="62"/>
              <w:jc w:val="both"/>
              <w:rPr>
                <w:b/>
              </w:rPr>
            </w:pPr>
          </w:p>
        </w:tc>
      </w:tr>
    </w:tbl>
    <w:p w14:paraId="16B08F8B" w14:textId="77777777" w:rsidR="003311CB" w:rsidRDefault="003311CB" w:rsidP="003311CB">
      <w:pPr>
        <w:tabs>
          <w:tab w:val="left" w:pos="284"/>
        </w:tabs>
        <w:ind w:right="62"/>
        <w:jc w:val="both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311CB" w14:paraId="039AF3F5" w14:textId="77777777" w:rsidTr="00466B1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9340" w14:textId="77777777" w:rsidR="003311CB" w:rsidRPr="0081215B" w:rsidRDefault="003311CB" w:rsidP="003311CB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right="62" w:firstLine="0"/>
              <w:jc w:val="both"/>
              <w:rPr>
                <w:b/>
                <w:bCs/>
              </w:rPr>
            </w:pPr>
            <w:r w:rsidRPr="0081215B">
              <w:rPr>
                <w:b/>
                <w:bCs/>
              </w:rPr>
              <w:t>Besikreipiančios įstaigos, organizacijos pavadinimas</w:t>
            </w:r>
            <w:r>
              <w:rPr>
                <w:b/>
                <w:bCs/>
              </w:rPr>
              <w:t xml:space="preserve"> </w:t>
            </w:r>
            <w:r w:rsidRPr="0081215B">
              <w:rPr>
                <w:b/>
                <w:bCs/>
              </w:rPr>
              <w:t>/ laisvojo mokytojo duomenys</w:t>
            </w:r>
          </w:p>
          <w:p w14:paraId="4F40CA3A" w14:textId="77777777" w:rsidR="003311CB" w:rsidRPr="0081215B" w:rsidRDefault="003311CB" w:rsidP="00466B1E">
            <w:pPr>
              <w:pStyle w:val="Sraopastraipa"/>
              <w:tabs>
                <w:tab w:val="left" w:pos="284"/>
              </w:tabs>
              <w:ind w:left="0" w:right="62"/>
              <w:jc w:val="both"/>
              <w:rPr>
                <w:b/>
              </w:rPr>
            </w:pPr>
          </w:p>
        </w:tc>
      </w:tr>
    </w:tbl>
    <w:p w14:paraId="6A8DAC28" w14:textId="77777777" w:rsidR="003311CB" w:rsidRDefault="003311CB" w:rsidP="003311CB">
      <w:pPr>
        <w:ind w:right="62"/>
        <w:jc w:val="both"/>
        <w:rPr>
          <w:b/>
          <w:caps/>
          <w:sz w:val="20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311CB" w14:paraId="575A5736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7689" w14:textId="77777777" w:rsidR="003311CB" w:rsidRDefault="003311CB" w:rsidP="00466B1E">
            <w:pPr>
              <w:ind w:right="62"/>
              <w:rPr>
                <w:b/>
                <w:caps/>
                <w:szCs w:val="24"/>
                <w:lang w:eastAsia="lt-LT"/>
              </w:rPr>
            </w:pPr>
            <w:r>
              <w:rPr>
                <w:b/>
                <w:caps/>
                <w:szCs w:val="24"/>
                <w:lang w:eastAsia="lt-LT"/>
              </w:rPr>
              <w:t xml:space="preserve">3. </w:t>
            </w:r>
            <w:r>
              <w:rPr>
                <w:b/>
                <w:bCs/>
                <w:szCs w:val="24"/>
                <w:lang w:eastAsia="lt-LT"/>
              </w:rPr>
              <w:t>Informacija apie paraišką teikiančią ir vykdančią organizaciją / laisvąjį mokytoją:</w:t>
            </w:r>
          </w:p>
        </w:tc>
      </w:tr>
      <w:tr w:rsidR="003311CB" w14:paraId="3EAEF5EB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8C9B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Kodas / individualios veiklos pažymos Nr.</w:t>
            </w:r>
          </w:p>
        </w:tc>
      </w:tr>
      <w:tr w:rsidR="003311CB" w14:paraId="4A03024A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0984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</w:t>
            </w:r>
          </w:p>
        </w:tc>
      </w:tr>
      <w:tr w:rsidR="003311CB" w14:paraId="55E66F22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BBF4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</w:tr>
      <w:tr w:rsidR="003311CB" w14:paraId="7F0327D9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4FFC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 paštas, interneto puslapis (jei tokį turi)</w:t>
            </w:r>
          </w:p>
        </w:tc>
      </w:tr>
      <w:tr w:rsidR="003311CB" w14:paraId="5FD6FAD4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9D9A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Organizacijos banko rekvizitai (banko pavadinimas, kodas, sąskaitos numeris)</w:t>
            </w:r>
          </w:p>
        </w:tc>
      </w:tr>
    </w:tbl>
    <w:p w14:paraId="556187B5" w14:textId="77777777" w:rsidR="003311CB" w:rsidRDefault="003311CB" w:rsidP="003311CB">
      <w:pPr>
        <w:ind w:right="62"/>
        <w:jc w:val="both"/>
        <w:rPr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311CB" w14:paraId="2BF1007A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0BCA" w14:textId="77777777" w:rsidR="003311CB" w:rsidRDefault="003311CB" w:rsidP="00466B1E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4. Informacija apie </w:t>
            </w:r>
            <w:r>
              <w:rPr>
                <w:b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szCs w:val="24"/>
                <w:lang w:eastAsia="lt-LT"/>
              </w:rPr>
              <w:t xml:space="preserve"> vadovą:</w:t>
            </w:r>
          </w:p>
        </w:tc>
      </w:tr>
      <w:tr w:rsidR="003311CB" w14:paraId="7FCA2608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5B8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 ir pavardė</w:t>
            </w:r>
          </w:p>
        </w:tc>
      </w:tr>
      <w:tr w:rsidR="003311CB" w14:paraId="7788ECD0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FA38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</w:t>
            </w:r>
          </w:p>
        </w:tc>
      </w:tr>
      <w:tr w:rsidR="003311CB" w14:paraId="0DA2B889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9C9" w14:textId="77777777" w:rsidR="003311CB" w:rsidRDefault="003311CB" w:rsidP="00466B1E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 paštas</w:t>
            </w:r>
          </w:p>
        </w:tc>
      </w:tr>
    </w:tbl>
    <w:p w14:paraId="368E248E" w14:textId="77777777" w:rsidR="003311CB" w:rsidRDefault="003311CB" w:rsidP="003311CB">
      <w:pPr>
        <w:ind w:right="62"/>
        <w:jc w:val="both"/>
        <w:rPr>
          <w:szCs w:val="24"/>
          <w:lang w:eastAsia="lt-LT"/>
        </w:rPr>
      </w:pPr>
    </w:p>
    <w:p w14:paraId="061D2BB0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II. Stovyklos</w:t>
      </w:r>
      <w:r>
        <w:rPr>
          <w:b/>
          <w:szCs w:val="24"/>
          <w:lang w:eastAsia="lt-LT"/>
        </w:rPr>
        <w:t xml:space="preserve"> aprašymas</w:t>
      </w:r>
    </w:p>
    <w:p w14:paraId="2821B915" w14:textId="77777777" w:rsidR="003311CB" w:rsidRDefault="003311CB" w:rsidP="003311CB">
      <w:pPr>
        <w:ind w:right="62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311CB" w14:paraId="6EEB4D2B" w14:textId="77777777" w:rsidTr="00466B1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2AC" w14:textId="77777777" w:rsidR="003311CB" w:rsidRDefault="003311CB" w:rsidP="00466B1E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</w:t>
            </w:r>
            <w:r>
              <w:rPr>
                <w:b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pristatymas:</w:t>
            </w:r>
          </w:p>
          <w:p w14:paraId="3E92B45F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5.1. tikslas </w:t>
            </w:r>
          </w:p>
          <w:p w14:paraId="1D1E69B8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5.2. uždaviniai</w:t>
            </w:r>
          </w:p>
          <w:p w14:paraId="32CA7D14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5.3. metodai</w:t>
            </w:r>
          </w:p>
          <w:p w14:paraId="1D2D3BD0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5.4. trumpas stovyklos turinys, nurodant konkrečios stovyklos veiklą</w:t>
            </w:r>
          </w:p>
          <w:p w14:paraId="6B5C6257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5.5. </w:t>
            </w:r>
            <w:r>
              <w:rPr>
                <w:b/>
                <w:szCs w:val="24"/>
                <w:lang w:eastAsia="lt-LT"/>
              </w:rPr>
              <w:t>laukiami rezultatai įgyvendinus stovyklą</w:t>
            </w:r>
          </w:p>
          <w:p w14:paraId="5235A442" w14:textId="77777777" w:rsidR="003311CB" w:rsidRDefault="003311CB" w:rsidP="00466B1E">
            <w:pPr>
              <w:tabs>
                <w:tab w:val="left" w:pos="142"/>
              </w:tabs>
              <w:spacing w:line="260" w:lineRule="atLeast"/>
              <w:rPr>
                <w:bCs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5.6. informacijos viešinimo šaltiniai</w:t>
            </w:r>
          </w:p>
        </w:tc>
      </w:tr>
    </w:tbl>
    <w:p w14:paraId="53FC589D" w14:textId="77777777" w:rsidR="003311CB" w:rsidRDefault="003311CB" w:rsidP="003311C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11CB" w14:paraId="4778B01C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71C1" w14:textId="77777777" w:rsidR="003311CB" w:rsidRDefault="003311CB" w:rsidP="00466B1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Stovyklos tipas (pasirinkti 1 tipą, paryškinti):</w:t>
            </w:r>
          </w:p>
        </w:tc>
      </w:tr>
      <w:tr w:rsidR="003311CB" w14:paraId="0195FB4C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0872" w14:textId="77777777" w:rsidR="003311CB" w:rsidRDefault="003311CB" w:rsidP="00466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Dieninė stovykla</w:t>
            </w:r>
          </w:p>
        </w:tc>
      </w:tr>
      <w:tr w:rsidR="003311CB" w14:paraId="45318152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4C14" w14:textId="77777777" w:rsidR="003311CB" w:rsidRDefault="003311CB" w:rsidP="00466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Stacionari stovykla (su laikinu apgyvendinimu)</w:t>
            </w:r>
          </w:p>
        </w:tc>
      </w:tr>
      <w:tr w:rsidR="003311CB" w14:paraId="4BD38656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4F1" w14:textId="77777777" w:rsidR="003311CB" w:rsidRDefault="003311CB" w:rsidP="00466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Mobili stovykla (stovyklaujama keliaujant)</w:t>
            </w:r>
          </w:p>
        </w:tc>
      </w:tr>
    </w:tbl>
    <w:p w14:paraId="0CD56158" w14:textId="77777777" w:rsidR="003311CB" w:rsidRDefault="003311CB" w:rsidP="003311CB">
      <w:pPr>
        <w:jc w:val="both"/>
        <w:rPr>
          <w:color w:val="000000" w:themeColor="text1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3311CB" w14:paraId="475D5B93" w14:textId="77777777" w:rsidTr="00466B1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271C" w14:textId="77777777" w:rsidR="003311CB" w:rsidRDefault="003311CB" w:rsidP="00466B1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 Stovyklos profilis (pasirinkti 1 profilį, paryškinti):</w:t>
            </w:r>
          </w:p>
        </w:tc>
      </w:tr>
      <w:tr w:rsidR="003311CB" w14:paraId="001BAFBF" w14:textId="77777777" w:rsidTr="00466B1E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0B9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Bendro profilio</w:t>
            </w:r>
          </w:p>
        </w:tc>
      </w:tr>
      <w:tr w:rsidR="003311CB" w14:paraId="3457496C" w14:textId="77777777" w:rsidTr="00466B1E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F380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Meninė</w:t>
            </w:r>
          </w:p>
        </w:tc>
      </w:tr>
      <w:tr w:rsidR="003311CB" w14:paraId="434B4CFD" w14:textId="77777777" w:rsidTr="00466B1E">
        <w:trPr>
          <w:trHeight w:val="25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86E2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Sportinė</w:t>
            </w:r>
          </w:p>
        </w:tc>
      </w:tr>
      <w:tr w:rsidR="003311CB" w14:paraId="2881C682" w14:textId="77777777" w:rsidTr="00466B1E">
        <w:trPr>
          <w:trHeight w:val="24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6B4A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Mokslinė</w:t>
            </w:r>
          </w:p>
        </w:tc>
      </w:tr>
      <w:tr w:rsidR="003311CB" w14:paraId="164E5994" w14:textId="77777777" w:rsidTr="00466B1E">
        <w:trPr>
          <w:trHeight w:val="24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2DCA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Kraštotyros</w:t>
            </w:r>
          </w:p>
        </w:tc>
      </w:tr>
      <w:tr w:rsidR="003311CB" w14:paraId="693AD958" w14:textId="77777777" w:rsidTr="00466B1E">
        <w:trPr>
          <w:trHeight w:val="2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4946" w14:textId="77777777" w:rsidR="003311CB" w:rsidRDefault="003311CB" w:rsidP="00466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Turistinė</w:t>
            </w:r>
          </w:p>
        </w:tc>
      </w:tr>
      <w:tr w:rsidR="003311CB" w14:paraId="4D6B4E50" w14:textId="77777777" w:rsidTr="00466B1E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9C9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STEAM</w:t>
            </w:r>
          </w:p>
        </w:tc>
      </w:tr>
      <w:tr w:rsidR="003311CB" w14:paraId="58A116A3" w14:textId="77777777" w:rsidTr="00466B1E">
        <w:trPr>
          <w:trHeight w:val="24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390B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Kalbų mokymo</w:t>
            </w:r>
          </w:p>
        </w:tc>
      </w:tr>
      <w:tr w:rsidR="003311CB" w14:paraId="713A54F5" w14:textId="77777777" w:rsidTr="00466B1E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5B89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Karinė</w:t>
            </w:r>
          </w:p>
        </w:tc>
      </w:tr>
      <w:tr w:rsidR="003311CB" w14:paraId="7EBF81C6" w14:textId="77777777" w:rsidTr="00466B1E">
        <w:trPr>
          <w:trHeight w:val="23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210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 (įrašyti)</w:t>
            </w:r>
          </w:p>
        </w:tc>
      </w:tr>
    </w:tbl>
    <w:p w14:paraId="13E293B3" w14:textId="77777777" w:rsidR="003311CB" w:rsidRDefault="003311CB" w:rsidP="003311CB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11CB" w14:paraId="6916A527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FCC9" w14:textId="77777777" w:rsidR="003311CB" w:rsidRDefault="003311CB" w:rsidP="00466B1E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 Informacija apie stovyklos dalyvius, vykdymo laiką, vietą, dienų skaičių:</w:t>
            </w:r>
          </w:p>
        </w:tc>
      </w:tr>
      <w:tr w:rsidR="003311CB" w14:paraId="36C58F12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A602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užimtumas ____ val. per dieną (vienos dienos trukmė).</w:t>
            </w:r>
          </w:p>
          <w:p w14:paraId="0D4F503B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</w:p>
        </w:tc>
      </w:tr>
      <w:tr w:rsidR="003311CB" w14:paraId="4BBAD817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82C0" w14:textId="77777777" w:rsidR="003311CB" w:rsidRDefault="003311CB" w:rsidP="00466B1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Tiksli stovyklos vieta (adresas)</w:t>
            </w:r>
          </w:p>
        </w:tc>
      </w:tr>
      <w:tr w:rsidR="003311CB" w14:paraId="6B56999E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CA1D" w14:textId="77777777" w:rsidR="003311CB" w:rsidRDefault="003311CB" w:rsidP="00466B1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Stovyklos dalyvių amžius ir dalyvių skaičius:</w:t>
            </w:r>
          </w:p>
        </w:tc>
      </w:tr>
      <w:tr w:rsidR="003311CB" w14:paraId="433AE098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2F7E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7–10 metų – </w:t>
            </w:r>
          </w:p>
        </w:tc>
      </w:tr>
      <w:tr w:rsidR="003311CB" w14:paraId="23B3D4C6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0FBE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11–14 metų –</w:t>
            </w:r>
          </w:p>
        </w:tc>
      </w:tr>
      <w:tr w:rsidR="003311CB" w14:paraId="40AE60A3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8739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15–18 metų –</w:t>
            </w:r>
          </w:p>
        </w:tc>
      </w:tr>
    </w:tbl>
    <w:p w14:paraId="7CBE1944" w14:textId="77777777" w:rsidR="003311CB" w:rsidRDefault="003311CB" w:rsidP="003311CB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11CB" w14:paraId="50CC7122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2D8E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Planuojamas pamainų skaičius:</w:t>
            </w:r>
          </w:p>
        </w:tc>
      </w:tr>
      <w:tr w:rsidR="003311CB" w14:paraId="4AFADB03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094E" w14:textId="77777777" w:rsidR="003311CB" w:rsidRDefault="003311CB" w:rsidP="00466B1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Kiekvienos pamainos dienų skaičius</w:t>
            </w:r>
          </w:p>
        </w:tc>
      </w:tr>
      <w:tr w:rsidR="003311CB" w14:paraId="62BDCAEE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EE97" w14:textId="77777777" w:rsidR="003311CB" w:rsidRDefault="003311CB" w:rsidP="00466B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Visų pamainų datos (nurodant kiekvieną pamainą atskirai)</w:t>
            </w:r>
          </w:p>
        </w:tc>
      </w:tr>
      <w:tr w:rsidR="003311CB" w14:paraId="0BD779BE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EF85" w14:textId="77777777" w:rsidR="003311CB" w:rsidRDefault="003311CB" w:rsidP="00466B1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skaičius visose pamainose</w:t>
            </w:r>
          </w:p>
        </w:tc>
      </w:tr>
      <w:tr w:rsidR="003311CB" w14:paraId="3BD56C0B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18E1" w14:textId="77777777" w:rsidR="003311CB" w:rsidRDefault="003311CB" w:rsidP="00466B1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jų vaikų, esančių jautresnėje socialinėje situacijoje, skaičius</w:t>
            </w:r>
          </w:p>
        </w:tc>
      </w:tr>
    </w:tbl>
    <w:p w14:paraId="059EC8F4" w14:textId="77777777" w:rsidR="003311CB" w:rsidRDefault="003311CB" w:rsidP="003311CB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11CB" w14:paraId="0F92EA44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DBC8" w14:textId="77777777" w:rsidR="003311CB" w:rsidRDefault="003311CB" w:rsidP="00466B1E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9. Personalas. </w:t>
            </w:r>
          </w:p>
          <w:p w14:paraId="24EF68C4" w14:textId="77777777" w:rsidR="003311CB" w:rsidRDefault="003311CB" w:rsidP="00466B1E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Stovykloje </w:t>
            </w:r>
            <w:r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3311CB" w14:paraId="229CBEC0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FBFC" w14:textId="77777777" w:rsidR="003311CB" w:rsidRDefault="003311CB" w:rsidP="00466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pedagogų skaičius</w:t>
            </w:r>
          </w:p>
        </w:tc>
      </w:tr>
      <w:tr w:rsidR="003311CB" w14:paraId="4CA3D581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B2C" w14:textId="77777777" w:rsidR="003311CB" w:rsidRDefault="003311CB" w:rsidP="00466B1E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sveikatos priežiūros specialistų skaičius</w:t>
            </w:r>
          </w:p>
        </w:tc>
      </w:tr>
      <w:tr w:rsidR="003311CB" w14:paraId="481CC33C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8CB5" w14:textId="77777777" w:rsidR="003311CB" w:rsidRDefault="003311CB" w:rsidP="00466B1E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savanorių skaičius (suaugusiųjų)</w:t>
            </w:r>
          </w:p>
        </w:tc>
      </w:tr>
    </w:tbl>
    <w:p w14:paraId="127AB994" w14:textId="77777777" w:rsidR="003311CB" w:rsidRDefault="003311CB" w:rsidP="003311CB">
      <w:pPr>
        <w:ind w:right="62"/>
        <w:jc w:val="both"/>
        <w:rPr>
          <w:b/>
          <w:caps/>
          <w:szCs w:val="24"/>
          <w:lang w:eastAsia="lt-LT"/>
        </w:rPr>
      </w:pPr>
    </w:p>
    <w:p w14:paraId="092E2202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III. Stovyklos veiklų įgyvendinimo planas</w:t>
      </w:r>
    </w:p>
    <w:p w14:paraId="49DB65E4" w14:textId="77777777" w:rsidR="003311CB" w:rsidRDefault="003311CB" w:rsidP="003311CB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87"/>
        <w:gridCol w:w="1417"/>
        <w:gridCol w:w="1558"/>
        <w:gridCol w:w="1558"/>
        <w:gridCol w:w="1558"/>
      </w:tblGrid>
      <w:tr w:rsidR="003311CB" w14:paraId="485B4AA5" w14:textId="77777777" w:rsidTr="00466B1E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BA64" w14:textId="77777777" w:rsidR="003311CB" w:rsidRDefault="003311CB" w:rsidP="00466B1E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10. Detaliai nurodykite kiekvienos dienos planuojamas stovyklos veiklas </w:t>
            </w:r>
          </w:p>
        </w:tc>
      </w:tr>
      <w:tr w:rsidR="003311CB" w14:paraId="6283332E" w14:textId="77777777" w:rsidTr="00466B1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7E3F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</w:t>
            </w:r>
          </w:p>
          <w:p w14:paraId="7837282D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8C3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Konkreti stovyklos veikla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78C4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Stovyklos veiklos vieta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CEA5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68CE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9103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Atsakingi asmenys</w:t>
            </w:r>
          </w:p>
          <w:p w14:paraId="15B8E254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(vardas, pavardė, </w:t>
            </w:r>
          </w:p>
          <w:p w14:paraId="70CF79DE" w14:textId="77777777" w:rsidR="003311CB" w:rsidRDefault="003311CB" w:rsidP="00466B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Nr.)</w:t>
            </w:r>
          </w:p>
        </w:tc>
      </w:tr>
      <w:tr w:rsidR="003311CB" w14:paraId="22449498" w14:textId="77777777" w:rsidTr="00466B1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D87" w14:textId="77777777" w:rsidR="003311CB" w:rsidRDefault="003311CB" w:rsidP="00466B1E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A83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E97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03E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7E3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699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311CB" w14:paraId="405AC34D" w14:textId="77777777" w:rsidTr="00466B1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4C2F" w14:textId="77777777" w:rsidR="003311CB" w:rsidRDefault="003311CB" w:rsidP="00466B1E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D0F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4F4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992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A70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306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311CB" w14:paraId="3214806B" w14:textId="77777777" w:rsidTr="00466B1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034" w14:textId="77777777" w:rsidR="003311CB" w:rsidRDefault="003311CB" w:rsidP="00466B1E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5ED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278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001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8DB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93D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311CB" w14:paraId="17CDB77B" w14:textId="77777777" w:rsidTr="00466B1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8BE" w14:textId="77777777" w:rsidR="003311CB" w:rsidRDefault="003311CB" w:rsidP="00466B1E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2FE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850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E30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B36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CF0" w14:textId="77777777" w:rsidR="003311CB" w:rsidRDefault="003311CB" w:rsidP="00466B1E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A049990" w14:textId="77777777" w:rsidR="003311CB" w:rsidRDefault="003311CB" w:rsidP="003311CB">
      <w:pPr>
        <w:ind w:right="62"/>
        <w:rPr>
          <w:b/>
          <w:szCs w:val="24"/>
          <w:lang w:eastAsia="lt-LT"/>
        </w:rPr>
      </w:pPr>
    </w:p>
    <w:p w14:paraId="2D8405C7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Informacija apie stovyklos įgyvendinimo išlaidas ir stovyklos kainą</w:t>
      </w:r>
    </w:p>
    <w:p w14:paraId="3CDE5C50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552"/>
      </w:tblGrid>
      <w:tr w:rsidR="003311CB" w14:paraId="6B604C88" w14:textId="77777777" w:rsidTr="00466B1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BAB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Planuojama bendra stovyklos įgyvendinimo išlaidų sąmata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A76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Prašoma lėšų suma iš savivaldybės biudžeto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0473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Lėšos, planuojamos gauti iš tėvų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A9D5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Kitos lėšos (detalizuokite)</w:t>
            </w:r>
          </w:p>
        </w:tc>
      </w:tr>
      <w:tr w:rsidR="003311CB" w14:paraId="0CBC6E76" w14:textId="77777777" w:rsidTr="00466B1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CC8" w14:textId="77777777" w:rsidR="003311CB" w:rsidRDefault="003311CB" w:rsidP="00466B1E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  <w:p w14:paraId="05427CC5" w14:textId="77777777" w:rsidR="003311CB" w:rsidRDefault="003311CB" w:rsidP="00466B1E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B8F" w14:textId="77777777" w:rsidR="003311CB" w:rsidRDefault="003311CB" w:rsidP="00466B1E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D6A" w14:textId="77777777" w:rsidR="003311CB" w:rsidRDefault="003311CB" w:rsidP="00466B1E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DFF" w14:textId="77777777" w:rsidR="003311CB" w:rsidRDefault="003311CB" w:rsidP="00466B1E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33E64AC8" w14:textId="77777777" w:rsidR="003311CB" w:rsidRDefault="003311CB" w:rsidP="003311C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11CB" w14:paraId="4EC803C2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B10D" w14:textId="77777777" w:rsidR="003311CB" w:rsidRDefault="003311CB" w:rsidP="00466B1E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Stovyklos kelialapio kaina (1 vnt./vaikui) </w:t>
            </w:r>
          </w:p>
        </w:tc>
      </w:tr>
      <w:tr w:rsidR="003311CB" w14:paraId="65254CF5" w14:textId="77777777" w:rsidTr="00466B1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09E" w14:textId="77777777" w:rsidR="003311CB" w:rsidRDefault="003311CB" w:rsidP="00466B1E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743590C0" w14:textId="77777777" w:rsidR="003311CB" w:rsidRDefault="003311CB" w:rsidP="00466B1E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b/>
                <w:color w:val="000000" w:themeColor="text1"/>
              </w:rPr>
              <w:t xml:space="preserve">12. </w:t>
            </w:r>
            <w:r>
              <w:rPr>
                <w:b/>
                <w:szCs w:val="24"/>
                <w:lang w:eastAsia="lt-LT"/>
              </w:rPr>
              <w:t>Stovyklos kaina</w:t>
            </w:r>
            <w:r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 xml:space="preserve">vienam vaikui vieną valandą </w:t>
            </w:r>
            <w:r>
              <w:rPr>
                <w:bCs/>
                <w:szCs w:val="24"/>
                <w:lang w:eastAsia="lt-LT"/>
              </w:rPr>
              <w:t>(bendrą stovyklos įgyvendinimo sumą padalykite iš dalyvaujančių vaikų skaičiaus ir stovyklos valandų skaičiaus)</w:t>
            </w:r>
          </w:p>
          <w:p w14:paraId="45FF1068" w14:textId="77777777" w:rsidR="003311CB" w:rsidRDefault="003311CB" w:rsidP="00466B1E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14:paraId="63063169" w14:textId="77777777" w:rsidR="003311CB" w:rsidRDefault="003311CB" w:rsidP="003311CB">
      <w:pPr>
        <w:ind w:right="62"/>
        <w:jc w:val="both"/>
        <w:rPr>
          <w:b/>
          <w:szCs w:val="24"/>
          <w:lang w:eastAsia="lt-LT"/>
        </w:rPr>
      </w:pPr>
    </w:p>
    <w:p w14:paraId="7FA28440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Stovyklos įgyvendinimo išlaidų sąmata</w:t>
      </w:r>
    </w:p>
    <w:p w14:paraId="18B875CD" w14:textId="77777777" w:rsidR="003311CB" w:rsidRDefault="003311CB" w:rsidP="003311CB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3311CB" w14:paraId="02BCDE34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F856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Išlaidų paskirtis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44B" w14:textId="77777777" w:rsidR="003311CB" w:rsidRDefault="003311CB" w:rsidP="00466B1E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Skiriama suma, Eur</w:t>
            </w:r>
          </w:p>
        </w:tc>
      </w:tr>
      <w:tr w:rsidR="003311CB" w14:paraId="0F633729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12E9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 xml:space="preserve">1. Apmokėjimas už darbą </w:t>
            </w:r>
            <w:r>
              <w:rPr>
                <w:szCs w:val="24"/>
                <w:lang w:eastAsia="lt-LT"/>
              </w:rPr>
              <w:t>(pagal darbo, autorinę sutartį, individualios veiklos pažymą, verslo liudijimą ar (ir) kitą sutartį už darbą ir su tuo susijusius mokesčius)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9F5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5C48F126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A7C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2. Patalpų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8E6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05E58C59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3796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3. Transporto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E33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27703253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E26F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4. Įrangos, reikmenų (kompiuterių, kopijavimo aparatų) nuoma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DB0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648DF6DA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5786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5. Mažaverčių reikmenų (kanceliarinių, ūkinių prekių) įsigijimas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A17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53898EB4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E283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6. Ryšių išlaidos (telefono, pašto ir pan. išlaidos, išskyrus išperkamosios nuomos sutartį)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2DA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2641EBFE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815B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7. Stovyklos dalyvių apgyvendinimas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476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7E294663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31E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8. Stovyklos dalyvių maitinimas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98E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6AB315EF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40F3" w14:textId="77777777" w:rsidR="003311CB" w:rsidRDefault="003311CB" w:rsidP="00466B1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 Kitos išlaidos (detalizuoti konkrečiai išlaidų paskirtį)</w:t>
            </w:r>
          </w:p>
          <w:p w14:paraId="568E5CDA" w14:textId="77777777" w:rsidR="003311CB" w:rsidRDefault="003311CB" w:rsidP="00466B1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  <w:p w14:paraId="2E8D0857" w14:textId="77777777" w:rsidR="003311CB" w:rsidRDefault="003311CB" w:rsidP="00466B1E">
            <w:pPr>
              <w:ind w:right="62"/>
              <w:jc w:val="both"/>
              <w:rPr>
                <w:szCs w:val="24"/>
              </w:rPr>
            </w:pPr>
            <w:r>
              <w:rPr>
                <w:szCs w:val="24"/>
              </w:rPr>
              <w:t>9.2. ir t. 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FB8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3311CB" w14:paraId="0832FE65" w14:textId="77777777" w:rsidTr="00466B1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7D5" w14:textId="77777777" w:rsidR="003311CB" w:rsidRDefault="003311CB" w:rsidP="00466B1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9CD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275611E7" w14:textId="77777777" w:rsidR="003311CB" w:rsidRDefault="003311CB" w:rsidP="003311CB">
      <w:pPr>
        <w:ind w:right="62"/>
        <w:rPr>
          <w:b/>
          <w:szCs w:val="24"/>
        </w:rPr>
      </w:pPr>
    </w:p>
    <w:p w14:paraId="2BF9A103" w14:textId="77777777" w:rsidR="003311CB" w:rsidRDefault="003311CB" w:rsidP="003311CB">
      <w:pPr>
        <w:ind w:left="720" w:right="62"/>
        <w:jc w:val="center"/>
        <w:rPr>
          <w:b/>
          <w:szCs w:val="24"/>
        </w:rPr>
      </w:pPr>
      <w:r>
        <w:rPr>
          <w:b/>
          <w:szCs w:val="24"/>
        </w:rPr>
        <w:t xml:space="preserve">VI. Kita būtina informacija apie </w:t>
      </w:r>
      <w:r>
        <w:rPr>
          <w:b/>
          <w:color w:val="000000"/>
          <w:szCs w:val="24"/>
        </w:rPr>
        <w:t>stovyklos</w:t>
      </w:r>
      <w:r>
        <w:rPr>
          <w:bCs/>
          <w:szCs w:val="24"/>
        </w:rPr>
        <w:t xml:space="preserve"> </w:t>
      </w:r>
      <w:r>
        <w:rPr>
          <w:b/>
          <w:szCs w:val="24"/>
        </w:rPr>
        <w:t>pareiškėją</w:t>
      </w:r>
    </w:p>
    <w:p w14:paraId="22A2BE9E" w14:textId="77777777" w:rsidR="003311CB" w:rsidRDefault="003311CB" w:rsidP="003311C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311CB" w14:paraId="79C3593F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74A9" w14:textId="77777777" w:rsidR="003311CB" w:rsidRDefault="003311CB" w:rsidP="00466B1E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13. Prie paraiškos pridedama</w:t>
            </w:r>
          </w:p>
        </w:tc>
      </w:tr>
      <w:tr w:rsidR="003311CB" w14:paraId="3779330F" w14:textId="77777777" w:rsidTr="00466B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EA1" w14:textId="77777777" w:rsidR="003311CB" w:rsidRDefault="003311CB" w:rsidP="00466B1E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pareiškėjo registravimo Juridinių asmenų registre pažymėjimo kopija.</w:t>
            </w:r>
          </w:p>
          <w:p w14:paraId="025AE35D" w14:textId="77777777" w:rsidR="003311CB" w:rsidRDefault="003311CB" w:rsidP="00466B1E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pareiškėjo įstatų (nuostatų) kopija.</w:t>
            </w:r>
          </w:p>
          <w:p w14:paraId="73D11756" w14:textId="77777777" w:rsidR="003311CB" w:rsidRPr="00244968" w:rsidRDefault="003311CB" w:rsidP="00466B1E">
            <w:pPr>
              <w:shd w:val="clear" w:color="auto" w:fill="FFFFFF"/>
              <w:tabs>
                <w:tab w:val="left" w:pos="1247"/>
              </w:tabs>
              <w:jc w:val="both"/>
              <w:rPr>
                <w:u w:val="single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vadovo gyvenimo aprašymas (CV), </w:t>
            </w:r>
            <w:r>
              <w:t>ir jo įgytos kompetencijos organizuojant stovyklas.</w:t>
            </w:r>
          </w:p>
        </w:tc>
      </w:tr>
    </w:tbl>
    <w:p w14:paraId="3FA897BF" w14:textId="77777777" w:rsidR="003311CB" w:rsidRDefault="003311CB" w:rsidP="003311CB">
      <w:pPr>
        <w:shd w:val="clear" w:color="auto" w:fill="FFFFFF"/>
        <w:rPr>
          <w:b/>
          <w:bCs/>
          <w:color w:val="000000" w:themeColor="text1"/>
        </w:rPr>
      </w:pPr>
    </w:p>
    <w:p w14:paraId="41D2574C" w14:textId="77777777" w:rsidR="003311CB" w:rsidRDefault="003311CB" w:rsidP="003311CB">
      <w:pPr>
        <w:shd w:val="clear" w:color="auto" w:fill="FFFFFF"/>
        <w:ind w:firstLine="567"/>
        <w:rPr>
          <w:color w:val="000000" w:themeColor="text1"/>
        </w:rPr>
      </w:pPr>
      <w:r>
        <w:rPr>
          <w:color w:val="000000" w:themeColor="text1"/>
        </w:rPr>
        <w:t>Patvirtinu, kad stovyklos vykdymo metu bus:</w:t>
      </w:r>
    </w:p>
    <w:p w14:paraId="3D6BE171" w14:textId="77777777" w:rsidR="003311CB" w:rsidRDefault="003311CB" w:rsidP="003311CB">
      <w:pPr>
        <w:pStyle w:val="Sraopastraipa"/>
        <w:numPr>
          <w:ilvl w:val="0"/>
          <w:numId w:val="2"/>
        </w:numPr>
        <w:shd w:val="clear" w:color="auto" w:fill="FFFFFF"/>
        <w:ind w:left="0" w:firstLine="567"/>
        <w:rPr>
          <w:color w:val="000000" w:themeColor="text1"/>
        </w:rPr>
      </w:pPr>
      <w:r w:rsidRPr="00D04427">
        <w:rPr>
          <w:color w:val="000000" w:themeColor="text1"/>
        </w:rPr>
        <w:t xml:space="preserve"> įgyvendinti Vaikų vasaros stovyklų finansavimo tvarkos aprašo 8 ir 1</w:t>
      </w:r>
      <w:r>
        <w:rPr>
          <w:color w:val="000000" w:themeColor="text1"/>
        </w:rPr>
        <w:t>3</w:t>
      </w:r>
      <w:r w:rsidRPr="00D04427">
        <w:rPr>
          <w:color w:val="000000" w:themeColor="text1"/>
        </w:rPr>
        <w:t xml:space="preserve"> punktai</w:t>
      </w:r>
      <w:r>
        <w:rPr>
          <w:color w:val="000000" w:themeColor="text1"/>
        </w:rPr>
        <w:t>;</w:t>
      </w:r>
    </w:p>
    <w:p w14:paraId="6EB475ED" w14:textId="77777777" w:rsidR="003311CB" w:rsidRPr="00691C7E" w:rsidRDefault="003311CB" w:rsidP="003311CB">
      <w:pPr>
        <w:pStyle w:val="Sraopastraipa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 w:themeColor="text1"/>
        </w:rPr>
      </w:pPr>
      <w:r w:rsidRPr="00691C7E">
        <w:rPr>
          <w:color w:val="000000" w:themeColor="text1"/>
        </w:rPr>
        <w:t>laikomasi Lietuvos Respublikos vaiko teisių apsaugos įstatymo 30 straipsnio ir Lietuvos Respublikos švietimo įstatymo 48 straipsnio reikalavimų.</w:t>
      </w:r>
    </w:p>
    <w:p w14:paraId="1C1D090D" w14:textId="77777777" w:rsidR="003311CB" w:rsidRDefault="003311CB" w:rsidP="003311CB">
      <w:pPr>
        <w:shd w:val="clear" w:color="auto" w:fill="FFFFFF"/>
        <w:rPr>
          <w:color w:val="000000" w:themeColor="text1"/>
        </w:rPr>
      </w:pPr>
    </w:p>
    <w:p w14:paraId="20F0E641" w14:textId="77777777" w:rsidR="003311CB" w:rsidRDefault="003311CB" w:rsidP="003311CB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Patvirtinu, kad užpildyti duomenys yra teisingi. </w:t>
      </w:r>
    </w:p>
    <w:p w14:paraId="54BE1DBC" w14:textId="77777777" w:rsidR="003311CB" w:rsidRDefault="003311CB" w:rsidP="003311CB">
      <w:pPr>
        <w:ind w:right="62"/>
        <w:jc w:val="both"/>
        <w:rPr>
          <w:szCs w:val="24"/>
          <w:lang w:eastAsia="lt-LT"/>
        </w:rPr>
      </w:pPr>
    </w:p>
    <w:p w14:paraId="1C879223" w14:textId="77777777" w:rsidR="003311CB" w:rsidRDefault="003311CB" w:rsidP="003311CB">
      <w:pPr>
        <w:ind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Įstaigos vadovas</w:t>
      </w:r>
    </w:p>
    <w:p w14:paraId="17FDFE37" w14:textId="77777777" w:rsidR="003311CB" w:rsidRPr="00A93B49" w:rsidRDefault="003311CB" w:rsidP="003311CB">
      <w:pPr>
        <w:ind w:right="62" w:firstLine="142"/>
        <w:jc w:val="both"/>
        <w:rPr>
          <w:color w:val="000000"/>
          <w:sz w:val="23"/>
          <w:szCs w:val="23"/>
          <w:lang w:eastAsia="lt-LT"/>
        </w:rPr>
        <w:sectPr w:rsidR="003311CB" w:rsidRPr="00A93B49" w:rsidSect="004925EB">
          <w:headerReference w:type="default" r:id="rId7"/>
          <w:headerReference w:type="first" r:id="rId8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26"/>
        </w:sectPr>
      </w:pPr>
      <w:r>
        <w:rPr>
          <w:color w:val="000000"/>
          <w:sz w:val="23"/>
          <w:szCs w:val="23"/>
          <w:lang w:eastAsia="lt-LT"/>
        </w:rPr>
        <w:t xml:space="preserve">A. V.                                                    </w:t>
      </w: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060E51FC" w14:textId="77777777" w:rsidR="005F52EB" w:rsidRDefault="005F52EB"/>
    <w:sectPr w:rsidR="005F52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5325" w14:textId="77777777" w:rsidR="004925EB" w:rsidRDefault="004925EB">
      <w:r>
        <w:separator/>
      </w:r>
    </w:p>
  </w:endnote>
  <w:endnote w:type="continuationSeparator" w:id="0">
    <w:p w14:paraId="72F5C251" w14:textId="77777777" w:rsidR="004925EB" w:rsidRDefault="0049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64EB" w14:textId="77777777" w:rsidR="004925EB" w:rsidRDefault="004925EB">
      <w:r>
        <w:separator/>
      </w:r>
    </w:p>
  </w:footnote>
  <w:footnote w:type="continuationSeparator" w:id="0">
    <w:p w14:paraId="1E13AF2C" w14:textId="77777777" w:rsidR="004925EB" w:rsidRDefault="0049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68906"/>
      <w:docPartObj>
        <w:docPartGallery w:val="Page Numbers (Top of Page)"/>
        <w:docPartUnique/>
      </w:docPartObj>
    </w:sdtPr>
    <w:sdtContent>
      <w:p w14:paraId="67A4D9EC" w14:textId="77777777" w:rsidR="00000000" w:rsidRDefault="003311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A490E5F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E0AC" w14:textId="77777777" w:rsidR="00000000" w:rsidRDefault="00000000">
    <w:pPr>
      <w:pStyle w:val="Antrats"/>
      <w:jc w:val="center"/>
    </w:pPr>
  </w:p>
  <w:p w14:paraId="1BBDD757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F6FE0"/>
    <w:multiLevelType w:val="hybridMultilevel"/>
    <w:tmpl w:val="DB748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10DA3"/>
    <w:multiLevelType w:val="hybridMultilevel"/>
    <w:tmpl w:val="7A8CE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88325">
    <w:abstractNumId w:val="1"/>
  </w:num>
  <w:num w:numId="2" w16cid:durableId="192237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CB"/>
    <w:rsid w:val="003311CB"/>
    <w:rsid w:val="004925EB"/>
    <w:rsid w:val="005F52EB"/>
    <w:rsid w:val="006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C89F"/>
  <w15:chartTrackingRefBased/>
  <w15:docId w15:val="{5596A289-C27B-4198-9C00-EEDCBECB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1C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3311C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3311C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311CB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311C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31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3311CB"/>
    <w:pPr>
      <w:widowControl w:val="0"/>
      <w:spacing w:after="0" w:line="240" w:lineRule="auto"/>
    </w:pPr>
    <w:rPr>
      <w:rFonts w:ascii="Helvetica Neue" w:eastAsia="Times New Roman" w:hAnsi="Helvetica Neue" w:cs="Helvetica Neue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 Kaškelienė</cp:lastModifiedBy>
  <cp:revision>2</cp:revision>
  <dcterms:created xsi:type="dcterms:W3CDTF">2024-01-22T07:30:00Z</dcterms:created>
  <dcterms:modified xsi:type="dcterms:W3CDTF">2024-01-22T07:30:00Z</dcterms:modified>
</cp:coreProperties>
</file>