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2FC8" w14:textId="6F875467" w:rsidR="00A76FAC" w:rsidRDefault="000028D3" w:rsidP="00A76FAC">
      <w:pPr>
        <w:ind w:left="5103"/>
        <w:rPr>
          <w:color w:val="000000"/>
        </w:rPr>
      </w:pPr>
      <w:r>
        <w:rPr>
          <w:color w:val="000000"/>
        </w:rPr>
        <w:t xml:space="preserve">Panevėžio miesto savivaldybės </w:t>
      </w:r>
      <w:r w:rsidRPr="000028D3">
        <w:rPr>
          <w:color w:val="000000"/>
        </w:rPr>
        <w:t>premijų „</w:t>
      </w:r>
      <w:r>
        <w:rPr>
          <w:color w:val="000000"/>
        </w:rPr>
        <w:t>M</w:t>
      </w:r>
      <w:r w:rsidRPr="000028D3">
        <w:rPr>
          <w:color w:val="000000"/>
        </w:rPr>
        <w:t>etų gydytojas“, „</w:t>
      </w:r>
      <w:r>
        <w:rPr>
          <w:color w:val="000000"/>
        </w:rPr>
        <w:t>M</w:t>
      </w:r>
      <w:r w:rsidRPr="000028D3">
        <w:rPr>
          <w:color w:val="000000"/>
        </w:rPr>
        <w:t>etų slaugytojas“ ir „</w:t>
      </w:r>
      <w:r>
        <w:rPr>
          <w:color w:val="000000"/>
        </w:rPr>
        <w:t>M</w:t>
      </w:r>
      <w:r w:rsidRPr="000028D3">
        <w:rPr>
          <w:color w:val="000000"/>
        </w:rPr>
        <w:t>etų sveikatos specialistas“ skyrimo nuostat</w:t>
      </w:r>
      <w:r>
        <w:rPr>
          <w:color w:val="000000"/>
        </w:rPr>
        <w:t xml:space="preserve">ų </w:t>
      </w:r>
    </w:p>
    <w:p w14:paraId="0FC3C842" w14:textId="43F3F497" w:rsidR="000028D3" w:rsidRDefault="000028D3" w:rsidP="00A76FAC">
      <w:pPr>
        <w:ind w:left="5103"/>
        <w:rPr>
          <w:color w:val="000000"/>
        </w:rPr>
      </w:pPr>
      <w:r>
        <w:rPr>
          <w:color w:val="000000"/>
        </w:rPr>
        <w:t>4 priedas</w:t>
      </w:r>
    </w:p>
    <w:p w14:paraId="5FA68810" w14:textId="77777777" w:rsidR="008B66F4" w:rsidRDefault="008B66F4">
      <w:pPr>
        <w:ind w:left="5670"/>
        <w:jc w:val="both"/>
        <w:rPr>
          <w:color w:val="000000"/>
          <w:sz w:val="20"/>
          <w:szCs w:val="20"/>
        </w:rPr>
      </w:pPr>
    </w:p>
    <w:p w14:paraId="5FA68811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2" w14:textId="77777777" w:rsidR="008B66F4" w:rsidRDefault="008B66F4">
      <w:pPr>
        <w:jc w:val="center"/>
        <w:rPr>
          <w:color w:val="000000"/>
          <w:sz w:val="20"/>
          <w:szCs w:val="20"/>
        </w:rPr>
      </w:pPr>
    </w:p>
    <w:p w14:paraId="5FA68813" w14:textId="77777777" w:rsidR="008B66F4" w:rsidRDefault="00C736F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_____________________________________________________________________________________</w:t>
      </w:r>
    </w:p>
    <w:p w14:paraId="5FA68814" w14:textId="77777777" w:rsidR="008B66F4" w:rsidRDefault="00C736F8">
      <w:pPr>
        <w:jc w:val="center"/>
      </w:pPr>
      <w:r>
        <w:rPr>
          <w:color w:val="000000"/>
          <w:sz w:val="20"/>
          <w:szCs w:val="20"/>
        </w:rPr>
        <w:t>(</w:t>
      </w:r>
      <w:r>
        <w:rPr>
          <w:color w:val="000000"/>
        </w:rPr>
        <w:t>vardas, pavardė, tel., el. paštas)</w:t>
      </w:r>
    </w:p>
    <w:p w14:paraId="5FA68815" w14:textId="77777777" w:rsidR="008B66F4" w:rsidRDefault="008B66F4">
      <w:pPr>
        <w:jc w:val="center"/>
        <w:rPr>
          <w:b/>
          <w:bCs/>
          <w:color w:val="000000"/>
        </w:rPr>
      </w:pPr>
    </w:p>
    <w:p w14:paraId="5FA68816" w14:textId="77777777" w:rsidR="008B66F4" w:rsidRDefault="008B66F4">
      <w:pPr>
        <w:jc w:val="center"/>
        <w:rPr>
          <w:b/>
          <w:bCs/>
          <w:color w:val="000000"/>
        </w:rPr>
      </w:pPr>
    </w:p>
    <w:p w14:paraId="5FA68817" w14:textId="77777777" w:rsidR="008B66F4" w:rsidRDefault="00C736F8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SUTIKIMAS</w:t>
      </w:r>
    </w:p>
    <w:p w14:paraId="5FA68818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FA68819" w14:textId="77777777" w:rsidR="008B66F4" w:rsidRDefault="00C736F8">
      <w:pPr>
        <w:jc w:val="center"/>
        <w:rPr>
          <w:color w:val="000000"/>
        </w:rPr>
      </w:pPr>
      <w:r>
        <w:rPr>
          <w:color w:val="000000"/>
        </w:rPr>
        <w:t>(data)</w:t>
      </w:r>
    </w:p>
    <w:p w14:paraId="5FA6881A" w14:textId="77777777" w:rsidR="008B66F4" w:rsidRDefault="008B66F4">
      <w:pPr>
        <w:jc w:val="center"/>
        <w:rPr>
          <w:color w:val="000000"/>
        </w:rPr>
      </w:pPr>
    </w:p>
    <w:p w14:paraId="5FA6881B" w14:textId="77777777" w:rsidR="008B66F4" w:rsidRDefault="008B66F4">
      <w:pPr>
        <w:spacing w:line="360" w:lineRule="auto"/>
        <w:jc w:val="center"/>
        <w:rPr>
          <w:color w:val="000000"/>
        </w:rPr>
      </w:pPr>
    </w:p>
    <w:p w14:paraId="5FA6881C" w14:textId="0208D3EE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 xml:space="preserve">Sutinku, kad mano asmens duomenys: vardas ir pavardė, darbovietė, pareigos, darbo stažas, apdovanojimai, veiklos rezultatai būtų perduoti Panevėžio miesto savivaldybės </w:t>
      </w:r>
      <w:r w:rsidR="00A76FAC">
        <w:rPr>
          <w:color w:val="000000"/>
        </w:rPr>
        <w:t>medicinos darbuotojų</w:t>
      </w:r>
      <w:r w:rsidR="00B61ED1">
        <w:rPr>
          <w:color w:val="000000"/>
        </w:rPr>
        <w:t xml:space="preserve"> dienos minėjimo premijos </w:t>
      </w:r>
      <w:r>
        <w:rPr>
          <w:color w:val="000000"/>
        </w:rPr>
        <w:t>kandidatų atrankos, premijų skyrimo ir viešinimo tikslais.</w:t>
      </w:r>
    </w:p>
    <w:p w14:paraId="5FA6881D" w14:textId="6B7EB95C" w:rsidR="008B66F4" w:rsidRDefault="00C736F8">
      <w:pPr>
        <w:spacing w:line="360" w:lineRule="auto"/>
        <w:ind w:firstLine="1134"/>
        <w:jc w:val="both"/>
      </w:pPr>
      <w:r>
        <w:rPr>
          <w:color w:val="000000"/>
        </w:rPr>
        <w:t>Sutinku / nesutinku (</w:t>
      </w:r>
      <w:r w:rsidRPr="00A76FAC">
        <w:rPr>
          <w:i/>
          <w:iCs/>
          <w:color w:val="000000"/>
        </w:rPr>
        <w:t>pabraukti</w:t>
      </w:r>
      <w:r>
        <w:rPr>
          <w:color w:val="000000"/>
        </w:rPr>
        <w:t>), kad mano fotografijos būtų publikuojamos Savivaldybės interneto</w:t>
      </w:r>
      <w:r>
        <w:t xml:space="preserve"> svetainėje www.panevezys.lt, socialinio tinklo</w:t>
      </w:r>
      <w:r>
        <w:rPr>
          <w:i/>
          <w:iCs/>
        </w:rPr>
        <w:t xml:space="preserve"> </w:t>
      </w:r>
      <w:r w:rsidR="00A76FAC">
        <w:t>„</w:t>
      </w:r>
      <w:r w:rsidRPr="00A76FAC">
        <w:t>Facebook</w:t>
      </w:r>
      <w:r w:rsidR="00A76FAC">
        <w:t>“</w:t>
      </w:r>
      <w:r>
        <w:t xml:space="preserve"> paskyroje „Panevėžio miesto savivaldybė“</w:t>
      </w:r>
      <w:r w:rsidR="006E1344">
        <w:t>.</w:t>
      </w:r>
    </w:p>
    <w:p w14:paraId="5FA6881E" w14:textId="018C7F0A" w:rsidR="008B66F4" w:rsidRDefault="00C736F8">
      <w:pPr>
        <w:spacing w:line="360" w:lineRule="auto"/>
        <w:ind w:firstLine="1134"/>
        <w:jc w:val="both"/>
      </w:pPr>
      <w:r>
        <w:t>Esu supažindinta</w:t>
      </w:r>
      <w:r w:rsidR="00A76FAC">
        <w:t>s</w:t>
      </w:r>
      <w:r>
        <w:t xml:space="preserve"> (-a), kad turiu teisę atšaukti sutikimą tvarkyti asmens duomenis. Sutikimo atšaukimas nedaro poveikio sutikimu pagrįsto duomenų tvarkymo, atlikto iki sutikimo atšaukimo, teisėtumui. Atšaukti sutikimą galima pateikus laisvos formos prašymą </w:t>
      </w:r>
      <w:bookmarkStart w:id="0" w:name="_Hlk160089703"/>
      <w:r>
        <w:t xml:space="preserve">Panevėžio miesto savivaldybės administracijos </w:t>
      </w:r>
      <w:r w:rsidR="00A76FAC">
        <w:t xml:space="preserve">Socialinių reikalų </w:t>
      </w:r>
      <w:r>
        <w:t>skyri</w:t>
      </w:r>
      <w:bookmarkEnd w:id="0"/>
      <w:r w:rsidR="00A76FAC">
        <w:t xml:space="preserve">aus Sveikatos poskyriui </w:t>
      </w:r>
      <w:r>
        <w:t xml:space="preserve">el. paštu </w:t>
      </w:r>
      <w:r w:rsidR="00B61ED1">
        <w:t>sveikata</w:t>
      </w:r>
      <w:r>
        <w:t>@panevezys.lt.</w:t>
      </w:r>
    </w:p>
    <w:p w14:paraId="5FA6881F" w14:textId="77777777" w:rsidR="008B66F4" w:rsidRDefault="008B66F4">
      <w:pPr>
        <w:spacing w:line="360" w:lineRule="auto"/>
        <w:jc w:val="both"/>
      </w:pPr>
    </w:p>
    <w:p w14:paraId="5FA68820" w14:textId="77777777" w:rsidR="008B66F4" w:rsidRDefault="008B66F4">
      <w:pPr>
        <w:spacing w:line="360" w:lineRule="auto"/>
        <w:jc w:val="both"/>
      </w:pPr>
    </w:p>
    <w:p w14:paraId="5FA68821" w14:textId="77777777" w:rsidR="008B66F4" w:rsidRDefault="008B66F4">
      <w:pPr>
        <w:jc w:val="both"/>
      </w:pPr>
    </w:p>
    <w:p w14:paraId="5FA68822" w14:textId="77777777" w:rsidR="008B66F4" w:rsidRDefault="00C736F8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  <w:t>_________________________</w:t>
      </w:r>
    </w:p>
    <w:p w14:paraId="5FA68823" w14:textId="77777777" w:rsidR="008B66F4" w:rsidRDefault="00C736F8">
      <w:pPr>
        <w:jc w:val="both"/>
      </w:pPr>
      <w:r>
        <w:t xml:space="preserve">             (parašas)</w:t>
      </w:r>
      <w:r>
        <w:tab/>
      </w:r>
      <w:r>
        <w:tab/>
      </w:r>
      <w:r>
        <w:tab/>
      </w:r>
      <w:r>
        <w:tab/>
        <w:t xml:space="preserve">            (vardas, pavardė)</w:t>
      </w:r>
    </w:p>
    <w:p w14:paraId="5FA68824" w14:textId="1279781A" w:rsidR="008B66F4" w:rsidRDefault="00A76FAC" w:rsidP="00A76FAC">
      <w:pPr>
        <w:jc w:val="center"/>
      </w:pPr>
      <w:r>
        <w:t>__________________</w:t>
      </w:r>
    </w:p>
    <w:sectPr w:rsidR="008B66F4">
      <w:headerReference w:type="default" r:id="rId8"/>
      <w:headerReference w:type="first" r:id="rId9"/>
      <w:pgSz w:w="11906" w:h="16838"/>
      <w:pgMar w:top="1134" w:right="567" w:bottom="1134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8ACCD" w14:textId="77777777" w:rsidR="00262C82" w:rsidRDefault="00262C82">
      <w:r>
        <w:separator/>
      </w:r>
    </w:p>
  </w:endnote>
  <w:endnote w:type="continuationSeparator" w:id="0">
    <w:p w14:paraId="3CA9E08A" w14:textId="77777777" w:rsidR="00262C82" w:rsidRDefault="00262C82">
      <w:r>
        <w:continuationSeparator/>
      </w:r>
    </w:p>
  </w:endnote>
  <w:endnote w:type="continuationNotice" w:id="1">
    <w:p w14:paraId="1CA6A792" w14:textId="77777777" w:rsidR="00262C82" w:rsidRDefault="00262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;Times New Roman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BB53" w14:textId="77777777" w:rsidR="00262C82" w:rsidRDefault="00262C82">
      <w:r>
        <w:separator/>
      </w:r>
    </w:p>
  </w:footnote>
  <w:footnote w:type="continuationSeparator" w:id="0">
    <w:p w14:paraId="7FBB0B37" w14:textId="77777777" w:rsidR="00262C82" w:rsidRDefault="00262C82">
      <w:r>
        <w:continuationSeparator/>
      </w:r>
    </w:p>
  </w:footnote>
  <w:footnote w:type="continuationNotice" w:id="1">
    <w:p w14:paraId="2E7E6B4F" w14:textId="77777777" w:rsidR="00262C82" w:rsidRDefault="00262C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5" w14:textId="77777777" w:rsidR="00311F25" w:rsidRDefault="00311F25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  <w:p w14:paraId="5FA68826" w14:textId="77777777" w:rsidR="00311F25" w:rsidRDefault="00311F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68827" w14:textId="77777777" w:rsidR="00311F25" w:rsidRDefault="00311F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CEB"/>
    <w:multiLevelType w:val="multilevel"/>
    <w:tmpl w:val="AB78B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1559C"/>
    <w:multiLevelType w:val="multilevel"/>
    <w:tmpl w:val="FF90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D5C85"/>
    <w:multiLevelType w:val="multilevel"/>
    <w:tmpl w:val="402ADF5A"/>
    <w:lvl w:ilvl="0">
      <w:start w:val="1"/>
      <w:numFmt w:val="decimal"/>
      <w:lvlText w:val="%1."/>
      <w:lvlJc w:val="left"/>
      <w:pPr>
        <w:ind w:left="1069" w:hanging="360"/>
      </w:pPr>
      <w:rPr>
        <w:rFonts w:eastAsia="Lucida Sans Unicode"/>
        <w:color w:val="000000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/>
        <w:color w:val="000000"/>
        <w:lang w:eastAsia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886718"/>
    <w:multiLevelType w:val="multilevel"/>
    <w:tmpl w:val="6D6E6EA8"/>
    <w:lvl w:ilvl="0">
      <w:start w:val="9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2AA2F20"/>
    <w:multiLevelType w:val="multilevel"/>
    <w:tmpl w:val="3AA07440"/>
    <w:lvl w:ilvl="0">
      <w:start w:val="1"/>
      <w:numFmt w:val="none"/>
      <w:pStyle w:val="Antra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Antrat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4ED55BE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7F0250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46CC1"/>
    <w:multiLevelType w:val="multilevel"/>
    <w:tmpl w:val="E4EE0EF8"/>
    <w:lvl w:ilvl="0">
      <w:start w:val="6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666267"/>
    <w:multiLevelType w:val="multilevel"/>
    <w:tmpl w:val="5DFE57E2"/>
    <w:lvl w:ilvl="0">
      <w:start w:val="7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296"/>
        </w:tabs>
        <w:ind w:left="792" w:hanging="432"/>
      </w:pPr>
      <w:rPr>
        <w:rFonts w:eastAsia="Lucida Sans Unicode" w:hint="default"/>
        <w:color w:val="000000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9C0B18"/>
    <w:multiLevelType w:val="multilevel"/>
    <w:tmpl w:val="B4C69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955CD1"/>
    <w:multiLevelType w:val="multilevel"/>
    <w:tmpl w:val="655C1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1484291">
    <w:abstractNumId w:val="4"/>
  </w:num>
  <w:num w:numId="2" w16cid:durableId="957950930">
    <w:abstractNumId w:val="2"/>
  </w:num>
  <w:num w:numId="3" w16cid:durableId="1326661895">
    <w:abstractNumId w:val="5"/>
  </w:num>
  <w:num w:numId="4" w16cid:durableId="1721323642">
    <w:abstractNumId w:val="1"/>
  </w:num>
  <w:num w:numId="5" w16cid:durableId="1182933954">
    <w:abstractNumId w:val="0"/>
  </w:num>
  <w:num w:numId="6" w16cid:durableId="1147552478">
    <w:abstractNumId w:val="9"/>
  </w:num>
  <w:num w:numId="7" w16cid:durableId="436365219">
    <w:abstractNumId w:val="8"/>
  </w:num>
  <w:num w:numId="8" w16cid:durableId="1549367652">
    <w:abstractNumId w:val="7"/>
  </w:num>
  <w:num w:numId="9" w16cid:durableId="1121651871">
    <w:abstractNumId w:val="3"/>
  </w:num>
  <w:num w:numId="10" w16cid:durableId="1338383247">
    <w:abstractNumId w:val="6"/>
  </w:num>
  <w:num w:numId="11" w16cid:durableId="17028530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F4"/>
    <w:rsid w:val="000028D3"/>
    <w:rsid w:val="0001145D"/>
    <w:rsid w:val="00025AB0"/>
    <w:rsid w:val="000345C5"/>
    <w:rsid w:val="00047E1B"/>
    <w:rsid w:val="000873ED"/>
    <w:rsid w:val="000D2FBB"/>
    <w:rsid w:val="000E5102"/>
    <w:rsid w:val="001400CF"/>
    <w:rsid w:val="001A0B0F"/>
    <w:rsid w:val="001C6744"/>
    <w:rsid w:val="001E6B08"/>
    <w:rsid w:val="00251295"/>
    <w:rsid w:val="00262C82"/>
    <w:rsid w:val="00292D1D"/>
    <w:rsid w:val="002C3337"/>
    <w:rsid w:val="002E2819"/>
    <w:rsid w:val="002E7DE2"/>
    <w:rsid w:val="00311F25"/>
    <w:rsid w:val="00331C3E"/>
    <w:rsid w:val="00334537"/>
    <w:rsid w:val="003D431B"/>
    <w:rsid w:val="003E5557"/>
    <w:rsid w:val="003F158D"/>
    <w:rsid w:val="003F5FC2"/>
    <w:rsid w:val="00401366"/>
    <w:rsid w:val="00404574"/>
    <w:rsid w:val="00492B6C"/>
    <w:rsid w:val="004B36CA"/>
    <w:rsid w:val="004C1FE3"/>
    <w:rsid w:val="0052059F"/>
    <w:rsid w:val="00562217"/>
    <w:rsid w:val="005E5EF7"/>
    <w:rsid w:val="005F7360"/>
    <w:rsid w:val="00622AFF"/>
    <w:rsid w:val="006E1344"/>
    <w:rsid w:val="007448D9"/>
    <w:rsid w:val="007564D8"/>
    <w:rsid w:val="00756A52"/>
    <w:rsid w:val="007B61B2"/>
    <w:rsid w:val="007E1681"/>
    <w:rsid w:val="00812B99"/>
    <w:rsid w:val="00822100"/>
    <w:rsid w:val="0082434A"/>
    <w:rsid w:val="008B66F4"/>
    <w:rsid w:val="008F1649"/>
    <w:rsid w:val="0090607D"/>
    <w:rsid w:val="00925B19"/>
    <w:rsid w:val="009443D6"/>
    <w:rsid w:val="0097035C"/>
    <w:rsid w:val="00974F77"/>
    <w:rsid w:val="00A76FAC"/>
    <w:rsid w:val="00AA7B17"/>
    <w:rsid w:val="00AC18F7"/>
    <w:rsid w:val="00AC5F3D"/>
    <w:rsid w:val="00AE4B43"/>
    <w:rsid w:val="00AF78A9"/>
    <w:rsid w:val="00B35424"/>
    <w:rsid w:val="00B61ED1"/>
    <w:rsid w:val="00BE6ABF"/>
    <w:rsid w:val="00C12C29"/>
    <w:rsid w:val="00C431FB"/>
    <w:rsid w:val="00C736F8"/>
    <w:rsid w:val="00D674D2"/>
    <w:rsid w:val="00E119BD"/>
    <w:rsid w:val="00FD3673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8789"/>
  <w15:docId w15:val="{C7841885-A49C-4CFD-80EC-F32D8B63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sz w:val="24"/>
      <w:lang w:val="lt-LT" w:bidi="ar-SA"/>
    </w:rPr>
  </w:style>
  <w:style w:type="paragraph" w:styleId="Antrat1">
    <w:name w:val="heading 1"/>
    <w:basedOn w:val="prastasis"/>
    <w:next w:val="prastasis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61ED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eastAsia="Batang;바탕"/>
      <w:b/>
      <w:bCs/>
      <w:sz w:val="28"/>
      <w:szCs w:val="28"/>
    </w:rPr>
  </w:style>
  <w:style w:type="paragraph" w:styleId="Antrat7">
    <w:name w:val="heading 7"/>
    <w:basedOn w:val="prastasis"/>
    <w:next w:val="prastasis"/>
    <w:qFormat/>
    <w:pPr>
      <w:numPr>
        <w:ilvl w:val="6"/>
        <w:numId w:val="1"/>
      </w:numPr>
      <w:spacing w:before="240" w:after="60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Lucida Sans Unicode"/>
      <w:color w:val="000000"/>
      <w:lang w:eastAsia="ar-SA"/>
    </w:rPr>
  </w:style>
  <w:style w:type="character" w:customStyle="1" w:styleId="WW8Num2z1">
    <w:name w:val="WW8Num2z1"/>
    <w:qFormat/>
    <w:rPr>
      <w:rFonts w:eastAsia="Lucida Sans Unicode"/>
      <w:color w:val="000000"/>
      <w:lang w:eastAsia="ar-SA"/>
    </w:rPr>
  </w:style>
  <w:style w:type="character" w:customStyle="1" w:styleId="WW8Num2z2">
    <w:name w:val="WW8Num2z2"/>
    <w:qFormat/>
    <w:rPr>
      <w:color w:val="00000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strike w:val="0"/>
      <w:dstrike w:val="0"/>
      <w:color w:val="000000"/>
    </w:rPr>
  </w:style>
  <w:style w:type="character" w:customStyle="1" w:styleId="WW8Num3z1">
    <w:name w:val="WW8Num3z1"/>
    <w:qFormat/>
    <w:rPr>
      <w:strike w:val="0"/>
      <w:dstrike w:val="0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trike w:val="0"/>
      <w:dstrike w:val="0"/>
      <w:color w:val="000000"/>
    </w:rPr>
  </w:style>
  <w:style w:type="character" w:customStyle="1" w:styleId="WW8Num5z1">
    <w:name w:val="WW8Num5z1"/>
    <w:qFormat/>
    <w:rPr>
      <w:strike w:val="0"/>
      <w:dstrike w:val="0"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strike w:val="0"/>
      <w:dstrike w:val="0"/>
      <w:color w:val="000000"/>
    </w:rPr>
  </w:style>
  <w:style w:type="character" w:customStyle="1" w:styleId="WW8Num6z1">
    <w:name w:val="WW8Num6z1"/>
    <w:qFormat/>
    <w:rPr>
      <w:strike w:val="0"/>
      <w:dstrike w:val="0"/>
    </w:rPr>
  </w:style>
  <w:style w:type="character" w:customStyle="1" w:styleId="WW8Num6z2">
    <w:name w:val="WW8Num6z2"/>
    <w:qFormat/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color w:val="000000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strike w:val="0"/>
      <w:dstrike w:val="0"/>
      <w:color w:val="000000"/>
    </w:rPr>
  </w:style>
  <w:style w:type="character" w:customStyle="1" w:styleId="WW8Num10z1">
    <w:name w:val="WW8Num10z1"/>
    <w:qFormat/>
    <w:rPr>
      <w:strike w:val="0"/>
      <w:dstrike w:val="0"/>
    </w:rPr>
  </w:style>
  <w:style w:type="character" w:customStyle="1" w:styleId="WW8Num10z2">
    <w:name w:val="WW8Num10z2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strike w:val="0"/>
      <w:dstrike w:val="0"/>
      <w:color w:val="000000"/>
    </w:rPr>
  </w:style>
  <w:style w:type="character" w:customStyle="1" w:styleId="WW8Num12z1">
    <w:name w:val="WW8Num12z1"/>
    <w:qFormat/>
    <w:rPr>
      <w:strike w:val="0"/>
      <w:dstrike w:val="0"/>
    </w:rPr>
  </w:style>
  <w:style w:type="character" w:customStyle="1" w:styleId="WW8Num12z2">
    <w:name w:val="WW8Num12z2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trike w:val="0"/>
      <w:dstrike w:val="0"/>
      <w:color w:val="000000"/>
    </w:rPr>
  </w:style>
  <w:style w:type="character" w:customStyle="1" w:styleId="WW8Num15z1">
    <w:name w:val="WW8Num15z1"/>
    <w:qFormat/>
    <w:rPr>
      <w:strike w:val="0"/>
      <w:dstrike w:val="0"/>
    </w:rPr>
  </w:style>
  <w:style w:type="character" w:customStyle="1" w:styleId="WW8Num15z2">
    <w:name w:val="WW8Num15z2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trike w:val="0"/>
      <w:dstrike w:val="0"/>
    </w:rPr>
  </w:style>
  <w:style w:type="character" w:customStyle="1" w:styleId="WW8Num16z1">
    <w:name w:val="WW8Num16z1"/>
    <w:qFormat/>
    <w:rPr>
      <w:strike w:val="0"/>
      <w:dstrike w:val="0"/>
    </w:rPr>
  </w:style>
  <w:style w:type="character" w:customStyle="1" w:styleId="WW8Num16z3">
    <w:name w:val="WW8Num16z3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  <w:sz w:val="24"/>
      <w:szCs w:val="24"/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  <w:rPr>
      <w:b/>
    </w:rPr>
  </w:style>
  <w:style w:type="character" w:customStyle="1" w:styleId="WW8Num20z0">
    <w:name w:val="WW8Num20z0"/>
    <w:qFormat/>
    <w:rPr>
      <w:strike w:val="0"/>
      <w:dstrike w:val="0"/>
      <w:color w:val="000000"/>
    </w:rPr>
  </w:style>
  <w:style w:type="character" w:customStyle="1" w:styleId="WW8Num20z1">
    <w:name w:val="WW8Num20z1"/>
    <w:qFormat/>
    <w:rPr>
      <w:strike w:val="0"/>
      <w:dstrike w:val="0"/>
    </w:rPr>
  </w:style>
  <w:style w:type="character" w:customStyle="1" w:styleId="WW8Num20z2">
    <w:name w:val="WW8Num20z2"/>
    <w:qFormat/>
  </w:style>
  <w:style w:type="character" w:customStyle="1" w:styleId="DebesliotekstasDiagrama">
    <w:name w:val="Debesėlio tekstas Diagrama"/>
    <w:qFormat/>
    <w:rPr>
      <w:rFonts w:ascii="Tahoma" w:eastAsia="Times New Roman" w:hAnsi="Tahoma" w:cs="Tahoma"/>
      <w:sz w:val="16"/>
      <w:szCs w:val="16"/>
    </w:rPr>
  </w:style>
  <w:style w:type="character" w:customStyle="1" w:styleId="AntratsDiagrama">
    <w:name w:val="Antraštės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7Diagrama">
    <w:name w:val="Antraštė 7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2Diagrama">
    <w:name w:val="Pagrindinis tekstas 2 Diagrama"/>
    <w:qFormat/>
    <w:rPr>
      <w:rFonts w:ascii="Times New Roman" w:eastAsia="Times New Roman" w:hAnsi="Times New Roman" w:cs="Times New Roman"/>
      <w:b/>
      <w:caps/>
      <w:szCs w:val="20"/>
    </w:rPr>
  </w:style>
  <w:style w:type="character" w:customStyle="1" w:styleId="Pagrindiniotekstotrauka2Diagrama">
    <w:name w:val="Pagrindinio teksto įtrauka 2 Diagrama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4Diagrama">
    <w:name w:val="Antraštė 4 Diagrama"/>
    <w:qFormat/>
    <w:rPr>
      <w:rFonts w:ascii="Times New Roman" w:eastAsia="Batang;바탕" w:hAnsi="Times New Roman" w:cs="Times New Roman"/>
      <w:b/>
      <w:bCs/>
      <w:sz w:val="28"/>
      <w:szCs w:val="28"/>
    </w:rPr>
  </w:style>
  <w:style w:type="character" w:customStyle="1" w:styleId="PagrindinistekstasDiagrama">
    <w:name w:val="Pagrindinis tekstas Diagrama"/>
    <w:qFormat/>
    <w:rPr>
      <w:rFonts w:ascii="TimesLT;Times New Roman" w:eastAsia="Batang;바탕" w:hAnsi="TimesLT;Times New Roman" w:cs="TimesLT;Times New Roman"/>
      <w:sz w:val="24"/>
    </w:rPr>
  </w:style>
  <w:style w:type="character" w:styleId="Puslapionumeris">
    <w:name w:val="page number"/>
    <w:basedOn w:val="Numatytasispastraiposriftas"/>
  </w:style>
  <w:style w:type="character" w:customStyle="1" w:styleId="PuslapioinaostekstasDiagrama">
    <w:name w:val="Puslapio išnašos tekstas Diagrama"/>
    <w:qFormat/>
    <w:rPr>
      <w:rFonts w:ascii="Times New Roman" w:eastAsia="Batang;바탕" w:hAnsi="Times New Roman" w:cs="Times New Roman"/>
    </w:rPr>
  </w:style>
  <w:style w:type="character" w:customStyle="1" w:styleId="Pagrindinistekstas3Diagrama">
    <w:name w:val="Pagrindinis tekstas 3 Diagrama"/>
    <w:qFormat/>
    <w:rPr>
      <w:rFonts w:ascii="Times New Roman" w:eastAsia="Batang;바탕" w:hAnsi="Times New Roman" w:cs="Times New Roman"/>
      <w:sz w:val="16"/>
      <w:szCs w:val="16"/>
      <w:lang w:val="en-AU"/>
    </w:rPr>
  </w:style>
  <w:style w:type="character" w:customStyle="1" w:styleId="Antrat1Diagrama">
    <w:name w:val="Antraštė 1 Diagrama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PaantratDiagrama">
    <w:name w:val="Paantraštė Diagrama"/>
    <w:qFormat/>
    <w:rPr>
      <w:rFonts w:ascii="Cambria" w:eastAsia="Times New Roman" w:hAnsi="Cambria" w:cs="Cambria"/>
      <w:sz w:val="24"/>
      <w:szCs w:val="24"/>
      <w:lang w:val="en-US"/>
    </w:rPr>
  </w:style>
  <w:style w:type="character" w:customStyle="1" w:styleId="Antrat2Diagrama">
    <w:name w:val="Antraštė 2 Diagrama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nternetLink">
    <w:name w:val="Internet 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  <w:rPr>
      <w:rFonts w:ascii="TimesLT;Times New Roman" w:eastAsia="Batang;바탕" w:hAnsi="TimesLT;Times New Roman" w:cs="TimesLT;Times New Roman"/>
      <w:szCs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prastasis"/>
    <w:qFormat/>
    <w:pPr>
      <w:suppressLineNumbers/>
      <w:tabs>
        <w:tab w:val="center" w:pos="4819"/>
        <w:tab w:val="right" w:pos="9638"/>
      </w:tabs>
    </w:p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grindinistekstas2">
    <w:name w:val="Body Text 2"/>
    <w:basedOn w:val="prastasis"/>
    <w:qFormat/>
    <w:pPr>
      <w:jc w:val="center"/>
    </w:pPr>
    <w:rPr>
      <w:b/>
      <w:caps/>
      <w:sz w:val="22"/>
      <w:szCs w:val="20"/>
    </w:rPr>
  </w:style>
  <w:style w:type="paragraph" w:customStyle="1" w:styleId="bodytext">
    <w:name w:val="bodytext"/>
    <w:basedOn w:val="prastasis"/>
    <w:qFormat/>
    <w:pPr>
      <w:spacing w:before="280" w:after="280"/>
    </w:pPr>
    <w:rPr>
      <w:lang w:val="en-GB"/>
    </w:rPr>
  </w:style>
  <w:style w:type="paragraph" w:styleId="Sraopastraipa">
    <w:name w:val="List Paragraph"/>
    <w:basedOn w:val="prastasis"/>
    <w:qFormat/>
    <w:pPr>
      <w:ind w:left="720"/>
      <w:contextualSpacing/>
    </w:pPr>
  </w:style>
  <w:style w:type="paragraph" w:styleId="Pagrindiniotekstotrauka2">
    <w:name w:val="Body Text Indent 2"/>
    <w:basedOn w:val="prastasis"/>
    <w:qFormat/>
    <w:pPr>
      <w:spacing w:after="120" w:line="480" w:lineRule="auto"/>
      <w:ind w:left="283"/>
    </w:pPr>
  </w:style>
  <w:style w:type="paragraph" w:customStyle="1" w:styleId="Hyperlink1">
    <w:name w:val="Hyperlink1"/>
    <w:basedOn w:val="prastasis"/>
    <w:qFormat/>
    <w:pPr>
      <w:suppressAutoHyphens/>
      <w:autoSpaceDE w:val="0"/>
      <w:spacing w:line="295" w:lineRule="auto"/>
      <w:ind w:firstLine="312"/>
      <w:jc w:val="both"/>
    </w:pPr>
    <w:rPr>
      <w:color w:val="000000"/>
      <w:sz w:val="20"/>
      <w:szCs w:val="20"/>
    </w:rPr>
  </w:style>
  <w:style w:type="paragraph" w:styleId="Literatrossraoantrat">
    <w:name w:val="toa heading"/>
    <w:basedOn w:val="prastasis"/>
    <w:next w:val="prastasis"/>
    <w:qFormat/>
    <w:pPr>
      <w:suppressAutoHyphens/>
      <w:autoSpaceDE w:val="0"/>
    </w:pPr>
    <w:rPr>
      <w:rFonts w:ascii="CG Times" w:hAnsi="CG Times" w:cs="CG Times"/>
      <w:sz w:val="20"/>
      <w:szCs w:val="20"/>
      <w:lang w:val="en-US"/>
    </w:rPr>
  </w:style>
  <w:style w:type="paragraph" w:styleId="Puslapioinaostekstas">
    <w:name w:val="footnote text"/>
    <w:basedOn w:val="prastasis"/>
    <w:rPr>
      <w:rFonts w:eastAsia="Batang;바탕"/>
      <w:sz w:val="20"/>
      <w:szCs w:val="20"/>
    </w:rPr>
  </w:style>
  <w:style w:type="paragraph" w:styleId="Pagrindinistekstas3">
    <w:name w:val="Body Text 3"/>
    <w:basedOn w:val="prastasis"/>
    <w:qFormat/>
    <w:pPr>
      <w:spacing w:after="120"/>
    </w:pPr>
    <w:rPr>
      <w:rFonts w:eastAsia="Batang;바탕"/>
      <w:sz w:val="16"/>
      <w:szCs w:val="16"/>
      <w:lang w:val="en-AU"/>
    </w:rPr>
  </w:style>
  <w:style w:type="paragraph" w:styleId="Paantrat">
    <w:name w:val="Subtitle"/>
    <w:basedOn w:val="prastasis"/>
    <w:next w:val="prastasis"/>
    <w:uiPriority w:val="11"/>
    <w:qFormat/>
    <w:pPr>
      <w:spacing w:after="60"/>
      <w:jc w:val="center"/>
      <w:outlineLvl w:val="1"/>
    </w:pPr>
    <w:rPr>
      <w:rFonts w:ascii="Cambria" w:hAnsi="Cambria" w:cs="Cambria"/>
      <w:lang w:val="en-US"/>
    </w:rPr>
  </w:style>
  <w:style w:type="paragraph" w:customStyle="1" w:styleId="Char">
    <w:name w:val="Char"/>
    <w:basedOn w:val="prastasis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Default">
    <w:name w:val="Default"/>
    <w:qFormat/>
    <w:pPr>
      <w:autoSpaceDE w:val="0"/>
    </w:pPr>
    <w:rPr>
      <w:rFonts w:ascii="Arial" w:eastAsia="Calibri" w:hAnsi="Arial" w:cs="Arial"/>
      <w:color w:val="000000"/>
      <w:sz w:val="24"/>
      <w:lang w:val="lt-LT" w:bidi="ar-SA"/>
    </w:rPr>
  </w:style>
  <w:style w:type="paragraph" w:styleId="Pataisymai">
    <w:name w:val="Revision"/>
    <w:qFormat/>
    <w:rPr>
      <w:rFonts w:ascii="Times New Roman" w:eastAsia="Times New Roman" w:hAnsi="Times New Roman" w:cs="Times New Roman"/>
      <w:sz w:val="24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character" w:styleId="Hipersaitas">
    <w:name w:val="Hyperlink"/>
    <w:basedOn w:val="Numatytasispastraiposriftas"/>
    <w:uiPriority w:val="99"/>
    <w:unhideWhenUsed/>
    <w:rsid w:val="004C1FE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C1FE3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5F73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61ED1"/>
    <w:rPr>
      <w:rFonts w:asciiTheme="majorHAnsi" w:eastAsiaTheme="majorEastAsia" w:hAnsiTheme="majorHAnsi" w:cstheme="majorBidi"/>
      <w:color w:val="1F3763" w:themeColor="accent1" w:themeShade="7F"/>
      <w:sz w:val="24"/>
      <w:lang w:val="lt-LT" w:bidi="ar-SA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1C3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31C3E"/>
    <w:rPr>
      <w:rFonts w:ascii="Times New Roman" w:eastAsia="Times New Roman" w:hAnsi="Times New Roman" w:cs="Times New Roman"/>
      <w:szCs w:val="20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7DFAF-6C32-4C12-BADD-6B72B6F39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SAVIVALDYBĖS PREMIJOS „METŲ MOKYTOJAS“ SKYRIMO NUOSTATŲ PATVIRTINIMO</vt:lpstr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PREMIJOS „METŲ MOKYTOJAS“ SKYRIMO NUOSTATŲ PATVIRTINIMO</dc:title>
  <dc:subject>1-164</dc:subject>
  <dc:creator>Aušra Gabrėnienė</dc:creator>
  <cp:lastModifiedBy>Loreta Kaškelienė</cp:lastModifiedBy>
  <cp:revision>2</cp:revision>
  <cp:lastPrinted>2016-05-26T11:30:00Z</cp:lastPrinted>
  <dcterms:created xsi:type="dcterms:W3CDTF">2025-03-31T10:33:00Z</dcterms:created>
  <dcterms:modified xsi:type="dcterms:W3CDTF">2025-03-31T10:33:00Z</dcterms:modified>
  <dc:language>en-US</dc:language>
</cp:coreProperties>
</file>