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3AC5" w14:textId="77777777" w:rsidR="00857F7F" w:rsidRPr="00FB2C42" w:rsidRDefault="00857F7F" w:rsidP="00857F7F">
      <w:pPr>
        <w:tabs>
          <w:tab w:val="left" w:pos="6237"/>
        </w:tabs>
        <w:ind w:left="4962"/>
        <w:rPr>
          <w:szCs w:val="24"/>
        </w:rPr>
      </w:pPr>
      <w:bookmarkStart w:id="0" w:name="_Hlk215652658"/>
      <w:r w:rsidRPr="00FB2C42">
        <w:rPr>
          <w:szCs w:val="24"/>
        </w:rPr>
        <w:t xml:space="preserve">„Kalnapilio“ arenos patalpų ir paslaugų suteikimo </w:t>
      </w:r>
    </w:p>
    <w:p w14:paraId="1F7F783A" w14:textId="77777777" w:rsidR="00857F7F" w:rsidRPr="00FB2C42" w:rsidRDefault="00857F7F" w:rsidP="00857F7F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 xml:space="preserve">nekomerciniams renginiams neatlygintinai  </w:t>
      </w:r>
    </w:p>
    <w:p w14:paraId="783408AE" w14:textId="77777777" w:rsidR="00857F7F" w:rsidRPr="00FB2C42" w:rsidRDefault="00857F7F" w:rsidP="00857F7F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 xml:space="preserve">konkurso paraiškų vertinimo komisijos </w:t>
      </w:r>
    </w:p>
    <w:p w14:paraId="7F3E0394" w14:textId="77777777" w:rsidR="00857F7F" w:rsidRPr="00FB2C42" w:rsidRDefault="00857F7F" w:rsidP="00857F7F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>darbo reglamento</w:t>
      </w:r>
    </w:p>
    <w:p w14:paraId="091C3516" w14:textId="77777777" w:rsidR="00857F7F" w:rsidRPr="00FB2C42" w:rsidRDefault="00857F7F" w:rsidP="00857F7F">
      <w:pPr>
        <w:tabs>
          <w:tab w:val="left" w:pos="6237"/>
        </w:tabs>
        <w:ind w:left="4962"/>
        <w:rPr>
          <w:szCs w:val="24"/>
        </w:rPr>
      </w:pPr>
      <w:r>
        <w:rPr>
          <w:szCs w:val="24"/>
        </w:rPr>
        <w:t>2</w:t>
      </w:r>
      <w:r w:rsidRPr="00FB2C42">
        <w:rPr>
          <w:szCs w:val="24"/>
        </w:rPr>
        <w:t xml:space="preserve"> priedas</w:t>
      </w:r>
    </w:p>
    <w:p w14:paraId="1A2D4B43" w14:textId="77777777" w:rsidR="00857F7F" w:rsidRDefault="00857F7F" w:rsidP="00857F7F">
      <w:pPr>
        <w:tabs>
          <w:tab w:val="left" w:pos="6237"/>
        </w:tabs>
        <w:jc w:val="center"/>
        <w:rPr>
          <w:b/>
          <w:bCs/>
          <w:szCs w:val="24"/>
        </w:rPr>
      </w:pPr>
    </w:p>
    <w:p w14:paraId="56ACFAA4" w14:textId="77777777" w:rsidR="00857F7F" w:rsidRPr="002D3C1B" w:rsidRDefault="00857F7F" w:rsidP="00857F7F">
      <w:pPr>
        <w:tabs>
          <w:tab w:val="left" w:pos="6237"/>
        </w:tabs>
        <w:jc w:val="center"/>
        <w:rPr>
          <w:b/>
          <w:bCs/>
          <w:szCs w:val="24"/>
        </w:rPr>
      </w:pPr>
      <w:r w:rsidRPr="002D3C1B">
        <w:rPr>
          <w:b/>
          <w:bCs/>
          <w:szCs w:val="24"/>
        </w:rPr>
        <w:t>(Vertinimo anketos forma)</w:t>
      </w:r>
    </w:p>
    <w:p w14:paraId="45185359" w14:textId="77777777" w:rsidR="00857F7F" w:rsidRPr="002D3C1B" w:rsidRDefault="00857F7F" w:rsidP="00857F7F">
      <w:pPr>
        <w:tabs>
          <w:tab w:val="left" w:pos="6237"/>
        </w:tabs>
        <w:jc w:val="center"/>
        <w:rPr>
          <w:b/>
          <w:bCs/>
          <w:szCs w:val="24"/>
        </w:rPr>
      </w:pPr>
    </w:p>
    <w:p w14:paraId="51425B24" w14:textId="77777777" w:rsidR="00857F7F" w:rsidRPr="002D3C1B" w:rsidRDefault="00857F7F" w:rsidP="00857F7F">
      <w:pPr>
        <w:tabs>
          <w:tab w:val="left" w:pos="6237"/>
        </w:tabs>
        <w:jc w:val="center"/>
        <w:rPr>
          <w:b/>
          <w:bCs/>
          <w:szCs w:val="24"/>
        </w:rPr>
      </w:pPr>
      <w:r w:rsidRPr="002D3C1B">
        <w:rPr>
          <w:b/>
          <w:bCs/>
          <w:szCs w:val="24"/>
        </w:rPr>
        <w:t>„KALNAPILIO“ ARENOS PATALPŲ IR PASLAUGŲ SUTEIKIMO NEKOMERCINIAMS RENGINIAMS NEATLYGINTINAI KONKURSO VERTINIMO ANKETA</w:t>
      </w:r>
    </w:p>
    <w:p w14:paraId="79AF5DCC" w14:textId="77777777" w:rsidR="00857F7F" w:rsidRPr="002D3C1B" w:rsidRDefault="00857F7F" w:rsidP="00857F7F">
      <w:pPr>
        <w:tabs>
          <w:tab w:val="left" w:pos="6237"/>
        </w:tabs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857F7F" w:rsidRPr="002D3C1B" w14:paraId="58A3EA5B" w14:textId="77777777" w:rsidTr="005F0565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66A0" w14:textId="77777777" w:rsidR="00857F7F" w:rsidRPr="002D3C1B" w:rsidRDefault="00857F7F" w:rsidP="005F0565">
            <w:pPr>
              <w:tabs>
                <w:tab w:val="left" w:pos="6237"/>
              </w:tabs>
              <w:jc w:val="center"/>
              <w:rPr>
                <w:bCs/>
                <w:szCs w:val="24"/>
              </w:rPr>
            </w:pPr>
          </w:p>
        </w:tc>
      </w:tr>
    </w:tbl>
    <w:p w14:paraId="236283EB" w14:textId="77777777" w:rsidR="00857F7F" w:rsidRPr="002D3C1B" w:rsidRDefault="00857F7F" w:rsidP="00857F7F">
      <w:pPr>
        <w:tabs>
          <w:tab w:val="left" w:pos="6237"/>
        </w:tabs>
        <w:jc w:val="center"/>
        <w:rPr>
          <w:bCs/>
          <w:i/>
          <w:szCs w:val="24"/>
          <w:vertAlign w:val="superscript"/>
        </w:rPr>
      </w:pPr>
      <w:r w:rsidRPr="002D3C1B">
        <w:rPr>
          <w:bCs/>
          <w:i/>
          <w:szCs w:val="24"/>
          <w:vertAlign w:val="superscript"/>
        </w:rPr>
        <w:t>(data)</w:t>
      </w:r>
    </w:p>
    <w:p w14:paraId="156BA691" w14:textId="77777777" w:rsidR="00857F7F" w:rsidRPr="002D3C1B" w:rsidRDefault="00857F7F" w:rsidP="00857F7F">
      <w:pPr>
        <w:tabs>
          <w:tab w:val="left" w:pos="6237"/>
        </w:tabs>
        <w:jc w:val="center"/>
        <w:rPr>
          <w:bCs/>
          <w:i/>
          <w:szCs w:val="24"/>
          <w:vertAlign w:val="superscript"/>
        </w:rPr>
      </w:pPr>
    </w:p>
    <w:tbl>
      <w:tblPr>
        <w:tblStyle w:val="Lentelstinklelis"/>
        <w:tblW w:w="10093" w:type="dxa"/>
        <w:jc w:val="center"/>
        <w:tblLook w:val="04A0" w:firstRow="1" w:lastRow="0" w:firstColumn="1" w:lastColumn="0" w:noHBand="0" w:noVBand="1"/>
      </w:tblPr>
      <w:tblGrid>
        <w:gridCol w:w="5382"/>
        <w:gridCol w:w="4711"/>
      </w:tblGrid>
      <w:tr w:rsidR="00857F7F" w:rsidRPr="002D3C1B" w14:paraId="40A4D032" w14:textId="77777777" w:rsidTr="005F0565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1B422" w14:textId="77777777" w:rsidR="00857F7F" w:rsidRPr="002D3C1B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Organizacijos</w:t>
            </w:r>
            <w:r w:rsidRPr="002D3C1B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3AE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857F7F" w:rsidRPr="002D3C1B" w14:paraId="1447D220" w14:textId="77777777" w:rsidTr="005F0565">
        <w:trPr>
          <w:trHeight w:val="25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DAAB" w14:textId="77777777" w:rsidR="00857F7F" w:rsidRPr="002D3C1B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Įgalioto asmens vardas ir pavardė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70F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857F7F" w:rsidRPr="002D3C1B" w14:paraId="637DF495" w14:textId="77777777" w:rsidTr="005F0565">
        <w:trPr>
          <w:trHeight w:val="25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54C788" w14:textId="77777777" w:rsidR="00857F7F" w:rsidRPr="002D3C1B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Adresas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ED6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857F7F" w:rsidRPr="002D3C1B" w14:paraId="42D1BD31" w14:textId="77777777" w:rsidTr="005F0565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1CE4D9" w14:textId="77777777" w:rsidR="00857F7F" w:rsidRPr="002D3C1B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Registracijos formos numeris ir pateikimo data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82D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857F7F" w:rsidRPr="002D3C1B" w14:paraId="260EF46E" w14:textId="77777777" w:rsidTr="005F0565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3C849" w14:textId="77777777" w:rsidR="00857F7F" w:rsidRPr="002D3C1B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6EF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857F7F" w:rsidRPr="002D3C1B" w14:paraId="3A98C330" w14:textId="77777777" w:rsidTr="005F0565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3F621" w14:textId="77777777" w:rsidR="00857F7F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Renginio data ir laikas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57B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857F7F" w:rsidRPr="002D3C1B" w14:paraId="26FFF560" w14:textId="77777777" w:rsidTr="005F0565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4EAAC" w14:textId="77777777" w:rsidR="00857F7F" w:rsidRPr="002D3C1B" w:rsidRDefault="00857F7F" w:rsidP="005F0565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 xml:space="preserve">Vertinimą atlikusių </w:t>
            </w:r>
            <w:r>
              <w:rPr>
                <w:b/>
                <w:bCs/>
                <w:szCs w:val="24"/>
              </w:rPr>
              <w:t xml:space="preserve">Panevėžio miesto </w:t>
            </w:r>
            <w:r w:rsidRPr="002D3C1B">
              <w:rPr>
                <w:b/>
                <w:bCs/>
                <w:szCs w:val="24"/>
              </w:rPr>
              <w:t>savivaldybės administracijos</w:t>
            </w:r>
            <w:r>
              <w:rPr>
                <w:b/>
                <w:bCs/>
                <w:szCs w:val="24"/>
              </w:rPr>
              <w:t xml:space="preserve"> </w:t>
            </w:r>
            <w:r w:rsidRPr="002D3C1B">
              <w:rPr>
                <w:b/>
                <w:bCs/>
                <w:szCs w:val="24"/>
              </w:rPr>
              <w:t>darbuotojų varda</w:t>
            </w:r>
            <w:r>
              <w:rPr>
                <w:b/>
                <w:bCs/>
                <w:szCs w:val="24"/>
              </w:rPr>
              <w:t>i</w:t>
            </w:r>
            <w:r w:rsidRPr="002D3C1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ir </w:t>
            </w:r>
            <w:r w:rsidRPr="002D3C1B">
              <w:rPr>
                <w:b/>
                <w:bCs/>
                <w:szCs w:val="24"/>
              </w:rPr>
              <w:t>pavardės, pareigos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0FB" w14:textId="77777777" w:rsidR="00857F7F" w:rsidRPr="002D3C1B" w:rsidRDefault="00857F7F" w:rsidP="005F0565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</w:tbl>
    <w:p w14:paraId="447535B2" w14:textId="77777777" w:rsidR="00857F7F" w:rsidRDefault="00857F7F" w:rsidP="00857F7F">
      <w:pPr>
        <w:tabs>
          <w:tab w:val="left" w:pos="6237"/>
        </w:tabs>
        <w:jc w:val="right"/>
        <w:rPr>
          <w:bCs/>
          <w:i/>
          <w:szCs w:val="24"/>
          <w:vertAlign w:val="superscript"/>
        </w:rPr>
      </w:pPr>
    </w:p>
    <w:p w14:paraId="5F99D4FD" w14:textId="77777777" w:rsidR="00857F7F" w:rsidRDefault="00857F7F" w:rsidP="00857F7F">
      <w:pPr>
        <w:tabs>
          <w:tab w:val="left" w:pos="6237"/>
        </w:tabs>
        <w:jc w:val="both"/>
        <w:rPr>
          <w:i/>
          <w:szCs w:val="24"/>
        </w:rPr>
      </w:pPr>
      <w:r w:rsidRPr="006F3224">
        <w:rPr>
          <w:bCs/>
          <w:i/>
          <w:szCs w:val="24"/>
        </w:rPr>
        <w:t>Paraiškos vertinamos vadovaujantis</w:t>
      </w:r>
      <w:r w:rsidRPr="006F3224">
        <w:rPr>
          <w:b/>
          <w:bCs/>
          <w:i/>
          <w:szCs w:val="24"/>
        </w:rPr>
        <w:t xml:space="preserve"> </w:t>
      </w:r>
      <w:r w:rsidRPr="006F3224">
        <w:rPr>
          <w:i/>
          <w:szCs w:val="24"/>
        </w:rPr>
        <w:t>„Kalnapilio“ arenos patalpų ir paslaugų suteikimo nekomerciniams renginiams neatlygintinai tvarkos aprašu, patvirtintu Panevėžio miesto savivaldybės tarybos 2024 m. lapkričio 28 d. sprendimu Nr. 1-503 „Dėl „Kalnapilio“ arenos patalpų ir paslaugų suteikimo nekomerciniams renginiams neatlygintinai tvarkos aprašo patvirtinimo“</w:t>
      </w:r>
      <w:r>
        <w:rPr>
          <w:i/>
          <w:szCs w:val="24"/>
        </w:rPr>
        <w:t>.</w:t>
      </w:r>
    </w:p>
    <w:p w14:paraId="2B8CDA42" w14:textId="77777777" w:rsidR="00857F7F" w:rsidRPr="006F3224" w:rsidRDefault="00857F7F" w:rsidP="00857F7F">
      <w:pPr>
        <w:tabs>
          <w:tab w:val="left" w:pos="6237"/>
        </w:tabs>
        <w:jc w:val="both"/>
        <w:rPr>
          <w:i/>
          <w:szCs w:val="24"/>
        </w:rPr>
      </w:pPr>
    </w:p>
    <w:p w14:paraId="559DE27A" w14:textId="77777777" w:rsidR="00857F7F" w:rsidRDefault="00857F7F" w:rsidP="00857F7F">
      <w:pPr>
        <w:tabs>
          <w:tab w:val="left" w:pos="6237"/>
        </w:tabs>
        <w:jc w:val="right"/>
        <w:rPr>
          <w:b/>
          <w:bCs/>
          <w:szCs w:val="24"/>
        </w:rPr>
        <w:sectPr w:rsidR="00857F7F" w:rsidSect="00857F7F">
          <w:headerReference w:type="default" r:id="rId4"/>
          <w:pgSz w:w="11907" w:h="16840" w:code="9"/>
          <w:pgMar w:top="567" w:right="850" w:bottom="709" w:left="1276" w:header="0" w:footer="0" w:gutter="0"/>
          <w:cols w:space="1296"/>
          <w:titlePg/>
          <w:docGrid w:linePitch="326"/>
        </w:sectPr>
      </w:pPr>
    </w:p>
    <w:p w14:paraId="51512B2F" w14:textId="77777777" w:rsidR="00857F7F" w:rsidRDefault="00857F7F" w:rsidP="00857F7F">
      <w:pPr>
        <w:tabs>
          <w:tab w:val="left" w:pos="2310"/>
        </w:tabs>
        <w:jc w:val="center"/>
        <w:rPr>
          <w:b/>
          <w:bCs/>
        </w:rPr>
      </w:pPr>
    </w:p>
    <w:p w14:paraId="25064D9F" w14:textId="26BA3A09" w:rsidR="00857F7F" w:rsidRPr="00D31D11" w:rsidRDefault="00857F7F" w:rsidP="00857F7F">
      <w:pPr>
        <w:tabs>
          <w:tab w:val="left" w:pos="2310"/>
        </w:tabs>
        <w:jc w:val="center"/>
        <w:rPr>
          <w:b/>
          <w:bCs/>
        </w:rPr>
      </w:pPr>
      <w:r w:rsidRPr="00D31D11">
        <w:rPr>
          <w:b/>
          <w:bCs/>
        </w:rPr>
        <w:t>P</w:t>
      </w:r>
      <w:r>
        <w:rPr>
          <w:b/>
          <w:bCs/>
        </w:rPr>
        <w:t>ARAIŠKŲ</w:t>
      </w:r>
      <w:r w:rsidRPr="00D31D11">
        <w:rPr>
          <w:b/>
          <w:bCs/>
        </w:rPr>
        <w:t xml:space="preserve"> BENDRIEJI VERTINIMO KRITERIJAI</w:t>
      </w:r>
      <w:r>
        <w:rPr>
          <w:b/>
          <w:bCs/>
        </w:rPr>
        <w:t>*</w:t>
      </w:r>
    </w:p>
    <w:p w14:paraId="7DDC846E" w14:textId="77777777" w:rsidR="00857F7F" w:rsidRPr="00D31D11" w:rsidRDefault="00857F7F" w:rsidP="00857F7F">
      <w:pPr>
        <w:tabs>
          <w:tab w:val="left" w:pos="2310"/>
        </w:tabs>
        <w:jc w:val="center"/>
      </w:pPr>
    </w:p>
    <w:tbl>
      <w:tblPr>
        <w:tblStyle w:val="Lentelstinklelis"/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7"/>
        <w:gridCol w:w="1129"/>
        <w:gridCol w:w="3018"/>
        <w:gridCol w:w="1072"/>
      </w:tblGrid>
      <w:tr w:rsidR="00857F7F" w:rsidRPr="00D31D11" w14:paraId="3096A95F" w14:textId="77777777" w:rsidTr="00857F7F">
        <w:trPr>
          <w:jc w:val="center"/>
        </w:trPr>
        <w:tc>
          <w:tcPr>
            <w:tcW w:w="704" w:type="dxa"/>
          </w:tcPr>
          <w:p w14:paraId="0FD16E98" w14:textId="77777777" w:rsidR="00857F7F" w:rsidRPr="00D31D11" w:rsidRDefault="00857F7F" w:rsidP="005F0565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Eil. Nr.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vAlign w:val="center"/>
          </w:tcPr>
          <w:p w14:paraId="708C6FCB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Vertinimo kriterijus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6A9AFE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Maksimalus balų skaičius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46CD7C1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Rekomenduojamos balų ribos</w:t>
            </w:r>
          </w:p>
        </w:tc>
        <w:tc>
          <w:tcPr>
            <w:tcW w:w="1072" w:type="dxa"/>
            <w:vAlign w:val="center"/>
          </w:tcPr>
          <w:p w14:paraId="541E7C62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Skiriama balų</w:t>
            </w:r>
          </w:p>
        </w:tc>
      </w:tr>
      <w:tr w:rsidR="00857F7F" w:rsidRPr="00D31D11" w14:paraId="33C4ED26" w14:textId="77777777" w:rsidTr="00857F7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EEC7F5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5683" w14:textId="77777777" w:rsidR="00857F7F" w:rsidRPr="003A3664" w:rsidRDefault="00857F7F" w:rsidP="005F0565">
            <w:pPr>
              <w:jc w:val="center"/>
              <w:rPr>
                <w:b/>
                <w:b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>Kriterijai, numatyti kultūros srityje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C4BE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F41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6C988F7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78877BDB" w14:textId="77777777" w:rsidTr="00857F7F">
        <w:trPr>
          <w:jc w:val="center"/>
        </w:trPr>
        <w:tc>
          <w:tcPr>
            <w:tcW w:w="704" w:type="dxa"/>
            <w:vAlign w:val="center"/>
          </w:tcPr>
          <w:p w14:paraId="24CA9CB4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1.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center"/>
          </w:tcPr>
          <w:p w14:paraId="0BEA6D53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dalyvių skaičius ne mažiau nei 80 asmenų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70CB04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10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14:paraId="71292554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5289EF4A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Dalyvių skaičius 80</w:t>
            </w:r>
            <w:r w:rsidRPr="00D31D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ir daugiau </w:t>
            </w:r>
            <w:r w:rsidRPr="00D31D11">
              <w:rPr>
                <w:sz w:val="22"/>
                <w:szCs w:val="22"/>
              </w:rPr>
              <w:t>– 10</w:t>
            </w:r>
          </w:p>
        </w:tc>
        <w:tc>
          <w:tcPr>
            <w:tcW w:w="1072" w:type="dxa"/>
            <w:vAlign w:val="center"/>
          </w:tcPr>
          <w:p w14:paraId="10ADD9C1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1D8CB526" w14:textId="77777777" w:rsidTr="00857F7F">
        <w:trPr>
          <w:jc w:val="center"/>
        </w:trPr>
        <w:tc>
          <w:tcPr>
            <w:tcW w:w="704" w:type="dxa"/>
            <w:vAlign w:val="center"/>
          </w:tcPr>
          <w:p w14:paraId="00A769FD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2.</w:t>
            </w:r>
          </w:p>
        </w:tc>
        <w:tc>
          <w:tcPr>
            <w:tcW w:w="3407" w:type="dxa"/>
            <w:vAlign w:val="center"/>
          </w:tcPr>
          <w:p w14:paraId="3199B1E7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A3664">
              <w:rPr>
                <w:sz w:val="22"/>
                <w:szCs w:val="22"/>
              </w:rPr>
              <w:t>lanuojamas žiūrovų skaičius ne mažiau nei 3000 asmenų</w:t>
            </w:r>
          </w:p>
        </w:tc>
        <w:tc>
          <w:tcPr>
            <w:tcW w:w="1129" w:type="dxa"/>
            <w:vAlign w:val="center"/>
          </w:tcPr>
          <w:p w14:paraId="704ABE16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3018" w:type="dxa"/>
            <w:vAlign w:val="center"/>
          </w:tcPr>
          <w:p w14:paraId="7E6B4F28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3000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75C8AF2F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Planuojamas žiūrovų skaičius 3000 ir daugiau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072" w:type="dxa"/>
            <w:vAlign w:val="center"/>
          </w:tcPr>
          <w:p w14:paraId="2EF58F71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6F63139C" w14:textId="77777777" w:rsidTr="00857F7F">
        <w:trPr>
          <w:jc w:val="center"/>
        </w:trPr>
        <w:tc>
          <w:tcPr>
            <w:tcW w:w="704" w:type="dxa"/>
            <w:vAlign w:val="center"/>
          </w:tcPr>
          <w:p w14:paraId="3A0E3724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3.</w:t>
            </w:r>
          </w:p>
        </w:tc>
        <w:tc>
          <w:tcPr>
            <w:tcW w:w="3407" w:type="dxa"/>
            <w:vAlign w:val="center"/>
          </w:tcPr>
          <w:p w14:paraId="4E662CBB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Kultūros ministerijos ar Nacionalinio kultūros centro pavesti organizuoti renginiai</w:t>
            </w:r>
          </w:p>
        </w:tc>
        <w:tc>
          <w:tcPr>
            <w:tcW w:w="1129" w:type="dxa"/>
            <w:vAlign w:val="center"/>
          </w:tcPr>
          <w:p w14:paraId="40CED4CE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3018" w:type="dxa"/>
            <w:vAlign w:val="center"/>
          </w:tcPr>
          <w:p w14:paraId="59C6B8A1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Pr="003A3664">
              <w:rPr>
                <w:sz w:val="22"/>
                <w:szCs w:val="22"/>
              </w:rPr>
              <w:t>Kultūros ministerijos ar Nacionalinio kultūros centro pavest</w:t>
            </w:r>
            <w:r>
              <w:rPr>
                <w:sz w:val="22"/>
                <w:szCs w:val="22"/>
              </w:rPr>
              <w:t>as</w:t>
            </w:r>
            <w:r w:rsidRPr="003A3664">
              <w:rPr>
                <w:sz w:val="22"/>
                <w:szCs w:val="22"/>
              </w:rPr>
              <w:t xml:space="preserve"> organizuoti rengin</w:t>
            </w:r>
            <w:r>
              <w:rPr>
                <w:sz w:val="22"/>
                <w:szCs w:val="22"/>
              </w:rPr>
              <w:t>ys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072" w:type="dxa"/>
            <w:vAlign w:val="center"/>
          </w:tcPr>
          <w:p w14:paraId="37A5D181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08079AE2" w14:textId="77777777" w:rsidTr="00857F7F">
        <w:trPr>
          <w:jc w:val="center"/>
        </w:trPr>
        <w:tc>
          <w:tcPr>
            <w:tcW w:w="704" w:type="dxa"/>
            <w:vAlign w:val="center"/>
          </w:tcPr>
          <w:p w14:paraId="46F4280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4.</w:t>
            </w:r>
          </w:p>
        </w:tc>
        <w:tc>
          <w:tcPr>
            <w:tcW w:w="3407" w:type="dxa"/>
            <w:vAlign w:val="center"/>
          </w:tcPr>
          <w:p w14:paraId="1FB0852A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>enginiai, organizuojami paminėti valstybines šventes, kurias nustato Lietuvos Respublikos darbo kodeksas</w:t>
            </w:r>
            <w:r>
              <w:rPr>
                <w:sz w:val="22"/>
                <w:szCs w:val="22"/>
              </w:rPr>
              <w:t>,</w:t>
            </w:r>
            <w:r w:rsidRPr="003A3664">
              <w:rPr>
                <w:sz w:val="22"/>
                <w:szCs w:val="22"/>
              </w:rPr>
              <w:t xml:space="preserve"> ir atmintinas dienas, numatytas Lietuvos Respublikos atmintinų dienų įstatyme</w:t>
            </w:r>
          </w:p>
        </w:tc>
        <w:tc>
          <w:tcPr>
            <w:tcW w:w="1129" w:type="dxa"/>
            <w:vAlign w:val="center"/>
          </w:tcPr>
          <w:p w14:paraId="51F14FF5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3018" w:type="dxa"/>
            <w:vAlign w:val="center"/>
          </w:tcPr>
          <w:p w14:paraId="31955095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>engin</w:t>
            </w:r>
            <w:r>
              <w:rPr>
                <w:sz w:val="22"/>
                <w:szCs w:val="22"/>
              </w:rPr>
              <w:t>ys</w:t>
            </w:r>
            <w:r w:rsidRPr="003A3664">
              <w:rPr>
                <w:sz w:val="22"/>
                <w:szCs w:val="22"/>
              </w:rPr>
              <w:t>, organizuojam</w:t>
            </w:r>
            <w:r>
              <w:rPr>
                <w:sz w:val="22"/>
                <w:szCs w:val="22"/>
              </w:rPr>
              <w:t>as</w:t>
            </w:r>
            <w:r w:rsidRPr="003A3664">
              <w:rPr>
                <w:sz w:val="22"/>
                <w:szCs w:val="22"/>
              </w:rPr>
              <w:t xml:space="preserve"> paminėti valstybines šventes, kurias nustato Lietuvos Respublikos darbo kodeksas</w:t>
            </w:r>
            <w:r>
              <w:rPr>
                <w:sz w:val="22"/>
                <w:szCs w:val="22"/>
              </w:rPr>
              <w:t>,</w:t>
            </w:r>
            <w:r w:rsidRPr="003A3664">
              <w:rPr>
                <w:sz w:val="22"/>
                <w:szCs w:val="22"/>
              </w:rPr>
              <w:t xml:space="preserve"> ir atmintinas dienas, numatytas Lietuvos Respublikos atmintinų dienų įstatyme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4841312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79F428C4" w14:textId="77777777" w:rsidTr="00857F7F">
        <w:trPr>
          <w:jc w:val="center"/>
        </w:trPr>
        <w:tc>
          <w:tcPr>
            <w:tcW w:w="704" w:type="dxa"/>
            <w:vAlign w:val="center"/>
          </w:tcPr>
          <w:p w14:paraId="26CD914B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374B9EC6" w14:textId="77777777" w:rsidR="00857F7F" w:rsidRPr="00D31D11" w:rsidRDefault="00857F7F" w:rsidP="005F0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B16D211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018" w:type="dxa"/>
            <w:vAlign w:val="center"/>
          </w:tcPr>
          <w:p w14:paraId="6585C298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57873B20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2CB4F918" w14:textId="77777777" w:rsidTr="00857F7F">
        <w:trPr>
          <w:jc w:val="center"/>
        </w:trPr>
        <w:tc>
          <w:tcPr>
            <w:tcW w:w="704" w:type="dxa"/>
            <w:vAlign w:val="center"/>
          </w:tcPr>
          <w:p w14:paraId="26CCE7DB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1DE791C1" w14:textId="77777777" w:rsidR="00857F7F" w:rsidRPr="00D31D11" w:rsidRDefault="00857F7F" w:rsidP="005F0565">
            <w:pPr>
              <w:jc w:val="center"/>
              <w:rPr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švietimo</w:t>
            </w:r>
            <w:r w:rsidRPr="003A3664">
              <w:rPr>
                <w:b/>
                <w:bCs/>
                <w:sz w:val="22"/>
                <w:szCs w:val="22"/>
              </w:rPr>
              <w:t xml:space="preserve"> srityje</w:t>
            </w:r>
          </w:p>
        </w:tc>
        <w:tc>
          <w:tcPr>
            <w:tcW w:w="1129" w:type="dxa"/>
            <w:vAlign w:val="center"/>
          </w:tcPr>
          <w:p w14:paraId="57CF60BE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49BF4BBD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4AC96F05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41F9906C" w14:textId="77777777" w:rsidTr="00857F7F">
        <w:trPr>
          <w:jc w:val="center"/>
        </w:trPr>
        <w:tc>
          <w:tcPr>
            <w:tcW w:w="704" w:type="dxa"/>
            <w:vAlign w:val="center"/>
          </w:tcPr>
          <w:p w14:paraId="35C4E53C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vAlign w:val="center"/>
          </w:tcPr>
          <w:p w14:paraId="5D9B0EA1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Planuojamas renginio dalyvių skaičius ne mažesnis kaip 80</w:t>
            </w:r>
            <w:r>
              <w:rPr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129" w:type="dxa"/>
            <w:vAlign w:val="center"/>
          </w:tcPr>
          <w:p w14:paraId="208D1C8B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018" w:type="dxa"/>
            <w:vAlign w:val="center"/>
          </w:tcPr>
          <w:p w14:paraId="608CC31B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1325CF02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Dalyvių skaičius 80 ir daugiau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072" w:type="dxa"/>
            <w:vAlign w:val="center"/>
          </w:tcPr>
          <w:p w14:paraId="2C833E4B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2B1785FD" w14:textId="77777777" w:rsidTr="00857F7F">
        <w:trPr>
          <w:jc w:val="center"/>
        </w:trPr>
        <w:tc>
          <w:tcPr>
            <w:tcW w:w="704" w:type="dxa"/>
            <w:vAlign w:val="center"/>
          </w:tcPr>
          <w:p w14:paraId="1E265C86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vAlign w:val="center"/>
          </w:tcPr>
          <w:p w14:paraId="40B839A0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Planuojamas renginio žiūrovų skaičius ne mažesnis kaip 700</w:t>
            </w:r>
            <w:r>
              <w:rPr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129" w:type="dxa"/>
            <w:vAlign w:val="center"/>
          </w:tcPr>
          <w:p w14:paraId="76878AC2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018" w:type="dxa"/>
            <w:vAlign w:val="center"/>
          </w:tcPr>
          <w:p w14:paraId="48E33A4C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50405F55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Planuojamas žiūrovų skaičius 700 ir daugiau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072" w:type="dxa"/>
            <w:vAlign w:val="center"/>
          </w:tcPr>
          <w:p w14:paraId="5096250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3EFBE4AB" w14:textId="77777777" w:rsidTr="00857F7F">
        <w:trPr>
          <w:jc w:val="center"/>
        </w:trPr>
        <w:tc>
          <w:tcPr>
            <w:tcW w:w="704" w:type="dxa"/>
            <w:vAlign w:val="center"/>
          </w:tcPr>
          <w:p w14:paraId="407C0BD5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vAlign w:val="center"/>
          </w:tcPr>
          <w:p w14:paraId="71DECACF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>enginys Panevėžio mieste minimas ne trumpiau kaip dvejus metus</w:t>
            </w:r>
          </w:p>
        </w:tc>
        <w:tc>
          <w:tcPr>
            <w:tcW w:w="1129" w:type="dxa"/>
            <w:vAlign w:val="center"/>
          </w:tcPr>
          <w:p w14:paraId="0B175EA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3018" w:type="dxa"/>
            <w:vAlign w:val="center"/>
          </w:tcPr>
          <w:p w14:paraId="1A965B60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</w:t>
            </w:r>
            <w:r>
              <w:rPr>
                <w:sz w:val="22"/>
                <w:szCs w:val="22"/>
              </w:rPr>
              <w:t xml:space="preserve">arba renginys Panevėžio mieste minimas trumpiau kaip dvejus metus </w:t>
            </w:r>
            <w:r w:rsidRPr="00D31D11">
              <w:rPr>
                <w:sz w:val="22"/>
                <w:szCs w:val="22"/>
              </w:rPr>
              <w:t xml:space="preserve">– 0 </w:t>
            </w: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>enginys Panevėžio mieste minimas ne trumpiau kaip dvejus metus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153C224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38E351F1" w14:textId="77777777" w:rsidTr="00857F7F">
        <w:trPr>
          <w:jc w:val="center"/>
        </w:trPr>
        <w:tc>
          <w:tcPr>
            <w:tcW w:w="704" w:type="dxa"/>
            <w:vAlign w:val="center"/>
          </w:tcPr>
          <w:p w14:paraId="60805D05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377D6E0C" w14:textId="77777777" w:rsidR="00857F7F" w:rsidRPr="00D31D11" w:rsidRDefault="00857F7F" w:rsidP="005F056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1F3850B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018" w:type="dxa"/>
            <w:vAlign w:val="center"/>
          </w:tcPr>
          <w:p w14:paraId="5643EA29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067B07B5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15F312AE" w14:textId="77777777" w:rsidTr="00857F7F">
        <w:trPr>
          <w:jc w:val="center"/>
        </w:trPr>
        <w:tc>
          <w:tcPr>
            <w:tcW w:w="704" w:type="dxa"/>
            <w:vAlign w:val="center"/>
          </w:tcPr>
          <w:p w14:paraId="03CB6452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2CD44221" w14:textId="77777777" w:rsidR="00857F7F" w:rsidRPr="00D31D11" w:rsidRDefault="00857F7F" w:rsidP="005F0565">
            <w:pPr>
              <w:jc w:val="center"/>
              <w:rPr>
                <w:i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sporto</w:t>
            </w:r>
            <w:r w:rsidRPr="003A3664">
              <w:rPr>
                <w:b/>
                <w:bCs/>
                <w:sz w:val="22"/>
                <w:szCs w:val="22"/>
              </w:rPr>
              <w:t xml:space="preserve"> srityje</w:t>
            </w:r>
          </w:p>
        </w:tc>
        <w:tc>
          <w:tcPr>
            <w:tcW w:w="1129" w:type="dxa"/>
            <w:vAlign w:val="center"/>
          </w:tcPr>
          <w:p w14:paraId="65F9C97F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3AB4015A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26A4A8F9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36B7F07D" w14:textId="77777777" w:rsidTr="00857F7F">
        <w:trPr>
          <w:jc w:val="center"/>
        </w:trPr>
        <w:tc>
          <w:tcPr>
            <w:tcW w:w="704" w:type="dxa"/>
            <w:vAlign w:val="center"/>
          </w:tcPr>
          <w:p w14:paraId="292055DC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vAlign w:val="center"/>
          </w:tcPr>
          <w:p w14:paraId="588A98AF" w14:textId="77777777" w:rsidR="00857F7F" w:rsidRPr="00D31D11" w:rsidRDefault="00857F7F" w:rsidP="005F0565">
            <w:pPr>
              <w:rPr>
                <w:sz w:val="22"/>
                <w:szCs w:val="22"/>
              </w:rPr>
            </w:pPr>
            <w:r w:rsidRPr="00AA7BBB">
              <w:rPr>
                <w:sz w:val="22"/>
                <w:szCs w:val="22"/>
              </w:rPr>
              <w:t xml:space="preserve">Tarptautinių sporto renginių, kurių paraiškas pateikia Pasaulio, </w:t>
            </w:r>
            <w:r w:rsidRPr="00AA7BBB">
              <w:rPr>
                <w:sz w:val="22"/>
                <w:szCs w:val="22"/>
              </w:rPr>
              <w:lastRenderedPageBreak/>
              <w:t>Europos, Lietuvos sporto šakų federacijos, sporto organizacijos, organizavimas</w:t>
            </w:r>
          </w:p>
        </w:tc>
        <w:tc>
          <w:tcPr>
            <w:tcW w:w="1129" w:type="dxa"/>
            <w:vAlign w:val="center"/>
          </w:tcPr>
          <w:p w14:paraId="58106184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018" w:type="dxa"/>
            <w:vAlign w:val="center"/>
          </w:tcPr>
          <w:p w14:paraId="0779ED08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  <w:r w:rsidRPr="00AA7BBB">
              <w:rPr>
                <w:sz w:val="22"/>
                <w:szCs w:val="22"/>
              </w:rPr>
              <w:t xml:space="preserve">Tarptautinių sporto renginių, </w:t>
            </w:r>
            <w:r w:rsidRPr="00AA7BBB">
              <w:rPr>
                <w:sz w:val="22"/>
                <w:szCs w:val="22"/>
              </w:rPr>
              <w:lastRenderedPageBreak/>
              <w:t xml:space="preserve">kurių paraiškas pateikia </w:t>
            </w:r>
            <w:r>
              <w:rPr>
                <w:sz w:val="22"/>
                <w:szCs w:val="22"/>
              </w:rPr>
              <w:t>p</w:t>
            </w:r>
            <w:r w:rsidRPr="00AA7BBB">
              <w:rPr>
                <w:sz w:val="22"/>
                <w:szCs w:val="22"/>
              </w:rPr>
              <w:t>asaulio, Europos, Lietuvos sporto šakų federacijos, sporto organizacijos, organizavimas</w:t>
            </w:r>
            <w:r w:rsidRPr="00D31D11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6B870AD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4AE04459" w14:textId="77777777" w:rsidTr="00857F7F">
        <w:trPr>
          <w:jc w:val="center"/>
        </w:trPr>
        <w:tc>
          <w:tcPr>
            <w:tcW w:w="704" w:type="dxa"/>
            <w:vAlign w:val="center"/>
          </w:tcPr>
          <w:p w14:paraId="4991B42A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07" w:type="dxa"/>
            <w:vAlign w:val="center"/>
          </w:tcPr>
          <w:p w14:paraId="75B99768" w14:textId="77777777" w:rsidR="00857F7F" w:rsidRPr="00D31D11" w:rsidRDefault="00857F7F" w:rsidP="005F0565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Lietuvos čempionatų, taurės varžybų, pirmenybių, turnyrų organizavimas Panevėžio mieste</w:t>
            </w:r>
          </w:p>
        </w:tc>
        <w:tc>
          <w:tcPr>
            <w:tcW w:w="1129" w:type="dxa"/>
            <w:vAlign w:val="center"/>
          </w:tcPr>
          <w:p w14:paraId="6BF25D0D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18" w:type="dxa"/>
            <w:vAlign w:val="center"/>
          </w:tcPr>
          <w:p w14:paraId="4BE8A7B2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Pr="00AA7BBB">
              <w:rPr>
                <w:iCs/>
                <w:sz w:val="22"/>
                <w:szCs w:val="22"/>
              </w:rPr>
              <w:t>Lietuvos čempionatų, taurės varžybų, pirmenybių, turnyrų organizavimas Panevėžio mieste</w:t>
            </w:r>
            <w:r w:rsidRPr="00D31D11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377627C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19B9A5E1" w14:textId="77777777" w:rsidTr="00857F7F">
        <w:trPr>
          <w:jc w:val="center"/>
        </w:trPr>
        <w:tc>
          <w:tcPr>
            <w:tcW w:w="704" w:type="dxa"/>
            <w:vAlign w:val="center"/>
          </w:tcPr>
          <w:p w14:paraId="18AAE260" w14:textId="77777777" w:rsidR="00857F7F" w:rsidRPr="00AA7BBB" w:rsidRDefault="00857F7F" w:rsidP="005F0565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407" w:type="dxa"/>
            <w:vAlign w:val="center"/>
          </w:tcPr>
          <w:p w14:paraId="6EBB40C2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skirtų Lietuvos Respublikos ir Panevėžio miesto atmintinoms datoms paminėti, ir (arba) jubiliejinių renginių organizavimas</w:t>
            </w:r>
          </w:p>
        </w:tc>
        <w:tc>
          <w:tcPr>
            <w:tcW w:w="1129" w:type="dxa"/>
            <w:vAlign w:val="center"/>
          </w:tcPr>
          <w:p w14:paraId="20B0420C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18" w:type="dxa"/>
            <w:vAlign w:val="center"/>
          </w:tcPr>
          <w:p w14:paraId="24E28BAC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>
              <w:rPr>
                <w:sz w:val="22"/>
                <w:szCs w:val="22"/>
              </w:rPr>
              <w:t xml:space="preserve">      </w:t>
            </w:r>
            <w:r w:rsidRPr="00AA7BBB">
              <w:rPr>
                <w:iCs/>
                <w:sz w:val="22"/>
                <w:szCs w:val="22"/>
              </w:rPr>
              <w:t>Sporto renginių, skirtų Lietuvos Respublikos ir Panevėžio miesto atmintinoms datoms paminėti, ir (arba) jubiliejinių renginių organizavimas</w:t>
            </w:r>
            <w:r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2214F9A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36992991" w14:textId="77777777" w:rsidTr="00857F7F">
        <w:trPr>
          <w:jc w:val="center"/>
        </w:trPr>
        <w:tc>
          <w:tcPr>
            <w:tcW w:w="704" w:type="dxa"/>
            <w:vAlign w:val="center"/>
          </w:tcPr>
          <w:p w14:paraId="021D5D0B" w14:textId="77777777" w:rsidR="00857F7F" w:rsidRPr="00E904DE" w:rsidRDefault="00857F7F" w:rsidP="005F0565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407" w:type="dxa"/>
            <w:vAlign w:val="center"/>
          </w:tcPr>
          <w:p w14:paraId="3B871A3B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Panevėžio miesto tradicinių (organizuojamų ne mažiau kaip dvejus metus iš eilės) sporto renginių organizavimas</w:t>
            </w:r>
          </w:p>
        </w:tc>
        <w:tc>
          <w:tcPr>
            <w:tcW w:w="1129" w:type="dxa"/>
            <w:vAlign w:val="center"/>
          </w:tcPr>
          <w:p w14:paraId="49061BDB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18" w:type="dxa"/>
            <w:vAlign w:val="center"/>
          </w:tcPr>
          <w:p w14:paraId="0A6789E9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</w:t>
            </w:r>
            <w:r>
              <w:rPr>
                <w:sz w:val="22"/>
                <w:szCs w:val="22"/>
              </w:rPr>
              <w:t xml:space="preserve">arba renginys organizuojamas mažiau nei dvejus metus iš eilės </w:t>
            </w:r>
            <w:r w:rsidRPr="00D31D11">
              <w:rPr>
                <w:sz w:val="22"/>
                <w:szCs w:val="22"/>
              </w:rPr>
              <w:t xml:space="preserve">– 0 </w:t>
            </w:r>
          </w:p>
          <w:p w14:paraId="412271F5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Panevėžio miesto tradicinių (organizuojamų ne mažiau kaip dvejus metus iš eilės) sporto renginių organizavimas</w:t>
            </w:r>
            <w:r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617A945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235848F2" w14:textId="77777777" w:rsidTr="00857F7F">
        <w:trPr>
          <w:jc w:val="center"/>
        </w:trPr>
        <w:tc>
          <w:tcPr>
            <w:tcW w:w="704" w:type="dxa"/>
            <w:vAlign w:val="center"/>
          </w:tcPr>
          <w:p w14:paraId="2CDC6B5B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07" w:type="dxa"/>
            <w:vAlign w:val="center"/>
          </w:tcPr>
          <w:p w14:paraId="1F0F4712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kurie skirti Panevėžio miesto neįgaliesiems, senjorams, vaikams ir jaunimui, organizavimas</w:t>
            </w:r>
          </w:p>
        </w:tc>
        <w:tc>
          <w:tcPr>
            <w:tcW w:w="1129" w:type="dxa"/>
            <w:vAlign w:val="center"/>
          </w:tcPr>
          <w:p w14:paraId="28263C2E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18" w:type="dxa"/>
            <w:vAlign w:val="center"/>
          </w:tcPr>
          <w:p w14:paraId="5DDF84DB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</w:p>
          <w:p w14:paraId="62F89EB9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kurie skirti Panevėžio miesto neįgaliesiems</w:t>
            </w:r>
            <w:r>
              <w:rPr>
                <w:iCs/>
                <w:sz w:val="22"/>
                <w:szCs w:val="22"/>
              </w:rPr>
              <w:t xml:space="preserve"> arba</w:t>
            </w:r>
            <w:r w:rsidRPr="00AA7BBB">
              <w:rPr>
                <w:iCs/>
                <w:sz w:val="22"/>
                <w:szCs w:val="22"/>
              </w:rPr>
              <w:t xml:space="preserve"> senjorams, </w:t>
            </w:r>
            <w:r>
              <w:rPr>
                <w:iCs/>
                <w:sz w:val="22"/>
                <w:szCs w:val="22"/>
              </w:rPr>
              <w:t xml:space="preserve">arba </w:t>
            </w:r>
            <w:r w:rsidRPr="00AA7BBB">
              <w:rPr>
                <w:iCs/>
                <w:sz w:val="22"/>
                <w:szCs w:val="22"/>
              </w:rPr>
              <w:t xml:space="preserve">vaikams </w:t>
            </w:r>
            <w:r>
              <w:rPr>
                <w:iCs/>
                <w:sz w:val="22"/>
                <w:szCs w:val="22"/>
              </w:rPr>
              <w:t>arba</w:t>
            </w:r>
            <w:r w:rsidRPr="00AA7BBB">
              <w:rPr>
                <w:iCs/>
                <w:sz w:val="22"/>
                <w:szCs w:val="22"/>
              </w:rPr>
              <w:t xml:space="preserve"> jaunimui, organizavimas</w:t>
            </w:r>
            <w:r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76EDFEE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21AC5C9F" w14:textId="77777777" w:rsidTr="00857F7F">
        <w:trPr>
          <w:jc w:val="center"/>
        </w:trPr>
        <w:tc>
          <w:tcPr>
            <w:tcW w:w="704" w:type="dxa"/>
            <w:vAlign w:val="center"/>
          </w:tcPr>
          <w:p w14:paraId="0CF336C5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07" w:type="dxa"/>
            <w:vAlign w:val="center"/>
          </w:tcPr>
          <w:p w14:paraId="6988E8A6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Daugiau nei dviejų sporto šakų sporto renginio organizavimas</w:t>
            </w:r>
          </w:p>
        </w:tc>
        <w:tc>
          <w:tcPr>
            <w:tcW w:w="1129" w:type="dxa"/>
            <w:vAlign w:val="center"/>
          </w:tcPr>
          <w:p w14:paraId="44521447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18" w:type="dxa"/>
            <w:vAlign w:val="center"/>
          </w:tcPr>
          <w:p w14:paraId="1BE0B7D2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mažiau nei dviejų sporto šakų sporto renginio organizavimas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16F8A678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Dviejų sporto šakų sporto renginio organizavimas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4</w:t>
            </w:r>
          </w:p>
          <w:p w14:paraId="5C16FF64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Daugiau nei dviejų sporto šakų sporto renginio organizavimas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79508933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5FC007F0" w14:textId="77777777" w:rsidTr="00857F7F">
        <w:trPr>
          <w:jc w:val="center"/>
        </w:trPr>
        <w:tc>
          <w:tcPr>
            <w:tcW w:w="704" w:type="dxa"/>
            <w:vAlign w:val="center"/>
          </w:tcPr>
          <w:p w14:paraId="6C69F33C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07" w:type="dxa"/>
            <w:vAlign w:val="center"/>
          </w:tcPr>
          <w:p w14:paraId="37A53CD5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 w:rsidRPr="00240CE1">
              <w:rPr>
                <w:iCs/>
                <w:sz w:val="22"/>
                <w:szCs w:val="22"/>
              </w:rPr>
              <w:t>Sporto organizacijos patirtis organizuojant panašaus pobūdžio sporto renginius (suorganizuoti 1–2 sporto renginiai)</w:t>
            </w:r>
          </w:p>
        </w:tc>
        <w:tc>
          <w:tcPr>
            <w:tcW w:w="1129" w:type="dxa"/>
            <w:vAlign w:val="center"/>
          </w:tcPr>
          <w:p w14:paraId="591B90EB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18" w:type="dxa"/>
            <w:vAlign w:val="center"/>
          </w:tcPr>
          <w:p w14:paraId="11936389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  <w:r>
              <w:rPr>
                <w:sz w:val="22"/>
                <w:szCs w:val="22"/>
              </w:rPr>
              <w:t xml:space="preserve">Suorganizuoti </w:t>
            </w:r>
            <w:r w:rsidRPr="00240CE1">
              <w:rPr>
                <w:iCs/>
                <w:sz w:val="22"/>
                <w:szCs w:val="22"/>
              </w:rPr>
              <w:t>1–2 sporto renginiai</w:t>
            </w:r>
            <w:r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10</w:t>
            </w:r>
          </w:p>
          <w:p w14:paraId="5E5E4247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612190E2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08A4332E" w14:textId="77777777" w:rsidTr="00857F7F">
        <w:trPr>
          <w:jc w:val="center"/>
        </w:trPr>
        <w:tc>
          <w:tcPr>
            <w:tcW w:w="704" w:type="dxa"/>
            <w:vAlign w:val="center"/>
          </w:tcPr>
          <w:p w14:paraId="64FD7A38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07" w:type="dxa"/>
            <w:vAlign w:val="center"/>
          </w:tcPr>
          <w:p w14:paraId="6B46B618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 w:rsidRPr="00240CE1">
              <w:rPr>
                <w:iCs/>
                <w:sz w:val="22"/>
                <w:szCs w:val="22"/>
              </w:rPr>
              <w:t>Masinių sporto renginių, skirtų plačiajai visuomenei (kuriuose dalyvauja ne mažiau kaip 700 dalyvių ir žiūrovų), organizavimas</w:t>
            </w:r>
          </w:p>
        </w:tc>
        <w:tc>
          <w:tcPr>
            <w:tcW w:w="1129" w:type="dxa"/>
            <w:vAlign w:val="center"/>
          </w:tcPr>
          <w:p w14:paraId="12C4AB4F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18" w:type="dxa"/>
            <w:vAlign w:val="center"/>
          </w:tcPr>
          <w:p w14:paraId="1DECC174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</w:t>
            </w:r>
          </w:p>
          <w:p w14:paraId="1EC64B1F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Planuojamas žiūrovų skaičius 700 ir daugiau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072" w:type="dxa"/>
            <w:vAlign w:val="center"/>
          </w:tcPr>
          <w:p w14:paraId="383C9EC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5CFD71AE" w14:textId="77777777" w:rsidTr="00857F7F">
        <w:trPr>
          <w:jc w:val="center"/>
        </w:trPr>
        <w:tc>
          <w:tcPr>
            <w:tcW w:w="704" w:type="dxa"/>
            <w:vAlign w:val="center"/>
          </w:tcPr>
          <w:p w14:paraId="1E4C1AFE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68B44D59" w14:textId="77777777" w:rsidR="00857F7F" w:rsidRPr="00AA7BBB" w:rsidRDefault="00857F7F" w:rsidP="005F056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8084FAF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018" w:type="dxa"/>
            <w:vAlign w:val="center"/>
          </w:tcPr>
          <w:p w14:paraId="21E5CC2F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07D6F83A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023217F5" w14:textId="77777777" w:rsidTr="00857F7F">
        <w:trPr>
          <w:jc w:val="center"/>
        </w:trPr>
        <w:tc>
          <w:tcPr>
            <w:tcW w:w="704" w:type="dxa"/>
            <w:vAlign w:val="center"/>
          </w:tcPr>
          <w:p w14:paraId="01FF0B4A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3060B8A7" w14:textId="77777777" w:rsidR="00857F7F" w:rsidRPr="00AA7BBB" w:rsidRDefault="00857F7F" w:rsidP="005F0565">
            <w:pPr>
              <w:jc w:val="center"/>
              <w:rPr>
                <w:i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kitiems renginiams</w:t>
            </w:r>
          </w:p>
        </w:tc>
        <w:tc>
          <w:tcPr>
            <w:tcW w:w="1129" w:type="dxa"/>
            <w:vAlign w:val="center"/>
          </w:tcPr>
          <w:p w14:paraId="09989CF0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3EC96B7E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02DA57A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5842E821" w14:textId="77777777" w:rsidTr="00857F7F">
        <w:trPr>
          <w:jc w:val="center"/>
        </w:trPr>
        <w:tc>
          <w:tcPr>
            <w:tcW w:w="704" w:type="dxa"/>
            <w:vAlign w:val="center"/>
          </w:tcPr>
          <w:p w14:paraId="56CDD54A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07" w:type="dxa"/>
            <w:vAlign w:val="center"/>
          </w:tcPr>
          <w:p w14:paraId="317C5612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240CE1">
              <w:rPr>
                <w:iCs/>
                <w:sz w:val="22"/>
                <w:szCs w:val="22"/>
              </w:rPr>
              <w:t>lanuojamas renginio dalyvių skaičius ne mažesnis kaip 80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129" w:type="dxa"/>
            <w:vAlign w:val="center"/>
          </w:tcPr>
          <w:p w14:paraId="09FEC762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018" w:type="dxa"/>
            <w:vAlign w:val="center"/>
          </w:tcPr>
          <w:p w14:paraId="0E33C216" w14:textId="77777777" w:rsidR="00857F7F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72A98468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Dalyvių skaičius 80 ir daugiau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6C496F62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43954D4C" w14:textId="77777777" w:rsidTr="00857F7F">
        <w:trPr>
          <w:jc w:val="center"/>
        </w:trPr>
        <w:tc>
          <w:tcPr>
            <w:tcW w:w="704" w:type="dxa"/>
            <w:vAlign w:val="center"/>
          </w:tcPr>
          <w:p w14:paraId="19D018A0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07" w:type="dxa"/>
            <w:vAlign w:val="center"/>
          </w:tcPr>
          <w:p w14:paraId="5F4D7569" w14:textId="77777777" w:rsidR="00857F7F" w:rsidRPr="00AA7BBB" w:rsidRDefault="00857F7F" w:rsidP="005F056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240CE1">
              <w:rPr>
                <w:iCs/>
                <w:sz w:val="22"/>
                <w:szCs w:val="22"/>
              </w:rPr>
              <w:t>lanuojamas renginio žiūrovų skaičius ne mažesnis kaip 700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129" w:type="dxa"/>
            <w:vAlign w:val="center"/>
          </w:tcPr>
          <w:p w14:paraId="399E1B55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018" w:type="dxa"/>
            <w:vAlign w:val="center"/>
          </w:tcPr>
          <w:p w14:paraId="018B4BB9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57E4A264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Planuojamas žiūrovų skaičius 700 ir daugiau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7936BA4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857F7F" w:rsidRPr="00D31D11" w14:paraId="59C173FF" w14:textId="77777777" w:rsidTr="00857F7F">
        <w:trPr>
          <w:jc w:val="center"/>
        </w:trPr>
        <w:tc>
          <w:tcPr>
            <w:tcW w:w="704" w:type="dxa"/>
            <w:vAlign w:val="center"/>
          </w:tcPr>
          <w:p w14:paraId="51C3413D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4AAA98D3" w14:textId="77777777" w:rsidR="00857F7F" w:rsidRPr="00AA7BBB" w:rsidRDefault="00857F7F" w:rsidP="005F056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0DB5C46D" w14:textId="77777777" w:rsidR="00857F7F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018" w:type="dxa"/>
            <w:vAlign w:val="center"/>
          </w:tcPr>
          <w:p w14:paraId="113D410C" w14:textId="77777777" w:rsidR="00857F7F" w:rsidRPr="00D31D11" w:rsidRDefault="00857F7F" w:rsidP="005F056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75F52CB8" w14:textId="77777777" w:rsidR="00857F7F" w:rsidRPr="00D31D11" w:rsidRDefault="00857F7F" w:rsidP="005F0565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D8BDFDE" w14:textId="77777777" w:rsidR="00857F7F" w:rsidRDefault="00857F7F" w:rsidP="00857F7F">
      <w:pPr>
        <w:tabs>
          <w:tab w:val="left" w:pos="6237"/>
        </w:tabs>
        <w:rPr>
          <w:b/>
          <w:bCs/>
          <w:szCs w:val="24"/>
        </w:rPr>
      </w:pPr>
    </w:p>
    <w:p w14:paraId="2A182682" w14:textId="77777777" w:rsidR="00857F7F" w:rsidRPr="001A4A6D" w:rsidRDefault="00857F7F" w:rsidP="00857F7F">
      <w:pPr>
        <w:tabs>
          <w:tab w:val="left" w:pos="6237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Pastaba. </w:t>
      </w:r>
      <w:r w:rsidRPr="00240CE1">
        <w:t>Pareiškėjų</w:t>
      </w:r>
      <w:r>
        <w:t xml:space="preserve"> </w:t>
      </w:r>
      <w:r w:rsidRPr="00240CE1">
        <w:t>pateikt</w:t>
      </w:r>
      <w:r>
        <w:t>os</w:t>
      </w:r>
      <w:r w:rsidRPr="00240CE1">
        <w:t xml:space="preserve"> rengini</w:t>
      </w:r>
      <w:r>
        <w:t>ų paraiškos</w:t>
      </w:r>
      <w:r w:rsidRPr="00240CE1">
        <w:t xml:space="preserve"> turi atitikti ne mažiau kaip du kriterijus, numatytus kultūros, švietimo, sporto ar kitų renginių srityje.</w:t>
      </w:r>
    </w:p>
    <w:p w14:paraId="7B8A2190" w14:textId="77777777" w:rsidR="00857F7F" w:rsidRPr="006F3224" w:rsidRDefault="00857F7F" w:rsidP="00857F7F">
      <w:pPr>
        <w:tabs>
          <w:tab w:val="left" w:pos="6237"/>
        </w:tabs>
        <w:jc w:val="right"/>
        <w:rPr>
          <w:szCs w:val="24"/>
        </w:rPr>
      </w:pPr>
      <w:r w:rsidRPr="006F3224">
        <w:rPr>
          <w:b/>
          <w:bCs/>
          <w:szCs w:val="24"/>
        </w:rPr>
        <w:t> </w:t>
      </w:r>
    </w:p>
    <w:p w14:paraId="7D36976E" w14:textId="77777777" w:rsidR="00857F7F" w:rsidRPr="006F3224" w:rsidRDefault="00857F7F" w:rsidP="00857F7F">
      <w:pPr>
        <w:tabs>
          <w:tab w:val="left" w:pos="6237"/>
        </w:tabs>
        <w:jc w:val="right"/>
        <w:rPr>
          <w:b/>
          <w:bCs/>
          <w:szCs w:val="24"/>
        </w:rPr>
      </w:pPr>
      <w:r>
        <w:rPr>
          <w:szCs w:val="24"/>
        </w:rPr>
        <w:t xml:space="preserve"> </w:t>
      </w:r>
      <w:r w:rsidRPr="006F3224">
        <w:rPr>
          <w:b/>
          <w:bCs/>
          <w:szCs w:val="24"/>
        </w:rPr>
        <w:t xml:space="preserve"> </w:t>
      </w:r>
    </w:p>
    <w:p w14:paraId="325C5C8F" w14:textId="77777777" w:rsidR="00857F7F" w:rsidRPr="00D31D11" w:rsidRDefault="00857F7F" w:rsidP="00857F7F">
      <w:r w:rsidRPr="00D31D11">
        <w:t>Paraišką vertino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1836"/>
      </w:tblGrid>
      <w:tr w:rsidR="00857F7F" w:rsidRPr="00D31D11" w14:paraId="2F9240D5" w14:textId="77777777" w:rsidTr="005F0565">
        <w:tc>
          <w:tcPr>
            <w:tcW w:w="55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57AEB2" w14:textId="77777777" w:rsidR="00857F7F" w:rsidRPr="00D31D11" w:rsidRDefault="00857F7F" w:rsidP="005F0565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D5A6D9" w14:textId="77777777" w:rsidR="00857F7F" w:rsidRPr="00D31D11" w:rsidRDefault="00857F7F" w:rsidP="005F0565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6EB7EA" w14:textId="77777777" w:rsidR="00857F7F" w:rsidRPr="00D31D11" w:rsidRDefault="00857F7F" w:rsidP="005F0565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857F7F" w:rsidRPr="00D31D11" w14:paraId="13142B94" w14:textId="77777777" w:rsidTr="005F0565">
        <w:tc>
          <w:tcPr>
            <w:tcW w:w="55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E0765" w14:textId="77777777" w:rsidR="00857F7F" w:rsidRPr="00D31D11" w:rsidRDefault="00857F7F" w:rsidP="005F0565">
            <w:pPr>
              <w:tabs>
                <w:tab w:val="left" w:pos="567"/>
                <w:tab w:val="left" w:pos="709"/>
              </w:tabs>
              <w:jc w:val="center"/>
              <w:rPr>
                <w:i/>
              </w:rPr>
            </w:pPr>
            <w:r w:rsidRPr="00D31D11">
              <w:rPr>
                <w:i/>
              </w:rPr>
              <w:t>(vardas ir pavardė)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FE6344" w14:textId="77777777" w:rsidR="00857F7F" w:rsidRPr="00D31D11" w:rsidRDefault="00857F7F" w:rsidP="005F0565">
            <w:pPr>
              <w:tabs>
                <w:tab w:val="left" w:pos="567"/>
                <w:tab w:val="left" w:pos="709"/>
              </w:tabs>
              <w:jc w:val="both"/>
              <w:rPr>
                <w:i/>
              </w:rPr>
            </w:pPr>
          </w:p>
        </w:tc>
        <w:tc>
          <w:tcPr>
            <w:tcW w:w="18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32FCAC" w14:textId="77777777" w:rsidR="00857F7F" w:rsidRPr="00D31D11" w:rsidRDefault="00857F7F" w:rsidP="005F0565">
            <w:pPr>
              <w:tabs>
                <w:tab w:val="left" w:pos="567"/>
                <w:tab w:val="left" w:pos="709"/>
              </w:tabs>
              <w:jc w:val="center"/>
              <w:rPr>
                <w:i/>
              </w:rPr>
            </w:pPr>
            <w:r w:rsidRPr="00D31D11">
              <w:rPr>
                <w:i/>
              </w:rPr>
              <w:t>(parašas)</w:t>
            </w:r>
          </w:p>
        </w:tc>
      </w:tr>
    </w:tbl>
    <w:p w14:paraId="07D87F1F" w14:textId="77777777" w:rsidR="00857F7F" w:rsidRPr="002D3C1B" w:rsidRDefault="00857F7F" w:rsidP="00857F7F">
      <w:pPr>
        <w:tabs>
          <w:tab w:val="left" w:pos="6237"/>
        </w:tabs>
        <w:jc w:val="center"/>
        <w:rPr>
          <w:bCs/>
          <w:szCs w:val="24"/>
        </w:rPr>
      </w:pPr>
      <w:r>
        <w:rPr>
          <w:bCs/>
          <w:szCs w:val="24"/>
        </w:rPr>
        <w:t>_____________________</w:t>
      </w:r>
    </w:p>
    <w:bookmarkEnd w:id="0"/>
    <w:p w14:paraId="7CD80969" w14:textId="77777777" w:rsidR="00FE6C39" w:rsidRDefault="00FE6C39"/>
    <w:sectPr w:rsidR="00FE6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7E23" w14:textId="77777777" w:rsidR="00857F7F" w:rsidRDefault="00857F7F">
    <w:pPr>
      <w:pStyle w:val="Antrats"/>
      <w:jc w:val="center"/>
    </w:pPr>
  </w:p>
  <w:sdt>
    <w:sdtPr>
      <w:id w:val="2093040682"/>
      <w:docPartObj>
        <w:docPartGallery w:val="Page Numbers (Top of Page)"/>
        <w:docPartUnique/>
      </w:docPartObj>
    </w:sdtPr>
    <w:sdtContent>
      <w:p w14:paraId="43A0CF32" w14:textId="77777777" w:rsidR="00857F7F" w:rsidRDefault="00857F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979C6" w14:textId="77777777" w:rsidR="00857F7F" w:rsidRDefault="00857F7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F"/>
    <w:rsid w:val="00327D56"/>
    <w:rsid w:val="005250B4"/>
    <w:rsid w:val="00857F7F"/>
    <w:rsid w:val="00FD03D3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9264"/>
  <w15:chartTrackingRefBased/>
  <w15:docId w15:val="{287EBCD5-FE42-4E91-B95E-A97E37AD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F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7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7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7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7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7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7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7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7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7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7F7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7F7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7F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7F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7F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7F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7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7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7F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7F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7F7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7F7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7F7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57F7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F7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rsid w:val="00857F7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3649</Words>
  <Characters>2081</Characters>
  <Application>Microsoft Office Word</Application>
  <DocSecurity>0</DocSecurity>
  <Lines>17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2025-12-03T09:10:00Z</dcterms:created>
  <dcterms:modified xsi:type="dcterms:W3CDTF">2025-12-03T09:15:00Z</dcterms:modified>
</cp:coreProperties>
</file>