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E0AC" w14:textId="74E46779" w:rsidR="0072410A" w:rsidRDefault="0072410A" w:rsidP="0072410A">
      <w:pPr>
        <w:pStyle w:val="Pavadinimas"/>
        <w:spacing w:before="0" w:beforeAutospacing="0" w:after="0" w:afterAutospacing="0"/>
        <w:jc w:val="center"/>
      </w:pPr>
      <w:r>
        <w:rPr>
          <w:noProof/>
          <w:lang w:eastAsia="lt-LT"/>
        </w:rPr>
        <w:drawing>
          <wp:inline distT="0" distB="0" distL="0" distR="0" wp14:anchorId="12764954" wp14:editId="4C83BC87">
            <wp:extent cx="474345" cy="603885"/>
            <wp:effectExtent l="0" t="0" r="1905"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603885"/>
                    </a:xfrm>
                    <a:prstGeom prst="rect">
                      <a:avLst/>
                    </a:prstGeom>
                    <a:noFill/>
                    <a:ln>
                      <a:noFill/>
                    </a:ln>
                  </pic:spPr>
                </pic:pic>
              </a:graphicData>
            </a:graphic>
          </wp:inline>
        </w:drawing>
      </w:r>
    </w:p>
    <w:p w14:paraId="00A3196E" w14:textId="77777777" w:rsidR="0072410A" w:rsidRDefault="0072410A" w:rsidP="0072410A">
      <w:pPr>
        <w:pStyle w:val="Pavadinimas"/>
        <w:spacing w:before="0" w:beforeAutospacing="0" w:after="0" w:afterAutospacing="0"/>
        <w:jc w:val="center"/>
        <w:rPr>
          <w:b w:val="0"/>
          <w:sz w:val="28"/>
          <w:szCs w:val="28"/>
        </w:rPr>
      </w:pPr>
    </w:p>
    <w:p w14:paraId="0C133681" w14:textId="77777777" w:rsidR="0072410A" w:rsidRDefault="0072410A" w:rsidP="0072410A">
      <w:pPr>
        <w:pStyle w:val="Pavadinimas"/>
        <w:spacing w:before="0" w:beforeAutospacing="0" w:after="0" w:afterAutospacing="0"/>
        <w:jc w:val="center"/>
        <w:rPr>
          <w:rFonts w:ascii="Times New Roman" w:hAnsi="Times New Roman"/>
          <w:b w:val="0"/>
          <w:sz w:val="28"/>
          <w:szCs w:val="28"/>
        </w:rPr>
      </w:pPr>
      <w:r>
        <w:rPr>
          <w:rFonts w:ascii="Times New Roman" w:hAnsi="Times New Roman"/>
          <w:sz w:val="28"/>
          <w:szCs w:val="28"/>
        </w:rPr>
        <w:t xml:space="preserve">PANEVĖŽIO MIESTO SAVIVALDYBĖS </w:t>
      </w:r>
    </w:p>
    <w:p w14:paraId="581EA66A" w14:textId="77777777" w:rsidR="0072410A" w:rsidRDefault="0072410A" w:rsidP="0072410A">
      <w:pPr>
        <w:jc w:val="center"/>
        <w:rPr>
          <w:b/>
          <w:bCs/>
          <w:sz w:val="28"/>
          <w:szCs w:val="28"/>
        </w:rPr>
      </w:pPr>
      <w:r>
        <w:rPr>
          <w:b/>
          <w:bCs/>
          <w:sz w:val="28"/>
          <w:szCs w:val="28"/>
        </w:rPr>
        <w:t>ADMINISTRACIJOS DIREKTORIUS</w:t>
      </w:r>
    </w:p>
    <w:p w14:paraId="2AE314A7" w14:textId="77777777" w:rsidR="0072410A" w:rsidRDefault="0072410A" w:rsidP="0072410A">
      <w:pPr>
        <w:rPr>
          <w:b/>
        </w:rPr>
      </w:pPr>
    </w:p>
    <w:p w14:paraId="50F5B1A7" w14:textId="77777777" w:rsidR="0072410A" w:rsidRDefault="0072410A" w:rsidP="0072410A">
      <w:pPr>
        <w:jc w:val="center"/>
        <w:rPr>
          <w:b/>
        </w:rPr>
      </w:pPr>
      <w:r>
        <w:rPr>
          <w:b/>
        </w:rPr>
        <w:t xml:space="preserve">ĮSAKYMAS </w:t>
      </w:r>
    </w:p>
    <w:p w14:paraId="6EF493CC" w14:textId="2EEC069D" w:rsidR="004C6581" w:rsidRDefault="0072410A" w:rsidP="0072410A">
      <w:pPr>
        <w:pStyle w:val="Antrat1"/>
      </w:pPr>
      <w:r w:rsidRPr="0072410A">
        <w:t xml:space="preserve">DĖL SAVIVALDYBĖS ADMINISTRACIJOS </w:t>
      </w:r>
      <w:r w:rsidRPr="005862AD">
        <w:t>202</w:t>
      </w:r>
      <w:r w:rsidR="008C4FF3">
        <w:t>6</w:t>
      </w:r>
    </w:p>
    <w:p w14:paraId="7CAD4029" w14:textId="738FCE91" w:rsidR="0072410A" w:rsidRPr="0072410A" w:rsidRDefault="0072410A" w:rsidP="0072410A">
      <w:pPr>
        <w:pStyle w:val="Antrat1"/>
      </w:pPr>
      <w:r w:rsidRPr="005862AD">
        <w:t xml:space="preserve"> M</w:t>
      </w:r>
      <w:r w:rsidRPr="0072410A">
        <w:t>ETŲ VEIKLOS PLANO PATVIRTINIMO</w:t>
      </w:r>
    </w:p>
    <w:p w14:paraId="1D8365B3" w14:textId="77777777" w:rsidR="0072410A" w:rsidRDefault="0072410A" w:rsidP="0072410A">
      <w:pPr>
        <w:rPr>
          <w:b/>
        </w:rPr>
      </w:pPr>
    </w:p>
    <w:p w14:paraId="54E140CB" w14:textId="17CD344F" w:rsidR="0072410A" w:rsidRDefault="00733F10" w:rsidP="0072410A">
      <w:pPr>
        <w:jc w:val="center"/>
      </w:pPr>
      <w:r>
        <w:t xml:space="preserve">2026-03-02 </w:t>
      </w:r>
      <w:r w:rsidR="0072410A">
        <w:t xml:space="preserve">Nr. </w:t>
      </w:r>
      <w:r w:rsidR="009049B8">
        <w:t>A</w:t>
      </w:r>
      <w:r w:rsidR="00760DF8">
        <w:t>F-</w:t>
      </w:r>
      <w:r w:rsidR="006536ED">
        <w:t xml:space="preserve"> </w:t>
      </w:r>
      <w:r>
        <w:t>28</w:t>
      </w:r>
    </w:p>
    <w:p w14:paraId="607F917F" w14:textId="77777777" w:rsidR="0072410A" w:rsidRDefault="0072410A" w:rsidP="0072410A">
      <w:pPr>
        <w:jc w:val="center"/>
      </w:pPr>
      <w:r>
        <w:t>Panevėžys</w:t>
      </w:r>
    </w:p>
    <w:p w14:paraId="18FDA89B" w14:textId="77777777" w:rsidR="0072410A" w:rsidRDefault="0072410A" w:rsidP="0072410A">
      <w:pPr>
        <w:spacing w:line="360" w:lineRule="auto"/>
      </w:pPr>
    </w:p>
    <w:p w14:paraId="5639F243" w14:textId="32D5D5EE" w:rsidR="0072410A" w:rsidRDefault="0072410A" w:rsidP="0072410A">
      <w:pPr>
        <w:spacing w:line="360" w:lineRule="auto"/>
        <w:ind w:firstLine="851"/>
        <w:jc w:val="both"/>
      </w:pPr>
      <w:r>
        <w:t>Vadovaudamasi</w:t>
      </w:r>
      <w:r w:rsidR="00D51A7F">
        <w:t>s</w:t>
      </w:r>
      <w:r>
        <w:t xml:space="preserve"> Lietuvos Respublikos vietos savivaldos įstatymo </w:t>
      </w:r>
      <w:r w:rsidR="00792506">
        <w:t xml:space="preserve">33 straipsnio 3 dalies 5 punktu, </w:t>
      </w:r>
      <w:r w:rsidR="00FB7CAC">
        <w:t>34</w:t>
      </w:r>
      <w:r>
        <w:t xml:space="preserve"> straipsnio </w:t>
      </w:r>
      <w:r w:rsidR="00FB7CAC">
        <w:t>6</w:t>
      </w:r>
      <w:r>
        <w:t xml:space="preserve"> dalies </w:t>
      </w:r>
      <w:r w:rsidR="00FB7CAC">
        <w:t xml:space="preserve">1, </w:t>
      </w:r>
      <w:r>
        <w:t>2 punktais, Panevėžio miesto savivaldybės strateginio planavimo organizavimo tvarkos aprašo, patvirtinto Panevėžio miesto savivaldybės tarybos 2016 m. lapkričio 24 d. sprendimu Nr. 1-377 „D</w:t>
      </w:r>
      <w:r>
        <w:rPr>
          <w:rFonts w:eastAsia="Times New Roman"/>
          <w:szCs w:val="24"/>
          <w:lang w:eastAsia="lt-LT"/>
        </w:rPr>
        <w:t>ėl Panevėžio miesto savivaldybės strateginio planavimo organizavimo tvarkos aprašo patvirtinimo</w:t>
      </w:r>
      <w:r w:rsidRPr="009F4C1D">
        <w:rPr>
          <w:rFonts w:eastAsia="Times New Roman"/>
          <w:szCs w:val="24"/>
          <w:lang w:eastAsia="lt-LT"/>
        </w:rPr>
        <w:t>“</w:t>
      </w:r>
      <w:r w:rsidR="001D0189">
        <w:rPr>
          <w:rFonts w:eastAsia="Times New Roman"/>
          <w:szCs w:val="24"/>
          <w:lang w:eastAsia="lt-LT"/>
        </w:rPr>
        <w:t>,</w:t>
      </w:r>
      <w:r w:rsidR="009F4C1D">
        <w:rPr>
          <w:rFonts w:eastAsia="Times New Roman"/>
          <w:szCs w:val="24"/>
          <w:lang w:eastAsia="lt-LT"/>
        </w:rPr>
        <w:t xml:space="preserve"> </w:t>
      </w:r>
      <w:r w:rsidR="000E4116" w:rsidRPr="00051235">
        <w:rPr>
          <w:rFonts w:eastAsia="Times New Roman"/>
          <w:szCs w:val="24"/>
          <w:lang w:eastAsia="lt-LT"/>
        </w:rPr>
        <w:t xml:space="preserve"> </w:t>
      </w:r>
      <w:r w:rsidR="00335ECC" w:rsidRPr="00051235">
        <w:rPr>
          <w:rFonts w:eastAsia="Times New Roman"/>
          <w:szCs w:val="24"/>
          <w:lang w:eastAsia="lt-LT"/>
        </w:rPr>
        <w:t>3</w:t>
      </w:r>
      <w:r w:rsidR="00051235" w:rsidRPr="00051235">
        <w:rPr>
          <w:rFonts w:eastAsia="Times New Roman"/>
          <w:szCs w:val="24"/>
          <w:lang w:eastAsia="lt-LT"/>
        </w:rPr>
        <w:t>8</w:t>
      </w:r>
      <w:r w:rsidRPr="00051235">
        <w:t xml:space="preserve"> punktu</w:t>
      </w:r>
      <w:r w:rsidRPr="009F4C1D">
        <w:t>,</w:t>
      </w:r>
      <w:r>
        <w:t xml:space="preserve"> Panevėžio miesto savivaldybės tarybos </w:t>
      </w:r>
      <w:r w:rsidRPr="00DD0D22">
        <w:t>202</w:t>
      </w:r>
      <w:r w:rsidR="008C4FF3">
        <w:t>6</w:t>
      </w:r>
      <w:r w:rsidRPr="00DD0D22">
        <w:t xml:space="preserve"> m. </w:t>
      </w:r>
      <w:r w:rsidR="004C6581">
        <w:t>vasario</w:t>
      </w:r>
      <w:r w:rsidRPr="00DD0D22">
        <w:t xml:space="preserve"> </w:t>
      </w:r>
      <w:r w:rsidR="00C47F00">
        <w:t>2</w:t>
      </w:r>
      <w:r w:rsidR="008C4FF3">
        <w:t>6</w:t>
      </w:r>
      <w:r w:rsidRPr="00DD0D22">
        <w:t xml:space="preserve"> d. </w:t>
      </w:r>
      <w:r>
        <w:t>sprendimu Nr. 1-</w:t>
      </w:r>
      <w:r w:rsidR="00710DAD">
        <w:t>3</w:t>
      </w:r>
      <w:r w:rsidR="008C4FF3">
        <w:t>1</w:t>
      </w:r>
      <w:r>
        <w:t xml:space="preserve"> „Dėl Panevėžio miesto savivaldybės 202</w:t>
      </w:r>
      <w:r w:rsidR="008C4FF3">
        <w:t>6</w:t>
      </w:r>
      <w:r>
        <w:t>–202</w:t>
      </w:r>
      <w:r w:rsidR="008C4FF3">
        <w:t>8</w:t>
      </w:r>
      <w:r>
        <w:t xml:space="preserve"> metų </w:t>
      </w:r>
      <w:r w:rsidR="00123714">
        <w:t xml:space="preserve">strateginio </w:t>
      </w:r>
      <w:r>
        <w:t>veiklos plano, socialinės ir ekonominės plėtros programų patvirtinimo“ ir 202</w:t>
      </w:r>
      <w:r w:rsidR="008C4FF3">
        <w:t>6</w:t>
      </w:r>
      <w:r>
        <w:t xml:space="preserve"> m. </w:t>
      </w:r>
      <w:r w:rsidR="004C6581">
        <w:t>vasario</w:t>
      </w:r>
      <w:r>
        <w:t xml:space="preserve"> </w:t>
      </w:r>
      <w:r w:rsidR="00C47F00">
        <w:t>2</w:t>
      </w:r>
      <w:r w:rsidR="008C4FF3">
        <w:t>6</w:t>
      </w:r>
      <w:r>
        <w:t xml:space="preserve"> d. sprendimu Nr. 1-</w:t>
      </w:r>
      <w:r w:rsidR="00710DAD">
        <w:t>3</w:t>
      </w:r>
      <w:r w:rsidR="008C4FF3">
        <w:t>2</w:t>
      </w:r>
      <w:r>
        <w:t xml:space="preserve"> „Dėl Panevėžio miesto savivaldybės </w:t>
      </w:r>
      <w:r w:rsidR="003A520C">
        <w:t>202</w:t>
      </w:r>
      <w:r w:rsidR="008C4FF3">
        <w:t>6</w:t>
      </w:r>
      <w:r w:rsidR="003A520C">
        <w:t>–202</w:t>
      </w:r>
      <w:r w:rsidR="008C4FF3">
        <w:t>8</w:t>
      </w:r>
      <w:r>
        <w:t xml:space="preserve"> metų biudžeto patvirtinimo“,</w:t>
      </w:r>
    </w:p>
    <w:p w14:paraId="080FD7C6" w14:textId="5F185B7F" w:rsidR="0072410A" w:rsidRDefault="00E1747D" w:rsidP="00E1747D">
      <w:pPr>
        <w:pStyle w:val="Sraopastraipa"/>
        <w:numPr>
          <w:ilvl w:val="0"/>
          <w:numId w:val="1"/>
        </w:numPr>
        <w:spacing w:line="360" w:lineRule="auto"/>
        <w:jc w:val="both"/>
      </w:pPr>
      <w:r>
        <w:t>T</w:t>
      </w:r>
      <w:r w:rsidR="0072410A">
        <w:t xml:space="preserve"> v i r t i n u Panevėžio miesto savivaldybės administracijos 202</w:t>
      </w:r>
      <w:r w:rsidR="008C4FF3">
        <w:t>6</w:t>
      </w:r>
      <w:r w:rsidR="0072410A">
        <w:t xml:space="preserve"> metų veiklos plano:</w:t>
      </w:r>
    </w:p>
    <w:p w14:paraId="62D57BD4" w14:textId="23621190"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Savivaldybės valdymo programos (Nr. </w:t>
      </w:r>
      <w:r w:rsidR="00CE53D7">
        <w:rPr>
          <w:rFonts w:eastAsia="Times New Roman"/>
          <w:szCs w:val="24"/>
          <w:lang w:eastAsia="lt-LT"/>
        </w:rPr>
        <w:t>0</w:t>
      </w:r>
      <w:r w:rsidR="0072410A" w:rsidRPr="00913A2A">
        <w:rPr>
          <w:rFonts w:eastAsia="Times New Roman"/>
          <w:szCs w:val="24"/>
          <w:lang w:eastAsia="lt-LT"/>
        </w:rPr>
        <w:t>1) suvestinę;</w:t>
      </w:r>
    </w:p>
    <w:p w14:paraId="32FC56FF" w14:textId="044874F1"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Investicijų projektų programos (Nr. </w:t>
      </w:r>
      <w:r w:rsidR="00CE53D7">
        <w:rPr>
          <w:rFonts w:eastAsia="Times New Roman"/>
          <w:szCs w:val="24"/>
          <w:lang w:eastAsia="lt-LT"/>
        </w:rPr>
        <w:t>0</w:t>
      </w:r>
      <w:r w:rsidR="0072410A" w:rsidRPr="00913A2A">
        <w:rPr>
          <w:rFonts w:eastAsia="Times New Roman"/>
          <w:szCs w:val="24"/>
          <w:lang w:eastAsia="lt-LT"/>
        </w:rPr>
        <w:t>2) suvestinę;</w:t>
      </w:r>
    </w:p>
    <w:p w14:paraId="15A24C75" w14:textId="6ABAFACB"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Urbanistinės plėtros programos (Nr. </w:t>
      </w:r>
      <w:r w:rsidR="00CE53D7">
        <w:rPr>
          <w:rFonts w:eastAsia="Times New Roman"/>
          <w:szCs w:val="24"/>
          <w:lang w:eastAsia="lt-LT"/>
        </w:rPr>
        <w:t>0</w:t>
      </w:r>
      <w:r w:rsidR="0072410A" w:rsidRPr="00913A2A">
        <w:rPr>
          <w:rFonts w:eastAsia="Times New Roman"/>
          <w:szCs w:val="24"/>
          <w:lang w:eastAsia="lt-LT"/>
        </w:rPr>
        <w:t>3) suvestinę;</w:t>
      </w:r>
    </w:p>
    <w:p w14:paraId="0E5BD37D" w14:textId="22343542"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Aplinkos apsaugos rėmimo programos (Nr. </w:t>
      </w:r>
      <w:r w:rsidR="00CE53D7">
        <w:rPr>
          <w:rFonts w:eastAsia="Times New Roman"/>
          <w:szCs w:val="24"/>
          <w:lang w:eastAsia="lt-LT"/>
        </w:rPr>
        <w:t>0</w:t>
      </w:r>
      <w:r w:rsidR="0072410A" w:rsidRPr="00913A2A">
        <w:rPr>
          <w:rFonts w:eastAsia="Times New Roman"/>
          <w:szCs w:val="24"/>
          <w:lang w:eastAsia="lt-LT"/>
        </w:rPr>
        <w:t>4) suvestinę;</w:t>
      </w:r>
    </w:p>
    <w:p w14:paraId="73CD119D" w14:textId="47EBF3F3"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Ekonominės plėtros ir verslo skatinimo programos (Nr. </w:t>
      </w:r>
      <w:r w:rsidR="00CE53D7">
        <w:rPr>
          <w:rFonts w:eastAsia="Times New Roman"/>
          <w:szCs w:val="24"/>
          <w:lang w:eastAsia="lt-LT"/>
        </w:rPr>
        <w:t>0</w:t>
      </w:r>
      <w:r w:rsidR="0072410A" w:rsidRPr="00913A2A">
        <w:rPr>
          <w:rFonts w:eastAsia="Times New Roman"/>
          <w:szCs w:val="24"/>
          <w:lang w:eastAsia="lt-LT"/>
        </w:rPr>
        <w:t>5) suvestinę;</w:t>
      </w:r>
    </w:p>
    <w:p w14:paraId="1D299E83" w14:textId="41FA9C5A"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Savivaldybės turto valdymo programos (Nr. </w:t>
      </w:r>
      <w:r w:rsidR="00CE53D7">
        <w:rPr>
          <w:rFonts w:eastAsia="Times New Roman"/>
          <w:szCs w:val="24"/>
          <w:lang w:eastAsia="lt-LT"/>
        </w:rPr>
        <w:t>0</w:t>
      </w:r>
      <w:r w:rsidR="0072410A" w:rsidRPr="00913A2A">
        <w:rPr>
          <w:rFonts w:eastAsia="Times New Roman"/>
          <w:szCs w:val="24"/>
          <w:lang w:eastAsia="lt-LT"/>
        </w:rPr>
        <w:t>6) suvestinę;</w:t>
      </w:r>
    </w:p>
    <w:p w14:paraId="60B2BF69" w14:textId="464CF1D3"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Rinkodaros programos (Nr. </w:t>
      </w:r>
      <w:r w:rsidR="00CE53D7">
        <w:rPr>
          <w:rFonts w:eastAsia="Times New Roman"/>
          <w:szCs w:val="24"/>
          <w:lang w:eastAsia="lt-LT"/>
        </w:rPr>
        <w:t>0</w:t>
      </w:r>
      <w:r w:rsidR="0072410A" w:rsidRPr="00913A2A">
        <w:rPr>
          <w:rFonts w:eastAsia="Times New Roman"/>
          <w:szCs w:val="24"/>
          <w:lang w:eastAsia="lt-LT"/>
        </w:rPr>
        <w:t>8) suvestinę;</w:t>
      </w:r>
    </w:p>
    <w:p w14:paraId="44660559" w14:textId="10E61049" w:rsidR="0072410A" w:rsidRP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 xml:space="preserve">Informacinės visuomenės plėtros programos (Nr. </w:t>
      </w:r>
      <w:r w:rsidR="00CE53D7">
        <w:rPr>
          <w:rFonts w:eastAsia="Times New Roman"/>
          <w:szCs w:val="24"/>
          <w:lang w:eastAsia="lt-LT"/>
        </w:rPr>
        <w:t>0</w:t>
      </w:r>
      <w:r w:rsidR="0072410A" w:rsidRPr="00913A2A">
        <w:rPr>
          <w:rFonts w:eastAsia="Times New Roman"/>
          <w:szCs w:val="24"/>
          <w:lang w:eastAsia="lt-LT"/>
        </w:rPr>
        <w:t>9) suvestinę;</w:t>
      </w:r>
    </w:p>
    <w:p w14:paraId="740047AB" w14:textId="77777777" w:rsidR="00913A2A" w:rsidRDefault="00913A2A" w:rsidP="00913A2A">
      <w:pPr>
        <w:pStyle w:val="Sraopastraipa"/>
        <w:numPr>
          <w:ilvl w:val="1"/>
          <w:numId w:val="1"/>
        </w:numPr>
        <w:spacing w:line="360" w:lineRule="auto"/>
        <w:jc w:val="both"/>
        <w:rPr>
          <w:rFonts w:eastAsia="Times New Roman"/>
          <w:szCs w:val="24"/>
          <w:lang w:eastAsia="lt-LT"/>
        </w:rPr>
      </w:pPr>
      <w:r>
        <w:rPr>
          <w:rFonts w:eastAsia="Times New Roman"/>
          <w:szCs w:val="24"/>
          <w:lang w:eastAsia="lt-LT"/>
        </w:rPr>
        <w:t xml:space="preserve"> </w:t>
      </w:r>
      <w:r w:rsidR="0072410A" w:rsidRPr="00913A2A">
        <w:rPr>
          <w:rFonts w:eastAsia="Times New Roman"/>
          <w:szCs w:val="24"/>
          <w:lang w:eastAsia="lt-LT"/>
        </w:rPr>
        <w:t>Miesto infrastruktūros</w:t>
      </w:r>
      <w:r w:rsidR="00CC1A3B" w:rsidRPr="00913A2A">
        <w:rPr>
          <w:rFonts w:eastAsia="Times New Roman"/>
          <w:szCs w:val="24"/>
          <w:lang w:eastAsia="lt-LT"/>
        </w:rPr>
        <w:t xml:space="preserve"> objektų plėtros, modernizavimo ir </w:t>
      </w:r>
      <w:r>
        <w:rPr>
          <w:rFonts w:eastAsia="Times New Roman"/>
          <w:szCs w:val="24"/>
          <w:lang w:eastAsia="lt-LT"/>
        </w:rPr>
        <w:t>priežiūros programos (Nr.10)</w:t>
      </w:r>
    </w:p>
    <w:p w14:paraId="18E7F7E2" w14:textId="49CA5EA9" w:rsidR="0072410A" w:rsidRPr="00913A2A" w:rsidRDefault="0072410A" w:rsidP="00913A2A">
      <w:pPr>
        <w:spacing w:line="360" w:lineRule="auto"/>
        <w:jc w:val="both"/>
        <w:rPr>
          <w:rFonts w:eastAsia="Times New Roman"/>
          <w:szCs w:val="24"/>
          <w:lang w:eastAsia="lt-LT"/>
        </w:rPr>
      </w:pPr>
      <w:r w:rsidRPr="00913A2A">
        <w:rPr>
          <w:rFonts w:eastAsia="Times New Roman"/>
          <w:szCs w:val="24"/>
          <w:lang w:eastAsia="lt-LT"/>
        </w:rPr>
        <w:t>suvestinę;</w:t>
      </w:r>
    </w:p>
    <w:p w14:paraId="161D56B2" w14:textId="55B59E9A" w:rsidR="0072410A" w:rsidRPr="0056025B" w:rsidRDefault="0056025B" w:rsidP="0056025B">
      <w:pPr>
        <w:spacing w:line="360" w:lineRule="auto"/>
        <w:ind w:firstLine="851"/>
        <w:jc w:val="both"/>
        <w:rPr>
          <w:rFonts w:eastAsia="Times New Roman"/>
          <w:szCs w:val="24"/>
          <w:lang w:eastAsia="lt-LT"/>
        </w:rPr>
      </w:pPr>
      <w:r>
        <w:rPr>
          <w:rFonts w:eastAsia="Times New Roman"/>
          <w:szCs w:val="24"/>
          <w:lang w:eastAsia="lt-LT"/>
        </w:rPr>
        <w:t xml:space="preserve">1.10. </w:t>
      </w:r>
      <w:r w:rsidR="0072410A" w:rsidRPr="0056025B">
        <w:rPr>
          <w:rFonts w:eastAsia="Times New Roman"/>
          <w:szCs w:val="24"/>
          <w:lang w:eastAsia="lt-LT"/>
        </w:rPr>
        <w:t>Kultūros ir meno programos (Nr. 11) suvestinę;</w:t>
      </w:r>
    </w:p>
    <w:p w14:paraId="7E93A9FA" w14:textId="538CA57D" w:rsidR="0072410A" w:rsidRPr="0056025B" w:rsidRDefault="0056025B" w:rsidP="0056025B">
      <w:pPr>
        <w:spacing w:line="360" w:lineRule="auto"/>
        <w:ind w:firstLine="851"/>
        <w:jc w:val="both"/>
        <w:rPr>
          <w:rFonts w:eastAsia="Times New Roman"/>
          <w:szCs w:val="24"/>
          <w:lang w:eastAsia="lt-LT"/>
        </w:rPr>
      </w:pPr>
      <w:r>
        <w:rPr>
          <w:rFonts w:eastAsia="Times New Roman"/>
          <w:szCs w:val="24"/>
          <w:lang w:eastAsia="lt-LT"/>
        </w:rPr>
        <w:t xml:space="preserve">1.11. </w:t>
      </w:r>
      <w:r w:rsidR="0072410A" w:rsidRPr="0056025B">
        <w:rPr>
          <w:rFonts w:eastAsia="Times New Roman"/>
          <w:szCs w:val="24"/>
          <w:lang w:eastAsia="lt-LT"/>
        </w:rPr>
        <w:t>Sporto programos (Nr. 12) suvestinę;</w:t>
      </w:r>
    </w:p>
    <w:p w14:paraId="01ECC852" w14:textId="668C5629"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1.12. </w:t>
      </w:r>
      <w:r w:rsidR="0072410A">
        <w:rPr>
          <w:rFonts w:eastAsia="Times New Roman"/>
          <w:szCs w:val="24"/>
          <w:lang w:eastAsia="lt-LT"/>
        </w:rPr>
        <w:t>Švietimo ir ugdymo programos (Nr. 13) suvestinę;</w:t>
      </w:r>
    </w:p>
    <w:p w14:paraId="73CDA5DD" w14:textId="7474E39A"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1.13. </w:t>
      </w:r>
      <w:r w:rsidR="0072410A">
        <w:rPr>
          <w:rFonts w:eastAsia="Times New Roman"/>
          <w:szCs w:val="24"/>
          <w:lang w:eastAsia="lt-LT"/>
        </w:rPr>
        <w:t>Visuomenės iniciatyvų skatinimo ir saugumo užtikrinimo programos (Nr. 14) suvestinę;</w:t>
      </w:r>
    </w:p>
    <w:p w14:paraId="3360F258" w14:textId="684F9BE6"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t xml:space="preserve">1.14. </w:t>
      </w:r>
      <w:r w:rsidR="0072410A">
        <w:rPr>
          <w:rFonts w:eastAsia="Times New Roman"/>
          <w:szCs w:val="24"/>
          <w:lang w:eastAsia="lt-LT"/>
        </w:rPr>
        <w:t>Socialinės paramos įgyvendinimo programos (Nr. 15) suvestinę;</w:t>
      </w:r>
    </w:p>
    <w:p w14:paraId="293DE978" w14:textId="511CA902" w:rsidR="0072410A" w:rsidRDefault="0056025B" w:rsidP="0072410A">
      <w:pPr>
        <w:spacing w:line="360" w:lineRule="auto"/>
        <w:ind w:firstLine="851"/>
        <w:jc w:val="both"/>
        <w:rPr>
          <w:rFonts w:eastAsia="Times New Roman"/>
          <w:szCs w:val="24"/>
          <w:lang w:eastAsia="lt-LT"/>
        </w:rPr>
      </w:pPr>
      <w:r>
        <w:rPr>
          <w:rFonts w:eastAsia="Times New Roman"/>
          <w:szCs w:val="24"/>
          <w:lang w:eastAsia="lt-LT"/>
        </w:rPr>
        <w:lastRenderedPageBreak/>
        <w:t xml:space="preserve">1.15. </w:t>
      </w:r>
      <w:r w:rsidR="0072410A">
        <w:rPr>
          <w:rFonts w:eastAsia="Times New Roman"/>
          <w:szCs w:val="24"/>
          <w:lang w:eastAsia="lt-LT"/>
        </w:rPr>
        <w:t>Visuomenės sveikatos rėmimo programos (Nr. 16) suvestinę.</w:t>
      </w:r>
    </w:p>
    <w:p w14:paraId="54D6C9E7" w14:textId="269348DD" w:rsidR="000751C2" w:rsidRDefault="000751C2" w:rsidP="000751C2">
      <w:pPr>
        <w:pStyle w:val="Sraopastraipa"/>
        <w:tabs>
          <w:tab w:val="left" w:pos="1134"/>
        </w:tabs>
        <w:spacing w:line="360" w:lineRule="auto"/>
        <w:ind w:left="0"/>
        <w:jc w:val="both"/>
        <w:rPr>
          <w:szCs w:val="24"/>
          <w:lang w:eastAsia="lt-LT"/>
        </w:rPr>
      </w:pPr>
      <w:r>
        <w:rPr>
          <w:rFonts w:eastAsia="Times New Roman"/>
          <w:szCs w:val="20"/>
          <w:lang w:eastAsia="lt-LT"/>
        </w:rPr>
        <w:t xml:space="preserve">               2</w:t>
      </w:r>
      <w:r w:rsidR="00E1747D">
        <w:rPr>
          <w:rFonts w:eastAsia="Times New Roman"/>
          <w:szCs w:val="20"/>
          <w:lang w:eastAsia="lt-LT"/>
        </w:rPr>
        <w:t xml:space="preserve">.  </w:t>
      </w:r>
      <w:r w:rsidRPr="00F93DAF">
        <w:rPr>
          <w:szCs w:val="24"/>
        </w:rPr>
        <w:t xml:space="preserve">Nurodau, kad įsakymas per vieną mėnesį gali būti skundžiamas </w:t>
      </w:r>
      <w:r>
        <w:rPr>
          <w:szCs w:val="24"/>
          <w:lang w:eastAsia="lt-LT"/>
        </w:rPr>
        <w:t xml:space="preserve">Panevėžio miesto savivaldybės administracijos direktoriui (Laisvės a. 20, </w:t>
      </w:r>
      <w:r w:rsidRPr="00B5266F">
        <w:rPr>
          <w:szCs w:val="24"/>
          <w:lang w:eastAsia="lt-LT"/>
        </w:rPr>
        <w:t xml:space="preserve">35200 </w:t>
      </w:r>
      <w:r>
        <w:rPr>
          <w:szCs w:val="24"/>
          <w:lang w:eastAsia="lt-LT"/>
        </w:rPr>
        <w:t xml:space="preserve">Panevėžys) Lietuvos Respublikos viešojo administravimo įstatymo nustatyta tvarka arba </w:t>
      </w:r>
      <w:r w:rsidRPr="00B5266F">
        <w:rPr>
          <w:szCs w:val="24"/>
          <w:lang w:eastAsia="lt-LT"/>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F0C9662" w14:textId="77777777" w:rsidR="000751C2" w:rsidRDefault="000751C2" w:rsidP="000751C2">
      <w:pPr>
        <w:spacing w:line="360" w:lineRule="auto"/>
        <w:ind w:firstLine="851"/>
        <w:jc w:val="both"/>
        <w:rPr>
          <w:rFonts w:eastAsia="Times New Roman"/>
          <w:szCs w:val="24"/>
          <w:lang w:eastAsia="lt-LT"/>
        </w:rPr>
      </w:pPr>
    </w:p>
    <w:p w14:paraId="30F203EC" w14:textId="77777777" w:rsidR="000751C2" w:rsidRDefault="000751C2" w:rsidP="000751C2">
      <w:pPr>
        <w:jc w:val="both"/>
      </w:pPr>
    </w:p>
    <w:p w14:paraId="4F8D31CD" w14:textId="77777777" w:rsidR="000751C2" w:rsidRDefault="000751C2" w:rsidP="000751C2">
      <w:pPr>
        <w:rPr>
          <w:rFonts w:eastAsia="Times New Roman"/>
          <w:szCs w:val="24"/>
          <w:lang w:eastAsia="lt-LT"/>
        </w:rPr>
      </w:pPr>
      <w:r w:rsidRPr="00501029">
        <w:t>Administracijos direktor</w:t>
      </w:r>
      <w:r>
        <w:t xml:space="preserve">ius </w:t>
      </w:r>
      <w:r w:rsidRPr="005F6E36">
        <w:tab/>
        <w:t xml:space="preserve">   </w:t>
      </w:r>
      <w:r w:rsidRPr="005F6E36">
        <w:tab/>
        <w:t xml:space="preserve">  </w:t>
      </w:r>
      <w:r>
        <w:t xml:space="preserve">                                     </w:t>
      </w:r>
      <w:r w:rsidRPr="005F6E36">
        <w:t xml:space="preserve"> </w:t>
      </w:r>
      <w:r>
        <w:t>Giedrius Šileika</w:t>
      </w:r>
    </w:p>
    <w:p w14:paraId="6B567AA9" w14:textId="76BC60BB" w:rsidR="0072410A" w:rsidRDefault="0072410A" w:rsidP="000751C2">
      <w:pPr>
        <w:spacing w:line="360" w:lineRule="auto"/>
        <w:ind w:firstLine="851"/>
        <w:jc w:val="both"/>
      </w:pPr>
    </w:p>
    <w:sectPr w:rsidR="0072410A" w:rsidSect="000866E5">
      <w:headerReference w:type="default" r:id="rId8"/>
      <w:pgSz w:w="11906" w:h="16838"/>
      <w:pgMar w:top="1134" w:right="680"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CE46C" w14:textId="77777777" w:rsidR="008F7FF5" w:rsidRDefault="008F7FF5" w:rsidP="001A7B21">
      <w:r>
        <w:separator/>
      </w:r>
    </w:p>
  </w:endnote>
  <w:endnote w:type="continuationSeparator" w:id="0">
    <w:p w14:paraId="292DF49C" w14:textId="77777777" w:rsidR="008F7FF5" w:rsidRDefault="008F7FF5"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D6FB" w14:textId="77777777" w:rsidR="008F7FF5" w:rsidRDefault="008F7FF5" w:rsidP="001A7B21">
      <w:r>
        <w:separator/>
      </w:r>
    </w:p>
  </w:footnote>
  <w:footnote w:type="continuationSeparator" w:id="0">
    <w:p w14:paraId="4398AC11" w14:textId="77777777" w:rsidR="008F7FF5" w:rsidRDefault="008F7FF5"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1930" w14:textId="77777777" w:rsidR="004E57FE" w:rsidRDefault="004A55E2">
    <w:pPr>
      <w:pStyle w:val="Antrats"/>
      <w:jc w:val="center"/>
    </w:pPr>
    <w:r>
      <w:fldChar w:fldCharType="begin"/>
    </w:r>
    <w:r>
      <w:instrText>PAGE   \* MERGEFORMAT</w:instrText>
    </w:r>
    <w:r>
      <w:fldChar w:fldCharType="separate"/>
    </w:r>
    <w:r w:rsidR="00E0138A">
      <w:rPr>
        <w:noProof/>
      </w:rPr>
      <w:t>2</w:t>
    </w:r>
    <w:r>
      <w:rPr>
        <w:noProof/>
      </w:rPr>
      <w:fldChar w:fldCharType="end"/>
    </w:r>
  </w:p>
  <w:p w14:paraId="70BA1931" w14:textId="77777777" w:rsidR="004E57FE" w:rsidRDefault="004E57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81425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5135"/>
    <w:rsid w:val="00023A68"/>
    <w:rsid w:val="00026FC2"/>
    <w:rsid w:val="0004199A"/>
    <w:rsid w:val="00043B8F"/>
    <w:rsid w:val="00051235"/>
    <w:rsid w:val="00052ECD"/>
    <w:rsid w:val="000751C2"/>
    <w:rsid w:val="00077741"/>
    <w:rsid w:val="000866E5"/>
    <w:rsid w:val="000A0DA5"/>
    <w:rsid w:val="000A7B23"/>
    <w:rsid w:val="000E4116"/>
    <w:rsid w:val="00101825"/>
    <w:rsid w:val="00104ADA"/>
    <w:rsid w:val="00112109"/>
    <w:rsid w:val="00123714"/>
    <w:rsid w:val="00134756"/>
    <w:rsid w:val="00146CB0"/>
    <w:rsid w:val="0015448A"/>
    <w:rsid w:val="0015516E"/>
    <w:rsid w:val="00161A35"/>
    <w:rsid w:val="00177510"/>
    <w:rsid w:val="00177DBE"/>
    <w:rsid w:val="001A7B21"/>
    <w:rsid w:val="001B1966"/>
    <w:rsid w:val="001B60B8"/>
    <w:rsid w:val="001C4565"/>
    <w:rsid w:val="001D0189"/>
    <w:rsid w:val="001D3A27"/>
    <w:rsid w:val="001D4CAF"/>
    <w:rsid w:val="001D53F2"/>
    <w:rsid w:val="001E1839"/>
    <w:rsid w:val="001F64B4"/>
    <w:rsid w:val="0020229A"/>
    <w:rsid w:val="002159C6"/>
    <w:rsid w:val="002267E9"/>
    <w:rsid w:val="002316C6"/>
    <w:rsid w:val="00234F90"/>
    <w:rsid w:val="00237D8E"/>
    <w:rsid w:val="0026472E"/>
    <w:rsid w:val="00277B4E"/>
    <w:rsid w:val="002A546D"/>
    <w:rsid w:val="002B7BFC"/>
    <w:rsid w:val="002C5EFD"/>
    <w:rsid w:val="002D4BB4"/>
    <w:rsid w:val="002D4D13"/>
    <w:rsid w:val="002E358A"/>
    <w:rsid w:val="002F30B1"/>
    <w:rsid w:val="0030397E"/>
    <w:rsid w:val="00312B31"/>
    <w:rsid w:val="00321D96"/>
    <w:rsid w:val="00324ACF"/>
    <w:rsid w:val="003263CD"/>
    <w:rsid w:val="00332A4C"/>
    <w:rsid w:val="0033534A"/>
    <w:rsid w:val="00335ECC"/>
    <w:rsid w:val="00350C5A"/>
    <w:rsid w:val="003549F6"/>
    <w:rsid w:val="0035732A"/>
    <w:rsid w:val="00372F2B"/>
    <w:rsid w:val="00380C10"/>
    <w:rsid w:val="00390207"/>
    <w:rsid w:val="003907BA"/>
    <w:rsid w:val="00390F76"/>
    <w:rsid w:val="00397FE4"/>
    <w:rsid w:val="003A520C"/>
    <w:rsid w:val="003B2DF7"/>
    <w:rsid w:val="003C5FFD"/>
    <w:rsid w:val="003E2C12"/>
    <w:rsid w:val="003E7924"/>
    <w:rsid w:val="003F2B15"/>
    <w:rsid w:val="0040081D"/>
    <w:rsid w:val="00404E9A"/>
    <w:rsid w:val="004266BA"/>
    <w:rsid w:val="00433DE7"/>
    <w:rsid w:val="00442EC1"/>
    <w:rsid w:val="00452153"/>
    <w:rsid w:val="00452387"/>
    <w:rsid w:val="0047042B"/>
    <w:rsid w:val="004807FC"/>
    <w:rsid w:val="0049226C"/>
    <w:rsid w:val="00497675"/>
    <w:rsid w:val="004A55E2"/>
    <w:rsid w:val="004B1FFA"/>
    <w:rsid w:val="004C1A52"/>
    <w:rsid w:val="004C6581"/>
    <w:rsid w:val="004E57FE"/>
    <w:rsid w:val="004E5BAC"/>
    <w:rsid w:val="00520839"/>
    <w:rsid w:val="00527420"/>
    <w:rsid w:val="005335CE"/>
    <w:rsid w:val="00534033"/>
    <w:rsid w:val="00534D85"/>
    <w:rsid w:val="0053728B"/>
    <w:rsid w:val="0056025B"/>
    <w:rsid w:val="00560949"/>
    <w:rsid w:val="00566A10"/>
    <w:rsid w:val="00584C4D"/>
    <w:rsid w:val="005862AD"/>
    <w:rsid w:val="005A0983"/>
    <w:rsid w:val="005B7314"/>
    <w:rsid w:val="005D0E3A"/>
    <w:rsid w:val="006003E3"/>
    <w:rsid w:val="006142FC"/>
    <w:rsid w:val="006169B9"/>
    <w:rsid w:val="006219EC"/>
    <w:rsid w:val="006228BC"/>
    <w:rsid w:val="006536ED"/>
    <w:rsid w:val="006572BC"/>
    <w:rsid w:val="00675909"/>
    <w:rsid w:val="006763A5"/>
    <w:rsid w:val="00684A53"/>
    <w:rsid w:val="00695882"/>
    <w:rsid w:val="006977D1"/>
    <w:rsid w:val="006A0CC7"/>
    <w:rsid w:val="006A0D30"/>
    <w:rsid w:val="006B19D6"/>
    <w:rsid w:val="006C5C8A"/>
    <w:rsid w:val="006D70EE"/>
    <w:rsid w:val="006E3FE9"/>
    <w:rsid w:val="006F505E"/>
    <w:rsid w:val="007036C6"/>
    <w:rsid w:val="00710DAD"/>
    <w:rsid w:val="0072410A"/>
    <w:rsid w:val="00733F10"/>
    <w:rsid w:val="00760DF8"/>
    <w:rsid w:val="00764ADB"/>
    <w:rsid w:val="0077286E"/>
    <w:rsid w:val="00777304"/>
    <w:rsid w:val="00787C4B"/>
    <w:rsid w:val="00792506"/>
    <w:rsid w:val="00795F6C"/>
    <w:rsid w:val="007A18CD"/>
    <w:rsid w:val="007C2E3D"/>
    <w:rsid w:val="007D6CA3"/>
    <w:rsid w:val="007E154D"/>
    <w:rsid w:val="00803565"/>
    <w:rsid w:val="0080498B"/>
    <w:rsid w:val="008210E8"/>
    <w:rsid w:val="00822BE1"/>
    <w:rsid w:val="008233CB"/>
    <w:rsid w:val="00853186"/>
    <w:rsid w:val="00854318"/>
    <w:rsid w:val="00863A1D"/>
    <w:rsid w:val="00874C44"/>
    <w:rsid w:val="00875433"/>
    <w:rsid w:val="0087637F"/>
    <w:rsid w:val="00884B92"/>
    <w:rsid w:val="008C3D8E"/>
    <w:rsid w:val="008C4FF3"/>
    <w:rsid w:val="008F088C"/>
    <w:rsid w:val="008F25B5"/>
    <w:rsid w:val="008F475A"/>
    <w:rsid w:val="008F7FF5"/>
    <w:rsid w:val="009049B8"/>
    <w:rsid w:val="00913A2A"/>
    <w:rsid w:val="00934023"/>
    <w:rsid w:val="00941BF2"/>
    <w:rsid w:val="009527DC"/>
    <w:rsid w:val="00965C96"/>
    <w:rsid w:val="0096677B"/>
    <w:rsid w:val="0096740E"/>
    <w:rsid w:val="00973EB9"/>
    <w:rsid w:val="0098225B"/>
    <w:rsid w:val="0099014E"/>
    <w:rsid w:val="009A6D02"/>
    <w:rsid w:val="009E1642"/>
    <w:rsid w:val="009E651E"/>
    <w:rsid w:val="009F4BC5"/>
    <w:rsid w:val="009F4C1D"/>
    <w:rsid w:val="00A21B93"/>
    <w:rsid w:val="00A33A0E"/>
    <w:rsid w:val="00A343F9"/>
    <w:rsid w:val="00A4639E"/>
    <w:rsid w:val="00A532EF"/>
    <w:rsid w:val="00A539B5"/>
    <w:rsid w:val="00A6394D"/>
    <w:rsid w:val="00A72453"/>
    <w:rsid w:val="00A755E8"/>
    <w:rsid w:val="00A76C2B"/>
    <w:rsid w:val="00A87DC1"/>
    <w:rsid w:val="00A91EAE"/>
    <w:rsid w:val="00A93A81"/>
    <w:rsid w:val="00AA29CF"/>
    <w:rsid w:val="00AC7A92"/>
    <w:rsid w:val="00AD1082"/>
    <w:rsid w:val="00AD48E9"/>
    <w:rsid w:val="00AD7748"/>
    <w:rsid w:val="00AF22BF"/>
    <w:rsid w:val="00AF6F7E"/>
    <w:rsid w:val="00B15C12"/>
    <w:rsid w:val="00B233E9"/>
    <w:rsid w:val="00B32110"/>
    <w:rsid w:val="00B3465E"/>
    <w:rsid w:val="00B469E1"/>
    <w:rsid w:val="00B52AEC"/>
    <w:rsid w:val="00BB2B18"/>
    <w:rsid w:val="00BB3830"/>
    <w:rsid w:val="00BC2B30"/>
    <w:rsid w:val="00BD5061"/>
    <w:rsid w:val="00BD6C0B"/>
    <w:rsid w:val="00BF06D7"/>
    <w:rsid w:val="00C00F4F"/>
    <w:rsid w:val="00C020BC"/>
    <w:rsid w:val="00C32340"/>
    <w:rsid w:val="00C36535"/>
    <w:rsid w:val="00C4423D"/>
    <w:rsid w:val="00C4474F"/>
    <w:rsid w:val="00C47F00"/>
    <w:rsid w:val="00C5523C"/>
    <w:rsid w:val="00C755D6"/>
    <w:rsid w:val="00C96C21"/>
    <w:rsid w:val="00CA2143"/>
    <w:rsid w:val="00CA7097"/>
    <w:rsid w:val="00CB2FA9"/>
    <w:rsid w:val="00CC1A3B"/>
    <w:rsid w:val="00CE53D7"/>
    <w:rsid w:val="00CE5EE8"/>
    <w:rsid w:val="00CF6CE7"/>
    <w:rsid w:val="00D045DB"/>
    <w:rsid w:val="00D255C4"/>
    <w:rsid w:val="00D3522C"/>
    <w:rsid w:val="00D371B8"/>
    <w:rsid w:val="00D42C13"/>
    <w:rsid w:val="00D44C6F"/>
    <w:rsid w:val="00D51A7F"/>
    <w:rsid w:val="00D5451D"/>
    <w:rsid w:val="00D64C86"/>
    <w:rsid w:val="00D66737"/>
    <w:rsid w:val="00D70418"/>
    <w:rsid w:val="00D86FB9"/>
    <w:rsid w:val="00D978E9"/>
    <w:rsid w:val="00DB23F0"/>
    <w:rsid w:val="00DB38C9"/>
    <w:rsid w:val="00DB5006"/>
    <w:rsid w:val="00DB7870"/>
    <w:rsid w:val="00DC028F"/>
    <w:rsid w:val="00DD0D22"/>
    <w:rsid w:val="00DD3637"/>
    <w:rsid w:val="00DE3191"/>
    <w:rsid w:val="00DE5143"/>
    <w:rsid w:val="00DE55E2"/>
    <w:rsid w:val="00E0138A"/>
    <w:rsid w:val="00E073EC"/>
    <w:rsid w:val="00E1384B"/>
    <w:rsid w:val="00E14D8C"/>
    <w:rsid w:val="00E1747D"/>
    <w:rsid w:val="00E2020C"/>
    <w:rsid w:val="00E202F5"/>
    <w:rsid w:val="00E231A9"/>
    <w:rsid w:val="00E35433"/>
    <w:rsid w:val="00E91218"/>
    <w:rsid w:val="00E91948"/>
    <w:rsid w:val="00E943AA"/>
    <w:rsid w:val="00E9605C"/>
    <w:rsid w:val="00EA4AFC"/>
    <w:rsid w:val="00EB73C5"/>
    <w:rsid w:val="00EE00F1"/>
    <w:rsid w:val="00F117F5"/>
    <w:rsid w:val="00F14CE4"/>
    <w:rsid w:val="00F20CD2"/>
    <w:rsid w:val="00F2441A"/>
    <w:rsid w:val="00F45D7B"/>
    <w:rsid w:val="00F52EEE"/>
    <w:rsid w:val="00F71D30"/>
    <w:rsid w:val="00F771DB"/>
    <w:rsid w:val="00F91C48"/>
    <w:rsid w:val="00FB7CAC"/>
    <w:rsid w:val="00FC034F"/>
    <w:rsid w:val="00FC4A25"/>
    <w:rsid w:val="00FC7533"/>
    <w:rsid w:val="00FD04B8"/>
    <w:rsid w:val="00FE1770"/>
    <w:rsid w:val="00FF1D79"/>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A18FF"/>
  <w15:docId w15:val="{752B1E8E-1303-4FC3-8BD4-24E1BF90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72410A"/>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72410A"/>
    <w:rPr>
      <w:rFonts w:eastAsia="Times New Roman"/>
      <w:b/>
      <w:bCs/>
      <w:kern w:val="32"/>
      <w:sz w:val="24"/>
      <w:szCs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sz w:val="18"/>
    </w:rPr>
  </w:style>
  <w:style w:type="character" w:styleId="Vietosrezervavimoenklotekstas">
    <w:name w:val="Placeholder Text"/>
    <w:basedOn w:val="Numatytasispastraiposriftas"/>
    <w:uiPriority w:val="99"/>
    <w:semiHidden/>
    <w:rsid w:val="00442EC1"/>
    <w:rPr>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E17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60418">
      <w:bodyDiv w:val="1"/>
      <w:marLeft w:val="0"/>
      <w:marRight w:val="0"/>
      <w:marTop w:val="0"/>
      <w:marBottom w:val="0"/>
      <w:divBdr>
        <w:top w:val="none" w:sz="0" w:space="0" w:color="auto"/>
        <w:left w:val="none" w:sz="0" w:space="0" w:color="auto"/>
        <w:bottom w:val="none" w:sz="0" w:space="0" w:color="auto"/>
        <w:right w:val="none" w:sz="0" w:space="0" w:color="auto"/>
      </w:divBdr>
    </w:div>
    <w:div w:id="11837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2024-01-25T13:32:00Z</cp:lastPrinted>
  <dcterms:created xsi:type="dcterms:W3CDTF">2026-03-02T13:33:00Z</dcterms:created>
  <dcterms:modified xsi:type="dcterms:W3CDTF">2026-03-02T13:33:00Z</dcterms:modified>
</cp:coreProperties>
</file>