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0430142F" w:rsidR="008C14B2" w:rsidRDefault="00000000">
      <w:pPr>
        <w:ind w:left="7797"/>
        <w:rPr>
          <w:bCs/>
        </w:rPr>
      </w:pPr>
      <w:r w:rsidRPr="00BB3044">
        <w:rPr>
          <w:bCs/>
        </w:rPr>
        <w:t>Sutarties 1 priedas</w:t>
      </w:r>
      <w:r>
        <w:rPr>
          <w:bCs/>
        </w:rPr>
        <w:t xml:space="preserve"> </w:t>
      </w:r>
    </w:p>
    <w:p w14:paraId="3C02D6CC" w14:textId="77777777" w:rsidR="008C14B2" w:rsidRDefault="008C14B2">
      <w:pPr>
        <w:jc w:val="center"/>
        <w:rPr>
          <w:bCs/>
        </w:rPr>
      </w:pPr>
    </w:p>
    <w:p w14:paraId="53F71412" w14:textId="23112990" w:rsidR="008C14B2" w:rsidRPr="00BB3044" w:rsidRDefault="00000000">
      <w:pPr>
        <w:jc w:val="center"/>
        <w:rPr>
          <w:b/>
        </w:rPr>
      </w:pPr>
      <w:r w:rsidRPr="00BB3044">
        <w:rPr>
          <w:b/>
        </w:rPr>
        <w:t xml:space="preserve">PATIKSLINTAS </w:t>
      </w:r>
      <w:r w:rsidR="00D30D05">
        <w:rPr>
          <w:b/>
        </w:rPr>
        <w:t>VAIKŲ VASAROS STOVYKLŲ</w:t>
      </w:r>
      <w:r w:rsidRPr="00BB3044">
        <w:rPr>
          <w:b/>
        </w:rPr>
        <w:t xml:space="preserve"> PROJEKTO </w:t>
      </w:r>
      <w:r w:rsidR="00D30D05">
        <w:rPr>
          <w:b/>
        </w:rPr>
        <w:t xml:space="preserve">„KURIAME VASAROS MOZAIKĄ VII“  </w:t>
      </w:r>
      <w:r w:rsidRPr="00BB3044">
        <w:rPr>
          <w:b/>
        </w:rPr>
        <w:t>DALINIO FINANSAVIMO VEIKLOS PLANAS</w:t>
      </w:r>
    </w:p>
    <w:p w14:paraId="48C9C6B6" w14:textId="77777777" w:rsidR="008C14B2" w:rsidRPr="00BB3044" w:rsidRDefault="008C14B2">
      <w:pPr>
        <w:jc w:val="center"/>
        <w:rPr>
          <w:bCs/>
        </w:rPr>
      </w:pPr>
    </w:p>
    <w:tbl>
      <w:tblPr>
        <w:tblW w:w="5000" w:type="pct"/>
        <w:tblLook w:val="01E0" w:firstRow="1" w:lastRow="1" w:firstColumn="1" w:lastColumn="1" w:noHBand="0" w:noVBand="0"/>
      </w:tblPr>
      <w:tblGrid>
        <w:gridCol w:w="2849"/>
        <w:gridCol w:w="2103"/>
        <w:gridCol w:w="1650"/>
        <w:gridCol w:w="3252"/>
      </w:tblGrid>
      <w:tr w:rsidR="008C14B2" w:rsidRPr="00BB3044" w14:paraId="49C75DCB" w14:textId="77777777" w:rsidTr="00D7742A">
        <w:trPr>
          <w:cantSplit/>
          <w:trHeight w:val="499"/>
        </w:trPr>
        <w:tc>
          <w:tcPr>
            <w:tcW w:w="1446" w:type="pct"/>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FD91B97" w14:textId="77777777" w:rsidR="008C14B2" w:rsidRPr="00BB3044" w:rsidRDefault="00000000">
            <w:pPr>
              <w:jc w:val="center"/>
              <w:rPr>
                <w:b/>
                <w:bCs/>
              </w:rPr>
            </w:pPr>
            <w:r w:rsidRPr="00BB3044">
              <w:rPr>
                <w:b/>
                <w:bCs/>
              </w:rPr>
              <w:t>Planuojamos veiklos pavadinimas</w:t>
            </w:r>
          </w:p>
          <w:p w14:paraId="47046A23" w14:textId="77777777" w:rsidR="008C14B2" w:rsidRPr="00BB3044" w:rsidRDefault="00000000">
            <w:pPr>
              <w:jc w:val="center"/>
              <w:rPr>
                <w:bCs/>
                <w:i/>
                <w:iCs/>
              </w:rPr>
            </w:pPr>
            <w:r w:rsidRPr="00BB3044">
              <w:rPr>
                <w:bCs/>
                <w:i/>
                <w:iCs/>
              </w:rPr>
              <w:t>(nurodykite ir įgyvendinamo uždavinio numerį)</w:t>
            </w:r>
          </w:p>
        </w:tc>
        <w:tc>
          <w:tcPr>
            <w:tcW w:w="1067" w:type="pct"/>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68AB57" w14:textId="77777777" w:rsidR="008C14B2" w:rsidRPr="00BB3044" w:rsidRDefault="00000000">
            <w:pPr>
              <w:jc w:val="center"/>
              <w:rPr>
                <w:b/>
                <w:bCs/>
              </w:rPr>
            </w:pPr>
            <w:r w:rsidRPr="00BB3044">
              <w:rPr>
                <w:b/>
                <w:bCs/>
              </w:rPr>
              <w:t>Planuojamos veiklos aprašymas</w:t>
            </w:r>
          </w:p>
          <w:p w14:paraId="3D81EE4A" w14:textId="77777777" w:rsidR="008C14B2" w:rsidRPr="00BB3044" w:rsidRDefault="00000000">
            <w:pPr>
              <w:jc w:val="center"/>
              <w:rPr>
                <w:b/>
                <w:bCs/>
              </w:rPr>
            </w:pPr>
            <w:r w:rsidRPr="00BB3044">
              <w:rPr>
                <w:bCs/>
                <w:i/>
                <w:iCs/>
              </w:rPr>
              <w:t>(nurodykite ir įgyvendinamos veiklos vietą, datą ir atsakingą asmenį)</w:t>
            </w:r>
          </w:p>
        </w:tc>
        <w:tc>
          <w:tcPr>
            <w:tcW w:w="2487" w:type="pct"/>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9F63E0" w14:textId="77777777" w:rsidR="008C14B2" w:rsidRPr="00BB3044" w:rsidRDefault="00000000">
            <w:pPr>
              <w:jc w:val="center"/>
              <w:rPr>
                <w:b/>
                <w:bCs/>
              </w:rPr>
            </w:pPr>
            <w:r w:rsidRPr="00BB3044">
              <w:rPr>
                <w:b/>
                <w:bCs/>
              </w:rPr>
              <w:t>Siekiamas rezultatas</w:t>
            </w:r>
          </w:p>
        </w:tc>
      </w:tr>
      <w:tr w:rsidR="008C14B2" w:rsidRPr="00BB3044" w14:paraId="38A581CA" w14:textId="77777777" w:rsidTr="00D7742A">
        <w:trPr>
          <w:cantSplit/>
          <w:trHeight w:val="1108"/>
        </w:trPr>
        <w:tc>
          <w:tcPr>
            <w:tcW w:w="1446" w:type="pct"/>
            <w:vMerge/>
            <w:tcBorders>
              <w:top w:val="single" w:sz="4" w:space="0" w:color="000000"/>
              <w:left w:val="single" w:sz="4" w:space="0" w:color="000000"/>
              <w:bottom w:val="single" w:sz="4" w:space="0" w:color="auto"/>
              <w:right w:val="single" w:sz="4" w:space="0" w:color="000000"/>
            </w:tcBorders>
            <w:vAlign w:val="center"/>
          </w:tcPr>
          <w:p w14:paraId="00661149" w14:textId="77777777" w:rsidR="008C14B2" w:rsidRPr="00BB3044" w:rsidRDefault="008C14B2">
            <w:pPr>
              <w:rPr>
                <w:bCs/>
                <w:i/>
                <w:iCs/>
              </w:rPr>
            </w:pPr>
          </w:p>
        </w:tc>
        <w:tc>
          <w:tcPr>
            <w:tcW w:w="1067" w:type="pct"/>
            <w:vMerge/>
            <w:tcBorders>
              <w:top w:val="single" w:sz="4" w:space="0" w:color="000000"/>
              <w:left w:val="single" w:sz="4" w:space="0" w:color="000000"/>
              <w:bottom w:val="single" w:sz="4" w:space="0" w:color="auto"/>
              <w:right w:val="single" w:sz="4" w:space="0" w:color="000000"/>
            </w:tcBorders>
            <w:vAlign w:val="center"/>
          </w:tcPr>
          <w:p w14:paraId="66B1DD82" w14:textId="77777777" w:rsidR="008C14B2" w:rsidRPr="00BB3044" w:rsidRDefault="008C14B2">
            <w:pPr>
              <w:rPr>
                <w:b/>
                <w:bCs/>
              </w:rPr>
            </w:pPr>
          </w:p>
        </w:tc>
        <w:tc>
          <w:tcPr>
            <w:tcW w:w="837" w:type="pct"/>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508BA2B6" w14:textId="77777777" w:rsidR="008C14B2" w:rsidRPr="00BB3044" w:rsidRDefault="00000000">
            <w:pPr>
              <w:jc w:val="center"/>
              <w:rPr>
                <w:b/>
                <w:bCs/>
              </w:rPr>
            </w:pPr>
            <w:r w:rsidRPr="00BB3044">
              <w:rPr>
                <w:b/>
                <w:bCs/>
              </w:rPr>
              <w:t>Kiekybiniai veiklų rodikliai</w:t>
            </w:r>
          </w:p>
          <w:p w14:paraId="17EE0A38" w14:textId="77777777" w:rsidR="008C14B2" w:rsidRPr="00BB3044" w:rsidRDefault="00000000">
            <w:pPr>
              <w:jc w:val="center"/>
              <w:rPr>
                <w:bCs/>
                <w:i/>
                <w:iCs/>
              </w:rPr>
            </w:pPr>
            <w:r w:rsidRPr="00BB3044">
              <w:rPr>
                <w:bCs/>
                <w:i/>
                <w:iCs/>
              </w:rPr>
              <w:t>(pvz.: programos valandų skaičius, dalyvių skaičius, vadovų skaičius, ...)</w:t>
            </w:r>
          </w:p>
          <w:p w14:paraId="220AC19D" w14:textId="77777777" w:rsidR="008C14B2" w:rsidRPr="00BB3044" w:rsidRDefault="008C14B2">
            <w:pPr>
              <w:jc w:val="center"/>
              <w:rPr>
                <w:bCs/>
                <w:i/>
              </w:rPr>
            </w:pPr>
          </w:p>
        </w:tc>
        <w:tc>
          <w:tcPr>
            <w:tcW w:w="1650" w:type="pct"/>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11B27184" w14:textId="77777777" w:rsidR="008C14B2" w:rsidRPr="00BB3044" w:rsidRDefault="00000000">
            <w:pPr>
              <w:jc w:val="center"/>
              <w:rPr>
                <w:b/>
                <w:bCs/>
              </w:rPr>
            </w:pPr>
            <w:r w:rsidRPr="00BB3044">
              <w:rPr>
                <w:b/>
                <w:bCs/>
              </w:rPr>
              <w:t>Kokybiniai veiklų rodikliai</w:t>
            </w:r>
          </w:p>
          <w:p w14:paraId="05B98164" w14:textId="77777777" w:rsidR="008C14B2" w:rsidRPr="00BB3044" w:rsidRDefault="00000000">
            <w:pPr>
              <w:jc w:val="center"/>
              <w:rPr>
                <w:bCs/>
                <w:i/>
                <w:iCs/>
              </w:rPr>
            </w:pPr>
            <w:r w:rsidRPr="00BB3044">
              <w:rPr>
                <w:bCs/>
                <w:i/>
                <w:iCs/>
              </w:rPr>
              <w:t xml:space="preserve">(pvz.: kaip pasikeis bendravimo, bendradarbiavimo, problemų sprendimo ir kt. įgūdžiai, kūrybiškumo, STEAM ugdymo ir kt. kompetencijos, ...) </w:t>
            </w:r>
          </w:p>
        </w:tc>
      </w:tr>
      <w:tr w:rsidR="00BB3044" w:rsidRPr="00BB3044" w14:paraId="51522C78" w14:textId="77777777" w:rsidTr="00D7742A">
        <w:trPr>
          <w:cantSplit/>
          <w:trHeight w:val="455"/>
        </w:trPr>
        <w:tc>
          <w:tcPr>
            <w:tcW w:w="1446" w:type="pct"/>
            <w:tcBorders>
              <w:top w:val="single" w:sz="4" w:space="0" w:color="auto"/>
              <w:left w:val="single" w:sz="4" w:space="0" w:color="auto"/>
              <w:bottom w:val="single" w:sz="4" w:space="0" w:color="auto"/>
              <w:right w:val="single" w:sz="4" w:space="0" w:color="auto"/>
            </w:tcBorders>
          </w:tcPr>
          <w:p w14:paraId="04064C6C" w14:textId="77777777" w:rsidR="00BB3044" w:rsidRPr="00BB58D2" w:rsidRDefault="00BB3044" w:rsidP="00BB3044">
            <w:pPr>
              <w:widowControl w:val="0"/>
              <w:rPr>
                <w:b/>
              </w:rPr>
            </w:pPr>
            <w:r>
              <w:rPr>
                <w:b/>
              </w:rPr>
              <w:t>Stovyklos atidarymas – „Nuotykių pradžia“</w:t>
            </w:r>
          </w:p>
          <w:p w14:paraId="00AE77F9" w14:textId="77777777" w:rsidR="00BB3044" w:rsidRDefault="00BB3044" w:rsidP="00BB3044">
            <w:pPr>
              <w:pStyle w:val="Sraopastraipa"/>
              <w:widowControl w:val="0"/>
              <w:numPr>
                <w:ilvl w:val="0"/>
                <w:numId w:val="4"/>
              </w:numPr>
              <w:tabs>
                <w:tab w:val="left" w:pos="447"/>
              </w:tabs>
              <w:suppressAutoHyphens w:val="0"/>
              <w:ind w:left="22" w:firstLine="284"/>
              <w:rPr>
                <w:bCs/>
              </w:rPr>
            </w:pPr>
            <w:r w:rsidRPr="00357BF3">
              <w:rPr>
                <w:bCs/>
              </w:rPr>
              <w:t>Rytinė mankšta</w:t>
            </w:r>
            <w:r>
              <w:rPr>
                <w:bCs/>
              </w:rPr>
              <w:t xml:space="preserve"> „Energingas </w:t>
            </w:r>
            <w:proofErr w:type="spellStart"/>
            <w:r>
              <w:rPr>
                <w:bCs/>
              </w:rPr>
              <w:t>rytmetys</w:t>
            </w:r>
            <w:proofErr w:type="spellEnd"/>
            <w:r>
              <w:rPr>
                <w:bCs/>
              </w:rPr>
              <w:t>“.</w:t>
            </w:r>
            <w:r w:rsidRPr="00357BF3">
              <w:rPr>
                <w:bCs/>
              </w:rPr>
              <w:t xml:space="preserve"> </w:t>
            </w:r>
          </w:p>
          <w:p w14:paraId="403D296E" w14:textId="77777777" w:rsidR="00BB3044" w:rsidRPr="00E87ECE" w:rsidRDefault="00BB3044" w:rsidP="00BB3044">
            <w:pPr>
              <w:widowControl w:val="0"/>
              <w:tabs>
                <w:tab w:val="left" w:pos="447"/>
              </w:tabs>
              <w:ind w:left="22"/>
              <w:rPr>
                <w:bCs/>
              </w:rPr>
            </w:pPr>
            <w:r w:rsidRPr="00E87ECE">
              <w:rPr>
                <w:bCs/>
              </w:rPr>
              <w:t>(1 uždavinys).</w:t>
            </w:r>
          </w:p>
          <w:p w14:paraId="056B2D9E" w14:textId="77777777" w:rsidR="00BB3044" w:rsidRDefault="00BB3044" w:rsidP="00BB3044">
            <w:pPr>
              <w:pStyle w:val="Sraopastraipa"/>
              <w:widowControl w:val="0"/>
              <w:numPr>
                <w:ilvl w:val="0"/>
                <w:numId w:val="4"/>
              </w:numPr>
              <w:tabs>
                <w:tab w:val="left" w:pos="447"/>
                <w:tab w:val="left" w:pos="589"/>
              </w:tabs>
              <w:suppressAutoHyphens w:val="0"/>
              <w:ind w:left="22" w:firstLine="338"/>
              <w:rPr>
                <w:bCs/>
              </w:rPr>
            </w:pPr>
            <w:r w:rsidRPr="00C65522">
              <w:rPr>
                <w:bCs/>
              </w:rPr>
              <w:t xml:space="preserve">Kūrybinis iššūkis – sukurti komandos vardą, </w:t>
            </w:r>
            <w:proofErr w:type="spellStart"/>
            <w:r w:rsidRPr="00C65522">
              <w:rPr>
                <w:bCs/>
              </w:rPr>
              <w:t>skanduotę</w:t>
            </w:r>
            <w:proofErr w:type="spellEnd"/>
            <w:r w:rsidRPr="00C65522">
              <w:rPr>
                <w:bCs/>
              </w:rPr>
              <w:t xml:space="preserve"> ir įvaizdį</w:t>
            </w:r>
            <w:r>
              <w:rPr>
                <w:bCs/>
              </w:rPr>
              <w:t>. Komandų prisistatymai (1, 2 ir 3 uždaviniai).</w:t>
            </w:r>
          </w:p>
          <w:p w14:paraId="7BC1BE5E" w14:textId="77777777" w:rsidR="00BB3044" w:rsidRDefault="00BB3044" w:rsidP="00BB3044">
            <w:pPr>
              <w:pStyle w:val="Sraopastraipa"/>
              <w:widowControl w:val="0"/>
              <w:numPr>
                <w:ilvl w:val="0"/>
                <w:numId w:val="4"/>
              </w:numPr>
              <w:tabs>
                <w:tab w:val="left" w:pos="447"/>
                <w:tab w:val="left" w:pos="589"/>
              </w:tabs>
              <w:suppressAutoHyphens w:val="0"/>
              <w:ind w:left="22" w:firstLine="338"/>
              <w:rPr>
                <w:bCs/>
              </w:rPr>
            </w:pPr>
            <w:r>
              <w:rPr>
                <w:bCs/>
              </w:rPr>
              <w:t>Išvyka į KC „Garsas“, filmo peržiūra ir dalyvavimas edukacinėje programoje. (1, 2 ir 3  uždaviniai)</w:t>
            </w:r>
          </w:p>
          <w:p w14:paraId="4070FF85" w14:textId="52B11049" w:rsidR="00BB3044" w:rsidRPr="00BB3044" w:rsidRDefault="00BB3044" w:rsidP="00BB3044">
            <w:pPr>
              <w:rPr>
                <w:b/>
                <w:bCs/>
              </w:rPr>
            </w:pPr>
            <w:r>
              <w:rPr>
                <w:bCs/>
              </w:rPr>
              <w:t xml:space="preserve">Dienos refleksija: </w:t>
            </w:r>
            <w:r w:rsidRPr="00C65522">
              <w:rPr>
                <w:bCs/>
              </w:rPr>
              <w:t>aptarimas, pasidalinimas įspūdžiais, pasiruošimas kitai dienai.</w:t>
            </w:r>
          </w:p>
        </w:tc>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6DCAAF56" w14:textId="77777777" w:rsidR="00BB3044" w:rsidRPr="00705E36" w:rsidRDefault="00BB3044" w:rsidP="00BB3044">
            <w:pPr>
              <w:jc w:val="center"/>
              <w:rPr>
                <w:bCs/>
              </w:rPr>
            </w:pPr>
            <w:r w:rsidRPr="00705E36">
              <w:rPr>
                <w:bCs/>
              </w:rPr>
              <w:t>Panevėžio pradinė mokykla</w:t>
            </w:r>
          </w:p>
          <w:p w14:paraId="13B568E3" w14:textId="77777777" w:rsidR="00BB3044" w:rsidRPr="00705E36" w:rsidRDefault="00BB3044" w:rsidP="00BB3044">
            <w:pPr>
              <w:jc w:val="center"/>
              <w:rPr>
                <w:bCs/>
              </w:rPr>
            </w:pPr>
            <w:r w:rsidRPr="00705E36">
              <w:rPr>
                <w:bCs/>
              </w:rPr>
              <w:t xml:space="preserve">Birželio </w:t>
            </w:r>
            <w:r>
              <w:rPr>
                <w:bCs/>
              </w:rPr>
              <w:t>8</w:t>
            </w:r>
            <w:r w:rsidRPr="00705E36">
              <w:rPr>
                <w:bCs/>
              </w:rPr>
              <w:t xml:space="preserve"> d.</w:t>
            </w:r>
          </w:p>
          <w:p w14:paraId="31857CA5" w14:textId="77777777" w:rsidR="00BB3044" w:rsidRDefault="00BB3044" w:rsidP="00BB3044">
            <w:pPr>
              <w:jc w:val="center"/>
              <w:rPr>
                <w:bCs/>
              </w:rPr>
            </w:pPr>
            <w:r w:rsidRPr="00705E36">
              <w:rPr>
                <w:bCs/>
              </w:rPr>
              <w:t xml:space="preserve">Projekto įgyvendinimo grupė, koordinatorė socialinė pedagogė </w:t>
            </w:r>
          </w:p>
          <w:p w14:paraId="690B97E9" w14:textId="77777777" w:rsidR="00BB3044" w:rsidRDefault="00BB3044" w:rsidP="00BB3044">
            <w:pPr>
              <w:jc w:val="center"/>
              <w:rPr>
                <w:bCs/>
              </w:rPr>
            </w:pPr>
            <w:r w:rsidRPr="00705E36">
              <w:rPr>
                <w:bCs/>
              </w:rPr>
              <w:t xml:space="preserve">Lina </w:t>
            </w:r>
            <w:proofErr w:type="spellStart"/>
            <w:r w:rsidRPr="00705E36">
              <w:rPr>
                <w:bCs/>
              </w:rPr>
              <w:t>Seferoglu</w:t>
            </w:r>
            <w:proofErr w:type="spellEnd"/>
          </w:p>
          <w:p w14:paraId="7CCFBAE7" w14:textId="77777777" w:rsidR="00BB3044" w:rsidRDefault="00BB3044" w:rsidP="00BB3044">
            <w:pPr>
              <w:jc w:val="center"/>
              <w:rPr>
                <w:bCs/>
              </w:rPr>
            </w:pPr>
          </w:p>
          <w:p w14:paraId="48423A63" w14:textId="77777777" w:rsidR="00BB3044" w:rsidRDefault="00BB3044" w:rsidP="00BB3044">
            <w:pPr>
              <w:jc w:val="center"/>
              <w:rPr>
                <w:bCs/>
              </w:rPr>
            </w:pPr>
          </w:p>
          <w:p w14:paraId="2FC6B538" w14:textId="77777777" w:rsidR="00BB3044" w:rsidRDefault="00BB3044" w:rsidP="00BB3044">
            <w:pPr>
              <w:jc w:val="center"/>
              <w:rPr>
                <w:bCs/>
              </w:rPr>
            </w:pPr>
          </w:p>
          <w:p w14:paraId="7522E33B" w14:textId="77777777" w:rsidR="00BB3044" w:rsidRDefault="00BB3044" w:rsidP="00BB3044">
            <w:pPr>
              <w:jc w:val="center"/>
              <w:rPr>
                <w:bCs/>
              </w:rPr>
            </w:pPr>
          </w:p>
          <w:p w14:paraId="56744FFC" w14:textId="77777777" w:rsidR="00BB3044" w:rsidRDefault="00BB3044" w:rsidP="00BB3044">
            <w:pPr>
              <w:jc w:val="center"/>
              <w:rPr>
                <w:bCs/>
              </w:rPr>
            </w:pPr>
          </w:p>
          <w:p w14:paraId="472D52A2" w14:textId="77777777" w:rsidR="00BB3044" w:rsidRDefault="00BB3044" w:rsidP="00BB3044">
            <w:pPr>
              <w:jc w:val="center"/>
              <w:rPr>
                <w:bCs/>
              </w:rPr>
            </w:pPr>
          </w:p>
          <w:p w14:paraId="30C7F3C2" w14:textId="77777777" w:rsidR="00BB3044" w:rsidRDefault="00BB3044" w:rsidP="00BB3044">
            <w:pPr>
              <w:jc w:val="center"/>
              <w:rPr>
                <w:bCs/>
              </w:rPr>
            </w:pPr>
          </w:p>
          <w:p w14:paraId="01DF2A54" w14:textId="77777777" w:rsidR="00BB3044" w:rsidRDefault="00BB3044" w:rsidP="00BB3044">
            <w:pPr>
              <w:jc w:val="center"/>
              <w:rPr>
                <w:bCs/>
              </w:rPr>
            </w:pPr>
          </w:p>
          <w:p w14:paraId="69678B9D" w14:textId="77777777" w:rsidR="00BB3044" w:rsidRDefault="00BB3044" w:rsidP="00BB3044">
            <w:pPr>
              <w:jc w:val="center"/>
              <w:rPr>
                <w:bCs/>
              </w:rPr>
            </w:pPr>
          </w:p>
          <w:p w14:paraId="44640198" w14:textId="77777777" w:rsidR="00BB3044" w:rsidRDefault="00BB3044" w:rsidP="00BB3044">
            <w:pPr>
              <w:jc w:val="center"/>
              <w:rPr>
                <w:bCs/>
              </w:rPr>
            </w:pPr>
            <w:r>
              <w:rPr>
                <w:bCs/>
              </w:rPr>
              <w:t>KC „Garsas“,</w:t>
            </w:r>
          </w:p>
          <w:p w14:paraId="4B9E02DA" w14:textId="77777777" w:rsidR="00BB3044" w:rsidRDefault="00BB3044" w:rsidP="00BB3044">
            <w:pPr>
              <w:jc w:val="center"/>
              <w:rPr>
                <w:bCs/>
              </w:rPr>
            </w:pPr>
            <w:r w:rsidRPr="00705E36">
              <w:rPr>
                <w:bCs/>
              </w:rPr>
              <w:t xml:space="preserve">koordinatorė socialinė pedagogė </w:t>
            </w:r>
          </w:p>
          <w:p w14:paraId="07E04ED9" w14:textId="77777777" w:rsidR="00BB3044" w:rsidRDefault="00BB3044" w:rsidP="00BB3044">
            <w:pPr>
              <w:jc w:val="center"/>
              <w:rPr>
                <w:bCs/>
              </w:rPr>
            </w:pPr>
            <w:r w:rsidRPr="00705E36">
              <w:rPr>
                <w:bCs/>
              </w:rPr>
              <w:t xml:space="preserve">Lina </w:t>
            </w:r>
            <w:proofErr w:type="spellStart"/>
            <w:r w:rsidRPr="00705E36">
              <w:rPr>
                <w:bCs/>
              </w:rPr>
              <w:t>Seferoglu</w:t>
            </w:r>
            <w:proofErr w:type="spellEnd"/>
          </w:p>
          <w:p w14:paraId="433D92A7" w14:textId="77777777" w:rsidR="00BB3044" w:rsidRDefault="00BB3044" w:rsidP="00BB3044">
            <w:pPr>
              <w:jc w:val="center"/>
              <w:rPr>
                <w:bCs/>
              </w:rPr>
            </w:pPr>
          </w:p>
          <w:p w14:paraId="4A0762B0" w14:textId="77777777" w:rsidR="00BB3044" w:rsidRPr="00BB3044" w:rsidRDefault="00BB3044" w:rsidP="00BB3044">
            <w:pPr>
              <w:jc w:val="center"/>
              <w:rPr>
                <w:b/>
                <w:bCs/>
              </w:rPr>
            </w:pP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14:paraId="1861DDD2" w14:textId="7DD76DC9" w:rsidR="00BB3044" w:rsidRPr="00BB3044" w:rsidRDefault="00BB3044" w:rsidP="00BB3044">
            <w:pPr>
              <w:jc w:val="center"/>
              <w:rPr>
                <w:b/>
                <w:bCs/>
              </w:rPr>
            </w:pPr>
            <w:r>
              <w:rPr>
                <w:bCs/>
              </w:rPr>
              <w:t>Veiklos vyks nuo 9.00 iki 15.00 val. Jose dalyvaus 65 vaikai, 12 vadovų.</w:t>
            </w:r>
          </w:p>
        </w:tc>
        <w:tc>
          <w:tcPr>
            <w:tcW w:w="1650" w:type="pct"/>
            <w:tcBorders>
              <w:top w:val="single" w:sz="4" w:space="0" w:color="auto"/>
              <w:left w:val="single" w:sz="4" w:space="0" w:color="auto"/>
              <w:bottom w:val="single" w:sz="4" w:space="0" w:color="auto"/>
              <w:right w:val="single" w:sz="4" w:space="0" w:color="auto"/>
            </w:tcBorders>
            <w:shd w:val="clear" w:color="auto" w:fill="FFFFFF" w:themeFill="background1"/>
          </w:tcPr>
          <w:p w14:paraId="471E998F" w14:textId="77777777" w:rsidR="00BB3044" w:rsidRDefault="00BB3044" w:rsidP="00BB3044">
            <w:pPr>
              <w:jc w:val="both"/>
              <w:rPr>
                <w:bCs/>
              </w:rPr>
            </w:pPr>
            <w:r w:rsidRPr="00C65522">
              <w:rPr>
                <w:bCs/>
              </w:rPr>
              <w:t>Sportinė veikl</w:t>
            </w:r>
            <w:r>
              <w:rPr>
                <w:bCs/>
              </w:rPr>
              <w:t>a</w:t>
            </w:r>
            <w:r w:rsidRPr="00C65522">
              <w:rPr>
                <w:bCs/>
              </w:rPr>
              <w:t xml:space="preserve"> skatins vaikų fizinį aktyvumą, prisidės prie jų sveikatos stiprinimo, taip pat padės ugdyti bendravimo bei komandinio darbo gebėjimus. </w:t>
            </w:r>
          </w:p>
          <w:p w14:paraId="7BF5E6E6" w14:textId="77777777" w:rsidR="00BB3044" w:rsidRDefault="00BB3044" w:rsidP="00BB3044">
            <w:pPr>
              <w:jc w:val="both"/>
              <w:rPr>
                <w:bCs/>
              </w:rPr>
            </w:pPr>
            <w:r>
              <w:rPr>
                <w:bCs/>
              </w:rPr>
              <w:t>Kūrybinio iššūkio įgyvendinimo metu stovyklautojai stiprins komandinio darbo įgūdžius, ugdysis kūrybiškumą, bendravimo ir bendradarbiavimo kompetencijas.</w:t>
            </w:r>
          </w:p>
          <w:p w14:paraId="7D8779A2" w14:textId="091314B0" w:rsidR="00BB3044" w:rsidRPr="00BB3044" w:rsidRDefault="00BB3044" w:rsidP="002B3619">
            <w:pPr>
              <w:rPr>
                <w:b/>
                <w:bCs/>
              </w:rPr>
            </w:pPr>
            <w:r>
              <w:rPr>
                <w:bCs/>
              </w:rPr>
              <w:t xml:space="preserve">Aptardami filmą ir dalyvaudami edukacinėje programoje vaikai ugdysis kritinį mąstymą, gebėjimą pažinti save ir kitus.  </w:t>
            </w:r>
          </w:p>
        </w:tc>
      </w:tr>
      <w:tr w:rsidR="00BB3044" w:rsidRPr="00BB3044" w14:paraId="1DA650CC" w14:textId="77777777" w:rsidTr="00D7742A">
        <w:trPr>
          <w:cantSplit/>
          <w:trHeight w:val="371"/>
        </w:trPr>
        <w:tc>
          <w:tcPr>
            <w:tcW w:w="1446" w:type="pct"/>
            <w:tcBorders>
              <w:top w:val="single" w:sz="4" w:space="0" w:color="auto"/>
              <w:left w:val="single" w:sz="4" w:space="0" w:color="auto"/>
              <w:bottom w:val="single" w:sz="4" w:space="0" w:color="auto"/>
              <w:right w:val="single" w:sz="4" w:space="0" w:color="auto"/>
            </w:tcBorders>
          </w:tcPr>
          <w:p w14:paraId="01B7E0CB" w14:textId="77777777" w:rsidR="00BB3044" w:rsidRPr="00032087" w:rsidRDefault="00BB3044" w:rsidP="00BB3044">
            <w:pPr>
              <w:widowControl w:val="0"/>
              <w:rPr>
                <w:b/>
                <w:bCs/>
              </w:rPr>
            </w:pPr>
            <w:r>
              <w:lastRenderedPageBreak/>
              <w:br w:type="column"/>
              <w:t>Palapinių diena „</w:t>
            </w:r>
            <w:r w:rsidRPr="00032087">
              <w:rPr>
                <w:b/>
                <w:bCs/>
              </w:rPr>
              <w:t>Draugystės miestelis</w:t>
            </w:r>
            <w:r>
              <w:rPr>
                <w:b/>
                <w:bCs/>
              </w:rPr>
              <w:t>“</w:t>
            </w:r>
          </w:p>
          <w:p w14:paraId="063786CB" w14:textId="77777777" w:rsidR="00BB3044" w:rsidRDefault="00BB3044" w:rsidP="00BB3044">
            <w:pPr>
              <w:pStyle w:val="Sraopastraipa"/>
              <w:widowControl w:val="0"/>
              <w:numPr>
                <w:ilvl w:val="0"/>
                <w:numId w:val="5"/>
              </w:numPr>
              <w:tabs>
                <w:tab w:val="left" w:pos="709"/>
              </w:tabs>
              <w:suppressAutoHyphens w:val="0"/>
              <w:ind w:left="0" w:firstLine="360"/>
              <w:rPr>
                <w:bCs/>
              </w:rPr>
            </w:pPr>
            <w:r>
              <w:rPr>
                <w:bCs/>
              </w:rPr>
              <w:t>Rytinė mankšta „Žvalus rytas“ (1 uždavinys).</w:t>
            </w:r>
          </w:p>
          <w:p w14:paraId="1B3AD252" w14:textId="77777777" w:rsidR="00BB3044" w:rsidRDefault="00BB3044" w:rsidP="00BB3044">
            <w:pPr>
              <w:pStyle w:val="Sraopastraipa"/>
              <w:widowControl w:val="0"/>
              <w:numPr>
                <w:ilvl w:val="0"/>
                <w:numId w:val="5"/>
              </w:numPr>
              <w:tabs>
                <w:tab w:val="left" w:pos="709"/>
              </w:tabs>
              <w:suppressAutoHyphens w:val="0"/>
              <w:ind w:left="0" w:firstLine="360"/>
              <w:rPr>
                <w:bCs/>
              </w:rPr>
            </w:pPr>
            <w:r>
              <w:rPr>
                <w:bCs/>
              </w:rPr>
              <w:t xml:space="preserve">Draugystės miestelio įstaigų - „Šypsenų namelio“, „Juoko namų“, „Gerumo stoties“, „Geros nuotaikos kampo“ ir pan. ir gyventojų </w:t>
            </w:r>
            <w:proofErr w:type="spellStart"/>
            <w:r>
              <w:rPr>
                <w:bCs/>
              </w:rPr>
              <w:t>įsiskūrimas</w:t>
            </w:r>
            <w:proofErr w:type="spellEnd"/>
            <w:r>
              <w:rPr>
                <w:bCs/>
              </w:rPr>
              <w:t xml:space="preserve"> ir pristatymas.(2, 3 ir 4 uždaviniai)</w:t>
            </w:r>
          </w:p>
          <w:p w14:paraId="3AA36394" w14:textId="77777777" w:rsidR="00BB3044" w:rsidRDefault="00BB3044" w:rsidP="00BB3044">
            <w:pPr>
              <w:pStyle w:val="Sraopastraipa"/>
              <w:widowControl w:val="0"/>
              <w:numPr>
                <w:ilvl w:val="0"/>
                <w:numId w:val="5"/>
              </w:numPr>
              <w:tabs>
                <w:tab w:val="left" w:pos="709"/>
                <w:tab w:val="left" w:pos="1650"/>
              </w:tabs>
              <w:suppressAutoHyphens w:val="0"/>
              <w:ind w:left="0" w:firstLine="360"/>
              <w:rPr>
                <w:bCs/>
              </w:rPr>
            </w:pPr>
            <w:r>
              <w:rPr>
                <w:bCs/>
              </w:rPr>
              <w:t>Iškyla mokyklos kieme.</w:t>
            </w:r>
          </w:p>
          <w:p w14:paraId="29300084" w14:textId="77777777" w:rsidR="00BB3044" w:rsidRDefault="00BB3044" w:rsidP="00BB3044">
            <w:pPr>
              <w:pStyle w:val="Sraopastraipa"/>
              <w:widowControl w:val="0"/>
              <w:numPr>
                <w:ilvl w:val="0"/>
                <w:numId w:val="5"/>
              </w:numPr>
              <w:tabs>
                <w:tab w:val="left" w:pos="709"/>
              </w:tabs>
              <w:suppressAutoHyphens w:val="0"/>
              <w:ind w:left="0" w:firstLine="360"/>
              <w:rPr>
                <w:bCs/>
              </w:rPr>
            </w:pPr>
            <w:r>
              <w:rPr>
                <w:bCs/>
              </w:rPr>
              <w:t>Meno ir mados dirbtuvės. Madų šou „Šypsenų ir stiliaus šou“. (1, 3 ir 4 uždaviniai)</w:t>
            </w:r>
          </w:p>
          <w:p w14:paraId="5880D1BB" w14:textId="31909EB9" w:rsidR="00BB3044" w:rsidRPr="00BB3044" w:rsidRDefault="00BB3044" w:rsidP="00BB3044">
            <w:pPr>
              <w:rPr>
                <w:b/>
                <w:bCs/>
              </w:rPr>
            </w:pPr>
            <w:r>
              <w:rPr>
                <w:bCs/>
              </w:rPr>
              <w:t xml:space="preserve">Dienos refleksija: </w:t>
            </w:r>
            <w:r w:rsidRPr="008E4342">
              <w:rPr>
                <w:bCs/>
              </w:rPr>
              <w:t>aptarimas, pasidalinimas įspūdžiais, pasiruošimas kitai dienai.</w:t>
            </w:r>
          </w:p>
        </w:tc>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1425DFB9" w14:textId="77777777" w:rsidR="00BB3044" w:rsidRPr="000C19F1" w:rsidRDefault="00BB3044" w:rsidP="00BB3044">
            <w:pPr>
              <w:jc w:val="center"/>
              <w:rPr>
                <w:bCs/>
              </w:rPr>
            </w:pPr>
            <w:r w:rsidRPr="000C19F1">
              <w:rPr>
                <w:bCs/>
              </w:rPr>
              <w:t>Panevėžio pradinė mokykla</w:t>
            </w:r>
          </w:p>
          <w:p w14:paraId="0C047EBF" w14:textId="77777777" w:rsidR="00BB3044" w:rsidRPr="000C19F1" w:rsidRDefault="00BB3044" w:rsidP="00BB3044">
            <w:pPr>
              <w:jc w:val="center"/>
              <w:rPr>
                <w:bCs/>
              </w:rPr>
            </w:pPr>
            <w:r w:rsidRPr="000C19F1">
              <w:rPr>
                <w:bCs/>
              </w:rPr>
              <w:t>Birželio 9 d.</w:t>
            </w:r>
          </w:p>
          <w:p w14:paraId="237F2441" w14:textId="77777777" w:rsidR="00BB3044" w:rsidRPr="000C19F1" w:rsidRDefault="00BB3044" w:rsidP="00BB3044">
            <w:pPr>
              <w:jc w:val="center"/>
              <w:rPr>
                <w:bCs/>
              </w:rPr>
            </w:pPr>
            <w:r w:rsidRPr="000C19F1">
              <w:rPr>
                <w:bCs/>
              </w:rPr>
              <w:t>Projekto įgyvendinimo grupė, koordinatorė socialinė pedagogė</w:t>
            </w:r>
          </w:p>
          <w:p w14:paraId="60FAE07A" w14:textId="5F9E944C" w:rsidR="00BB3044" w:rsidRPr="00BB3044" w:rsidRDefault="00BB3044" w:rsidP="00BB3044">
            <w:pPr>
              <w:jc w:val="center"/>
              <w:rPr>
                <w:b/>
                <w:bCs/>
              </w:rPr>
            </w:pPr>
            <w:r w:rsidRPr="000C19F1">
              <w:rPr>
                <w:bCs/>
              </w:rPr>
              <w:t xml:space="preserve">Lina </w:t>
            </w:r>
            <w:proofErr w:type="spellStart"/>
            <w:r w:rsidRPr="000C19F1">
              <w:rPr>
                <w:bCs/>
              </w:rPr>
              <w:t>Seferoglu</w:t>
            </w:r>
            <w:proofErr w:type="spellEnd"/>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14:paraId="13829798" w14:textId="3F149CAE" w:rsidR="00BB3044" w:rsidRPr="00BB3044" w:rsidRDefault="00BB3044" w:rsidP="00BB3044">
            <w:pPr>
              <w:jc w:val="center"/>
              <w:rPr>
                <w:b/>
                <w:bCs/>
              </w:rPr>
            </w:pPr>
            <w:r>
              <w:rPr>
                <w:bCs/>
              </w:rPr>
              <w:t>Veiklos vyks nuo 9.00 iki 15.00 val. Jose dalyvaus 65 vaikai, 12 vadovų.</w:t>
            </w:r>
          </w:p>
        </w:tc>
        <w:tc>
          <w:tcPr>
            <w:tcW w:w="1650" w:type="pct"/>
            <w:tcBorders>
              <w:top w:val="single" w:sz="4" w:space="0" w:color="auto"/>
              <w:left w:val="single" w:sz="4" w:space="0" w:color="auto"/>
              <w:bottom w:val="single" w:sz="4" w:space="0" w:color="auto"/>
              <w:right w:val="single" w:sz="4" w:space="0" w:color="auto"/>
            </w:tcBorders>
            <w:shd w:val="clear" w:color="auto" w:fill="FFFFFF" w:themeFill="background1"/>
          </w:tcPr>
          <w:p w14:paraId="228BFEBD" w14:textId="77777777" w:rsidR="00BB3044" w:rsidRPr="00EE3E12" w:rsidRDefault="00BB3044" w:rsidP="00BB3044">
            <w:pPr>
              <w:jc w:val="both"/>
              <w:rPr>
                <w:bCs/>
              </w:rPr>
            </w:pPr>
            <w:r w:rsidRPr="00EE3E12">
              <w:rPr>
                <w:bCs/>
              </w:rPr>
              <w:t xml:space="preserve">Sportinė veiklą skatins vaikų fizinį aktyvumą, prisidės prie jų sveikatos stiprinimo, taip pat padės ugdyti bendravimo bei komandinio darbo gebėjimus. </w:t>
            </w:r>
          </w:p>
          <w:p w14:paraId="13FE4B95" w14:textId="6FB86635" w:rsidR="00BB3044" w:rsidRPr="00BB3044" w:rsidRDefault="00BB3044" w:rsidP="002B3619">
            <w:pPr>
              <w:rPr>
                <w:b/>
                <w:bCs/>
              </w:rPr>
            </w:pPr>
            <w:r>
              <w:rPr>
                <w:bCs/>
              </w:rPr>
              <w:t>Pasiruošimo ir dalyvavimo madų šou metu atsiskleis kūrybiškumas, individualumas, bus sudarytos galimybės išreikšti savo mintis per kūrybą ir madą stiprins stovyklautojų emocinę gerovę.</w:t>
            </w:r>
          </w:p>
        </w:tc>
      </w:tr>
      <w:tr w:rsidR="00BB3044" w:rsidRPr="00BB3044" w14:paraId="11C4403D" w14:textId="77777777" w:rsidTr="00D7742A">
        <w:trPr>
          <w:cantSplit/>
          <w:trHeight w:val="371"/>
        </w:trPr>
        <w:tc>
          <w:tcPr>
            <w:tcW w:w="1446" w:type="pct"/>
            <w:tcBorders>
              <w:top w:val="single" w:sz="4" w:space="0" w:color="auto"/>
              <w:left w:val="single" w:sz="4" w:space="0" w:color="auto"/>
              <w:bottom w:val="single" w:sz="4" w:space="0" w:color="auto"/>
              <w:right w:val="single" w:sz="4" w:space="0" w:color="auto"/>
            </w:tcBorders>
          </w:tcPr>
          <w:p w14:paraId="1035FF62" w14:textId="77777777" w:rsidR="00BB3044" w:rsidRDefault="00BB3044" w:rsidP="00BB3044">
            <w:pPr>
              <w:widowControl w:val="0"/>
              <w:rPr>
                <w:b/>
              </w:rPr>
            </w:pPr>
            <w:r>
              <w:rPr>
                <w:b/>
              </w:rPr>
              <w:t>„Aš – ATRADĖJAS“</w:t>
            </w:r>
          </w:p>
          <w:p w14:paraId="02931D76" w14:textId="77777777" w:rsidR="00BB3044" w:rsidRDefault="00BB3044" w:rsidP="00BB3044">
            <w:pPr>
              <w:pStyle w:val="Sraopastraipa"/>
              <w:widowControl w:val="0"/>
              <w:numPr>
                <w:ilvl w:val="0"/>
                <w:numId w:val="5"/>
              </w:numPr>
              <w:tabs>
                <w:tab w:val="left" w:pos="709"/>
              </w:tabs>
              <w:suppressAutoHyphens w:val="0"/>
              <w:ind w:left="22" w:firstLine="349"/>
              <w:rPr>
                <w:bCs/>
              </w:rPr>
            </w:pPr>
            <w:r>
              <w:rPr>
                <w:bCs/>
              </w:rPr>
              <w:t>Rytinė mankšta „</w:t>
            </w:r>
            <w:proofErr w:type="spellStart"/>
            <w:r>
              <w:rPr>
                <w:bCs/>
              </w:rPr>
              <w:t>Liksmas</w:t>
            </w:r>
            <w:proofErr w:type="spellEnd"/>
            <w:r>
              <w:rPr>
                <w:bCs/>
              </w:rPr>
              <w:t xml:space="preserve"> judesio rytas“ (1 uždavinys).</w:t>
            </w:r>
          </w:p>
          <w:p w14:paraId="60DDD696" w14:textId="77777777" w:rsidR="00BB3044" w:rsidRDefault="00BB3044" w:rsidP="00BB3044">
            <w:pPr>
              <w:pStyle w:val="Sraopastraipa"/>
              <w:widowControl w:val="0"/>
              <w:numPr>
                <w:ilvl w:val="0"/>
                <w:numId w:val="5"/>
              </w:numPr>
              <w:tabs>
                <w:tab w:val="left" w:pos="709"/>
              </w:tabs>
              <w:suppressAutoHyphens w:val="0"/>
              <w:ind w:left="22" w:firstLine="349"/>
              <w:rPr>
                <w:bCs/>
              </w:rPr>
            </w:pPr>
            <w:r>
              <w:rPr>
                <w:bCs/>
              </w:rPr>
              <w:t>Mokslinės edukacinės veiklos „Mėgintuvėlis LT“. (1, 4  ir 5 uždaviniai)</w:t>
            </w:r>
          </w:p>
          <w:p w14:paraId="397E2478" w14:textId="77777777" w:rsidR="00BB3044" w:rsidRDefault="00BB3044" w:rsidP="00BB3044">
            <w:pPr>
              <w:pStyle w:val="Sraopastraipa"/>
              <w:widowControl w:val="0"/>
              <w:numPr>
                <w:ilvl w:val="0"/>
                <w:numId w:val="5"/>
              </w:numPr>
              <w:tabs>
                <w:tab w:val="left" w:pos="709"/>
              </w:tabs>
              <w:suppressAutoHyphens w:val="0"/>
              <w:ind w:left="22" w:firstLine="349"/>
              <w:rPr>
                <w:bCs/>
              </w:rPr>
            </w:pPr>
            <w:r>
              <w:rPr>
                <w:bCs/>
              </w:rPr>
              <w:t xml:space="preserve">Edukacinės ir kūrybinės dirbtuvės. Kūrybiniai darbeliai iš gamtinių medžiagų „Mano vasara“ </w:t>
            </w:r>
            <w:r w:rsidRPr="00433726">
              <w:rPr>
                <w:bCs/>
              </w:rPr>
              <w:t>(1,</w:t>
            </w:r>
            <w:r>
              <w:rPr>
                <w:bCs/>
              </w:rPr>
              <w:t xml:space="preserve"> 2</w:t>
            </w:r>
            <w:r w:rsidRPr="00433726">
              <w:rPr>
                <w:bCs/>
              </w:rPr>
              <w:t xml:space="preserve"> ir </w:t>
            </w:r>
            <w:r>
              <w:rPr>
                <w:bCs/>
              </w:rPr>
              <w:t>3</w:t>
            </w:r>
            <w:r w:rsidRPr="00433726">
              <w:rPr>
                <w:bCs/>
              </w:rPr>
              <w:t xml:space="preserve"> uždaviniai)</w:t>
            </w:r>
            <w:r>
              <w:rPr>
                <w:bCs/>
              </w:rPr>
              <w:t>.</w:t>
            </w:r>
          </w:p>
          <w:p w14:paraId="3749D042" w14:textId="77777777" w:rsidR="00BB3044" w:rsidRPr="00E87ECE" w:rsidRDefault="00BB3044" w:rsidP="00BB3044">
            <w:pPr>
              <w:pStyle w:val="Sraopastraipa"/>
              <w:widowControl w:val="0"/>
              <w:numPr>
                <w:ilvl w:val="0"/>
                <w:numId w:val="5"/>
              </w:numPr>
              <w:tabs>
                <w:tab w:val="left" w:pos="709"/>
              </w:tabs>
              <w:suppressAutoHyphens w:val="0"/>
              <w:ind w:left="22" w:firstLine="349"/>
            </w:pPr>
            <w:r w:rsidRPr="00E87ECE">
              <w:t xml:space="preserve">Dalyvavimas </w:t>
            </w:r>
            <w:proofErr w:type="spellStart"/>
            <w:r w:rsidRPr="00E87ECE">
              <w:t>edukacinėsė</w:t>
            </w:r>
            <w:proofErr w:type="spellEnd"/>
            <w:r w:rsidRPr="00E87ECE">
              <w:t xml:space="preserve"> programose miesto bibliotekose: </w:t>
            </w:r>
            <w:r>
              <w:t>„</w:t>
            </w:r>
            <w:r w:rsidRPr="00E87ECE">
              <w:t>Legenda apie Neringą“, „Žaidimų ir pasakų nuotykis“.</w:t>
            </w:r>
            <w:r>
              <w:t>(1, 2 ir 3 uždaviniai).</w:t>
            </w:r>
          </w:p>
          <w:p w14:paraId="25C74474" w14:textId="77777777" w:rsidR="00BB3044" w:rsidRDefault="00BB3044" w:rsidP="00BB3044">
            <w:pPr>
              <w:widowControl w:val="0"/>
              <w:rPr>
                <w:bCs/>
              </w:rPr>
            </w:pPr>
            <w:r w:rsidRPr="00F809F3">
              <w:rPr>
                <w:bCs/>
              </w:rPr>
              <w:t xml:space="preserve">Dienos refleksija: aptarimas, </w:t>
            </w:r>
            <w:r>
              <w:rPr>
                <w:bCs/>
              </w:rPr>
              <w:t xml:space="preserve">pasidalinimas </w:t>
            </w:r>
            <w:r w:rsidRPr="00F809F3">
              <w:rPr>
                <w:bCs/>
              </w:rPr>
              <w:t>įspūdžiai</w:t>
            </w:r>
            <w:r>
              <w:rPr>
                <w:bCs/>
              </w:rPr>
              <w:t>s</w:t>
            </w:r>
            <w:r w:rsidRPr="00F809F3">
              <w:rPr>
                <w:bCs/>
              </w:rPr>
              <w:t>, pasiruošimas kitai dienai.</w:t>
            </w:r>
          </w:p>
          <w:p w14:paraId="246EA3F1" w14:textId="77777777" w:rsidR="00BB3044" w:rsidRPr="00BB3044" w:rsidRDefault="00BB3044" w:rsidP="00BB3044">
            <w:pPr>
              <w:rPr>
                <w:b/>
                <w:bCs/>
              </w:rPr>
            </w:pPr>
          </w:p>
        </w:tc>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6899CCC3" w14:textId="77777777" w:rsidR="00BB3044" w:rsidRDefault="00BB3044" w:rsidP="00BB3044">
            <w:pPr>
              <w:jc w:val="center"/>
              <w:rPr>
                <w:bCs/>
              </w:rPr>
            </w:pPr>
            <w:r w:rsidRPr="00705E36">
              <w:rPr>
                <w:bCs/>
              </w:rPr>
              <w:t>Panevėžio pradinė mokykla</w:t>
            </w:r>
            <w:r>
              <w:rPr>
                <w:bCs/>
              </w:rPr>
              <w:t>,</w:t>
            </w:r>
          </w:p>
          <w:p w14:paraId="6F513EA3" w14:textId="77777777" w:rsidR="00BB3044" w:rsidRDefault="00BB3044" w:rsidP="00BB3044">
            <w:pPr>
              <w:jc w:val="center"/>
              <w:rPr>
                <w:bCs/>
              </w:rPr>
            </w:pPr>
            <w:r>
              <w:rPr>
                <w:bCs/>
              </w:rPr>
              <w:t>Panevėžio Elenos Mezginaitės viešoji biblioteka „Šaltinėlis“, Panevėžio apskrities Gabrielės Petkevičaitės Bitės viešoji biblioteka.</w:t>
            </w:r>
          </w:p>
          <w:p w14:paraId="1ADCDF57" w14:textId="77777777" w:rsidR="00BB3044" w:rsidRPr="00705E36" w:rsidRDefault="00BB3044" w:rsidP="00BB3044">
            <w:pPr>
              <w:jc w:val="center"/>
              <w:rPr>
                <w:bCs/>
              </w:rPr>
            </w:pPr>
            <w:r w:rsidRPr="00705E36">
              <w:rPr>
                <w:bCs/>
              </w:rPr>
              <w:t xml:space="preserve">Birželio </w:t>
            </w:r>
            <w:r>
              <w:rPr>
                <w:bCs/>
              </w:rPr>
              <w:t>10</w:t>
            </w:r>
            <w:r w:rsidRPr="00705E36">
              <w:rPr>
                <w:bCs/>
              </w:rPr>
              <w:t xml:space="preserve"> d.</w:t>
            </w:r>
          </w:p>
          <w:p w14:paraId="2670C447" w14:textId="77777777" w:rsidR="00BB3044" w:rsidRDefault="00BB3044" w:rsidP="00BB3044">
            <w:pPr>
              <w:jc w:val="center"/>
              <w:rPr>
                <w:bCs/>
              </w:rPr>
            </w:pPr>
            <w:r w:rsidRPr="00705E36">
              <w:rPr>
                <w:bCs/>
              </w:rPr>
              <w:t xml:space="preserve">Projekto įgyvendinimo grupė, koordinatorė socialinė pedagogė </w:t>
            </w:r>
          </w:p>
          <w:p w14:paraId="4F26B00F" w14:textId="77777777" w:rsidR="00BB3044" w:rsidRDefault="00BB3044" w:rsidP="00BB3044">
            <w:pPr>
              <w:jc w:val="center"/>
              <w:rPr>
                <w:bCs/>
              </w:rPr>
            </w:pPr>
            <w:r w:rsidRPr="00705E36">
              <w:rPr>
                <w:bCs/>
              </w:rPr>
              <w:t xml:space="preserve">Lina </w:t>
            </w:r>
            <w:proofErr w:type="spellStart"/>
            <w:r w:rsidRPr="00705E36">
              <w:rPr>
                <w:bCs/>
              </w:rPr>
              <w:t>Seferoglu</w:t>
            </w:r>
            <w:proofErr w:type="spellEnd"/>
          </w:p>
          <w:p w14:paraId="43941584" w14:textId="77777777" w:rsidR="00BB3044" w:rsidRPr="00BB3044" w:rsidRDefault="00BB3044" w:rsidP="00BB3044">
            <w:pPr>
              <w:jc w:val="center"/>
              <w:rPr>
                <w:b/>
                <w:bCs/>
              </w:rPr>
            </w:pP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14:paraId="230A2EF0" w14:textId="713024CB" w:rsidR="00BB3044" w:rsidRPr="00BB3044" w:rsidRDefault="00BB3044" w:rsidP="00BB3044">
            <w:pPr>
              <w:jc w:val="center"/>
              <w:rPr>
                <w:b/>
                <w:bCs/>
              </w:rPr>
            </w:pPr>
            <w:r>
              <w:rPr>
                <w:bCs/>
              </w:rPr>
              <w:t>Veiklos vyks nuo 9.00 iki 15.00 val. Jose dalyvaus 65 vaikai, 12 vadovų.</w:t>
            </w:r>
          </w:p>
        </w:tc>
        <w:tc>
          <w:tcPr>
            <w:tcW w:w="1650" w:type="pct"/>
            <w:tcBorders>
              <w:top w:val="single" w:sz="4" w:space="0" w:color="auto"/>
              <w:left w:val="single" w:sz="4" w:space="0" w:color="auto"/>
              <w:bottom w:val="single" w:sz="4" w:space="0" w:color="auto"/>
              <w:right w:val="single" w:sz="4" w:space="0" w:color="auto"/>
            </w:tcBorders>
            <w:shd w:val="clear" w:color="auto" w:fill="FFFFFF" w:themeFill="background1"/>
          </w:tcPr>
          <w:p w14:paraId="58B779B0" w14:textId="3271EF5E" w:rsidR="00BB3044" w:rsidRPr="00BB3044" w:rsidRDefault="00BB3044" w:rsidP="00BB3044">
            <w:pPr>
              <w:jc w:val="center"/>
              <w:rPr>
                <w:b/>
                <w:bCs/>
              </w:rPr>
            </w:pPr>
            <w:r>
              <w:rPr>
                <w:bCs/>
              </w:rPr>
              <w:t xml:space="preserve">Sportinė </w:t>
            </w:r>
            <w:r w:rsidRPr="00E17DB8">
              <w:rPr>
                <w:bCs/>
              </w:rPr>
              <w:t>veikl</w:t>
            </w:r>
            <w:r>
              <w:rPr>
                <w:bCs/>
              </w:rPr>
              <w:t>a</w:t>
            </w:r>
            <w:r w:rsidRPr="00E17DB8">
              <w:rPr>
                <w:bCs/>
              </w:rPr>
              <w:t xml:space="preserve"> skatins vaikų fizinį aktyvumą, prisidės prie jų sveikatos stiprinimo, taip pat padės ugdyti bendravimo bei komandinio darbo gebėjimus</w:t>
            </w:r>
            <w:r>
              <w:rPr>
                <w:bCs/>
              </w:rPr>
              <w:t xml:space="preserve">. </w:t>
            </w:r>
            <w:r w:rsidRPr="00E17DB8">
              <w:rPr>
                <w:bCs/>
              </w:rPr>
              <w:t>Dalyvaudami STEAM užsiėmimuose</w:t>
            </w:r>
            <w:r>
              <w:rPr>
                <w:bCs/>
              </w:rPr>
              <w:t xml:space="preserve"> ir a</w:t>
            </w:r>
            <w:r w:rsidRPr="00EC29FB">
              <w:rPr>
                <w:bCs/>
              </w:rPr>
              <w:t xml:space="preserve">tlikdami mokslinius eksperimentus </w:t>
            </w:r>
            <w:r>
              <w:rPr>
                <w:bCs/>
              </w:rPr>
              <w:t>stovyklautojai</w:t>
            </w:r>
            <w:r w:rsidRPr="00EC29FB">
              <w:rPr>
                <w:bCs/>
              </w:rPr>
              <w:t xml:space="preserve"> lavin</w:t>
            </w:r>
            <w:r>
              <w:rPr>
                <w:bCs/>
              </w:rPr>
              <w:t>s</w:t>
            </w:r>
            <w:r w:rsidRPr="00EC29FB">
              <w:rPr>
                <w:bCs/>
              </w:rPr>
              <w:t xml:space="preserve"> pažintinius gebėjimus – mok</w:t>
            </w:r>
            <w:r>
              <w:rPr>
                <w:bCs/>
              </w:rPr>
              <w:t>ysis</w:t>
            </w:r>
            <w:r w:rsidRPr="00EC29FB">
              <w:rPr>
                <w:bCs/>
              </w:rPr>
              <w:t xml:space="preserve"> stebėti, kelti klausim</w:t>
            </w:r>
            <w:r>
              <w:rPr>
                <w:bCs/>
              </w:rPr>
              <w:t>us</w:t>
            </w:r>
            <w:r w:rsidRPr="00EC29FB">
              <w:rPr>
                <w:bCs/>
              </w:rPr>
              <w:t>, ieškoti atsakymų ir daryti išvadas. Tokia veikla skatin</w:t>
            </w:r>
            <w:r>
              <w:rPr>
                <w:bCs/>
              </w:rPr>
              <w:t>s</w:t>
            </w:r>
            <w:r w:rsidRPr="00EC29FB">
              <w:rPr>
                <w:bCs/>
              </w:rPr>
              <w:t xml:space="preserve"> loginį mąstymą, problemų sprendimo įgūdžius bei ugd</w:t>
            </w:r>
            <w:r>
              <w:rPr>
                <w:bCs/>
              </w:rPr>
              <w:t>ys</w:t>
            </w:r>
            <w:r w:rsidRPr="00EC29FB">
              <w:rPr>
                <w:bCs/>
              </w:rPr>
              <w:t xml:space="preserve"> smalsumą ir kūrybiškumą. Dirbdami kartu vaikai mok</w:t>
            </w:r>
            <w:r>
              <w:rPr>
                <w:bCs/>
              </w:rPr>
              <w:t>ysi</w:t>
            </w:r>
            <w:r w:rsidRPr="00EC29FB">
              <w:rPr>
                <w:bCs/>
              </w:rPr>
              <w:t xml:space="preserve"> bendradarbiauti</w:t>
            </w:r>
            <w:r>
              <w:rPr>
                <w:bCs/>
              </w:rPr>
              <w:t xml:space="preserve"> ir </w:t>
            </w:r>
            <w:r w:rsidRPr="00EC29FB">
              <w:rPr>
                <w:bCs/>
              </w:rPr>
              <w:t>dalintis idėjomis</w:t>
            </w:r>
            <w:r>
              <w:rPr>
                <w:bCs/>
              </w:rPr>
              <w:t>.</w:t>
            </w:r>
          </w:p>
        </w:tc>
      </w:tr>
      <w:tr w:rsidR="00BB3044" w:rsidRPr="00BB3044" w14:paraId="63D5BEE4" w14:textId="77777777" w:rsidTr="00D7742A">
        <w:trPr>
          <w:cantSplit/>
          <w:trHeight w:val="371"/>
        </w:trPr>
        <w:tc>
          <w:tcPr>
            <w:tcW w:w="1446" w:type="pct"/>
            <w:tcBorders>
              <w:top w:val="single" w:sz="4" w:space="0" w:color="auto"/>
              <w:left w:val="single" w:sz="4" w:space="0" w:color="auto"/>
              <w:bottom w:val="single" w:sz="4" w:space="0" w:color="auto"/>
              <w:right w:val="single" w:sz="4" w:space="0" w:color="auto"/>
            </w:tcBorders>
          </w:tcPr>
          <w:p w14:paraId="57F8AF81" w14:textId="77777777" w:rsidR="00BB3044" w:rsidRDefault="00BB3044" w:rsidP="00BB3044">
            <w:pPr>
              <w:widowControl w:val="0"/>
              <w:rPr>
                <w:b/>
              </w:rPr>
            </w:pPr>
            <w:r>
              <w:rPr>
                <w:b/>
              </w:rPr>
              <w:lastRenderedPageBreak/>
              <w:t>Sporto ir nuotykių diena „Nuotykių maratonas“</w:t>
            </w:r>
          </w:p>
          <w:p w14:paraId="7A71D734" w14:textId="77777777" w:rsidR="00BB3044" w:rsidRDefault="00BB3044" w:rsidP="00BB3044">
            <w:pPr>
              <w:pStyle w:val="Sraopastraipa"/>
              <w:widowControl w:val="0"/>
              <w:numPr>
                <w:ilvl w:val="0"/>
                <w:numId w:val="5"/>
              </w:numPr>
              <w:tabs>
                <w:tab w:val="left" w:pos="567"/>
              </w:tabs>
              <w:suppressAutoHyphens w:val="0"/>
              <w:ind w:left="22" w:firstLine="349"/>
              <w:rPr>
                <w:bCs/>
              </w:rPr>
            </w:pPr>
            <w:r>
              <w:rPr>
                <w:bCs/>
              </w:rPr>
              <w:t>Rytinė mankšta „Rytinis sporto džiaugsmas“ (2 uždavinys).</w:t>
            </w:r>
          </w:p>
          <w:p w14:paraId="7C59E2F1" w14:textId="77777777" w:rsidR="00BB3044" w:rsidRDefault="00BB3044" w:rsidP="00BB3044">
            <w:pPr>
              <w:pStyle w:val="Sraopastraipa"/>
              <w:widowControl w:val="0"/>
              <w:numPr>
                <w:ilvl w:val="0"/>
                <w:numId w:val="5"/>
              </w:numPr>
              <w:tabs>
                <w:tab w:val="left" w:pos="567"/>
              </w:tabs>
              <w:suppressAutoHyphens w:val="0"/>
              <w:ind w:left="22" w:firstLine="349"/>
              <w:rPr>
                <w:bCs/>
              </w:rPr>
            </w:pPr>
            <w:r>
              <w:rPr>
                <w:bCs/>
              </w:rPr>
              <w:t xml:space="preserve">Orientacinės rungtys </w:t>
            </w:r>
            <w:proofErr w:type="spellStart"/>
            <w:r>
              <w:rPr>
                <w:bCs/>
              </w:rPr>
              <w:t>Skaistakalnio</w:t>
            </w:r>
            <w:proofErr w:type="spellEnd"/>
            <w:r>
              <w:rPr>
                <w:bCs/>
              </w:rPr>
              <w:t xml:space="preserve"> parke, judrieji sportiniai žaidimai mokyklos kieme (1 ir 2 uždaviniai).</w:t>
            </w:r>
          </w:p>
          <w:p w14:paraId="1F643DE6" w14:textId="77777777" w:rsidR="00BB3044" w:rsidRDefault="00BB3044" w:rsidP="00BB3044">
            <w:pPr>
              <w:pStyle w:val="Sraopastraipa"/>
              <w:widowControl w:val="0"/>
              <w:numPr>
                <w:ilvl w:val="0"/>
                <w:numId w:val="5"/>
              </w:numPr>
              <w:tabs>
                <w:tab w:val="left" w:pos="567"/>
              </w:tabs>
              <w:suppressAutoHyphens w:val="0"/>
              <w:ind w:left="22" w:firstLine="349"/>
              <w:rPr>
                <w:bCs/>
              </w:rPr>
            </w:pPr>
            <w:r>
              <w:rPr>
                <w:bCs/>
              </w:rPr>
              <w:t>Estafetės mokyklos kieme.</w:t>
            </w:r>
          </w:p>
          <w:p w14:paraId="63A76E41" w14:textId="77777777" w:rsidR="00BB3044" w:rsidRDefault="00BB3044" w:rsidP="00BB3044">
            <w:pPr>
              <w:pStyle w:val="Sraopastraipa"/>
              <w:widowControl w:val="0"/>
              <w:numPr>
                <w:ilvl w:val="0"/>
                <w:numId w:val="5"/>
              </w:numPr>
              <w:tabs>
                <w:tab w:val="left" w:pos="567"/>
              </w:tabs>
              <w:suppressAutoHyphens w:val="0"/>
              <w:ind w:left="22" w:firstLine="349"/>
              <w:rPr>
                <w:bCs/>
              </w:rPr>
            </w:pPr>
            <w:r>
              <w:rPr>
                <w:bCs/>
              </w:rPr>
              <w:t>Edukacinė programa „Žirgas – žmogaus bičiulis“(1, 2 ir 4 tikslai).</w:t>
            </w:r>
          </w:p>
          <w:p w14:paraId="293D9B51" w14:textId="77777777" w:rsidR="00BB3044" w:rsidRDefault="00BB3044" w:rsidP="00BB3044">
            <w:pPr>
              <w:widowControl w:val="0"/>
              <w:rPr>
                <w:bCs/>
              </w:rPr>
            </w:pPr>
            <w:r w:rsidRPr="00F809F3">
              <w:rPr>
                <w:bCs/>
              </w:rPr>
              <w:t xml:space="preserve">Dienos refleksija: aptarimas, </w:t>
            </w:r>
            <w:r>
              <w:rPr>
                <w:bCs/>
              </w:rPr>
              <w:t xml:space="preserve">pasidalinimas </w:t>
            </w:r>
            <w:r w:rsidRPr="00F809F3">
              <w:rPr>
                <w:bCs/>
              </w:rPr>
              <w:t>įspūdžiai</w:t>
            </w:r>
            <w:r>
              <w:rPr>
                <w:bCs/>
              </w:rPr>
              <w:t>s</w:t>
            </w:r>
            <w:r w:rsidRPr="00F809F3">
              <w:rPr>
                <w:bCs/>
              </w:rPr>
              <w:t>, pasiruošimas kitai dienai.</w:t>
            </w:r>
          </w:p>
          <w:p w14:paraId="19AA4C70" w14:textId="77777777" w:rsidR="00BB3044" w:rsidRPr="00BB3044" w:rsidRDefault="00BB3044" w:rsidP="00BB3044">
            <w:pPr>
              <w:rPr>
                <w:b/>
                <w:bCs/>
              </w:rPr>
            </w:pPr>
          </w:p>
        </w:tc>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2705C6BA" w14:textId="77777777" w:rsidR="00BB3044" w:rsidRDefault="00BB3044" w:rsidP="00BB3044">
            <w:pPr>
              <w:jc w:val="center"/>
              <w:rPr>
                <w:bCs/>
              </w:rPr>
            </w:pPr>
            <w:r w:rsidRPr="000C19F1">
              <w:rPr>
                <w:bCs/>
              </w:rPr>
              <w:t>Panevėžio pradinė mokykla</w:t>
            </w:r>
            <w:r>
              <w:rPr>
                <w:bCs/>
              </w:rPr>
              <w:t>,</w:t>
            </w:r>
          </w:p>
          <w:p w14:paraId="23A59461" w14:textId="77777777" w:rsidR="00BB3044" w:rsidRDefault="00BB3044" w:rsidP="00BB3044">
            <w:pPr>
              <w:jc w:val="center"/>
              <w:rPr>
                <w:bCs/>
              </w:rPr>
            </w:pPr>
            <w:proofErr w:type="spellStart"/>
            <w:r>
              <w:rPr>
                <w:bCs/>
              </w:rPr>
              <w:t>Skaistakalnio</w:t>
            </w:r>
            <w:proofErr w:type="spellEnd"/>
            <w:r>
              <w:rPr>
                <w:bCs/>
              </w:rPr>
              <w:t xml:space="preserve"> parkas,</w:t>
            </w:r>
          </w:p>
          <w:p w14:paraId="223A19AB" w14:textId="77777777" w:rsidR="00BB3044" w:rsidRPr="000C19F1" w:rsidRDefault="00BB3044" w:rsidP="00BB3044">
            <w:pPr>
              <w:jc w:val="center"/>
              <w:rPr>
                <w:bCs/>
              </w:rPr>
            </w:pPr>
            <w:r>
              <w:rPr>
                <w:bCs/>
              </w:rPr>
              <w:t>Žirgynas „Vaidos žirgai“.</w:t>
            </w:r>
          </w:p>
          <w:p w14:paraId="29F77317" w14:textId="77777777" w:rsidR="00BB3044" w:rsidRPr="000C19F1" w:rsidRDefault="00BB3044" w:rsidP="00BB3044">
            <w:pPr>
              <w:jc w:val="center"/>
              <w:rPr>
                <w:bCs/>
              </w:rPr>
            </w:pPr>
            <w:r w:rsidRPr="000C19F1">
              <w:rPr>
                <w:bCs/>
              </w:rPr>
              <w:t xml:space="preserve">Birželio </w:t>
            </w:r>
            <w:r>
              <w:rPr>
                <w:bCs/>
              </w:rPr>
              <w:t>11</w:t>
            </w:r>
            <w:r w:rsidRPr="000C19F1">
              <w:rPr>
                <w:bCs/>
              </w:rPr>
              <w:t xml:space="preserve"> d.</w:t>
            </w:r>
          </w:p>
          <w:p w14:paraId="1506F527" w14:textId="77777777" w:rsidR="00BB3044" w:rsidRPr="000C19F1" w:rsidRDefault="00BB3044" w:rsidP="00BB3044">
            <w:pPr>
              <w:jc w:val="center"/>
              <w:rPr>
                <w:bCs/>
              </w:rPr>
            </w:pPr>
            <w:r w:rsidRPr="000C19F1">
              <w:rPr>
                <w:bCs/>
              </w:rPr>
              <w:t>Projekto įgyvendinimo grupė, koordinatorė socialinė pedagogė</w:t>
            </w:r>
          </w:p>
          <w:p w14:paraId="35432DBE" w14:textId="46F78AB2" w:rsidR="00BB3044" w:rsidRPr="00BB3044" w:rsidRDefault="00BB3044" w:rsidP="00BB3044">
            <w:pPr>
              <w:jc w:val="center"/>
              <w:rPr>
                <w:b/>
                <w:bCs/>
              </w:rPr>
            </w:pPr>
            <w:r w:rsidRPr="000C19F1">
              <w:rPr>
                <w:bCs/>
              </w:rPr>
              <w:t xml:space="preserve">Lina </w:t>
            </w:r>
            <w:proofErr w:type="spellStart"/>
            <w:r w:rsidRPr="000C19F1">
              <w:rPr>
                <w:bCs/>
              </w:rPr>
              <w:t>Seferoglu</w:t>
            </w:r>
            <w:proofErr w:type="spellEnd"/>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14:paraId="6D3EAFAE" w14:textId="5CF3BB88" w:rsidR="00BB3044" w:rsidRPr="00BB3044" w:rsidRDefault="00BB3044" w:rsidP="00BB3044">
            <w:pPr>
              <w:jc w:val="center"/>
              <w:rPr>
                <w:b/>
                <w:bCs/>
              </w:rPr>
            </w:pPr>
            <w:r w:rsidRPr="000C19F1">
              <w:rPr>
                <w:bCs/>
              </w:rPr>
              <w:t xml:space="preserve">Veiklos vyks nuo 9.00 iki 15.00 val. Jose dalyvaus </w:t>
            </w:r>
            <w:r>
              <w:rPr>
                <w:bCs/>
              </w:rPr>
              <w:t>65</w:t>
            </w:r>
            <w:r w:rsidRPr="000C19F1">
              <w:rPr>
                <w:bCs/>
              </w:rPr>
              <w:t xml:space="preserve"> vaik</w:t>
            </w:r>
            <w:r>
              <w:rPr>
                <w:bCs/>
              </w:rPr>
              <w:t>ai</w:t>
            </w:r>
            <w:r w:rsidRPr="000C19F1">
              <w:rPr>
                <w:bCs/>
              </w:rPr>
              <w:t>, 12 vadovų.</w:t>
            </w:r>
          </w:p>
        </w:tc>
        <w:tc>
          <w:tcPr>
            <w:tcW w:w="1650" w:type="pct"/>
            <w:tcBorders>
              <w:top w:val="single" w:sz="4" w:space="0" w:color="auto"/>
              <w:left w:val="single" w:sz="4" w:space="0" w:color="auto"/>
              <w:bottom w:val="single" w:sz="4" w:space="0" w:color="auto"/>
              <w:right w:val="single" w:sz="4" w:space="0" w:color="auto"/>
            </w:tcBorders>
            <w:shd w:val="clear" w:color="auto" w:fill="FFFFFF" w:themeFill="background1"/>
          </w:tcPr>
          <w:p w14:paraId="45FC0A44" w14:textId="77777777" w:rsidR="00BB3044" w:rsidRPr="00F675D9" w:rsidRDefault="00BB3044" w:rsidP="00BB3044">
            <w:pPr>
              <w:jc w:val="both"/>
              <w:rPr>
                <w:bCs/>
              </w:rPr>
            </w:pPr>
            <w:r w:rsidRPr="00F675D9">
              <w:rPr>
                <w:bCs/>
              </w:rPr>
              <w:t>Sportinės veiklos skatins vaikų fizinį aktyvumą, prisidės prie jų sveikatos stiprinimo, taip pat padės ugdyti bendravimo, bendradarbiavimo, komandinio darbo, gebėjimo orientuotis  įgūdžius.</w:t>
            </w:r>
          </w:p>
          <w:p w14:paraId="18E6A85D" w14:textId="7122BD8C" w:rsidR="00BB3044" w:rsidRPr="00BB3044" w:rsidRDefault="00BB3044" w:rsidP="00BB3044">
            <w:pPr>
              <w:jc w:val="center"/>
              <w:rPr>
                <w:b/>
                <w:bCs/>
              </w:rPr>
            </w:pPr>
            <w:r w:rsidRPr="00F675D9">
              <w:rPr>
                <w:bCs/>
              </w:rPr>
              <w:t>Edukacinės programos metu</w:t>
            </w:r>
            <w:r>
              <w:rPr>
                <w:bCs/>
              </w:rPr>
              <w:t xml:space="preserve"> </w:t>
            </w:r>
            <w:r w:rsidRPr="00F675D9">
              <w:rPr>
                <w:bCs/>
              </w:rPr>
              <w:t>vaikai susipažins su žirgais, jų priežiūra ir elgsena, lavins atsakomybės bei rūpestingumo įgūdžius. Bendraudami su žirgais jie stiprins pasitikėjimą savimi, emocinį ryšį su gyvūnais ir mokysis kantrybės. Ši patirtis suteiks daug teigiamų emocijų, padės atsipalaiduoti ir geriau pažinti save bei aplinkinį pasaulį.</w:t>
            </w:r>
          </w:p>
        </w:tc>
      </w:tr>
      <w:tr w:rsidR="00BB3044" w:rsidRPr="00BB3044" w14:paraId="373700F3" w14:textId="77777777" w:rsidTr="00D7742A">
        <w:trPr>
          <w:cantSplit/>
          <w:trHeight w:val="371"/>
        </w:trPr>
        <w:tc>
          <w:tcPr>
            <w:tcW w:w="1446" w:type="pct"/>
            <w:tcBorders>
              <w:top w:val="single" w:sz="4" w:space="0" w:color="auto"/>
              <w:left w:val="single" w:sz="4" w:space="0" w:color="auto"/>
              <w:bottom w:val="single" w:sz="4" w:space="0" w:color="auto"/>
              <w:right w:val="single" w:sz="4" w:space="0" w:color="auto"/>
            </w:tcBorders>
          </w:tcPr>
          <w:p w14:paraId="5CCEA4CF" w14:textId="77777777" w:rsidR="00BB3044" w:rsidRDefault="00BB3044" w:rsidP="00BB3044">
            <w:pPr>
              <w:widowControl w:val="0"/>
              <w:rPr>
                <w:b/>
              </w:rPr>
            </w:pPr>
            <w:r>
              <w:rPr>
                <w:b/>
              </w:rPr>
              <w:t>„Vasaros spalvos“</w:t>
            </w:r>
          </w:p>
          <w:p w14:paraId="7E958A43" w14:textId="77777777" w:rsidR="00BB3044" w:rsidRDefault="00BB3044" w:rsidP="00BB3044">
            <w:pPr>
              <w:pStyle w:val="Sraopastraipa"/>
              <w:widowControl w:val="0"/>
              <w:numPr>
                <w:ilvl w:val="0"/>
                <w:numId w:val="6"/>
              </w:numPr>
              <w:tabs>
                <w:tab w:val="left" w:pos="567"/>
              </w:tabs>
              <w:suppressAutoHyphens w:val="0"/>
              <w:ind w:left="22" w:firstLine="338"/>
              <w:rPr>
                <w:bCs/>
              </w:rPr>
            </w:pPr>
            <w:r>
              <w:rPr>
                <w:bCs/>
              </w:rPr>
              <w:t xml:space="preserve">Rytinė mankšta „ </w:t>
            </w:r>
            <w:proofErr w:type="spellStart"/>
            <w:r>
              <w:rPr>
                <w:bCs/>
              </w:rPr>
              <w:t>Liksmas</w:t>
            </w:r>
            <w:proofErr w:type="spellEnd"/>
            <w:r>
              <w:rPr>
                <w:bCs/>
              </w:rPr>
              <w:t xml:space="preserve"> judesio rytas(1 uždavinys)</w:t>
            </w:r>
          </w:p>
          <w:p w14:paraId="49E63037" w14:textId="77777777" w:rsidR="00BB3044" w:rsidRDefault="00BB3044" w:rsidP="00BB3044">
            <w:pPr>
              <w:pStyle w:val="Sraopastraipa"/>
              <w:widowControl w:val="0"/>
              <w:numPr>
                <w:ilvl w:val="0"/>
                <w:numId w:val="6"/>
              </w:numPr>
              <w:tabs>
                <w:tab w:val="left" w:pos="567"/>
              </w:tabs>
              <w:suppressAutoHyphens w:val="0"/>
              <w:ind w:left="22" w:firstLine="338"/>
              <w:rPr>
                <w:bCs/>
              </w:rPr>
            </w:pPr>
            <w:r>
              <w:rPr>
                <w:bCs/>
              </w:rPr>
              <w:t>Veikla kūrybinėse dirbtuvėse – „Draugystės miestelio“ iš gamtinių medžiagų kūrimas.</w:t>
            </w:r>
          </w:p>
          <w:p w14:paraId="1ED47BD5" w14:textId="77777777" w:rsidR="00BB3044" w:rsidRDefault="00BB3044" w:rsidP="00BB3044">
            <w:pPr>
              <w:pStyle w:val="Sraopastraipa"/>
              <w:widowControl w:val="0"/>
              <w:numPr>
                <w:ilvl w:val="0"/>
                <w:numId w:val="6"/>
              </w:numPr>
              <w:tabs>
                <w:tab w:val="left" w:pos="567"/>
              </w:tabs>
              <w:suppressAutoHyphens w:val="0"/>
              <w:ind w:left="22" w:firstLine="338"/>
              <w:rPr>
                <w:bCs/>
              </w:rPr>
            </w:pPr>
            <w:r>
              <w:rPr>
                <w:bCs/>
              </w:rPr>
              <w:t>„Vasaros mozaikos“ tapymas ant drobių.</w:t>
            </w:r>
          </w:p>
          <w:p w14:paraId="589F69A7" w14:textId="77777777" w:rsidR="00BB3044" w:rsidRDefault="00BB3044" w:rsidP="00BB3044">
            <w:pPr>
              <w:pStyle w:val="Sraopastraipa"/>
              <w:widowControl w:val="0"/>
              <w:numPr>
                <w:ilvl w:val="0"/>
                <w:numId w:val="6"/>
              </w:numPr>
              <w:tabs>
                <w:tab w:val="left" w:pos="567"/>
              </w:tabs>
              <w:suppressAutoHyphens w:val="0"/>
              <w:ind w:left="22" w:firstLine="338"/>
              <w:rPr>
                <w:bCs/>
              </w:rPr>
            </w:pPr>
            <w:r>
              <w:rPr>
                <w:bCs/>
              </w:rPr>
              <w:t>Edukacinės programos Panevėžio dailės galerijoje.(1, 2, 3 ir 4 tikslai).</w:t>
            </w:r>
          </w:p>
          <w:p w14:paraId="37232F85" w14:textId="1A9BAA97" w:rsidR="00BB3044" w:rsidRPr="00BB3044" w:rsidRDefault="00BB3044" w:rsidP="00BB3044">
            <w:pPr>
              <w:rPr>
                <w:b/>
                <w:bCs/>
              </w:rPr>
            </w:pPr>
            <w:r>
              <w:rPr>
                <w:b/>
              </w:rPr>
              <w:t xml:space="preserve">Stovyklos uždarymas </w:t>
            </w:r>
          </w:p>
        </w:tc>
        <w:tc>
          <w:tcPr>
            <w:tcW w:w="1067" w:type="pct"/>
            <w:tcBorders>
              <w:top w:val="single" w:sz="4" w:space="0" w:color="auto"/>
              <w:left w:val="single" w:sz="4" w:space="0" w:color="auto"/>
              <w:bottom w:val="single" w:sz="4" w:space="0" w:color="auto"/>
              <w:right w:val="single" w:sz="4" w:space="0" w:color="auto"/>
            </w:tcBorders>
            <w:shd w:val="clear" w:color="auto" w:fill="FFFFFF" w:themeFill="background1"/>
          </w:tcPr>
          <w:p w14:paraId="34D3D243" w14:textId="77777777" w:rsidR="00BB3044" w:rsidRDefault="00BB3044" w:rsidP="00BB3044">
            <w:pPr>
              <w:jc w:val="center"/>
              <w:rPr>
                <w:bCs/>
              </w:rPr>
            </w:pPr>
            <w:r w:rsidRPr="00705E36">
              <w:rPr>
                <w:bCs/>
              </w:rPr>
              <w:t>Panevėžio pradinė mokykla</w:t>
            </w:r>
            <w:r>
              <w:rPr>
                <w:bCs/>
              </w:rPr>
              <w:t>,</w:t>
            </w:r>
          </w:p>
          <w:p w14:paraId="3D36141B" w14:textId="77777777" w:rsidR="00BB3044" w:rsidRPr="00705E36" w:rsidRDefault="00BB3044" w:rsidP="00BB3044">
            <w:pPr>
              <w:jc w:val="center"/>
              <w:rPr>
                <w:bCs/>
              </w:rPr>
            </w:pPr>
            <w:r>
              <w:rPr>
                <w:bCs/>
              </w:rPr>
              <w:t>Panevėžio dailės galerija.</w:t>
            </w:r>
          </w:p>
          <w:p w14:paraId="5EAE1963" w14:textId="77777777" w:rsidR="00BB3044" w:rsidRPr="00705E36" w:rsidRDefault="00BB3044" w:rsidP="00BB3044">
            <w:pPr>
              <w:jc w:val="center"/>
              <w:rPr>
                <w:bCs/>
              </w:rPr>
            </w:pPr>
            <w:r w:rsidRPr="00705E36">
              <w:rPr>
                <w:bCs/>
              </w:rPr>
              <w:t xml:space="preserve">Birželio </w:t>
            </w:r>
            <w:r>
              <w:rPr>
                <w:bCs/>
              </w:rPr>
              <w:t>12</w:t>
            </w:r>
            <w:r w:rsidRPr="00705E36">
              <w:rPr>
                <w:bCs/>
              </w:rPr>
              <w:t xml:space="preserve"> d.</w:t>
            </w:r>
          </w:p>
          <w:p w14:paraId="5810D30A" w14:textId="77777777" w:rsidR="00BB3044" w:rsidRDefault="00BB3044" w:rsidP="00BB3044">
            <w:pPr>
              <w:jc w:val="center"/>
              <w:rPr>
                <w:bCs/>
              </w:rPr>
            </w:pPr>
            <w:r w:rsidRPr="00705E36">
              <w:rPr>
                <w:bCs/>
              </w:rPr>
              <w:t xml:space="preserve">Projekto įgyvendinimo grupė, koordinatorė socialinė pedagogė </w:t>
            </w:r>
          </w:p>
          <w:p w14:paraId="187D0BF0" w14:textId="77777777" w:rsidR="00BB3044" w:rsidRDefault="00BB3044" w:rsidP="00BB3044">
            <w:pPr>
              <w:jc w:val="center"/>
              <w:rPr>
                <w:bCs/>
              </w:rPr>
            </w:pPr>
            <w:r w:rsidRPr="00705E36">
              <w:rPr>
                <w:bCs/>
              </w:rPr>
              <w:t xml:space="preserve">Lina </w:t>
            </w:r>
            <w:proofErr w:type="spellStart"/>
            <w:r w:rsidRPr="00705E36">
              <w:rPr>
                <w:bCs/>
              </w:rPr>
              <w:t>Seferoglu</w:t>
            </w:r>
            <w:proofErr w:type="spellEnd"/>
          </w:p>
          <w:p w14:paraId="103FBFD8" w14:textId="77777777" w:rsidR="00BB3044" w:rsidRDefault="00BB3044" w:rsidP="00BB3044">
            <w:pPr>
              <w:jc w:val="center"/>
              <w:rPr>
                <w:b/>
              </w:rPr>
            </w:pPr>
          </w:p>
          <w:p w14:paraId="78AF8A25" w14:textId="77777777" w:rsidR="00BB3044" w:rsidRDefault="00BB3044" w:rsidP="00BB3044">
            <w:pPr>
              <w:jc w:val="center"/>
              <w:rPr>
                <w:b/>
              </w:rPr>
            </w:pPr>
          </w:p>
          <w:p w14:paraId="0153B4FE" w14:textId="77777777" w:rsidR="00BB3044" w:rsidRDefault="00BB3044" w:rsidP="00BB3044">
            <w:pPr>
              <w:jc w:val="center"/>
              <w:rPr>
                <w:b/>
              </w:rPr>
            </w:pPr>
          </w:p>
          <w:p w14:paraId="03531805" w14:textId="77777777" w:rsidR="00BB3044" w:rsidRDefault="00BB3044" w:rsidP="00BB3044">
            <w:pPr>
              <w:jc w:val="center"/>
              <w:rPr>
                <w:b/>
              </w:rPr>
            </w:pPr>
          </w:p>
          <w:p w14:paraId="5BE2DA41" w14:textId="77777777" w:rsidR="00BB3044" w:rsidRPr="00BB3044" w:rsidRDefault="00BB3044" w:rsidP="00BB3044">
            <w:pPr>
              <w:jc w:val="center"/>
              <w:rPr>
                <w:b/>
                <w:bCs/>
              </w:rPr>
            </w:pP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tcPr>
          <w:p w14:paraId="28DBE0C2" w14:textId="6089568A" w:rsidR="00BB3044" w:rsidRPr="00BB3044" w:rsidRDefault="00BB3044" w:rsidP="00BB3044">
            <w:pPr>
              <w:jc w:val="center"/>
              <w:rPr>
                <w:b/>
                <w:bCs/>
              </w:rPr>
            </w:pPr>
            <w:r w:rsidRPr="000C19F1">
              <w:rPr>
                <w:bCs/>
              </w:rPr>
              <w:t xml:space="preserve">Veiklos vyks nuo 9.00 iki 15.00 val. Jose dalyvaus </w:t>
            </w:r>
            <w:r>
              <w:rPr>
                <w:bCs/>
              </w:rPr>
              <w:t>65</w:t>
            </w:r>
            <w:r w:rsidRPr="000C19F1">
              <w:rPr>
                <w:bCs/>
              </w:rPr>
              <w:t xml:space="preserve"> vaik</w:t>
            </w:r>
            <w:r>
              <w:rPr>
                <w:bCs/>
              </w:rPr>
              <w:t>ai</w:t>
            </w:r>
            <w:r w:rsidRPr="000C19F1">
              <w:rPr>
                <w:bCs/>
              </w:rPr>
              <w:t>, 12 vadovų.</w:t>
            </w:r>
          </w:p>
        </w:tc>
        <w:tc>
          <w:tcPr>
            <w:tcW w:w="1650" w:type="pct"/>
            <w:tcBorders>
              <w:top w:val="single" w:sz="4" w:space="0" w:color="auto"/>
              <w:left w:val="single" w:sz="4" w:space="0" w:color="auto"/>
              <w:bottom w:val="single" w:sz="4" w:space="0" w:color="auto"/>
              <w:right w:val="single" w:sz="4" w:space="0" w:color="auto"/>
            </w:tcBorders>
            <w:shd w:val="clear" w:color="auto" w:fill="FFFFFF" w:themeFill="background1"/>
          </w:tcPr>
          <w:p w14:paraId="48F4B115" w14:textId="77777777" w:rsidR="00BB3044" w:rsidRDefault="00BB3044" w:rsidP="00BB3044">
            <w:pPr>
              <w:jc w:val="both"/>
              <w:rPr>
                <w:bCs/>
              </w:rPr>
            </w:pPr>
            <w:r w:rsidRPr="004F6500">
              <w:rPr>
                <w:bCs/>
              </w:rPr>
              <w:t xml:space="preserve">Sportinė veikla skatins vaikų fizinį aktyvumą, prisidės prie jų sveikatos stiprinimo, taip pat padės ugdyti bendravimo bei komandinio darbo gebėjimus. </w:t>
            </w:r>
          </w:p>
          <w:p w14:paraId="6E3A5CEA" w14:textId="77777777" w:rsidR="00BB3044" w:rsidRDefault="00BB3044" w:rsidP="00BB3044">
            <w:pPr>
              <w:jc w:val="both"/>
              <w:rPr>
                <w:bCs/>
              </w:rPr>
            </w:pPr>
            <w:r w:rsidRPr="00433726">
              <w:rPr>
                <w:bCs/>
              </w:rPr>
              <w:t>Atliekant kūrybinius darbelius</w:t>
            </w:r>
            <w:r>
              <w:rPr>
                <w:bCs/>
              </w:rPr>
              <w:t xml:space="preserve"> ir dalyvaujant edukacinėse veiklose </w:t>
            </w:r>
            <w:r w:rsidRPr="00433726">
              <w:rPr>
                <w:bCs/>
              </w:rPr>
              <w:t xml:space="preserve"> vaikai atskleis savo kūrybiškumą, gerins savo emocinę sveikatą, taikys sąmoningo dėmesingumo įgūdžius.</w:t>
            </w:r>
            <w:r>
              <w:rPr>
                <w:bCs/>
              </w:rPr>
              <w:t xml:space="preserve"> Taip pat lavės jų bendravimo, bendradarbiavimo įgūdžiai.</w:t>
            </w:r>
          </w:p>
          <w:p w14:paraId="500B5CEA" w14:textId="77777777" w:rsidR="00BB3044" w:rsidRDefault="00BB3044" w:rsidP="00BB3044">
            <w:pPr>
              <w:jc w:val="both"/>
              <w:rPr>
                <w:bCs/>
              </w:rPr>
            </w:pPr>
          </w:p>
          <w:p w14:paraId="164A3098" w14:textId="77777777" w:rsidR="00BB3044" w:rsidRPr="00BB3044" w:rsidRDefault="00BB3044" w:rsidP="00BB3044">
            <w:pPr>
              <w:jc w:val="center"/>
              <w:rPr>
                <w:b/>
                <w:bCs/>
              </w:rPr>
            </w:pPr>
          </w:p>
        </w:tc>
      </w:tr>
    </w:tbl>
    <w:p w14:paraId="10766865" w14:textId="77777777" w:rsidR="008C14B2" w:rsidRPr="00BB3044" w:rsidRDefault="008C14B2">
      <w:pPr>
        <w:jc w:val="center"/>
        <w:rPr>
          <w:bCs/>
        </w:rPr>
      </w:pPr>
    </w:p>
    <w:p w14:paraId="298FACB4" w14:textId="77777777" w:rsidR="008C14B2" w:rsidRPr="00BB3044" w:rsidRDefault="008C14B2">
      <w:pPr>
        <w:jc w:val="center"/>
        <w:rPr>
          <w:bCs/>
        </w:rPr>
      </w:pPr>
    </w:p>
    <w:p w14:paraId="07E15035" w14:textId="77777777" w:rsidR="008C14B2" w:rsidRPr="00BB3044" w:rsidRDefault="00000000">
      <w:pPr>
        <w:jc w:val="center"/>
        <w:rPr>
          <w:bCs/>
        </w:rPr>
      </w:pPr>
      <w:r w:rsidRPr="00BB3044">
        <w:rPr>
          <w:bCs/>
        </w:rPr>
        <w:tab/>
      </w:r>
      <w:r w:rsidRPr="00BB3044">
        <w:rPr>
          <w:bCs/>
        </w:rPr>
        <w:tab/>
      </w:r>
      <w:r w:rsidRPr="00BB3044">
        <w:rPr>
          <w:bCs/>
        </w:rPr>
        <w:tab/>
      </w:r>
      <w:r w:rsidRPr="00BB3044">
        <w:rPr>
          <w:bCs/>
        </w:rPr>
        <w:tab/>
        <w:t xml:space="preserve">                                                                                                                                                                                                                                                     </w:t>
      </w:r>
    </w:p>
    <w:p w14:paraId="69CEBA6C" w14:textId="3C7AC2D3" w:rsidR="008C14B2" w:rsidRPr="002B3619" w:rsidRDefault="00000000">
      <w:pPr>
        <w:rPr>
          <w:rFonts w:ascii="Leelawadee UI" w:hAnsi="Leelawadee UI" w:cs="Leelawadee UI"/>
          <w:bCs/>
        </w:rPr>
      </w:pPr>
      <w:r w:rsidRPr="00BB3044">
        <w:rPr>
          <w:bCs/>
        </w:rPr>
        <w:t>Atsakingo asmens vardas ir pavardė, el. paštas, tel.</w:t>
      </w:r>
      <w:r w:rsidR="002B3619">
        <w:rPr>
          <w:bCs/>
        </w:rPr>
        <w:t xml:space="preserve"> Lina </w:t>
      </w:r>
      <w:proofErr w:type="spellStart"/>
      <w:r w:rsidR="002B3619">
        <w:rPr>
          <w:bCs/>
        </w:rPr>
        <w:t>Seferoglu</w:t>
      </w:r>
      <w:proofErr w:type="spellEnd"/>
      <w:r w:rsidR="002B3619">
        <w:rPr>
          <w:bCs/>
        </w:rPr>
        <w:t xml:space="preserve">, </w:t>
      </w:r>
      <w:hyperlink r:id="rId7" w:history="1">
        <w:r w:rsidR="00D30D05" w:rsidRPr="007436B8">
          <w:rPr>
            <w:rStyle w:val="Hipersaitas"/>
            <w:bCs/>
          </w:rPr>
          <w:t>rastine@pradine.panevezys.lm.lt</w:t>
        </w:r>
      </w:hyperlink>
      <w:r w:rsidR="00D30D05">
        <w:rPr>
          <w:bCs/>
        </w:rPr>
        <w:t>, tel. +370 67623089</w:t>
      </w:r>
    </w:p>
    <w:p w14:paraId="3AD2B1C7" w14:textId="77777777" w:rsidR="008C14B2" w:rsidRPr="00BB3044" w:rsidRDefault="008C14B2">
      <w:pPr>
        <w:rPr>
          <w:bCs/>
        </w:rPr>
      </w:pPr>
    </w:p>
    <w:p w14:paraId="3FFAF264" w14:textId="77777777" w:rsidR="008C14B2" w:rsidRDefault="00000000">
      <w:pPr>
        <w:jc w:val="center"/>
        <w:rPr>
          <w:bCs/>
        </w:rPr>
      </w:pPr>
      <w:r w:rsidRPr="00BB3044">
        <w:rPr>
          <w:bCs/>
        </w:rPr>
        <w:t>_________________</w:t>
      </w:r>
    </w:p>
    <w:p w14:paraId="4E9C91EA" w14:textId="116ACAE7" w:rsidR="008C14B2" w:rsidRDefault="008C14B2" w:rsidP="009B62DC">
      <w:pPr>
        <w:ind w:left="7371"/>
        <w:rPr>
          <w:bCs/>
        </w:rPr>
      </w:pPr>
    </w:p>
    <w:p w14:paraId="679699B8" w14:textId="77777777" w:rsidR="008C14B2" w:rsidRDefault="008C14B2"/>
    <w:sectPr w:rsidR="008C14B2" w:rsidSect="00004FDE">
      <w:headerReference w:type="default" r:id="rId8"/>
      <w:pgSz w:w="11906" w:h="16838"/>
      <w:pgMar w:top="568"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50AF" w14:textId="77777777" w:rsidR="00DB6BDE" w:rsidRDefault="00DB6BDE">
      <w:r>
        <w:separator/>
      </w:r>
    </w:p>
  </w:endnote>
  <w:endnote w:type="continuationSeparator" w:id="0">
    <w:p w14:paraId="557C6F26" w14:textId="77777777" w:rsidR="00DB6BDE" w:rsidRDefault="00DB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5D0E" w14:textId="77777777" w:rsidR="00DB6BDE" w:rsidRDefault="00DB6BDE">
      <w:r>
        <w:separator/>
      </w:r>
    </w:p>
  </w:footnote>
  <w:footnote w:type="continuationSeparator" w:id="0">
    <w:p w14:paraId="1EAFE169" w14:textId="77777777" w:rsidR="00DB6BDE" w:rsidRDefault="00DB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77777777" w:rsidR="008C14B2" w:rsidRDefault="00000000">
    <w:pPr>
      <w:pStyle w:val="Antrats"/>
      <w:jc w:val="center"/>
    </w:pPr>
    <w:r>
      <w:fldChar w:fldCharType="begin"/>
    </w:r>
    <w:r>
      <w:instrText xml:space="preserve"> PAGE </w:instrText>
    </w:r>
    <w:r>
      <w:fldChar w:fldCharType="separate"/>
    </w:r>
    <w: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1B6"/>
    <w:multiLevelType w:val="hybridMultilevel"/>
    <w:tmpl w:val="5544AC8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B04FAC"/>
    <w:multiLevelType w:val="hybridMultilevel"/>
    <w:tmpl w:val="CAD25A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4" w15:restartNumberingAfterBreak="0">
    <w:nsid w:val="7FFD70BE"/>
    <w:multiLevelType w:val="hybridMultilevel"/>
    <w:tmpl w:val="13DAD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5347326">
    <w:abstractNumId w:val="3"/>
  </w:num>
  <w:num w:numId="2" w16cid:durableId="783307337">
    <w:abstractNumId w:val="1"/>
  </w:num>
  <w:num w:numId="3" w16cid:durableId="1987202066">
    <w:abstractNumId w:val="3"/>
    <w:lvlOverride w:ilvl="0">
      <w:startOverride w:val="1"/>
    </w:lvlOverride>
  </w:num>
  <w:num w:numId="4" w16cid:durableId="1867135707">
    <w:abstractNumId w:val="0"/>
  </w:num>
  <w:num w:numId="5" w16cid:durableId="15087808">
    <w:abstractNumId w:val="2"/>
  </w:num>
  <w:num w:numId="6" w16cid:durableId="1515655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B2"/>
    <w:rsid w:val="00004FDE"/>
    <w:rsid w:val="000450F1"/>
    <w:rsid w:val="00056F18"/>
    <w:rsid w:val="0006538B"/>
    <w:rsid w:val="000938B1"/>
    <w:rsid w:val="000957BD"/>
    <w:rsid w:val="000A6DBF"/>
    <w:rsid w:val="00163529"/>
    <w:rsid w:val="00185C4F"/>
    <w:rsid w:val="001A61D1"/>
    <w:rsid w:val="001B21D2"/>
    <w:rsid w:val="001C02ED"/>
    <w:rsid w:val="002063A1"/>
    <w:rsid w:val="00225798"/>
    <w:rsid w:val="00226682"/>
    <w:rsid w:val="00256919"/>
    <w:rsid w:val="002B2D59"/>
    <w:rsid w:val="002B3619"/>
    <w:rsid w:val="002B6826"/>
    <w:rsid w:val="002F7C42"/>
    <w:rsid w:val="00310781"/>
    <w:rsid w:val="003619A0"/>
    <w:rsid w:val="00384546"/>
    <w:rsid w:val="00393709"/>
    <w:rsid w:val="003A7DBD"/>
    <w:rsid w:val="003B37C7"/>
    <w:rsid w:val="004A1258"/>
    <w:rsid w:val="004D59C0"/>
    <w:rsid w:val="00525827"/>
    <w:rsid w:val="005367DD"/>
    <w:rsid w:val="005A1C9C"/>
    <w:rsid w:val="006464BD"/>
    <w:rsid w:val="00684D1B"/>
    <w:rsid w:val="00705623"/>
    <w:rsid w:val="00716929"/>
    <w:rsid w:val="00761394"/>
    <w:rsid w:val="007630FB"/>
    <w:rsid w:val="007C0958"/>
    <w:rsid w:val="007E4A07"/>
    <w:rsid w:val="007F5152"/>
    <w:rsid w:val="008602B1"/>
    <w:rsid w:val="008954BE"/>
    <w:rsid w:val="008A2351"/>
    <w:rsid w:val="008B2AE6"/>
    <w:rsid w:val="008C14B2"/>
    <w:rsid w:val="008D49C0"/>
    <w:rsid w:val="008F1B40"/>
    <w:rsid w:val="00903468"/>
    <w:rsid w:val="00934FDA"/>
    <w:rsid w:val="00991948"/>
    <w:rsid w:val="0099382F"/>
    <w:rsid w:val="009B62DC"/>
    <w:rsid w:val="00A53189"/>
    <w:rsid w:val="00A55CF8"/>
    <w:rsid w:val="00A901DB"/>
    <w:rsid w:val="00A9161A"/>
    <w:rsid w:val="00AA7057"/>
    <w:rsid w:val="00AB2B79"/>
    <w:rsid w:val="00AC7926"/>
    <w:rsid w:val="00AE782C"/>
    <w:rsid w:val="00B26997"/>
    <w:rsid w:val="00B42BE4"/>
    <w:rsid w:val="00B47C5B"/>
    <w:rsid w:val="00B9651A"/>
    <w:rsid w:val="00BB3044"/>
    <w:rsid w:val="00BB6AD0"/>
    <w:rsid w:val="00BF58C4"/>
    <w:rsid w:val="00C46CC4"/>
    <w:rsid w:val="00C569BC"/>
    <w:rsid w:val="00C94714"/>
    <w:rsid w:val="00CD0445"/>
    <w:rsid w:val="00CE4D77"/>
    <w:rsid w:val="00D30D05"/>
    <w:rsid w:val="00D5643E"/>
    <w:rsid w:val="00D644BC"/>
    <w:rsid w:val="00D7742A"/>
    <w:rsid w:val="00D84567"/>
    <w:rsid w:val="00DB6BDE"/>
    <w:rsid w:val="00DD432D"/>
    <w:rsid w:val="00E1427E"/>
    <w:rsid w:val="00EC42E5"/>
    <w:rsid w:val="00ED4D3A"/>
    <w:rsid w:val="00F01C15"/>
    <w:rsid w:val="00F35307"/>
    <w:rsid w:val="00FA03A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tine@pradine.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4124</Words>
  <Characters>2352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59</cp:revision>
  <cp:lastPrinted>2015-10-08T07:22:00Z</cp:lastPrinted>
  <dcterms:created xsi:type="dcterms:W3CDTF">2026-04-13T06:55:00Z</dcterms:created>
  <dcterms:modified xsi:type="dcterms:W3CDTF">2026-05-12T11:46:00Z</dcterms:modified>
  <dc:language>en-US</dc:language>
</cp:coreProperties>
</file>