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63688C0B" w:rsidR="008C14B2" w:rsidRDefault="003667F7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1808A5A3" w:rsidR="008C14B2" w:rsidRPr="00D168B0" w:rsidRDefault="003667F7">
      <w:pPr>
        <w:jc w:val="center"/>
        <w:rPr>
          <w:b/>
        </w:rPr>
      </w:pPr>
      <w:r w:rsidRPr="00D168B0">
        <w:rPr>
          <w:b/>
        </w:rPr>
        <w:t xml:space="preserve">PATIKSLINTAS </w:t>
      </w:r>
      <w:r w:rsidR="00434398" w:rsidRPr="00D168B0">
        <w:rPr>
          <w:b/>
        </w:rPr>
        <w:t xml:space="preserve">VAIKŲ VASARO STOVYKLOS PROGRAMOS </w:t>
      </w:r>
      <w:r w:rsidRPr="00D168B0">
        <w:rPr>
          <w:b/>
        </w:rPr>
        <w:t xml:space="preserve">PROJEKTO </w:t>
      </w:r>
      <w:r w:rsidR="00434398" w:rsidRPr="00D168B0">
        <w:rPr>
          <w:b/>
        </w:rPr>
        <w:t>„FK EKRANAS VASAROS FUTBOLO DIENOS STOVYKLA“</w:t>
      </w:r>
      <w:r w:rsidR="00434398" w:rsidRPr="00D168B0">
        <w:rPr>
          <w:bCs/>
        </w:rPr>
        <w:t xml:space="preserve"> </w:t>
      </w:r>
      <w:r w:rsidRPr="00D168B0">
        <w:rPr>
          <w:b/>
        </w:rPr>
        <w:t>DALINIO FINANSAVIMO VEIKLOS PLANAS</w:t>
      </w:r>
    </w:p>
    <w:p w14:paraId="48C9C6B6" w14:textId="77777777" w:rsidR="008C14B2" w:rsidRPr="00D168B0" w:rsidRDefault="008C14B2">
      <w:pPr>
        <w:jc w:val="center"/>
        <w:rPr>
          <w:bCs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D168B0" w14:paraId="49C75DCB" w14:textId="77777777" w:rsidTr="00DF52E7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D168B0" w:rsidRDefault="003667F7">
            <w:pPr>
              <w:jc w:val="center"/>
              <w:rPr>
                <w:b/>
                <w:bCs/>
              </w:rPr>
            </w:pPr>
            <w:r w:rsidRPr="00D168B0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D168B0" w:rsidRDefault="003667F7">
            <w:pPr>
              <w:jc w:val="center"/>
              <w:rPr>
                <w:bCs/>
                <w:i/>
                <w:iCs/>
              </w:rPr>
            </w:pPr>
            <w:r w:rsidRPr="00D168B0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D168B0" w:rsidRDefault="003667F7">
            <w:pPr>
              <w:jc w:val="center"/>
              <w:rPr>
                <w:b/>
                <w:bCs/>
              </w:rPr>
            </w:pPr>
            <w:r w:rsidRPr="00D168B0">
              <w:rPr>
                <w:b/>
                <w:bCs/>
              </w:rPr>
              <w:t>Planuojamos veiklos aprašymas</w:t>
            </w:r>
          </w:p>
          <w:p w14:paraId="3D81EE4A" w14:textId="77777777" w:rsidR="008C14B2" w:rsidRPr="00D168B0" w:rsidRDefault="003667F7">
            <w:pPr>
              <w:jc w:val="center"/>
              <w:rPr>
                <w:b/>
                <w:bCs/>
              </w:rPr>
            </w:pPr>
            <w:r w:rsidRPr="00D168B0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D168B0" w:rsidRDefault="003667F7">
            <w:pPr>
              <w:jc w:val="center"/>
              <w:rPr>
                <w:b/>
                <w:bCs/>
              </w:rPr>
            </w:pPr>
            <w:r w:rsidRPr="00D168B0">
              <w:rPr>
                <w:b/>
                <w:bCs/>
              </w:rPr>
              <w:t>Siekiamas rezultatas</w:t>
            </w:r>
          </w:p>
        </w:tc>
      </w:tr>
      <w:tr w:rsidR="008C14B2" w:rsidRPr="00D168B0" w14:paraId="38A581CA" w14:textId="77777777" w:rsidTr="00DF52E7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D168B0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D168B0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D168B0" w:rsidRDefault="003667F7">
            <w:pPr>
              <w:jc w:val="center"/>
              <w:rPr>
                <w:b/>
                <w:bCs/>
              </w:rPr>
            </w:pPr>
            <w:r w:rsidRPr="00D168B0">
              <w:rPr>
                <w:b/>
                <w:bCs/>
              </w:rPr>
              <w:t>Kiekybiniai veiklų rodikliai</w:t>
            </w:r>
          </w:p>
          <w:p w14:paraId="17EE0A38" w14:textId="77777777" w:rsidR="008C14B2" w:rsidRPr="00D168B0" w:rsidRDefault="003667F7">
            <w:pPr>
              <w:jc w:val="center"/>
              <w:rPr>
                <w:bCs/>
                <w:i/>
                <w:iCs/>
              </w:rPr>
            </w:pPr>
            <w:r w:rsidRPr="00D168B0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D168B0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D168B0" w:rsidRDefault="003667F7">
            <w:pPr>
              <w:jc w:val="center"/>
              <w:rPr>
                <w:b/>
                <w:bCs/>
              </w:rPr>
            </w:pPr>
            <w:r w:rsidRPr="00D168B0">
              <w:rPr>
                <w:b/>
                <w:bCs/>
              </w:rPr>
              <w:t>Kokybiniai veiklų rodikliai</w:t>
            </w:r>
          </w:p>
          <w:p w14:paraId="05B98164" w14:textId="77777777" w:rsidR="008C14B2" w:rsidRPr="00D168B0" w:rsidRDefault="003667F7">
            <w:pPr>
              <w:jc w:val="center"/>
              <w:rPr>
                <w:bCs/>
                <w:i/>
                <w:iCs/>
              </w:rPr>
            </w:pPr>
            <w:r w:rsidRPr="00D168B0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8C14B2" w:rsidRPr="00384546" w14:paraId="51522C78" w14:textId="77777777" w:rsidTr="00DF52E7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FF85" w14:textId="15AEC18D" w:rsidR="008C14B2" w:rsidRPr="00D168B0" w:rsidRDefault="00962CFB">
            <w:pPr>
              <w:jc w:val="center"/>
              <w:rPr>
                <w:b/>
                <w:bCs/>
              </w:rPr>
            </w:pPr>
            <w:r w:rsidRPr="00D168B0">
              <w:rPr>
                <w:b/>
              </w:rPr>
              <w:t>Futbolo treniruotės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762B0" w14:textId="676E9C44" w:rsidR="008C14B2" w:rsidRPr="00D168B0" w:rsidRDefault="00962CFB">
            <w:pPr>
              <w:jc w:val="center"/>
              <w:rPr>
                <w:b/>
                <w:bCs/>
              </w:rPr>
            </w:pPr>
            <w:r w:rsidRPr="00D168B0">
              <w:rPr>
                <w:color w:val="222222"/>
              </w:rPr>
              <w:t>2 futbolo treniruotės per dieną, vykdomos Panevėžio miesto futbolo aikštėje, vadovaujant kvalifikuotiems treneriams. Treniruotėse lavinami techniniai, taktiniai ir fiziniai gebėjimai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6437F" w14:textId="77777777" w:rsidR="00962CFB" w:rsidRPr="00D168B0" w:rsidRDefault="00962CFB" w:rsidP="00962CFB">
            <w:pPr>
              <w:shd w:val="clear" w:color="auto" w:fill="FFFFFF"/>
              <w:spacing w:after="180"/>
              <w:ind w:left="720"/>
            </w:pPr>
            <w:r w:rsidRPr="00D168B0">
              <w:t>25 dalyviai</w:t>
            </w:r>
          </w:p>
          <w:p w14:paraId="1E38566D" w14:textId="77777777" w:rsidR="00962CFB" w:rsidRPr="00D168B0" w:rsidRDefault="00962CFB" w:rsidP="00962CFB">
            <w:pPr>
              <w:shd w:val="clear" w:color="auto" w:fill="FFFFFF"/>
              <w:spacing w:after="180"/>
              <w:ind w:left="720"/>
            </w:pPr>
            <w:r w:rsidRPr="00D168B0">
              <w:t>5dienos</w:t>
            </w:r>
          </w:p>
          <w:p w14:paraId="72584DAA" w14:textId="77777777" w:rsidR="00962CFB" w:rsidRPr="00D168B0" w:rsidRDefault="00962CFB" w:rsidP="00962CFB">
            <w:pPr>
              <w:shd w:val="clear" w:color="auto" w:fill="FFFFFF"/>
              <w:spacing w:after="180"/>
              <w:ind w:left="720"/>
            </w:pPr>
            <w:r w:rsidRPr="00D168B0">
              <w:t xml:space="preserve">2treniruotės per dieną </w:t>
            </w:r>
          </w:p>
          <w:p w14:paraId="1861DDD2" w14:textId="40A86A32" w:rsidR="008C14B2" w:rsidRPr="00D168B0" w:rsidRDefault="00962CFB" w:rsidP="00962CFB">
            <w:pPr>
              <w:jc w:val="center"/>
              <w:rPr>
                <w:b/>
                <w:bCs/>
              </w:rPr>
            </w:pPr>
            <w:r w:rsidRPr="00D168B0">
              <w:rPr>
                <w:lang w:val="it-IT"/>
              </w:rPr>
              <w:t>2treneriai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56B5D676" w:rsidR="008C14B2" w:rsidRPr="00D168B0" w:rsidRDefault="00962CFB">
            <w:pPr>
              <w:jc w:val="center"/>
              <w:rPr>
                <w:b/>
                <w:bCs/>
              </w:rPr>
            </w:pPr>
            <w:r w:rsidRPr="00D168B0">
              <w:t>Pagerės vaikų fizinis pasirengimas, futbolo technika, ištvermė. Bus ugdomi disciplinos, atsakomybės, komandinio darbo ir bendradarbiavimo įgūdžiai.</w:t>
            </w:r>
          </w:p>
        </w:tc>
      </w:tr>
      <w:tr w:rsidR="00DF52E7" w:rsidRPr="00384546" w14:paraId="1DA650CC" w14:textId="77777777" w:rsidTr="00DF52E7">
        <w:trPr>
          <w:cantSplit/>
          <w:trHeight w:val="297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0D1BB" w14:textId="6AC90D39" w:rsidR="00DF52E7" w:rsidRPr="00384546" w:rsidRDefault="00DF52E7" w:rsidP="00DF52E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rFonts w:ascii="TimesNewRomanPS-BoldMT" w:hAnsi="TimesNewRomanPS-BoldMT"/>
                <w:b/>
                <w:bCs/>
                <w:color w:val="222222"/>
                <w:sz w:val="32"/>
                <w:szCs w:val="32"/>
                <w:shd w:val="clear" w:color="auto" w:fill="FFFFFF"/>
              </w:rPr>
              <w:t>Komandiniai užsiėmimai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8A96B8" w14:textId="77777777" w:rsidR="00DF52E7" w:rsidRDefault="00DF52E7" w:rsidP="00DF52E7">
            <w:pPr>
              <w:jc w:val="center"/>
            </w:pPr>
            <w:r w:rsidRPr="00E828D8">
              <w:t>Komandiniai žaidimai, estafetės ir bendradarbiavimo užduotys, skirtos socialinių įgūdžių, komunikacijos ir tarpusavio pasitikėjimo ugdymui. Veiklos vykdomos kasdien po treniruočių.</w:t>
            </w:r>
          </w:p>
          <w:p w14:paraId="60FAE07A" w14:textId="3E0D293C" w:rsidR="00DF52E7" w:rsidRPr="00384546" w:rsidRDefault="00DF52E7" w:rsidP="00DF52E7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F3C16F" w14:textId="77777777" w:rsidR="00DF52E7" w:rsidRPr="00434398" w:rsidRDefault="00DF52E7" w:rsidP="00DF52E7">
            <w:pPr>
              <w:jc w:val="both"/>
              <w:rPr>
                <w:lang w:val="it-IT"/>
              </w:rPr>
            </w:pPr>
            <w:r w:rsidRPr="00434398">
              <w:rPr>
                <w:lang w:val="it-IT"/>
              </w:rPr>
              <w:t>25 dalyviai</w:t>
            </w:r>
          </w:p>
          <w:p w14:paraId="3750829C" w14:textId="77777777" w:rsidR="00DF52E7" w:rsidRPr="00E828D8" w:rsidRDefault="00DF52E7" w:rsidP="00DF52E7">
            <w:pPr>
              <w:jc w:val="both"/>
            </w:pPr>
            <w:r w:rsidRPr="00434398">
              <w:rPr>
                <w:lang w:val="it-IT"/>
              </w:rPr>
              <w:t>5 u</w:t>
            </w:r>
            <w:r w:rsidRPr="00E828D8">
              <w:t>žsiemimai</w:t>
            </w:r>
          </w:p>
          <w:p w14:paraId="13829798" w14:textId="26AF78DC" w:rsidR="00DF52E7" w:rsidRPr="00384546" w:rsidRDefault="00DF52E7" w:rsidP="00DF52E7">
            <w:pPr>
              <w:rPr>
                <w:b/>
                <w:bCs/>
                <w:highlight w:val="yellow"/>
              </w:rPr>
            </w:pPr>
            <w:r w:rsidRPr="00E828D8">
              <w:t>1-2 val per dieną.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FE4B95" w14:textId="34BC4FC3" w:rsidR="00DF52E7" w:rsidRPr="00384546" w:rsidRDefault="00DF52E7" w:rsidP="00DF52E7">
            <w:pPr>
              <w:jc w:val="center"/>
              <w:rPr>
                <w:b/>
                <w:bCs/>
                <w:highlight w:val="yellow"/>
              </w:rPr>
            </w:pPr>
            <w:r w:rsidRPr="00E828D8">
              <w:t>Pagerės vaikų bendravimo, bendradarbiavimo, problemų sprendimo įgūdžiai, stiprės pasitikėjimas savimi ir komandos jausmas.</w:t>
            </w:r>
          </w:p>
        </w:tc>
      </w:tr>
      <w:tr w:rsidR="00DF52E7" w:rsidRPr="00384546" w14:paraId="556377AC" w14:textId="77777777" w:rsidTr="00DF52E7">
        <w:trPr>
          <w:cantSplit/>
          <w:trHeight w:val="610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04BB5" w14:textId="371351DD" w:rsidR="00DF52E7" w:rsidRDefault="00DF52E7" w:rsidP="00DF52E7">
            <w:pPr>
              <w:jc w:val="center"/>
              <w:rPr>
                <w:rFonts w:ascii="TimesNewRomanPS-BoldMT" w:hAnsi="TimesNewRomanPS-BoldMT"/>
                <w:b/>
                <w:bCs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b/>
              </w:rPr>
              <w:t>Mini turnyras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51587" w14:textId="7B384D5E" w:rsidR="00DF52E7" w:rsidRPr="00E828D8" w:rsidRDefault="00DF52E7" w:rsidP="00DF52E7">
            <w:pPr>
              <w:jc w:val="center"/>
            </w:pPr>
            <w:r w:rsidRPr="00E828D8">
              <w:t>Baigiamasis futbolo turnyras, kurio metu vaikai pritaiko įgytus įgūdžius praktikoje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FD174B" w14:textId="77777777" w:rsidR="00DF52E7" w:rsidRPr="00E828D8" w:rsidRDefault="00DF52E7" w:rsidP="00DF52E7">
            <w:pPr>
              <w:jc w:val="center"/>
            </w:pPr>
            <w:r w:rsidRPr="00E828D8">
              <w:t>1 turnyras</w:t>
            </w:r>
          </w:p>
          <w:p w14:paraId="3237AD6B" w14:textId="3D7373BC" w:rsidR="00DF52E7" w:rsidRPr="00E828D8" w:rsidRDefault="00DF52E7" w:rsidP="00DF52E7">
            <w:pPr>
              <w:jc w:val="center"/>
              <w:rPr>
                <w:lang w:val="en-US"/>
              </w:rPr>
            </w:pPr>
            <w:r w:rsidRPr="00E828D8">
              <w:t>25 dalyviai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049F64" w14:textId="112BC4D2" w:rsidR="00DF52E7" w:rsidRPr="00E828D8" w:rsidRDefault="00DF52E7" w:rsidP="00DF52E7">
            <w:pPr>
              <w:jc w:val="center"/>
            </w:pPr>
            <w:r w:rsidRPr="00E828D8">
              <w:t>Didės motyvacija sportuoti, stiprės, konkurencingumas, pasitikėjimas savimi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77777777" w:rsidR="008C14B2" w:rsidRPr="00434398" w:rsidRDefault="003667F7">
      <w:pPr>
        <w:jc w:val="center"/>
        <w:rPr>
          <w:bCs/>
        </w:rPr>
      </w:pPr>
      <w:r w:rsidRPr="00434398">
        <w:rPr>
          <w:bCs/>
        </w:rPr>
        <w:tab/>
      </w:r>
      <w:r w:rsidRPr="00434398">
        <w:rPr>
          <w:bCs/>
        </w:rPr>
        <w:tab/>
      </w:r>
      <w:r w:rsidRPr="00434398">
        <w:rPr>
          <w:bCs/>
        </w:rPr>
        <w:tab/>
      </w:r>
      <w:r w:rsidRPr="00434398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3667F7">
      <w:pPr>
        <w:rPr>
          <w:bCs/>
        </w:rPr>
      </w:pPr>
      <w:r w:rsidRPr="00434398">
        <w:rPr>
          <w:bCs/>
        </w:rPr>
        <w:t>Atsakingo asmens vardas ir pavardė, el. paštas, tel.</w:t>
      </w:r>
    </w:p>
    <w:p w14:paraId="3AD2B1C7" w14:textId="0014602B" w:rsidR="008C14B2" w:rsidRDefault="00962CFB">
      <w:pPr>
        <w:rPr>
          <w:bCs/>
        </w:rPr>
      </w:pPr>
      <w:r>
        <w:rPr>
          <w:bCs/>
        </w:rPr>
        <w:t xml:space="preserve">Arnas Borodinas </w:t>
      </w:r>
      <w:hyperlink r:id="rId7" w:history="1">
        <w:r w:rsidRPr="001F6FA4">
          <w:rPr>
            <w:rStyle w:val="Hipersaitas"/>
            <w:bCs/>
          </w:rPr>
          <w:t>info@fke.lt</w:t>
        </w:r>
      </w:hyperlink>
      <w:r>
        <w:rPr>
          <w:bCs/>
        </w:rPr>
        <w:t xml:space="preserve"> 069198196</w:t>
      </w:r>
    </w:p>
    <w:p w14:paraId="3FFAF264" w14:textId="77777777" w:rsidR="008C14B2" w:rsidRDefault="003667F7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48B3FBC8" w:rsidR="008C14B2" w:rsidRDefault="008C14B2" w:rsidP="001E0F7B">
      <w:pPr>
        <w:ind w:left="7371"/>
        <w:rPr>
          <w:bCs/>
        </w:rPr>
      </w:pPr>
    </w:p>
    <w:p w14:paraId="679699B8" w14:textId="77777777" w:rsidR="008C14B2" w:rsidRDefault="008C14B2"/>
    <w:sectPr w:rsidR="008C14B2" w:rsidSect="00434398">
      <w:headerReference w:type="default" r:id="rId8"/>
      <w:pgSz w:w="11906" w:h="16838"/>
      <w:pgMar w:top="426" w:right="567" w:bottom="568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F992" w14:textId="77777777" w:rsidR="00A66FBD" w:rsidRDefault="00A66FBD">
      <w:r>
        <w:separator/>
      </w:r>
    </w:p>
  </w:endnote>
  <w:endnote w:type="continuationSeparator" w:id="0">
    <w:p w14:paraId="091431D0" w14:textId="77777777" w:rsidR="00A66FBD" w:rsidRDefault="00A6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FEED" w14:textId="77777777" w:rsidR="00A66FBD" w:rsidRDefault="00A66FBD">
      <w:r>
        <w:separator/>
      </w:r>
    </w:p>
  </w:footnote>
  <w:footnote w:type="continuationSeparator" w:id="0">
    <w:p w14:paraId="58117922" w14:textId="77777777" w:rsidR="00A66FBD" w:rsidRDefault="00A6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3667F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DF52E7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60852892">
    <w:abstractNumId w:val="1"/>
  </w:num>
  <w:num w:numId="2" w16cid:durableId="1626473052">
    <w:abstractNumId w:val="0"/>
  </w:num>
  <w:num w:numId="3" w16cid:durableId="19618409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B2"/>
    <w:rsid w:val="000008F6"/>
    <w:rsid w:val="000450F1"/>
    <w:rsid w:val="0006538B"/>
    <w:rsid w:val="000938B1"/>
    <w:rsid w:val="00152DCB"/>
    <w:rsid w:val="001A61D1"/>
    <w:rsid w:val="001B21D2"/>
    <w:rsid w:val="001C02ED"/>
    <w:rsid w:val="001E0F7B"/>
    <w:rsid w:val="0020004F"/>
    <w:rsid w:val="00225798"/>
    <w:rsid w:val="00226682"/>
    <w:rsid w:val="00256919"/>
    <w:rsid w:val="002B2D59"/>
    <w:rsid w:val="002B6826"/>
    <w:rsid w:val="002D3287"/>
    <w:rsid w:val="002E2F11"/>
    <w:rsid w:val="002F7C42"/>
    <w:rsid w:val="00303FDC"/>
    <w:rsid w:val="00310781"/>
    <w:rsid w:val="003619A0"/>
    <w:rsid w:val="003667F7"/>
    <w:rsid w:val="00384546"/>
    <w:rsid w:val="00393709"/>
    <w:rsid w:val="003A7DBD"/>
    <w:rsid w:val="0040198A"/>
    <w:rsid w:val="00434398"/>
    <w:rsid w:val="00456216"/>
    <w:rsid w:val="004C731C"/>
    <w:rsid w:val="00525827"/>
    <w:rsid w:val="005A1C9C"/>
    <w:rsid w:val="006464BD"/>
    <w:rsid w:val="00684D1B"/>
    <w:rsid w:val="006A4263"/>
    <w:rsid w:val="00705623"/>
    <w:rsid w:val="00716929"/>
    <w:rsid w:val="007B7F2D"/>
    <w:rsid w:val="007C0958"/>
    <w:rsid w:val="007E4A07"/>
    <w:rsid w:val="008830E9"/>
    <w:rsid w:val="008954BE"/>
    <w:rsid w:val="008A2351"/>
    <w:rsid w:val="008B2AE6"/>
    <w:rsid w:val="008C14B2"/>
    <w:rsid w:val="00903468"/>
    <w:rsid w:val="00962CFB"/>
    <w:rsid w:val="00991948"/>
    <w:rsid w:val="009A4F05"/>
    <w:rsid w:val="00A53189"/>
    <w:rsid w:val="00A55CF8"/>
    <w:rsid w:val="00A66FBD"/>
    <w:rsid w:val="00A9161A"/>
    <w:rsid w:val="00AB2B79"/>
    <w:rsid w:val="00B1042C"/>
    <w:rsid w:val="00B42BE4"/>
    <w:rsid w:val="00B47C5B"/>
    <w:rsid w:val="00B9651A"/>
    <w:rsid w:val="00BC6B9F"/>
    <w:rsid w:val="00BF6174"/>
    <w:rsid w:val="00CE4D77"/>
    <w:rsid w:val="00D168B0"/>
    <w:rsid w:val="00D4471F"/>
    <w:rsid w:val="00D80821"/>
    <w:rsid w:val="00DD432D"/>
    <w:rsid w:val="00DF52E7"/>
    <w:rsid w:val="00E1427E"/>
    <w:rsid w:val="00E67E9C"/>
    <w:rsid w:val="00EC368A"/>
    <w:rsid w:val="00EC42E5"/>
    <w:rsid w:val="00F01C15"/>
    <w:rsid w:val="00F226F6"/>
    <w:rsid w:val="00F35307"/>
    <w:rsid w:val="00F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fk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7</cp:revision>
  <cp:lastPrinted>2015-10-08T07:22:00Z</cp:lastPrinted>
  <dcterms:created xsi:type="dcterms:W3CDTF">2026-05-11T07:13:00Z</dcterms:created>
  <dcterms:modified xsi:type="dcterms:W3CDTF">2026-05-12T11:47:00Z</dcterms:modified>
  <dc:language>en-US</dc:language>
</cp:coreProperties>
</file>