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CA5" w14:textId="12F1C1A0" w:rsidR="008C14B2" w:rsidRDefault="00F823B7">
      <w:pPr>
        <w:ind w:left="7797"/>
        <w:rPr>
          <w:bCs/>
        </w:rPr>
      </w:pPr>
      <w:r>
        <w:rPr>
          <w:bCs/>
        </w:rPr>
        <w:t xml:space="preserve">Sutarties 1 priedas </w:t>
      </w:r>
    </w:p>
    <w:p w14:paraId="3C02D6CC" w14:textId="77777777" w:rsidR="008C14B2" w:rsidRDefault="008C14B2">
      <w:pPr>
        <w:jc w:val="center"/>
        <w:rPr>
          <w:bCs/>
        </w:rPr>
      </w:pPr>
    </w:p>
    <w:p w14:paraId="48C9C6B6" w14:textId="27F05F7C" w:rsidR="008C14B2" w:rsidRDefault="00BE7E69">
      <w:pPr>
        <w:jc w:val="center"/>
        <w:rPr>
          <w:b/>
        </w:rPr>
      </w:pPr>
      <w:r w:rsidRPr="00BE7E69">
        <w:rPr>
          <w:b/>
        </w:rPr>
        <w:t>PATIKSLINTAS VAIKŲ VASAROS STOVYKLOS PROJEKTO „JUDĖK, SPORTUOK – SVEIKAS BŪK“</w:t>
      </w:r>
      <w:r w:rsidRPr="00BE7E69">
        <w:rPr>
          <w:bCs/>
        </w:rPr>
        <w:t xml:space="preserve"> </w:t>
      </w:r>
      <w:r w:rsidRPr="00BE7E69">
        <w:rPr>
          <w:b/>
        </w:rPr>
        <w:t>DALINIO FINANSAVIMO VEIKLOS PLANAS</w:t>
      </w:r>
    </w:p>
    <w:p w14:paraId="56F5D8EA" w14:textId="77777777" w:rsidR="00BE7E69" w:rsidRPr="00384546" w:rsidRDefault="00BE7E69">
      <w:pPr>
        <w:jc w:val="center"/>
        <w:rPr>
          <w:bCs/>
          <w:highlight w:val="yellow"/>
        </w:rPr>
      </w:pP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2264"/>
        <w:gridCol w:w="2551"/>
        <w:gridCol w:w="2551"/>
        <w:gridCol w:w="2488"/>
      </w:tblGrid>
      <w:tr w:rsidR="008C14B2" w:rsidRPr="00384546" w14:paraId="49C75DCB" w14:textId="77777777" w:rsidTr="00BB6D3C">
        <w:trPr>
          <w:cantSplit/>
          <w:trHeight w:val="499"/>
        </w:trPr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7FD91B97" w14:textId="77777777" w:rsidR="008C14B2" w:rsidRPr="00BE7E69" w:rsidRDefault="00F823B7">
            <w:pPr>
              <w:jc w:val="center"/>
              <w:rPr>
                <w:b/>
                <w:bCs/>
              </w:rPr>
            </w:pPr>
            <w:r w:rsidRPr="00BE7E69">
              <w:rPr>
                <w:b/>
                <w:bCs/>
              </w:rPr>
              <w:t>Planuojamos veiklos pavadinimas</w:t>
            </w:r>
          </w:p>
          <w:p w14:paraId="47046A23" w14:textId="77777777" w:rsidR="008C14B2" w:rsidRPr="00BE7E69" w:rsidRDefault="00F823B7">
            <w:pPr>
              <w:jc w:val="center"/>
              <w:rPr>
                <w:bCs/>
                <w:i/>
                <w:iCs/>
              </w:rPr>
            </w:pPr>
            <w:r w:rsidRPr="00BE7E69">
              <w:rPr>
                <w:bCs/>
                <w:i/>
                <w:iCs/>
              </w:rPr>
              <w:t>(nurodykite ir įgyvendinamo uždavinio numerį)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0F68AB57" w14:textId="77777777" w:rsidR="008C14B2" w:rsidRPr="00BE7E69" w:rsidRDefault="00F823B7">
            <w:pPr>
              <w:jc w:val="center"/>
              <w:rPr>
                <w:b/>
                <w:bCs/>
              </w:rPr>
            </w:pPr>
            <w:r w:rsidRPr="00BE7E69">
              <w:rPr>
                <w:b/>
                <w:bCs/>
              </w:rPr>
              <w:t>Planuojamos veiklos aprašymas</w:t>
            </w:r>
          </w:p>
          <w:p w14:paraId="3D81EE4A" w14:textId="77777777" w:rsidR="008C14B2" w:rsidRPr="00BE7E69" w:rsidRDefault="00F823B7">
            <w:pPr>
              <w:jc w:val="center"/>
              <w:rPr>
                <w:b/>
                <w:bCs/>
              </w:rPr>
            </w:pPr>
            <w:r w:rsidRPr="00BE7E69">
              <w:rPr>
                <w:bCs/>
                <w:i/>
                <w:iCs/>
              </w:rPr>
              <w:t>(nurodykite ir įgyvendinamos veiklos vietą, datą ir atsakingą asmenį)</w:t>
            </w:r>
          </w:p>
        </w:tc>
        <w:tc>
          <w:tcPr>
            <w:tcW w:w="5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3C9F63E0" w14:textId="77777777" w:rsidR="008C14B2" w:rsidRPr="00BE7E69" w:rsidRDefault="00F823B7">
            <w:pPr>
              <w:jc w:val="center"/>
              <w:rPr>
                <w:b/>
                <w:bCs/>
              </w:rPr>
            </w:pPr>
            <w:r w:rsidRPr="00BE7E69">
              <w:rPr>
                <w:b/>
                <w:bCs/>
              </w:rPr>
              <w:t>Siekiamas rezultatas</w:t>
            </w:r>
          </w:p>
        </w:tc>
      </w:tr>
      <w:tr w:rsidR="008C14B2" w:rsidRPr="00384546" w14:paraId="38A581CA" w14:textId="77777777" w:rsidTr="00BB6D3C">
        <w:trPr>
          <w:cantSplit/>
          <w:trHeight w:val="1108"/>
        </w:trPr>
        <w:tc>
          <w:tcPr>
            <w:tcW w:w="2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661149" w14:textId="77777777" w:rsidR="008C14B2" w:rsidRPr="00BE7E69" w:rsidRDefault="008C14B2">
            <w:pPr>
              <w:rPr>
                <w:bCs/>
                <w:i/>
                <w:iCs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B1DD82" w14:textId="77777777" w:rsidR="008C14B2" w:rsidRPr="00BE7E69" w:rsidRDefault="008C14B2">
            <w:pPr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508BA2B6" w14:textId="77777777" w:rsidR="008C14B2" w:rsidRPr="00BE7E69" w:rsidRDefault="00F823B7">
            <w:pPr>
              <w:jc w:val="center"/>
              <w:rPr>
                <w:b/>
                <w:bCs/>
              </w:rPr>
            </w:pPr>
            <w:r w:rsidRPr="00BE7E69">
              <w:rPr>
                <w:b/>
                <w:bCs/>
              </w:rPr>
              <w:t>Kiekybiniai veiklų rodikliai</w:t>
            </w:r>
          </w:p>
          <w:p w14:paraId="17EE0A38" w14:textId="77777777" w:rsidR="008C14B2" w:rsidRPr="00BE7E69" w:rsidRDefault="00F823B7">
            <w:pPr>
              <w:jc w:val="center"/>
              <w:rPr>
                <w:bCs/>
                <w:i/>
                <w:iCs/>
              </w:rPr>
            </w:pPr>
            <w:r w:rsidRPr="00BE7E69">
              <w:rPr>
                <w:bCs/>
                <w:i/>
                <w:iCs/>
              </w:rPr>
              <w:t>(pvz.: programos valandų skaičius, dalyvių skaičius, vadovų skaičius, ...)</w:t>
            </w:r>
          </w:p>
          <w:p w14:paraId="220AC19D" w14:textId="77777777" w:rsidR="008C14B2" w:rsidRPr="00BE7E69" w:rsidRDefault="008C14B2">
            <w:pPr>
              <w:jc w:val="center"/>
              <w:rPr>
                <w:bCs/>
                <w:i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EECE1" w:themeFill="background2"/>
            <w:vAlign w:val="center"/>
          </w:tcPr>
          <w:p w14:paraId="11B27184" w14:textId="77777777" w:rsidR="008C14B2" w:rsidRPr="00BE7E69" w:rsidRDefault="00F823B7">
            <w:pPr>
              <w:jc w:val="center"/>
              <w:rPr>
                <w:b/>
                <w:bCs/>
              </w:rPr>
            </w:pPr>
            <w:r w:rsidRPr="00BE7E69">
              <w:rPr>
                <w:b/>
                <w:bCs/>
              </w:rPr>
              <w:t>Kokybiniai veiklų rodikliai</w:t>
            </w:r>
          </w:p>
          <w:p w14:paraId="05B98164" w14:textId="77777777" w:rsidR="008C14B2" w:rsidRPr="00BE7E69" w:rsidRDefault="00F823B7">
            <w:pPr>
              <w:jc w:val="center"/>
              <w:rPr>
                <w:bCs/>
                <w:i/>
                <w:iCs/>
              </w:rPr>
            </w:pPr>
            <w:r w:rsidRPr="00BE7E69">
              <w:rPr>
                <w:bCs/>
                <w:i/>
                <w:iCs/>
              </w:rPr>
              <w:t xml:space="preserve">(pvz.: kaip pasikeis bendravimo, bendradarbiavimo, problemų sprendimo ir kt. įgūdžiai, kūrybiškumo, STEAM ugdymo ir kt. kompetencijos, ...) </w:t>
            </w:r>
          </w:p>
        </w:tc>
      </w:tr>
      <w:tr w:rsidR="00BB6D3C" w:rsidRPr="00384546" w14:paraId="51522C78" w14:textId="77777777" w:rsidTr="00BB6D3C">
        <w:trPr>
          <w:cantSplit/>
          <w:trHeight w:val="45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D59" w14:textId="25AE3558" w:rsidR="00BB6D3C" w:rsidRPr="005E3701" w:rsidRDefault="00BB6D3C" w:rsidP="00BB6D3C">
            <w:pPr>
              <w:jc w:val="both"/>
              <w:rPr>
                <w:iCs/>
                <w:sz w:val="22"/>
              </w:rPr>
            </w:pPr>
            <w:r w:rsidRPr="005E3701">
              <w:rPr>
                <w:iCs/>
                <w:sz w:val="22"/>
              </w:rPr>
              <w:t xml:space="preserve">Sporto šakų            </w:t>
            </w:r>
            <w:r w:rsidR="003726A1" w:rsidRPr="005E3701">
              <w:rPr>
                <w:iCs/>
                <w:sz w:val="22"/>
              </w:rPr>
              <w:t xml:space="preserve">  </w:t>
            </w:r>
            <w:r w:rsidRPr="005E3701">
              <w:rPr>
                <w:iCs/>
                <w:sz w:val="22"/>
              </w:rPr>
              <w:t>(  lengvosios atletikos, irklavimo, krepšinio, tinklinio, judriųjų žaidimų) užsiėmimai (2, 3 ir 4 uždaviniai)</w:t>
            </w:r>
          </w:p>
          <w:p w14:paraId="4070FF85" w14:textId="77777777" w:rsidR="00BB6D3C" w:rsidRPr="005E3701" w:rsidRDefault="00BB6D3C" w:rsidP="00BB6D3C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9AAA" w14:textId="77777777" w:rsidR="00BB6D3C" w:rsidRPr="005E3701" w:rsidRDefault="00BB6D3C" w:rsidP="00BB6D3C">
            <w:pPr>
              <w:suppressAutoHyphens w:val="0"/>
              <w:jc w:val="center"/>
            </w:pPr>
            <w:r w:rsidRPr="005E3701">
              <w:t xml:space="preserve">Krepšinio sporto salė, Beržų g. 48  </w:t>
            </w:r>
          </w:p>
          <w:p w14:paraId="4A0762B0" w14:textId="79767FE2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 xml:space="preserve">2026 m. birželio 15-19 dienomis. Atsakinga </w:t>
            </w:r>
            <w:proofErr w:type="spellStart"/>
            <w:r w:rsidRPr="005E3701">
              <w:t>K.Baltramitytė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7299D" w14:textId="77777777" w:rsidR="005F65E2" w:rsidRPr="005E3701" w:rsidRDefault="005F65E2" w:rsidP="00BB6D3C">
            <w:pPr>
              <w:suppressAutoHyphens w:val="0"/>
              <w:jc w:val="center"/>
            </w:pPr>
            <w:r w:rsidRPr="005E3701">
              <w:t xml:space="preserve">1 pamaina </w:t>
            </w:r>
          </w:p>
          <w:p w14:paraId="5427F6DC" w14:textId="1DD7E69F" w:rsidR="00BB6D3C" w:rsidRPr="005E3701" w:rsidRDefault="00BB6D3C" w:rsidP="00BB6D3C">
            <w:pPr>
              <w:suppressAutoHyphens w:val="0"/>
              <w:jc w:val="center"/>
            </w:pPr>
            <w:r w:rsidRPr="005E3701">
              <w:t xml:space="preserve">Nuo 9 iki 13 val. – 20 val. , 15 vaikų , </w:t>
            </w:r>
          </w:p>
          <w:p w14:paraId="1861DDD2" w14:textId="3A956AB1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>1 vadovas, 1 treneris</w:t>
            </w:r>
            <w:r w:rsidR="005F65E2" w:rsidRPr="005E3701">
              <w:t xml:space="preserve"> (Paulius Vilkas)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779A2" w14:textId="5F161EB9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>Vaikams bus suteikta galimybė išbandyti kuo daugiau įvairesnių sporto šakų, ugdys tarpusavio bendravimo įgūdžių .</w:t>
            </w:r>
          </w:p>
        </w:tc>
      </w:tr>
      <w:tr w:rsidR="003726A1" w:rsidRPr="00384546" w14:paraId="370C4959" w14:textId="77777777" w:rsidTr="00BB6D3C">
        <w:trPr>
          <w:cantSplit/>
          <w:trHeight w:val="45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719" w14:textId="26B25C20" w:rsidR="003726A1" w:rsidRPr="005E3701" w:rsidRDefault="003726A1" w:rsidP="00BB6D3C">
            <w:pPr>
              <w:jc w:val="both"/>
              <w:rPr>
                <w:iCs/>
                <w:sz w:val="22"/>
              </w:rPr>
            </w:pPr>
            <w:r w:rsidRPr="005E3701">
              <w:rPr>
                <w:iCs/>
                <w:sz w:val="22"/>
              </w:rPr>
              <w:t xml:space="preserve">Pramogų organizavimas (1,2,4 uždaviniai)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629D2D" w14:textId="5287E1B3" w:rsidR="003726A1" w:rsidRPr="005E3701" w:rsidRDefault="003726A1" w:rsidP="00BB6D3C">
            <w:pPr>
              <w:suppressAutoHyphens w:val="0"/>
              <w:jc w:val="center"/>
            </w:pPr>
            <w:r w:rsidRPr="005E3701">
              <w:t xml:space="preserve">Pramogų organizavimas , Respublikos  g. 58 </w:t>
            </w:r>
            <w:r w:rsidR="00547693" w:rsidRPr="005E3701">
              <w:t>(b</w:t>
            </w:r>
            <w:r w:rsidRPr="005E3701">
              <w:t xml:space="preserve">irželio mėn. </w:t>
            </w:r>
            <w:r w:rsidR="00547693" w:rsidRPr="005E3701">
              <w:t>)</w:t>
            </w:r>
          </w:p>
          <w:p w14:paraId="380B5C17" w14:textId="3E02F99F" w:rsidR="00547693" w:rsidRPr="005E3701" w:rsidRDefault="00547693" w:rsidP="00BB6D3C">
            <w:pPr>
              <w:suppressAutoHyphens w:val="0"/>
              <w:jc w:val="center"/>
            </w:pPr>
            <w:r w:rsidRPr="005E3701">
              <w:t xml:space="preserve">Kino teatro „Garsas“ lankymas 2026 m. birželio 16 d. 10 val. </w:t>
            </w:r>
          </w:p>
          <w:p w14:paraId="6FA7B010" w14:textId="6346BE15" w:rsidR="00547693" w:rsidRPr="005E3701" w:rsidRDefault="00547693" w:rsidP="00BB6D3C">
            <w:pPr>
              <w:suppressAutoHyphens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A48AE" w14:textId="25472A5E" w:rsidR="003726A1" w:rsidRPr="005E3701" w:rsidRDefault="003726A1" w:rsidP="00BB6D3C">
            <w:pPr>
              <w:suppressAutoHyphens w:val="0"/>
              <w:jc w:val="center"/>
            </w:pPr>
            <w:r w:rsidRPr="005E3701">
              <w:t xml:space="preserve">15 vaikų , 1 vadovas, 1 treneris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30037" w14:textId="16BC8694" w:rsidR="003726A1" w:rsidRPr="005E3701" w:rsidRDefault="003726A1" w:rsidP="00BB6D3C">
            <w:pPr>
              <w:jc w:val="center"/>
            </w:pPr>
            <w:r w:rsidRPr="005E3701">
              <w:rPr>
                <w:iCs/>
                <w:sz w:val="22"/>
              </w:rPr>
              <w:t>Ugdys vaikų tarpusavio bendravimo įgūdžius</w:t>
            </w:r>
          </w:p>
        </w:tc>
      </w:tr>
      <w:tr w:rsidR="00BB6D3C" w:rsidRPr="00384546" w14:paraId="1DA650CC" w14:textId="77777777" w:rsidTr="00BB6D3C">
        <w:trPr>
          <w:cantSplit/>
          <w:trHeight w:val="37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0D85" w14:textId="77777777" w:rsidR="00BB6D3C" w:rsidRPr="005E3701" w:rsidRDefault="00BB6D3C" w:rsidP="00BB6D3C">
            <w:pPr>
              <w:jc w:val="both"/>
              <w:rPr>
                <w:iCs/>
                <w:sz w:val="22"/>
              </w:rPr>
            </w:pPr>
            <w:r w:rsidRPr="005E3701">
              <w:rPr>
                <w:iCs/>
                <w:sz w:val="22"/>
              </w:rPr>
              <w:t>Sporto šakų            (  lengvosios atletikos, irklavimo, krepšinio, tinklinio, judriųjų žaidimų) užsiėmimai (2, 3 ir 4 uždaviniai)</w:t>
            </w:r>
          </w:p>
          <w:p w14:paraId="5880D1BB" w14:textId="77777777" w:rsidR="00BB6D3C" w:rsidRPr="005E3701" w:rsidRDefault="00BB6D3C" w:rsidP="00BB6D3C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60FAE07A" w14:textId="7CB2D7FB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>Vaikai sportuos ir sporto šakas išbandys Manieže, Liepų al.4, prie maniežo esančio stadiono. 2026 m. rugpjūčio 24-28 d</w:t>
            </w:r>
            <w:r w:rsidR="003726A1" w:rsidRPr="005E3701">
              <w:t xml:space="preserve">ienomis. </w:t>
            </w:r>
            <w:r w:rsidRPr="005E3701">
              <w:t xml:space="preserve"> Atsakinga </w:t>
            </w:r>
            <w:proofErr w:type="spellStart"/>
            <w:r w:rsidRPr="005E3701">
              <w:t>K.Baltram</w:t>
            </w:r>
            <w:r w:rsidR="003726A1" w:rsidRPr="005E3701">
              <w:t>a</w:t>
            </w:r>
            <w:r w:rsidRPr="005E3701">
              <w:t>itytė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5A25F47A" w14:textId="5B5106DD" w:rsidR="00BB6D3C" w:rsidRPr="005E3701" w:rsidRDefault="005F65E2" w:rsidP="00BB6D3C">
            <w:pPr>
              <w:suppressAutoHyphens w:val="0"/>
              <w:jc w:val="center"/>
            </w:pPr>
            <w:r w:rsidRPr="005E3701">
              <w:t xml:space="preserve">2 pamaina               </w:t>
            </w:r>
            <w:r w:rsidR="00BB6D3C" w:rsidRPr="005E3701">
              <w:t xml:space="preserve">Nuo 10 iki 14 val. – 20 val. , 15 vaikų , </w:t>
            </w:r>
          </w:p>
          <w:p w14:paraId="13829798" w14:textId="0B590D95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>1 vadovas, 1 treneris</w:t>
            </w:r>
            <w:r w:rsidR="005F65E2" w:rsidRPr="005E3701">
              <w:t xml:space="preserve"> (trenerė Ilona </w:t>
            </w:r>
            <w:proofErr w:type="spellStart"/>
            <w:r w:rsidR="005F65E2" w:rsidRPr="005E3701">
              <w:t>Rimšienė</w:t>
            </w:r>
            <w:proofErr w:type="spellEnd"/>
            <w:r w:rsidR="005F65E2" w:rsidRPr="005E3701">
              <w:t>)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3FE4B95" w14:textId="221B70E5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>Vaikams bus suteikta galimybė išbandyti kuo daugiau įvairesnių sporto šakų, ugdys tarpusavio bendravimo įgūdžių .</w:t>
            </w:r>
          </w:p>
        </w:tc>
      </w:tr>
      <w:tr w:rsidR="00BB6D3C" w:rsidRPr="00384546" w14:paraId="1EE647E7" w14:textId="77777777" w:rsidTr="00547693">
        <w:trPr>
          <w:cantSplit/>
          <w:trHeight w:val="177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4992" w14:textId="0AD9973C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>Irklavimo užsiėmimai (2 ir 3 uždaviniai)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C4D84" w14:textId="23104947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 xml:space="preserve">Irklavimo bazė , Smėlynės 2 b. Rugpjūčio mėn.  Atsakinga </w:t>
            </w:r>
            <w:proofErr w:type="spellStart"/>
            <w:r w:rsidRPr="005E3701">
              <w:t>K.Baltramaitytė</w:t>
            </w:r>
            <w:proofErr w:type="spellEnd"/>
            <w:r w:rsidRPr="005E3701">
              <w:t xml:space="preserve"> su  </w:t>
            </w:r>
            <w:proofErr w:type="spellStart"/>
            <w:r w:rsidRPr="005E3701">
              <w:t>sp.klubas</w:t>
            </w:r>
            <w:proofErr w:type="spellEnd"/>
            <w:r w:rsidRPr="005E3701">
              <w:t xml:space="preserve"> „Panevėžys“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E694E0" w14:textId="1338D6C1" w:rsidR="00BB6D3C" w:rsidRPr="005E3701" w:rsidRDefault="00137A00" w:rsidP="00BB6D3C">
            <w:pPr>
              <w:jc w:val="center"/>
              <w:rPr>
                <w:highlight w:val="yellow"/>
              </w:rPr>
            </w:pPr>
            <w:r w:rsidRPr="005E3701">
              <w:t>15 vaikų , 1 vadovas , 1 treneris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EA19A3" w14:textId="447DF767" w:rsidR="00BB6D3C" w:rsidRPr="005E3701" w:rsidRDefault="00BB6D3C" w:rsidP="00BB6D3C">
            <w:pPr>
              <w:jc w:val="center"/>
              <w:rPr>
                <w:highlight w:val="yellow"/>
              </w:rPr>
            </w:pPr>
            <w:r w:rsidRPr="005E3701">
              <w:t xml:space="preserve">Vaikai bus užimti vasaros metu  </w:t>
            </w:r>
          </w:p>
        </w:tc>
      </w:tr>
      <w:tr w:rsidR="00547693" w:rsidRPr="00384546" w14:paraId="75C758D2" w14:textId="77777777" w:rsidTr="00547693">
        <w:trPr>
          <w:cantSplit/>
          <w:trHeight w:val="1774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422" w14:textId="2B8D4272" w:rsidR="00547693" w:rsidRPr="005E3701" w:rsidRDefault="00547693" w:rsidP="00547693">
            <w:pPr>
              <w:jc w:val="center"/>
            </w:pPr>
            <w:r w:rsidRPr="005E3701">
              <w:rPr>
                <w:color w:val="0A0A0A"/>
              </w:rPr>
              <w:t>Socializacijos ir komandos formavimo užsiėmimai</w:t>
            </w:r>
            <w:r w:rsidRPr="005E3701">
              <w:rPr>
                <w:rFonts w:ascii="Arial" w:hAnsi="Arial" w:cs="Arial"/>
                <w:color w:val="0A0A0A"/>
                <w:sz w:val="21"/>
                <w:szCs w:val="21"/>
              </w:rPr>
              <w:t xml:space="preserve"> </w:t>
            </w:r>
            <w:r w:rsidRPr="005E3701">
              <w:t>(1 , 2 , 4 uždaviniai)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9F7DE0" w14:textId="653AE847" w:rsidR="00547693" w:rsidRPr="005E3701" w:rsidRDefault="00547693" w:rsidP="00547693">
            <w:pPr>
              <w:jc w:val="center"/>
            </w:pPr>
            <w:r w:rsidRPr="005E3701">
              <w:t xml:space="preserve">„Rožyno“ boulingas. Atsakinga </w:t>
            </w:r>
            <w:proofErr w:type="spellStart"/>
            <w:r w:rsidRPr="005E3701">
              <w:t>K.Baltramaitytė</w:t>
            </w:r>
            <w:proofErr w:type="spellEnd"/>
            <w:r w:rsidRPr="005E3701">
              <w:t>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CE171" w14:textId="09FD67EC" w:rsidR="00547693" w:rsidRPr="005E3701" w:rsidRDefault="00547693" w:rsidP="00547693">
            <w:pPr>
              <w:jc w:val="center"/>
            </w:pPr>
            <w:r w:rsidRPr="005E3701">
              <w:t>2 pamainoje dalyvaus 15 vaikų , 1 treneris ir 1 administracijos atstovas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16CCA" w14:textId="02364D56" w:rsidR="00547693" w:rsidRPr="005E3701" w:rsidRDefault="00547693" w:rsidP="00547693">
            <w:pPr>
              <w:jc w:val="center"/>
            </w:pPr>
            <w:r w:rsidRPr="005E3701">
              <w:rPr>
                <w:color w:val="0A0A0A"/>
                <w:sz w:val="22"/>
              </w:rPr>
              <w:t>Stiprės tarpusavio bendravimo įgūdžiai, gebėjimas palaikyti komandos draugą, spręsti konfliktus ir džiaugtis bendra pergale.</w:t>
            </w:r>
          </w:p>
        </w:tc>
      </w:tr>
      <w:tr w:rsidR="00547693" w:rsidRPr="00384546" w14:paraId="1401FA48" w14:textId="77777777" w:rsidTr="003726A1">
        <w:trPr>
          <w:cantSplit/>
          <w:trHeight w:val="37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E19E" w14:textId="36481DE4" w:rsidR="00547693" w:rsidRPr="005E3701" w:rsidRDefault="00547693" w:rsidP="00547693">
            <w:pPr>
              <w:jc w:val="center"/>
              <w:rPr>
                <w:highlight w:val="yellow"/>
              </w:rPr>
            </w:pPr>
            <w:r w:rsidRPr="005E3701">
              <w:t>Ekskursija po Panevėžio miestą , (1, 4 uždaviniai)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3649C" w14:textId="07AF7552" w:rsidR="00547693" w:rsidRPr="005E3701" w:rsidRDefault="00547693" w:rsidP="00547693">
            <w:pPr>
              <w:jc w:val="center"/>
              <w:rPr>
                <w:highlight w:val="yellow"/>
              </w:rPr>
            </w:pPr>
            <w:r w:rsidRPr="005E3701">
              <w:t xml:space="preserve">Dalyvaus visi stovyklos vaikai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7720B" w14:textId="6A7E68AC" w:rsidR="00547693" w:rsidRPr="005E3701" w:rsidRDefault="00547693" w:rsidP="00547693">
            <w:pPr>
              <w:jc w:val="center"/>
              <w:rPr>
                <w:highlight w:val="yellow"/>
              </w:rPr>
            </w:pPr>
            <w:r w:rsidRPr="005E3701">
              <w:t>2 pamainose dalyvaus 30 vaikų , 2 treneriai ir 1 administracijos atstovas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EBA68" w14:textId="047298AD" w:rsidR="00547693" w:rsidRPr="005E3701" w:rsidRDefault="00547693" w:rsidP="00547693">
            <w:pPr>
              <w:jc w:val="center"/>
              <w:rPr>
                <w:highlight w:val="yellow"/>
              </w:rPr>
            </w:pPr>
            <w:r w:rsidRPr="005E3701">
              <w:rPr>
                <w:iCs/>
                <w:sz w:val="22"/>
              </w:rPr>
              <w:t>Skatins didesnį užimtumą vasaros metu taikant socialinę atsakomybę</w:t>
            </w:r>
          </w:p>
        </w:tc>
      </w:tr>
      <w:tr w:rsidR="00547693" w:rsidRPr="00384546" w14:paraId="54FC2ACD" w14:textId="77777777" w:rsidTr="003726A1">
        <w:trPr>
          <w:cantSplit/>
          <w:trHeight w:val="371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B3AC" w14:textId="600F8E85" w:rsidR="00547693" w:rsidRPr="005E3701" w:rsidRDefault="00547693" w:rsidP="00547693">
            <w:pPr>
              <w:jc w:val="center"/>
            </w:pPr>
            <w:r w:rsidRPr="005E3701">
              <w:rPr>
                <w:iCs/>
                <w:sz w:val="22"/>
              </w:rPr>
              <w:lastRenderedPageBreak/>
              <w:t>Paskaitų ciklas: „Sveikas gyvenimo būdas ir mityba“</w:t>
            </w:r>
            <w:r w:rsidRPr="005E3701">
              <w:rPr>
                <w:i/>
                <w:sz w:val="20"/>
                <w:szCs w:val="20"/>
              </w:rPr>
              <w:t xml:space="preserve"> </w:t>
            </w:r>
            <w:r w:rsidRPr="005E3701">
              <w:rPr>
                <w:iCs/>
                <w:sz w:val="20"/>
                <w:szCs w:val="20"/>
              </w:rPr>
              <w:t>(1 ir 4 uždaviniai)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0968A" w14:textId="47E386D6" w:rsidR="00547693" w:rsidRPr="005E3701" w:rsidRDefault="00547693" w:rsidP="00547693">
            <w:pPr>
              <w:jc w:val="center"/>
            </w:pPr>
            <w:r w:rsidRPr="005E3701">
              <w:t xml:space="preserve">Dalyvaus 2026m. rugpjūčio 24-28 </w:t>
            </w:r>
            <w:proofErr w:type="spellStart"/>
            <w:r w:rsidRPr="005E3701">
              <w:t>d.d</w:t>
            </w:r>
            <w:proofErr w:type="spellEnd"/>
            <w:r w:rsidRPr="005E3701">
              <w:t xml:space="preserve">. stovyklos vaikai, Panevėžio sporto centro auditorijoje, Liepų al.4. Atsakinga </w:t>
            </w:r>
            <w:proofErr w:type="spellStart"/>
            <w:r w:rsidRPr="005E3701">
              <w:t>K.Baltramaitytė</w:t>
            </w:r>
            <w:proofErr w:type="spellEnd"/>
            <w:r w:rsidRPr="005E3701">
              <w:t xml:space="preserve">,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C09CB" w14:textId="33B902BC" w:rsidR="00547693" w:rsidRPr="005E3701" w:rsidRDefault="00547693" w:rsidP="00547693">
            <w:pPr>
              <w:jc w:val="center"/>
            </w:pPr>
            <w:r w:rsidRPr="005E3701">
              <w:t>20 vaikų , 1 treneriai ir 1 administracijos atstovas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608C89" w14:textId="7B8D36A3" w:rsidR="00547693" w:rsidRPr="005E3701" w:rsidRDefault="00547693" w:rsidP="00547693">
            <w:pPr>
              <w:jc w:val="center"/>
              <w:rPr>
                <w:iCs/>
                <w:sz w:val="22"/>
              </w:rPr>
            </w:pPr>
            <w:r w:rsidRPr="005E3701">
              <w:rPr>
                <w:iCs/>
                <w:sz w:val="22"/>
              </w:rPr>
              <w:t>Skatins didesnį užimtumą vasaros metu taikant sveikos gyvensenos įpročius ir socialinę atsakomybę</w:t>
            </w:r>
          </w:p>
        </w:tc>
      </w:tr>
    </w:tbl>
    <w:p w14:paraId="10766865" w14:textId="77777777" w:rsidR="008C14B2" w:rsidRPr="00384546" w:rsidRDefault="008C14B2">
      <w:pPr>
        <w:jc w:val="center"/>
        <w:rPr>
          <w:bCs/>
          <w:highlight w:val="yellow"/>
        </w:rPr>
      </w:pPr>
    </w:p>
    <w:p w14:paraId="298FACB4" w14:textId="77777777" w:rsidR="008C14B2" w:rsidRPr="00384546" w:rsidRDefault="008C14B2">
      <w:pPr>
        <w:jc w:val="center"/>
        <w:rPr>
          <w:bCs/>
          <w:highlight w:val="yellow"/>
        </w:rPr>
      </w:pPr>
    </w:p>
    <w:p w14:paraId="07E15035" w14:textId="77777777" w:rsidR="008C14B2" w:rsidRPr="00BE7E69" w:rsidRDefault="00F823B7">
      <w:pPr>
        <w:jc w:val="center"/>
        <w:rPr>
          <w:bCs/>
        </w:rPr>
      </w:pPr>
      <w:r w:rsidRPr="00BE7E69">
        <w:rPr>
          <w:bCs/>
        </w:rPr>
        <w:tab/>
      </w:r>
      <w:r w:rsidRPr="00BE7E69">
        <w:rPr>
          <w:bCs/>
        </w:rPr>
        <w:tab/>
      </w:r>
      <w:r w:rsidRPr="00BE7E69">
        <w:rPr>
          <w:bCs/>
        </w:rPr>
        <w:tab/>
      </w:r>
      <w:r w:rsidRPr="00BE7E69">
        <w:rPr>
          <w:bCs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9CEBA6C" w14:textId="77777777" w:rsidR="008C14B2" w:rsidRDefault="00F823B7">
      <w:pPr>
        <w:rPr>
          <w:bCs/>
        </w:rPr>
      </w:pPr>
      <w:r w:rsidRPr="00BE7E69">
        <w:rPr>
          <w:bCs/>
        </w:rPr>
        <w:t>Atsakingo asmens vardas ir pavardė, el. paštas, tel.</w:t>
      </w:r>
    </w:p>
    <w:p w14:paraId="3AD2B1C7" w14:textId="5B9F1170" w:rsidR="008C14B2" w:rsidRPr="005E3701" w:rsidRDefault="0035114C">
      <w:pPr>
        <w:rPr>
          <w:bCs/>
        </w:rPr>
      </w:pPr>
      <w:r>
        <w:rPr>
          <w:bCs/>
        </w:rPr>
        <w:t xml:space="preserve">Sporto projektų ir renginių specialistė Kristina </w:t>
      </w:r>
      <w:proofErr w:type="spellStart"/>
      <w:r>
        <w:rPr>
          <w:bCs/>
        </w:rPr>
        <w:t>Baltraamitytė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el.p</w:t>
      </w:r>
      <w:proofErr w:type="spellEnd"/>
      <w:r>
        <w:rPr>
          <w:bCs/>
        </w:rPr>
        <w:t xml:space="preserve">. </w:t>
      </w:r>
      <w:hyperlink r:id="rId7" w:history="1">
        <w:r w:rsidRPr="00CD72EF">
          <w:rPr>
            <w:rStyle w:val="Hipersaitas"/>
            <w:bCs/>
          </w:rPr>
          <w:t>b.kriste</w:t>
        </w:r>
        <w:r w:rsidRPr="005E3701">
          <w:rPr>
            <w:rStyle w:val="Hipersaitas"/>
            <w:bCs/>
          </w:rPr>
          <w:t>@gmail.com</w:t>
        </w:r>
      </w:hyperlink>
      <w:r w:rsidRPr="005E3701">
        <w:rPr>
          <w:bCs/>
        </w:rPr>
        <w:t xml:space="preserve">, </w:t>
      </w:r>
      <w:proofErr w:type="spellStart"/>
      <w:r w:rsidRPr="005E3701">
        <w:rPr>
          <w:bCs/>
        </w:rPr>
        <w:t>tel</w:t>
      </w:r>
      <w:proofErr w:type="spellEnd"/>
      <w:r w:rsidRPr="005E3701">
        <w:rPr>
          <w:bCs/>
        </w:rPr>
        <w:t xml:space="preserve"> 062077082</w:t>
      </w:r>
    </w:p>
    <w:p w14:paraId="3FFAF264" w14:textId="77777777" w:rsidR="008C14B2" w:rsidRDefault="00F823B7">
      <w:pPr>
        <w:jc w:val="center"/>
        <w:rPr>
          <w:bCs/>
        </w:rPr>
      </w:pPr>
      <w:r>
        <w:rPr>
          <w:bCs/>
        </w:rPr>
        <w:t>_________________</w:t>
      </w:r>
    </w:p>
    <w:p w14:paraId="4E9C91EA" w14:textId="4391E632" w:rsidR="008C14B2" w:rsidRDefault="008C14B2" w:rsidP="005D5EAC">
      <w:pPr>
        <w:ind w:left="7371"/>
        <w:rPr>
          <w:bCs/>
        </w:rPr>
      </w:pPr>
    </w:p>
    <w:p w14:paraId="679699B8" w14:textId="77777777" w:rsidR="008C14B2" w:rsidRDefault="008C14B2"/>
    <w:sectPr w:rsidR="008C14B2" w:rsidSect="005E3701">
      <w:headerReference w:type="default" r:id="rId8"/>
      <w:pgSz w:w="11906" w:h="16838"/>
      <w:pgMar w:top="426" w:right="567" w:bottom="284" w:left="1701" w:header="567" w:footer="0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9B31" w14:textId="77777777" w:rsidR="000D35D8" w:rsidRDefault="000D35D8">
      <w:r>
        <w:separator/>
      </w:r>
    </w:p>
  </w:endnote>
  <w:endnote w:type="continuationSeparator" w:id="0">
    <w:p w14:paraId="3F041D2D" w14:textId="77777777" w:rsidR="000D35D8" w:rsidRDefault="000D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DejaVu Sans">
    <w:charset w:val="BA"/>
    <w:family w:val="swiss"/>
    <w:pitch w:val="variable"/>
    <w:sig w:usb0="E7002EFF" w:usb1="D200FDFF" w:usb2="0A24602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A4058" w14:textId="77777777" w:rsidR="000D35D8" w:rsidRDefault="000D35D8">
      <w:r>
        <w:separator/>
      </w:r>
    </w:p>
  </w:footnote>
  <w:footnote w:type="continuationSeparator" w:id="0">
    <w:p w14:paraId="704EFA8F" w14:textId="77777777" w:rsidR="000D35D8" w:rsidRDefault="000D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5351" w14:textId="77777777" w:rsidR="008C14B2" w:rsidRDefault="00F823B7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F53CA"/>
    <w:multiLevelType w:val="multilevel"/>
    <w:tmpl w:val="875EA0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C41B6D"/>
    <w:multiLevelType w:val="multilevel"/>
    <w:tmpl w:val="BFC80D98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3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3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073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7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793" w:hanging="1800"/>
      </w:pPr>
    </w:lvl>
  </w:abstractNum>
  <w:num w:numId="1" w16cid:durableId="1125347326">
    <w:abstractNumId w:val="1"/>
  </w:num>
  <w:num w:numId="2" w16cid:durableId="783307337">
    <w:abstractNumId w:val="0"/>
  </w:num>
  <w:num w:numId="3" w16cid:durableId="198720206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2"/>
    <w:rsid w:val="000450F1"/>
    <w:rsid w:val="00050FBA"/>
    <w:rsid w:val="00056F18"/>
    <w:rsid w:val="0006538B"/>
    <w:rsid w:val="000957BD"/>
    <w:rsid w:val="000A6DBF"/>
    <w:rsid w:val="000C5CEE"/>
    <w:rsid w:val="000D35D8"/>
    <w:rsid w:val="00137A00"/>
    <w:rsid w:val="00163529"/>
    <w:rsid w:val="00185C4F"/>
    <w:rsid w:val="001A61D1"/>
    <w:rsid w:val="001B21D2"/>
    <w:rsid w:val="001C02ED"/>
    <w:rsid w:val="002063A1"/>
    <w:rsid w:val="002128FE"/>
    <w:rsid w:val="00225798"/>
    <w:rsid w:val="00226682"/>
    <w:rsid w:val="00256919"/>
    <w:rsid w:val="002B2D59"/>
    <w:rsid w:val="002B6826"/>
    <w:rsid w:val="002C2254"/>
    <w:rsid w:val="002F7C42"/>
    <w:rsid w:val="00310781"/>
    <w:rsid w:val="0035114C"/>
    <w:rsid w:val="003619A0"/>
    <w:rsid w:val="003726A1"/>
    <w:rsid w:val="00384546"/>
    <w:rsid w:val="00393709"/>
    <w:rsid w:val="003A7DBD"/>
    <w:rsid w:val="003B37C7"/>
    <w:rsid w:val="00421601"/>
    <w:rsid w:val="004A1258"/>
    <w:rsid w:val="004C4A6A"/>
    <w:rsid w:val="004C7283"/>
    <w:rsid w:val="004D59C0"/>
    <w:rsid w:val="004F29FF"/>
    <w:rsid w:val="00525827"/>
    <w:rsid w:val="00547693"/>
    <w:rsid w:val="005A1C9C"/>
    <w:rsid w:val="005D5EAC"/>
    <w:rsid w:val="005E3701"/>
    <w:rsid w:val="005F65E2"/>
    <w:rsid w:val="006215CA"/>
    <w:rsid w:val="0063115F"/>
    <w:rsid w:val="006464BD"/>
    <w:rsid w:val="00684D1B"/>
    <w:rsid w:val="00705623"/>
    <w:rsid w:val="00716929"/>
    <w:rsid w:val="007630FB"/>
    <w:rsid w:val="007C0958"/>
    <w:rsid w:val="007E4A07"/>
    <w:rsid w:val="008602B1"/>
    <w:rsid w:val="008954BE"/>
    <w:rsid w:val="008A2351"/>
    <w:rsid w:val="008B2AE6"/>
    <w:rsid w:val="008C14B2"/>
    <w:rsid w:val="008F1B40"/>
    <w:rsid w:val="00903468"/>
    <w:rsid w:val="00991948"/>
    <w:rsid w:val="0099382F"/>
    <w:rsid w:val="00A53189"/>
    <w:rsid w:val="00A55CF8"/>
    <w:rsid w:val="00A901DB"/>
    <w:rsid w:val="00A9161A"/>
    <w:rsid w:val="00AA7057"/>
    <w:rsid w:val="00AB2B79"/>
    <w:rsid w:val="00AF5F20"/>
    <w:rsid w:val="00B42BE4"/>
    <w:rsid w:val="00B47C5B"/>
    <w:rsid w:val="00B93B1B"/>
    <w:rsid w:val="00B9651A"/>
    <w:rsid w:val="00BB6D3C"/>
    <w:rsid w:val="00BE7E69"/>
    <w:rsid w:val="00BF58C4"/>
    <w:rsid w:val="00C46CC4"/>
    <w:rsid w:val="00C569BC"/>
    <w:rsid w:val="00C80F97"/>
    <w:rsid w:val="00CE4D77"/>
    <w:rsid w:val="00D5643E"/>
    <w:rsid w:val="00D84567"/>
    <w:rsid w:val="00DD0CD3"/>
    <w:rsid w:val="00DD432D"/>
    <w:rsid w:val="00E1427E"/>
    <w:rsid w:val="00EC42E5"/>
    <w:rsid w:val="00ED4D3A"/>
    <w:rsid w:val="00F01C15"/>
    <w:rsid w:val="00F35307"/>
    <w:rsid w:val="00F8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F9DFB"/>
  <w15:docId w15:val="{1424B2E6-B840-4D20-85F0-E54951C1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C44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locked/>
    <w:rsid w:val="005671E9"/>
    <w:pPr>
      <w:keepNext/>
      <w:outlineLvl w:val="0"/>
    </w:pPr>
    <w:rPr>
      <w:rFonts w:eastAsia="Times New Roman"/>
      <w:bCs/>
      <w:kern w:val="2"/>
      <w:szCs w:val="32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locked/>
    <w:rsid w:val="001827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5671E9"/>
    <w:rPr>
      <w:rFonts w:eastAsia="Times New Roman"/>
      <w:bCs/>
      <w:kern w:val="2"/>
      <w:sz w:val="24"/>
      <w:szCs w:val="32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4807FC"/>
    <w:rPr>
      <w:rFonts w:ascii="Segoe UI" w:hAnsi="Segoe UI" w:cs="Times New Roman"/>
      <w:sz w:val="18"/>
    </w:rPr>
  </w:style>
  <w:style w:type="character" w:styleId="Vietosrezervavimoenklotekstas">
    <w:name w:val="Placeholder Text"/>
    <w:basedOn w:val="Numatytasispastraiposriftas"/>
    <w:uiPriority w:val="99"/>
    <w:semiHidden/>
    <w:qFormat/>
    <w:rsid w:val="00442EC1"/>
    <w:rPr>
      <w:rFonts w:cs="Times New Roman"/>
      <w:color w:val="808080"/>
    </w:rPr>
  </w:style>
  <w:style w:type="character" w:customStyle="1" w:styleId="Style1">
    <w:name w:val="Style1"/>
    <w:uiPriority w:val="99"/>
    <w:qFormat/>
    <w:rsid w:val="00442EC1"/>
    <w:rPr>
      <w:rFonts w:ascii="Times New Roman" w:hAnsi="Times New Roman"/>
      <w:color w:val="auto"/>
      <w:sz w:val="24"/>
    </w:rPr>
  </w:style>
  <w:style w:type="character" w:customStyle="1" w:styleId="Style2">
    <w:name w:val="Style2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3">
    <w:name w:val="Style3"/>
    <w:uiPriority w:val="99"/>
    <w:qFormat/>
    <w:rsid w:val="00442EC1"/>
    <w:rPr>
      <w:rFonts w:ascii="Times New Roman" w:hAnsi="Times New Roman"/>
      <w:sz w:val="24"/>
    </w:rPr>
  </w:style>
  <w:style w:type="character" w:customStyle="1" w:styleId="Style4">
    <w:name w:val="Style4"/>
    <w:uiPriority w:val="99"/>
    <w:qFormat/>
    <w:rsid w:val="00853186"/>
    <w:rPr>
      <w:rFonts w:ascii="Times New Roman" w:hAnsi="Times New Roman"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sid w:val="00CE5EE8"/>
    <w:rPr>
      <w:rFonts w:ascii="Cambria" w:hAnsi="Cambria" w:cs="Times New Roman"/>
      <w:b/>
      <w:kern w:val="2"/>
      <w:sz w:val="32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CE5EE8"/>
    <w:rPr>
      <w:rFonts w:cs="Times New Roman"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1B60B8"/>
    <w:rPr>
      <w:sz w:val="24"/>
      <w:lang w:val="lt-LT" w:eastAsia="lt-LT"/>
    </w:rPr>
  </w:style>
  <w:style w:type="character" w:styleId="Grietas">
    <w:name w:val="Strong"/>
    <w:qFormat/>
    <w:locked/>
    <w:rsid w:val="001C4DDA"/>
    <w:rPr>
      <w:b/>
      <w:bCs/>
    </w:rPr>
  </w:style>
  <w:style w:type="character" w:styleId="Hipersaitas">
    <w:name w:val="Hyperlink"/>
    <w:unhideWhenUsed/>
    <w:rsid w:val="00C673C3"/>
    <w:rPr>
      <w:color w:val="0000FF"/>
      <w:u w:val="singl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rsid w:val="00C673C3"/>
    <w:rPr>
      <w:rFonts w:eastAsia="Times New Roman"/>
      <w:sz w:val="24"/>
      <w:szCs w:val="24"/>
      <w:lang w:val="x-none" w:eastAsia="en-US"/>
    </w:rPr>
  </w:style>
  <w:style w:type="character" w:customStyle="1" w:styleId="Antrat5Diagrama">
    <w:name w:val="Antraštė 5 Diagrama"/>
    <w:basedOn w:val="Numatytasispastraiposriftas"/>
    <w:link w:val="Antrat5"/>
    <w:semiHidden/>
    <w:qFormat/>
    <w:rsid w:val="0018273B"/>
    <w:rPr>
      <w:rFonts w:asciiTheme="majorHAnsi" w:eastAsiaTheme="majorEastAsia" w:hAnsiTheme="majorHAnsi" w:cstheme="majorBidi"/>
      <w:color w:val="365F91" w:themeColor="accent1" w:themeShade="BF"/>
      <w:sz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18273B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442F2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8442F2"/>
    <w:rPr>
      <w:sz w:val="20"/>
      <w:szCs w:val="20"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8442F2"/>
    <w:rPr>
      <w:b/>
      <w:bCs/>
      <w:sz w:val="20"/>
      <w:szCs w:val="20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roid Sans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C673C3"/>
    <w:pPr>
      <w:spacing w:after="120"/>
    </w:pPr>
    <w:rPr>
      <w:rFonts w:eastAsia="Times New Roman"/>
      <w:szCs w:val="24"/>
      <w:lang w:val="x-none"/>
    </w:rPr>
  </w:style>
  <w:style w:type="paragraph" w:styleId="Sraas">
    <w:name w:val="List"/>
    <w:basedOn w:val="Pagrindinistekstas"/>
    <w:rPr>
      <w:rFonts w:cs="Droid Sans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Droid Sans Devanagari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Droid Sans Devanagari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807FC"/>
    <w:rPr>
      <w:rFonts w:ascii="Segoe UI" w:hAnsi="Segoe UI"/>
      <w:sz w:val="18"/>
      <w:szCs w:val="18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locked/>
    <w:rsid w:val="001B60B8"/>
    <w:pPr>
      <w:spacing w:beforeAutospacing="1" w:afterAutospacing="1"/>
    </w:pPr>
    <w:rPr>
      <w:rFonts w:ascii="Cambria" w:hAnsi="Cambria"/>
      <w:b/>
      <w:bCs/>
      <w:kern w:val="2"/>
      <w:sz w:val="32"/>
      <w:szCs w:val="32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1B60B8"/>
    <w:pPr>
      <w:tabs>
        <w:tab w:val="center" w:pos="4819"/>
        <w:tab w:val="right" w:pos="9638"/>
      </w:tabs>
    </w:pPr>
    <w:rPr>
      <w:szCs w:val="20"/>
      <w:lang w:eastAsia="lt-LT"/>
    </w:rPr>
  </w:style>
  <w:style w:type="paragraph" w:styleId="Betarp">
    <w:name w:val="No Spacing"/>
    <w:uiPriority w:val="1"/>
    <w:qFormat/>
    <w:rsid w:val="007D4655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335280"/>
    <w:pPr>
      <w:ind w:left="720"/>
      <w:contextualSpacing/>
    </w:pPr>
    <w:rPr>
      <w:rFonts w:eastAsia="Times New Roman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qFormat/>
    <w:rsid w:val="00E975EB"/>
    <w:pPr>
      <w:spacing w:beforeAutospacing="1" w:afterAutospacing="1"/>
    </w:pPr>
    <w:rPr>
      <w:rFonts w:eastAsia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8273B"/>
    <w:pPr>
      <w:tabs>
        <w:tab w:val="center" w:pos="4819"/>
        <w:tab w:val="right" w:pos="9638"/>
      </w:tabs>
    </w:pPr>
  </w:style>
  <w:style w:type="paragraph" w:styleId="Pataisymai">
    <w:name w:val="Revision"/>
    <w:uiPriority w:val="99"/>
    <w:semiHidden/>
    <w:qFormat/>
    <w:rsid w:val="008442F2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8442F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8442F2"/>
    <w:rPr>
      <w:b/>
      <w:bCs/>
    </w:rPr>
  </w:style>
  <w:style w:type="table" w:styleId="Lentelstinklelis">
    <w:name w:val="Table Grid"/>
    <w:basedOn w:val="prastojilentel"/>
    <w:uiPriority w:val="39"/>
    <w:rsid w:val="000B39C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5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krist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2157</Words>
  <Characters>1231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MIESTO SAVIVALDYBĖS TARYBOS IR MERO SEKRETORIATO</vt:lpstr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 TARYBOS IR MERO SEKRETORIATO</dc:title>
  <dc:subject/>
  <dc:creator>Sonata Vizorienė</dc:creator>
  <dc:description/>
  <cp:lastModifiedBy>Ieva Četkauskienė</cp:lastModifiedBy>
  <cp:revision>4</cp:revision>
  <cp:lastPrinted>2015-10-08T07:22:00Z</cp:lastPrinted>
  <dcterms:created xsi:type="dcterms:W3CDTF">2026-05-13T07:56:00Z</dcterms:created>
  <dcterms:modified xsi:type="dcterms:W3CDTF">2026-05-13T08:10:00Z</dcterms:modified>
  <dc:language>en-US</dc:language>
</cp:coreProperties>
</file>