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CDB2" w14:textId="77777777" w:rsidR="005D6708" w:rsidRPr="0050409C" w:rsidRDefault="005D6708" w:rsidP="005D6708">
      <w:pPr>
        <w:spacing w:after="0" w:line="360" w:lineRule="auto"/>
        <w:jc w:val="center"/>
        <w:rPr>
          <w:rFonts w:ascii="Times New Roman" w:eastAsia="Times New Roman" w:hAnsi="Times New Roman" w:cs="Times New Roman"/>
          <w:bCs/>
          <w:kern w:val="0"/>
          <w:sz w:val="24"/>
          <w:szCs w:val="24"/>
          <w14:ligatures w14:val="none"/>
        </w:rPr>
      </w:pPr>
      <w:r w:rsidRPr="0050409C">
        <w:rPr>
          <w:rFonts w:ascii="Times New Roman" w:eastAsia="Times New Roman" w:hAnsi="Times New Roman" w:cs="Times New Roman"/>
          <w:b/>
          <w:noProof/>
          <w:kern w:val="0"/>
          <w:sz w:val="24"/>
          <w:szCs w:val="24"/>
          <w:lang w:eastAsia="lt-LT"/>
        </w:rPr>
        <w:drawing>
          <wp:inline distT="0" distB="0" distL="0" distR="0" wp14:anchorId="2D2DA5CB" wp14:editId="4B3E3922">
            <wp:extent cx="476250" cy="600075"/>
            <wp:effectExtent l="0" t="0" r="0" b="9525"/>
            <wp:docPr id="7886595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1CB7D745" w14:textId="77777777" w:rsidR="005D6708" w:rsidRPr="0050409C" w:rsidRDefault="005D6708" w:rsidP="005D6708">
      <w:pPr>
        <w:spacing w:after="0" w:line="360" w:lineRule="auto"/>
        <w:jc w:val="center"/>
        <w:rPr>
          <w:rFonts w:ascii="Times New Roman" w:eastAsia="Times New Roman" w:hAnsi="Times New Roman" w:cs="Times New Roman"/>
          <w:bCs/>
          <w:kern w:val="0"/>
          <w:sz w:val="24"/>
          <w:szCs w:val="24"/>
          <w14:ligatures w14:val="none"/>
        </w:rPr>
      </w:pPr>
    </w:p>
    <w:p w14:paraId="53CA2EFB" w14:textId="77777777" w:rsidR="005D6708" w:rsidRPr="0050409C" w:rsidRDefault="005D6708" w:rsidP="005D6708">
      <w:pPr>
        <w:spacing w:after="0" w:line="360" w:lineRule="auto"/>
        <w:jc w:val="center"/>
        <w:rPr>
          <w:rFonts w:ascii="Times New Roman" w:eastAsia="Times New Roman" w:hAnsi="Times New Roman" w:cs="Times New Roman"/>
          <w:b/>
          <w:kern w:val="0"/>
          <w:sz w:val="28"/>
          <w:szCs w:val="28"/>
          <w14:ligatures w14:val="none"/>
        </w:rPr>
      </w:pPr>
      <w:r w:rsidRPr="0050409C">
        <w:rPr>
          <w:rFonts w:ascii="Times New Roman" w:eastAsia="Times New Roman" w:hAnsi="Times New Roman" w:cs="Times New Roman"/>
          <w:b/>
          <w:kern w:val="0"/>
          <w:sz w:val="28"/>
          <w:szCs w:val="28"/>
          <w14:ligatures w14:val="none"/>
        </w:rPr>
        <w:t>PANEVĖŽIO MIESTO SAVIVALDYBĖS MERAS</w:t>
      </w:r>
    </w:p>
    <w:p w14:paraId="0E7946E0" w14:textId="77777777" w:rsidR="005D6708" w:rsidRPr="0050409C" w:rsidRDefault="005D6708" w:rsidP="005D6708">
      <w:pPr>
        <w:keepNext/>
        <w:spacing w:after="0" w:line="360" w:lineRule="auto"/>
        <w:jc w:val="center"/>
        <w:outlineLvl w:val="1"/>
        <w:rPr>
          <w:rFonts w:ascii="Times New Roman" w:eastAsia="Times New Roman" w:hAnsi="Times New Roman" w:cs="Times New Roman"/>
          <w:kern w:val="0"/>
          <w:sz w:val="24"/>
          <w:szCs w:val="24"/>
          <w14:ligatures w14:val="none"/>
        </w:rPr>
      </w:pPr>
    </w:p>
    <w:p w14:paraId="5DA0C43C" w14:textId="77777777" w:rsidR="005D6708" w:rsidRPr="0050409C" w:rsidRDefault="005D6708" w:rsidP="005D6708">
      <w:pPr>
        <w:keepNext/>
        <w:spacing w:after="0" w:line="240" w:lineRule="auto"/>
        <w:jc w:val="center"/>
        <w:outlineLvl w:val="1"/>
        <w:rPr>
          <w:rFonts w:ascii="Times New Roman" w:eastAsia="Times New Roman" w:hAnsi="Times New Roman" w:cs="Times New Roman"/>
          <w:b/>
          <w:kern w:val="0"/>
          <w:sz w:val="24"/>
          <w:szCs w:val="24"/>
          <w14:ligatures w14:val="none"/>
        </w:rPr>
      </w:pPr>
      <w:r w:rsidRPr="0050409C">
        <w:rPr>
          <w:rFonts w:ascii="Times New Roman" w:eastAsia="Times New Roman" w:hAnsi="Times New Roman" w:cs="Times New Roman"/>
          <w:b/>
          <w:kern w:val="0"/>
          <w:sz w:val="24"/>
          <w:szCs w:val="24"/>
          <w14:ligatures w14:val="none"/>
        </w:rPr>
        <w:t>POTVARKIS</w:t>
      </w:r>
    </w:p>
    <w:p w14:paraId="7B9508DC" w14:textId="77777777" w:rsidR="005D6708" w:rsidRPr="0050409C" w:rsidRDefault="005D6708" w:rsidP="005D6708">
      <w:pPr>
        <w:keepNext/>
        <w:spacing w:after="0" w:line="240" w:lineRule="auto"/>
        <w:jc w:val="center"/>
        <w:outlineLvl w:val="0"/>
        <w:rPr>
          <w:rFonts w:ascii="Times New Roman" w:eastAsia="Times New Roman" w:hAnsi="Times New Roman" w:cs="Times New Roman"/>
          <w:b/>
          <w:kern w:val="0"/>
          <w:sz w:val="24"/>
          <w:szCs w:val="24"/>
          <w14:ligatures w14:val="none"/>
        </w:rPr>
      </w:pPr>
      <w:r w:rsidRPr="0050409C">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50409C">
        <w:rPr>
          <w:rFonts w:ascii="Times New Roman" w:eastAsia="Times New Roman" w:hAnsi="Times New Roman" w:cs="Times New Roman"/>
          <w:b/>
          <w:kern w:val="0"/>
          <w:sz w:val="24"/>
          <w:szCs w:val="24"/>
          <w14:ligatures w14:val="none"/>
        </w:rPr>
        <w:instrText xml:space="preserve"> FORMTEXT </w:instrText>
      </w:r>
      <w:r w:rsidRPr="0050409C">
        <w:rPr>
          <w:rFonts w:ascii="Times New Roman" w:eastAsia="Times New Roman" w:hAnsi="Times New Roman" w:cs="Times New Roman"/>
          <w:b/>
          <w:kern w:val="0"/>
          <w:sz w:val="24"/>
          <w:szCs w:val="24"/>
          <w14:ligatures w14:val="none"/>
        </w:rPr>
      </w:r>
      <w:r w:rsidRPr="0050409C">
        <w:rPr>
          <w:rFonts w:ascii="Times New Roman" w:eastAsia="Times New Roman" w:hAnsi="Times New Roman" w:cs="Times New Roman"/>
          <w:b/>
          <w:kern w:val="0"/>
          <w:sz w:val="24"/>
          <w:szCs w:val="24"/>
          <w14:ligatures w14:val="none"/>
        </w:rPr>
        <w:fldChar w:fldCharType="separate"/>
      </w:r>
      <w:r w:rsidRPr="0050409C">
        <w:rPr>
          <w:rFonts w:ascii="Times New Roman" w:eastAsia="Times New Roman" w:hAnsi="Times New Roman" w:cs="Times New Roman"/>
          <w:b/>
          <w:kern w:val="0"/>
          <w:sz w:val="24"/>
          <w:szCs w:val="24"/>
          <w14:ligatures w14:val="none"/>
        </w:rPr>
        <w:t>DĖL SAVIVALDYBĖS TARYBOS POSĖDŽIO SUŠAUKIMO</w:t>
      </w:r>
      <w:r w:rsidRPr="0050409C">
        <w:fldChar w:fldCharType="end"/>
      </w:r>
      <w:bookmarkEnd w:id="0"/>
    </w:p>
    <w:p w14:paraId="1F81E2AD" w14:textId="77777777" w:rsidR="005D6708" w:rsidRPr="0050409C" w:rsidRDefault="005D6708" w:rsidP="005D6708">
      <w:pPr>
        <w:spacing w:after="0" w:line="240" w:lineRule="auto"/>
        <w:jc w:val="center"/>
        <w:rPr>
          <w:rFonts w:ascii="Times New Roman" w:eastAsia="Times New Roman" w:hAnsi="Times New Roman" w:cs="Times New Roman"/>
          <w:kern w:val="0"/>
          <w:sz w:val="24"/>
          <w:szCs w:val="24"/>
          <w14:ligatures w14:val="none"/>
        </w:rPr>
      </w:pPr>
    </w:p>
    <w:p w14:paraId="54E1B8F9" w14:textId="77777777" w:rsidR="005D6708" w:rsidRPr="0050409C" w:rsidRDefault="005D6708" w:rsidP="005D6708">
      <w:pPr>
        <w:spacing w:after="0" w:line="240" w:lineRule="auto"/>
        <w:jc w:val="center"/>
        <w:rPr>
          <w:rFonts w:ascii="Times New Roman" w:eastAsia="Times New Roman" w:hAnsi="Times New Roman" w:cs="Times New Roman"/>
          <w:kern w:val="0"/>
          <w:sz w:val="24"/>
          <w:szCs w:val="24"/>
          <w14:ligatures w14:val="none"/>
        </w:rPr>
      </w:pPr>
      <w:r w:rsidRPr="0050409C">
        <w:rPr>
          <w:rFonts w:ascii="Times New Roman" w:eastAsia="Times New Roman" w:hAnsi="Times New Roman" w:cs="Times New Roman"/>
          <w:kern w:val="0"/>
          <w:sz w:val="24"/>
          <w:szCs w:val="24"/>
          <w14:ligatures w14:val="none"/>
        </w:rPr>
        <w:fldChar w:fldCharType="begin">
          <w:ffData>
            <w:name w:val="registravimoDataIlga"/>
            <w:enabled/>
            <w:calcOnExit w:val="0"/>
            <w:textInput/>
          </w:ffData>
        </w:fldChar>
      </w:r>
      <w:bookmarkStart w:id="1" w:name="registravimoDataIlga"/>
      <w:r w:rsidRPr="0050409C">
        <w:rPr>
          <w:rFonts w:ascii="Times New Roman" w:eastAsia="Times New Roman" w:hAnsi="Times New Roman" w:cs="Times New Roman"/>
          <w:kern w:val="0"/>
          <w:sz w:val="24"/>
          <w:szCs w:val="24"/>
          <w14:ligatures w14:val="none"/>
        </w:rPr>
        <w:instrText xml:space="preserve"> FORMTEXT </w:instrText>
      </w:r>
      <w:r w:rsidRPr="0050409C">
        <w:rPr>
          <w:rFonts w:ascii="Times New Roman" w:eastAsia="Times New Roman" w:hAnsi="Times New Roman" w:cs="Times New Roman"/>
          <w:kern w:val="0"/>
          <w:sz w:val="24"/>
          <w:szCs w:val="24"/>
          <w14:ligatures w14:val="none"/>
        </w:rPr>
      </w:r>
      <w:r w:rsidRPr="0050409C">
        <w:rPr>
          <w:rFonts w:ascii="Times New Roman" w:eastAsia="Times New Roman" w:hAnsi="Times New Roman" w:cs="Times New Roman"/>
          <w:kern w:val="0"/>
          <w:sz w:val="24"/>
          <w:szCs w:val="24"/>
          <w14:ligatures w14:val="none"/>
        </w:rPr>
        <w:fldChar w:fldCharType="separate"/>
      </w:r>
      <w:r w:rsidRPr="0050409C">
        <w:rPr>
          <w:rFonts w:ascii="Times New Roman" w:eastAsia="Times New Roman" w:hAnsi="Times New Roman" w:cs="Times New Roman"/>
          <w:kern w:val="0"/>
          <w:sz w:val="24"/>
          <w:szCs w:val="24"/>
          <w14:ligatures w14:val="none"/>
        </w:rPr>
        <w:t> </w:t>
      </w:r>
      <w:r w:rsidRPr="0050409C">
        <w:rPr>
          <w:rFonts w:ascii="Times New Roman" w:eastAsia="Times New Roman" w:hAnsi="Times New Roman" w:cs="Times New Roman"/>
          <w:kern w:val="0"/>
          <w:sz w:val="24"/>
          <w:szCs w:val="24"/>
          <w14:ligatures w14:val="none"/>
        </w:rPr>
        <w:t> </w:t>
      </w:r>
      <w:r w:rsidRPr="0050409C">
        <w:rPr>
          <w:rFonts w:ascii="Times New Roman" w:eastAsia="Times New Roman" w:hAnsi="Times New Roman" w:cs="Times New Roman"/>
          <w:kern w:val="0"/>
          <w:sz w:val="24"/>
          <w:szCs w:val="24"/>
          <w14:ligatures w14:val="none"/>
        </w:rPr>
        <w:t> </w:t>
      </w:r>
      <w:r w:rsidRPr="0050409C">
        <w:rPr>
          <w:rFonts w:ascii="Times New Roman" w:eastAsia="Times New Roman" w:hAnsi="Times New Roman" w:cs="Times New Roman"/>
          <w:kern w:val="0"/>
          <w:sz w:val="24"/>
          <w:szCs w:val="24"/>
          <w14:ligatures w14:val="none"/>
        </w:rPr>
        <w:t> </w:t>
      </w:r>
      <w:r w:rsidRPr="0050409C">
        <w:rPr>
          <w:rFonts w:ascii="Times New Roman" w:eastAsia="Times New Roman" w:hAnsi="Times New Roman" w:cs="Times New Roman"/>
          <w:kern w:val="0"/>
          <w:sz w:val="24"/>
          <w:szCs w:val="24"/>
          <w14:ligatures w14:val="none"/>
        </w:rPr>
        <w:t> </w:t>
      </w:r>
      <w:r w:rsidRPr="0050409C">
        <w:fldChar w:fldCharType="end"/>
      </w:r>
      <w:bookmarkEnd w:id="1"/>
      <w:r w:rsidRPr="0050409C">
        <w:rPr>
          <w:rFonts w:ascii="Times New Roman" w:eastAsia="Times New Roman" w:hAnsi="Times New Roman" w:cs="Times New Roman"/>
          <w:kern w:val="0"/>
          <w:sz w:val="24"/>
          <w:szCs w:val="24"/>
          <w14:ligatures w14:val="none"/>
        </w:rPr>
        <w:t xml:space="preserve"> Nr. </w:t>
      </w:r>
      <w:r w:rsidRPr="0050409C">
        <w:rPr>
          <w:rFonts w:ascii="Times New Roman" w:eastAsia="Times New Roman" w:hAnsi="Times New Roman" w:cs="Times New Roman"/>
          <w:kern w:val="0"/>
          <w:sz w:val="24"/>
          <w:szCs w:val="24"/>
          <w14:ligatures w14:val="none"/>
        </w:rPr>
        <w:fldChar w:fldCharType="begin">
          <w:ffData>
            <w:name w:val="registravimoNr"/>
            <w:enabled/>
            <w:calcOnExit w:val="0"/>
            <w:textInput/>
          </w:ffData>
        </w:fldChar>
      </w:r>
      <w:bookmarkStart w:id="2" w:name="registravimoNr"/>
      <w:r w:rsidRPr="0050409C">
        <w:rPr>
          <w:rFonts w:ascii="Times New Roman" w:eastAsia="Times New Roman" w:hAnsi="Times New Roman" w:cs="Times New Roman"/>
          <w:kern w:val="0"/>
          <w:sz w:val="24"/>
          <w:szCs w:val="24"/>
          <w14:ligatures w14:val="none"/>
        </w:rPr>
        <w:instrText xml:space="preserve"> FORMTEXT </w:instrText>
      </w:r>
      <w:r w:rsidRPr="0050409C">
        <w:rPr>
          <w:rFonts w:ascii="Times New Roman" w:eastAsia="Times New Roman" w:hAnsi="Times New Roman" w:cs="Times New Roman"/>
          <w:kern w:val="0"/>
          <w:sz w:val="24"/>
          <w:szCs w:val="24"/>
          <w14:ligatures w14:val="none"/>
        </w:rPr>
      </w:r>
      <w:r w:rsidRPr="0050409C">
        <w:rPr>
          <w:rFonts w:ascii="Times New Roman" w:eastAsia="Times New Roman" w:hAnsi="Times New Roman" w:cs="Times New Roman"/>
          <w:kern w:val="0"/>
          <w:sz w:val="24"/>
          <w:szCs w:val="24"/>
          <w14:ligatures w14:val="none"/>
        </w:rPr>
        <w:fldChar w:fldCharType="separate"/>
      </w:r>
      <w:r w:rsidRPr="0050409C">
        <w:rPr>
          <w:rFonts w:ascii="Times New Roman" w:eastAsia="Times New Roman" w:hAnsi="Times New Roman" w:cs="Times New Roman"/>
          <w:kern w:val="0"/>
          <w:sz w:val="24"/>
          <w:szCs w:val="24"/>
          <w14:ligatures w14:val="none"/>
        </w:rPr>
        <w:t> </w:t>
      </w:r>
      <w:r w:rsidRPr="0050409C">
        <w:rPr>
          <w:rFonts w:ascii="Times New Roman" w:eastAsia="Times New Roman" w:hAnsi="Times New Roman" w:cs="Times New Roman"/>
          <w:kern w:val="0"/>
          <w:sz w:val="24"/>
          <w:szCs w:val="24"/>
          <w14:ligatures w14:val="none"/>
        </w:rPr>
        <w:t> </w:t>
      </w:r>
      <w:r w:rsidRPr="0050409C">
        <w:rPr>
          <w:rFonts w:ascii="Times New Roman" w:eastAsia="Times New Roman" w:hAnsi="Times New Roman" w:cs="Times New Roman"/>
          <w:kern w:val="0"/>
          <w:sz w:val="24"/>
          <w:szCs w:val="24"/>
          <w14:ligatures w14:val="none"/>
        </w:rPr>
        <w:t> </w:t>
      </w:r>
      <w:r w:rsidRPr="0050409C">
        <w:rPr>
          <w:rFonts w:ascii="Times New Roman" w:eastAsia="Times New Roman" w:hAnsi="Times New Roman" w:cs="Times New Roman"/>
          <w:kern w:val="0"/>
          <w:sz w:val="24"/>
          <w:szCs w:val="24"/>
          <w14:ligatures w14:val="none"/>
        </w:rPr>
        <w:t> </w:t>
      </w:r>
      <w:r w:rsidRPr="0050409C">
        <w:rPr>
          <w:rFonts w:ascii="Times New Roman" w:eastAsia="Times New Roman" w:hAnsi="Times New Roman" w:cs="Times New Roman"/>
          <w:kern w:val="0"/>
          <w:sz w:val="24"/>
          <w:szCs w:val="24"/>
          <w14:ligatures w14:val="none"/>
        </w:rPr>
        <w:t> </w:t>
      </w:r>
      <w:r w:rsidRPr="0050409C">
        <w:fldChar w:fldCharType="end"/>
      </w:r>
      <w:bookmarkEnd w:id="2"/>
    </w:p>
    <w:p w14:paraId="72821626" w14:textId="77777777" w:rsidR="005D6708" w:rsidRPr="0050409C" w:rsidRDefault="005D6708" w:rsidP="005D6708">
      <w:pPr>
        <w:keepNext/>
        <w:spacing w:after="0" w:line="240" w:lineRule="auto"/>
        <w:jc w:val="center"/>
        <w:outlineLvl w:val="2"/>
        <w:rPr>
          <w:rFonts w:ascii="Times New Roman" w:eastAsia="Times New Roman" w:hAnsi="Times New Roman" w:cs="Times New Roman"/>
          <w:b/>
          <w:kern w:val="0"/>
          <w:sz w:val="24"/>
          <w:szCs w:val="24"/>
          <w14:ligatures w14:val="none"/>
        </w:rPr>
      </w:pPr>
      <w:r w:rsidRPr="0050409C">
        <w:rPr>
          <w:rFonts w:ascii="Times New Roman" w:eastAsia="Times New Roman" w:hAnsi="Times New Roman" w:cs="Times New Roman"/>
          <w:kern w:val="0"/>
          <w:sz w:val="24"/>
          <w:szCs w:val="24"/>
          <w14:ligatures w14:val="none"/>
        </w:rPr>
        <w:t>Panevėžys</w:t>
      </w:r>
    </w:p>
    <w:p w14:paraId="0398AD04" w14:textId="77777777" w:rsidR="005D6708" w:rsidRPr="0050409C" w:rsidRDefault="005D6708" w:rsidP="005D6708">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133213A6" w14:textId="77777777" w:rsidR="005D6708" w:rsidRPr="0050409C" w:rsidRDefault="005D6708" w:rsidP="005D6708">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03288CB1" w14:textId="77777777" w:rsidR="005D6708" w:rsidRPr="0050409C" w:rsidRDefault="005D6708" w:rsidP="005D6708">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50409C">
        <w:rPr>
          <w:rFonts w:ascii="Times New Roman" w:eastAsia="Times New Roman" w:hAnsi="Times New Roman" w:cs="Times New Roman"/>
          <w:kern w:val="0"/>
          <w:sz w:val="24"/>
          <w:szCs w:val="24"/>
          <w14:ligatures w14:val="none"/>
        </w:rPr>
        <w:t>Vadovaudamasi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45AA1D6B" w14:textId="5F8086C7" w:rsidR="005D6708" w:rsidRPr="0050409C" w:rsidRDefault="005D6708" w:rsidP="005D6708">
      <w:pPr>
        <w:numPr>
          <w:ilvl w:val="0"/>
          <w:numId w:val="1"/>
        </w:numPr>
        <w:tabs>
          <w:tab w:val="left" w:pos="1134"/>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 </w:t>
      </w:r>
      <w:r w:rsidRPr="0050409C">
        <w:rPr>
          <w:rFonts w:ascii="Times New Roman" w:eastAsia="Times New Roman" w:hAnsi="Times New Roman" w:cs="Times New Roman"/>
          <w:kern w:val="0"/>
          <w:sz w:val="24"/>
          <w:szCs w:val="24"/>
          <w14:ligatures w14:val="none"/>
        </w:rPr>
        <w:t xml:space="preserve">S u š a u k i u  Panevėžio miesto savivaldybės tarybos posėdį 2026 m. </w:t>
      </w:r>
      <w:r>
        <w:rPr>
          <w:rFonts w:ascii="Times New Roman" w:eastAsia="Times New Roman" w:hAnsi="Times New Roman" w:cs="Times New Roman"/>
          <w:kern w:val="0"/>
          <w:sz w:val="24"/>
          <w:szCs w:val="24"/>
          <w14:ligatures w14:val="none"/>
        </w:rPr>
        <w:t>birželio 25</w:t>
      </w:r>
      <w:r w:rsidRPr="0050409C">
        <w:rPr>
          <w:rFonts w:ascii="Times New Roman" w:eastAsia="Times New Roman" w:hAnsi="Times New Roman" w:cs="Times New Roman"/>
          <w:kern w:val="0"/>
          <w:sz w:val="24"/>
          <w:szCs w:val="24"/>
          <w14:ligatures w14:val="none"/>
        </w:rPr>
        <w:t xml:space="preserve"> d. (ketvirtadienį</w:t>
      </w:r>
      <w:r w:rsidRPr="00EE5886">
        <w:rPr>
          <w:rFonts w:ascii="Times New Roman" w:eastAsia="Times New Roman" w:hAnsi="Times New Roman" w:cs="Times New Roman"/>
          <w:kern w:val="0"/>
          <w:sz w:val="24"/>
          <w:szCs w:val="24"/>
          <w14:ligatures w14:val="none"/>
        </w:rPr>
        <w:t>) 9 val. Savivaldybės 3 a. posėdžių salėje</w:t>
      </w:r>
      <w:r w:rsidRPr="0050409C">
        <w:rPr>
          <w:rFonts w:ascii="Times New Roman" w:eastAsia="Times New Roman" w:hAnsi="Times New Roman" w:cs="Times New Roman"/>
          <w:kern w:val="0"/>
          <w:sz w:val="24"/>
          <w:szCs w:val="24"/>
          <w14:ligatures w14:val="none"/>
        </w:rPr>
        <w:t xml:space="preserve"> ir  s u d a r a u  jo darbotvarkės projektą:</w:t>
      </w:r>
    </w:p>
    <w:p w14:paraId="07C19634" w14:textId="158AD3C1"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bookmarkStart w:id="3" w:name="_Hlk197065050"/>
      <w:r w:rsidRPr="005D6708">
        <w:rPr>
          <w:rFonts w:ascii="Times New Roman" w:eastAsia="Times New Roman" w:hAnsi="Times New Roman" w:cs="Times New Roman"/>
          <w:kern w:val="0"/>
          <w:sz w:val="24"/>
          <w:szCs w:val="24"/>
          <w14:ligatures w14:val="none"/>
        </w:rPr>
        <w:t>Dėl Savivaldybės tarybos 2026 m. vasario 26 d. sprendimo Nr. 1-31 „Dėl Panevėžio miesto savivaldybės 2026–2028 metų strateginio veiklos plano, socialinės ir ekonominės plėtros programų patvirtinimo“ pakeitimo (A. Meškauskienė, A. Puodžiūnienė)</w:t>
      </w:r>
      <w:r w:rsidR="00DB50EC">
        <w:rPr>
          <w:rFonts w:ascii="Times New Roman" w:eastAsia="Times New Roman" w:hAnsi="Times New Roman" w:cs="Times New Roman"/>
          <w:kern w:val="0"/>
          <w:sz w:val="24"/>
          <w:szCs w:val="24"/>
          <w14:ligatures w14:val="none"/>
        </w:rPr>
        <w:t>.</w:t>
      </w:r>
    </w:p>
    <w:p w14:paraId="28ABFC38" w14:textId="09EA53EE"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Savivaldybės tarybos 2026 m. vasario 26 d. sprendimo Nr. 1-32 „Dėl Panevėžio miesto savivaldybės 2026–2028 metų biudžeto patvirtinimo“ pakeitimo (G. </w:t>
      </w:r>
      <w:proofErr w:type="spellStart"/>
      <w:r w:rsidRPr="005D6708">
        <w:rPr>
          <w:rFonts w:ascii="Times New Roman" w:eastAsia="Times New Roman" w:hAnsi="Times New Roman" w:cs="Times New Roman"/>
          <w:kern w:val="0"/>
          <w:sz w:val="24"/>
          <w:szCs w:val="24"/>
          <w14:ligatures w14:val="none"/>
        </w:rPr>
        <w:t>Plungienė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68F7B414" w14:textId="1EBF6246"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Dėl leidimo imti ilgalaikę paskolą ir įgaliojimo pasirašyti paskolos sutartį (A.</w:t>
      </w:r>
      <w:r w:rsidR="00D621B6">
        <w:rPr>
          <w:rFonts w:ascii="Times New Roman" w:eastAsia="Times New Roman" w:hAnsi="Times New Roman" w:cs="Times New Roman"/>
          <w:kern w:val="0"/>
          <w:sz w:val="24"/>
          <w:szCs w:val="24"/>
          <w14:ligatures w14:val="none"/>
        </w:rPr>
        <w:t> </w:t>
      </w:r>
      <w:r w:rsidRPr="005D6708">
        <w:rPr>
          <w:rFonts w:ascii="Times New Roman" w:eastAsia="Times New Roman" w:hAnsi="Times New Roman" w:cs="Times New Roman"/>
          <w:kern w:val="0"/>
          <w:sz w:val="24"/>
          <w:szCs w:val="24"/>
          <w14:ligatures w14:val="none"/>
        </w:rPr>
        <w:t xml:space="preserve">Meškauskienė, G. </w:t>
      </w:r>
      <w:proofErr w:type="spellStart"/>
      <w:r w:rsidRPr="005D6708">
        <w:rPr>
          <w:rFonts w:ascii="Times New Roman" w:eastAsia="Times New Roman" w:hAnsi="Times New Roman" w:cs="Times New Roman"/>
          <w:kern w:val="0"/>
          <w:sz w:val="24"/>
          <w:szCs w:val="24"/>
          <w14:ligatures w14:val="none"/>
        </w:rPr>
        <w:t>Plungienė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01C444E7" w14:textId="5F8214F8"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pritarimo dalyvavimui projekte „Tvari aplinka prie vandens telkinių“ partnerio teisėmis ir jo įgyvendinimui (R. Karčiauskienė, V. </w:t>
      </w:r>
      <w:proofErr w:type="spellStart"/>
      <w:r w:rsidRPr="005D6708">
        <w:rPr>
          <w:rFonts w:ascii="Times New Roman" w:eastAsia="Times New Roman" w:hAnsi="Times New Roman" w:cs="Times New Roman"/>
          <w:kern w:val="0"/>
          <w:sz w:val="24"/>
          <w:szCs w:val="24"/>
          <w14:ligatures w14:val="none"/>
        </w:rPr>
        <w:t>Kučytė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6193F907" w14:textId="1C6B58B8"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pritarimo dalyvavimui projekte „Kultūrinis kaleidoskopas: turizmo planavimas piliečių gerovei“ partnerio teisėmis ir jo įgyvendinimui (R. Karčiauskienė, V. </w:t>
      </w:r>
      <w:proofErr w:type="spellStart"/>
      <w:r w:rsidRPr="005D6708">
        <w:rPr>
          <w:rFonts w:ascii="Times New Roman" w:eastAsia="Times New Roman" w:hAnsi="Times New Roman" w:cs="Times New Roman"/>
          <w:kern w:val="0"/>
          <w:sz w:val="24"/>
          <w:szCs w:val="24"/>
          <w14:ligatures w14:val="none"/>
        </w:rPr>
        <w:t>Kučytė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04C57AB5" w14:textId="5D375087"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pritarimo servituto sutarties nutraukimui, naujos servituto nustatymo sutarties sudarymui ir įgaliojimo suteikimo (D. </w:t>
      </w:r>
      <w:proofErr w:type="spellStart"/>
      <w:r w:rsidRPr="005D6708">
        <w:rPr>
          <w:rFonts w:ascii="Times New Roman" w:eastAsia="Times New Roman" w:hAnsi="Times New Roman" w:cs="Times New Roman"/>
          <w:kern w:val="0"/>
          <w:sz w:val="24"/>
          <w:szCs w:val="24"/>
          <w14:ligatures w14:val="none"/>
        </w:rPr>
        <w:t>Vadluga</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27013138" w14:textId="7578E87D"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Dėl pritarimo servituto nustatymo sutarties sudarymui ir įgaliojimo suteikimo (D.</w:t>
      </w:r>
      <w:r w:rsidR="00D621B6">
        <w:rPr>
          <w:rFonts w:ascii="Times New Roman" w:eastAsia="Times New Roman" w:hAnsi="Times New Roman" w:cs="Times New Roman"/>
          <w:kern w:val="0"/>
          <w:sz w:val="24"/>
          <w:szCs w:val="24"/>
          <w14:ligatures w14:val="none"/>
        </w:rPr>
        <w:t> </w:t>
      </w:r>
      <w:proofErr w:type="spellStart"/>
      <w:r w:rsidRPr="005D6708">
        <w:rPr>
          <w:rFonts w:ascii="Times New Roman" w:eastAsia="Times New Roman" w:hAnsi="Times New Roman" w:cs="Times New Roman"/>
          <w:kern w:val="0"/>
          <w:sz w:val="24"/>
          <w:szCs w:val="24"/>
          <w14:ligatures w14:val="none"/>
        </w:rPr>
        <w:t>Vadluga</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73CA0569" w14:textId="153B88B1"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Savivaldybės tarybos 2013 m. vasario 28 d. sprendimo Nr. 1-30 „Dėl Vietinės rinkliavos automobilių valdytojams (vairuotojams) už naudojimąsi mokamomis automobilių </w:t>
      </w:r>
      <w:r w:rsidRPr="005D6708">
        <w:rPr>
          <w:rFonts w:ascii="Times New Roman" w:eastAsia="Times New Roman" w:hAnsi="Times New Roman" w:cs="Times New Roman"/>
          <w:kern w:val="0"/>
          <w:sz w:val="24"/>
          <w:szCs w:val="24"/>
          <w14:ligatures w14:val="none"/>
        </w:rPr>
        <w:lastRenderedPageBreak/>
        <w:t xml:space="preserve">stovėjimo vietomis Panevėžio mieste nuostatų patvirtinimo, Panevėžio miesto tarybos sprendimų pripažinimo netekusiais galios“ pakeitimo (D. </w:t>
      </w:r>
      <w:proofErr w:type="spellStart"/>
      <w:r w:rsidRPr="005D6708">
        <w:rPr>
          <w:rFonts w:ascii="Times New Roman" w:eastAsia="Times New Roman" w:hAnsi="Times New Roman" w:cs="Times New Roman"/>
          <w:kern w:val="0"/>
          <w:sz w:val="24"/>
          <w:szCs w:val="24"/>
          <w14:ligatures w14:val="none"/>
        </w:rPr>
        <w:t>Vadluga</w:t>
      </w:r>
      <w:proofErr w:type="spellEnd"/>
      <w:r w:rsidRPr="005D6708">
        <w:rPr>
          <w:rFonts w:ascii="Times New Roman" w:eastAsia="Times New Roman" w:hAnsi="Times New Roman" w:cs="Times New Roman"/>
          <w:kern w:val="0"/>
          <w:sz w:val="24"/>
          <w:szCs w:val="24"/>
          <w14:ligatures w14:val="none"/>
        </w:rPr>
        <w:t>, I. Urbonavičienė)</w:t>
      </w:r>
      <w:r w:rsidR="00DB50EC">
        <w:rPr>
          <w:rFonts w:ascii="Times New Roman" w:eastAsia="Times New Roman" w:hAnsi="Times New Roman" w:cs="Times New Roman"/>
          <w:kern w:val="0"/>
          <w:sz w:val="24"/>
          <w:szCs w:val="24"/>
          <w14:ligatures w14:val="none"/>
        </w:rPr>
        <w:t>.</w:t>
      </w:r>
    </w:p>
    <w:p w14:paraId="283E85B5" w14:textId="27F7A47A"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Savivaldybės tarybos 2026 m. vasario 26 d. sprendimo Nr. 1-34 „Dėl Panevėžio miesto savivaldybės aplinkos apsaugos rėmimo specialiosios programos 2026 metų priemonių sąmatos patvirtinimo“ pakeitimo (D. </w:t>
      </w:r>
      <w:proofErr w:type="spellStart"/>
      <w:r w:rsidRPr="005D6708">
        <w:rPr>
          <w:rFonts w:ascii="Times New Roman" w:eastAsia="Times New Roman" w:hAnsi="Times New Roman" w:cs="Times New Roman"/>
          <w:kern w:val="0"/>
          <w:sz w:val="24"/>
          <w:szCs w:val="24"/>
          <w14:ligatures w14:val="none"/>
        </w:rPr>
        <w:t>Vadluga</w:t>
      </w:r>
      <w:proofErr w:type="spellEnd"/>
      <w:r w:rsidRPr="005D6708">
        <w:rPr>
          <w:rFonts w:ascii="Times New Roman" w:eastAsia="Times New Roman" w:hAnsi="Times New Roman" w:cs="Times New Roman"/>
          <w:kern w:val="0"/>
          <w:sz w:val="24"/>
          <w:szCs w:val="24"/>
          <w14:ligatures w14:val="none"/>
        </w:rPr>
        <w:t xml:space="preserve">, R. </w:t>
      </w:r>
      <w:proofErr w:type="spellStart"/>
      <w:r w:rsidRPr="005D6708">
        <w:rPr>
          <w:rFonts w:ascii="Times New Roman" w:eastAsia="Times New Roman" w:hAnsi="Times New Roman" w:cs="Times New Roman"/>
          <w:kern w:val="0"/>
          <w:sz w:val="24"/>
          <w:szCs w:val="24"/>
          <w14:ligatures w14:val="none"/>
        </w:rPr>
        <w:t>Taučikienė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019C2E46" w14:textId="3A7BF2E7"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Panevėžio miesto savivaldybės atliekų turėtojų ginčų ir skundų nagrinėjimo ne teismo tvarka taisyklių patvirtinimo (D. </w:t>
      </w:r>
      <w:proofErr w:type="spellStart"/>
      <w:r w:rsidRPr="005D6708">
        <w:rPr>
          <w:rFonts w:ascii="Times New Roman" w:eastAsia="Times New Roman" w:hAnsi="Times New Roman" w:cs="Times New Roman"/>
          <w:kern w:val="0"/>
          <w:sz w:val="24"/>
          <w:szCs w:val="24"/>
          <w14:ligatures w14:val="none"/>
        </w:rPr>
        <w:t>Vadluga</w:t>
      </w:r>
      <w:proofErr w:type="spellEnd"/>
      <w:r w:rsidRPr="005D6708">
        <w:rPr>
          <w:rFonts w:ascii="Times New Roman" w:eastAsia="Times New Roman" w:hAnsi="Times New Roman" w:cs="Times New Roman"/>
          <w:kern w:val="0"/>
          <w:sz w:val="24"/>
          <w:szCs w:val="24"/>
          <w14:ligatures w14:val="none"/>
        </w:rPr>
        <w:t xml:space="preserve">, K. </w:t>
      </w:r>
      <w:proofErr w:type="spellStart"/>
      <w:r w:rsidRPr="005D6708">
        <w:rPr>
          <w:rFonts w:ascii="Times New Roman" w:eastAsia="Times New Roman" w:hAnsi="Times New Roman" w:cs="Times New Roman"/>
          <w:kern w:val="0"/>
          <w:sz w:val="24"/>
          <w:szCs w:val="24"/>
          <w14:ligatures w14:val="none"/>
        </w:rPr>
        <w:t>Grubinskienė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5FA7EBC6" w14:textId="22126130"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AB „Panevėžio energija“ 2027–2028 m. planinės investicijos „Didelės galios elektros energijos kaupimo sistemos įrengimas“ derinimo (D. </w:t>
      </w:r>
      <w:proofErr w:type="spellStart"/>
      <w:r w:rsidRPr="005D6708">
        <w:rPr>
          <w:rFonts w:ascii="Times New Roman" w:eastAsia="Times New Roman" w:hAnsi="Times New Roman" w:cs="Times New Roman"/>
          <w:kern w:val="0"/>
          <w:sz w:val="24"/>
          <w:szCs w:val="24"/>
          <w14:ligatures w14:val="none"/>
        </w:rPr>
        <w:t>Vadluga</w:t>
      </w:r>
      <w:proofErr w:type="spellEnd"/>
      <w:r w:rsidRPr="005D6708">
        <w:rPr>
          <w:rFonts w:ascii="Times New Roman" w:eastAsia="Times New Roman" w:hAnsi="Times New Roman" w:cs="Times New Roman"/>
          <w:kern w:val="0"/>
          <w:sz w:val="24"/>
          <w:szCs w:val="24"/>
          <w14:ligatures w14:val="none"/>
        </w:rPr>
        <w:t xml:space="preserve">, K. </w:t>
      </w:r>
      <w:proofErr w:type="spellStart"/>
      <w:r w:rsidRPr="005D6708">
        <w:rPr>
          <w:rFonts w:ascii="Times New Roman" w:eastAsia="Times New Roman" w:hAnsi="Times New Roman" w:cs="Times New Roman"/>
          <w:kern w:val="0"/>
          <w:sz w:val="24"/>
          <w:szCs w:val="24"/>
          <w14:ligatures w14:val="none"/>
        </w:rPr>
        <w:t>Grubinskienė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480CFB8C" w14:textId="40226C8C"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Savivaldybės tarybos 2025 m. birželio 25 d. sprendimo Nr. 1-198 „Dėl pritarimo vidaus sandorių sutarčių su UAB „Panevėžio specialus autotransportas“ sudarymui ir įgaliojimo Administracijos direktoriui“ pripažinimo netekusiu galios (J. Leipus, D. </w:t>
      </w:r>
      <w:proofErr w:type="spellStart"/>
      <w:r w:rsidRPr="005D6708">
        <w:rPr>
          <w:rFonts w:ascii="Times New Roman" w:eastAsia="Times New Roman" w:hAnsi="Times New Roman" w:cs="Times New Roman"/>
          <w:kern w:val="0"/>
          <w:sz w:val="24"/>
          <w:szCs w:val="24"/>
          <w14:ligatures w14:val="none"/>
        </w:rPr>
        <w:t>Vadluga</w:t>
      </w:r>
      <w:proofErr w:type="spellEnd"/>
      <w:r w:rsidRPr="005D6708">
        <w:rPr>
          <w:rFonts w:ascii="Times New Roman" w:eastAsia="Times New Roman" w:hAnsi="Times New Roman" w:cs="Times New Roman"/>
          <w:kern w:val="0"/>
          <w:sz w:val="24"/>
          <w:szCs w:val="24"/>
          <w14:ligatures w14:val="none"/>
        </w:rPr>
        <w:t xml:space="preserve">, K. </w:t>
      </w:r>
      <w:proofErr w:type="spellStart"/>
      <w:r w:rsidRPr="005D6708">
        <w:rPr>
          <w:rFonts w:ascii="Times New Roman" w:eastAsia="Times New Roman" w:hAnsi="Times New Roman" w:cs="Times New Roman"/>
          <w:kern w:val="0"/>
          <w:sz w:val="24"/>
          <w:szCs w:val="24"/>
          <w14:ligatures w14:val="none"/>
        </w:rPr>
        <w:t>Grubinskienė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351B0F63" w14:textId="03AB0E88"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pritarimo vidaus sandorių sutarčių su UAB „Panevėžio specialus autotransportas“ sudarymui ir įgaliojimo Administracijos direktoriui (J. Leipus, D. </w:t>
      </w:r>
      <w:proofErr w:type="spellStart"/>
      <w:r w:rsidRPr="005D6708">
        <w:rPr>
          <w:rFonts w:ascii="Times New Roman" w:eastAsia="Times New Roman" w:hAnsi="Times New Roman" w:cs="Times New Roman"/>
          <w:kern w:val="0"/>
          <w:sz w:val="24"/>
          <w:szCs w:val="24"/>
          <w14:ligatures w14:val="none"/>
        </w:rPr>
        <w:t>Vadluga</w:t>
      </w:r>
      <w:proofErr w:type="spellEnd"/>
      <w:r w:rsidRPr="005D6708">
        <w:rPr>
          <w:rFonts w:ascii="Times New Roman" w:eastAsia="Times New Roman" w:hAnsi="Times New Roman" w:cs="Times New Roman"/>
          <w:kern w:val="0"/>
          <w:sz w:val="24"/>
          <w:szCs w:val="24"/>
          <w14:ligatures w14:val="none"/>
        </w:rPr>
        <w:t xml:space="preserve">, K. </w:t>
      </w:r>
      <w:proofErr w:type="spellStart"/>
      <w:r w:rsidRPr="005D6708">
        <w:rPr>
          <w:rFonts w:ascii="Times New Roman" w:eastAsia="Times New Roman" w:hAnsi="Times New Roman" w:cs="Times New Roman"/>
          <w:kern w:val="0"/>
          <w:sz w:val="24"/>
          <w:szCs w:val="24"/>
          <w14:ligatures w14:val="none"/>
        </w:rPr>
        <w:t>Grubinskienė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6A2A2786" w14:textId="630E46DD"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Dėl VšĮ „Aukštaitijos siaurasis geležinkelis“ dalininkų kapitalo padidinimo (J. Leipus, D. Pilkauskienė)</w:t>
      </w:r>
      <w:r w:rsidR="00DB50EC">
        <w:rPr>
          <w:rFonts w:ascii="Times New Roman" w:eastAsia="Times New Roman" w:hAnsi="Times New Roman" w:cs="Times New Roman"/>
          <w:kern w:val="0"/>
          <w:sz w:val="24"/>
          <w:szCs w:val="24"/>
          <w14:ligatures w14:val="none"/>
        </w:rPr>
        <w:t>.</w:t>
      </w:r>
    </w:p>
    <w:p w14:paraId="6E3B225C" w14:textId="35C18A3E"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Savivaldybės tarybos 2016 m. lapkričio 24 d. sprendimo Nr. 1-398 „Dėl Vietinės rinkliavos už leidimo prekiauti ar teikti paslaugas viešosiose vietose išdavimą nuostatų patvirtinimo“ pakeitimo (J. Leipus, R. </w:t>
      </w:r>
      <w:proofErr w:type="spellStart"/>
      <w:r w:rsidRPr="005D6708">
        <w:rPr>
          <w:rFonts w:ascii="Times New Roman" w:eastAsia="Times New Roman" w:hAnsi="Times New Roman" w:cs="Times New Roman"/>
          <w:kern w:val="0"/>
          <w:sz w:val="24"/>
          <w:szCs w:val="24"/>
          <w14:ligatures w14:val="none"/>
        </w:rPr>
        <w:t>Skrebienė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6DA205BA" w14:textId="03E1E8A0"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pritarimo Panevėžio autobusų stoties valdymo ir eksploatavimo paslaugų projekto įgyvendinimo koncesijos būdu tikslingumui (J. Leipus, </w:t>
      </w:r>
      <w:r w:rsidR="009830C4" w:rsidRPr="009830C4">
        <w:rPr>
          <w:rFonts w:ascii="Times New Roman" w:eastAsia="Times New Roman" w:hAnsi="Times New Roman" w:cs="Times New Roman"/>
          <w:kern w:val="0"/>
          <w:sz w:val="24"/>
          <w:szCs w:val="24"/>
          <w14:ligatures w14:val="none"/>
        </w:rPr>
        <w:t xml:space="preserve">R. </w:t>
      </w:r>
      <w:proofErr w:type="spellStart"/>
      <w:r w:rsidR="009830C4" w:rsidRPr="009830C4">
        <w:rPr>
          <w:rFonts w:ascii="Times New Roman" w:eastAsia="Times New Roman" w:hAnsi="Times New Roman" w:cs="Times New Roman"/>
          <w:kern w:val="0"/>
          <w:sz w:val="24"/>
          <w:szCs w:val="24"/>
          <w14:ligatures w14:val="none"/>
        </w:rPr>
        <w:t>Skrebienė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7BC29665" w14:textId="4586BB4C"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Savivaldybės tarybos 2019 m. sausio 31 d. sprendimo Nr. 1-13 „Dėl Piniginės socialinės paramos nepasiturintiems gyventojams teikimo tvarkos aprašo patvirtinimo ir Savivaldybės tarybos 2015 m. kovo 26 d. sprendimo Nr. 1-68 pripažinimo netekusiu galios“ pakeitimo (Z. </w:t>
      </w:r>
      <w:proofErr w:type="spellStart"/>
      <w:r w:rsidRPr="005D6708">
        <w:rPr>
          <w:rFonts w:ascii="Times New Roman" w:eastAsia="Times New Roman" w:hAnsi="Times New Roman" w:cs="Times New Roman"/>
          <w:kern w:val="0"/>
          <w:sz w:val="24"/>
          <w:szCs w:val="24"/>
          <w14:ligatures w14:val="none"/>
        </w:rPr>
        <w:t>Ragėnienė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73109B32" w14:textId="5CCC3BF5"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Savivaldybės tarybos 2017 m. kovo 30 d. sprendimo Nr. 1-88 „Dėl Panevėžio miesto savivaldybės gyventojų telkimo visuomenei naudingai veiklai atlikti tvarkos aprašo patvirtinimo ir Savivaldybės tarybos 2015 m. sausio 29 d. sprendimo Nr. 1-11 pripažinimo netekusiu galios“ pripažinimo netekusiu galios (Z. </w:t>
      </w:r>
      <w:proofErr w:type="spellStart"/>
      <w:r w:rsidRPr="005D6708">
        <w:rPr>
          <w:rFonts w:ascii="Times New Roman" w:eastAsia="Times New Roman" w:hAnsi="Times New Roman" w:cs="Times New Roman"/>
          <w:kern w:val="0"/>
          <w:sz w:val="24"/>
          <w:szCs w:val="24"/>
          <w14:ligatures w14:val="none"/>
        </w:rPr>
        <w:t>Ragėnienė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5F1ECCC4" w14:textId="22250EAE"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Panevėžio miesto savivaldybės neformaliojo švietimo įstaigų, vykdančių formalųjį švietimą papildančio ugdymo, neformaliojo vaikų ir suaugusiųjų švietimo programas, klasių (grupių) skaičiaus 2026–2027 m. m. nustatymo (S. </w:t>
      </w:r>
      <w:proofErr w:type="spellStart"/>
      <w:r w:rsidRPr="005D6708">
        <w:rPr>
          <w:rFonts w:ascii="Times New Roman" w:eastAsia="Times New Roman" w:hAnsi="Times New Roman" w:cs="Times New Roman"/>
          <w:kern w:val="0"/>
          <w:sz w:val="24"/>
          <w:szCs w:val="24"/>
          <w14:ligatures w14:val="none"/>
        </w:rPr>
        <w:t>Sėrikovienė</w:t>
      </w:r>
      <w:proofErr w:type="spellEnd"/>
      <w:r w:rsidRPr="005D6708">
        <w:rPr>
          <w:rFonts w:ascii="Times New Roman" w:eastAsia="Times New Roman" w:hAnsi="Times New Roman" w:cs="Times New Roman"/>
          <w:kern w:val="0"/>
          <w:sz w:val="24"/>
          <w:szCs w:val="24"/>
          <w14:ligatures w14:val="none"/>
        </w:rPr>
        <w:t xml:space="preserve">, J. </w:t>
      </w:r>
      <w:proofErr w:type="spellStart"/>
      <w:r w:rsidRPr="005D6708">
        <w:rPr>
          <w:rFonts w:ascii="Times New Roman" w:eastAsia="Times New Roman" w:hAnsi="Times New Roman" w:cs="Times New Roman"/>
          <w:kern w:val="0"/>
          <w:sz w:val="24"/>
          <w:szCs w:val="24"/>
          <w14:ligatures w14:val="none"/>
        </w:rPr>
        <w:t>Stikliuvienė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3BA261EE" w14:textId="02B0F98A"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Panevėžio miesto teritorijos paskirstymo bendrojo ugdymo mokykloms sąrašo patvirtinimo (S. </w:t>
      </w:r>
      <w:proofErr w:type="spellStart"/>
      <w:r w:rsidRPr="005D6708">
        <w:rPr>
          <w:rFonts w:ascii="Times New Roman" w:eastAsia="Times New Roman" w:hAnsi="Times New Roman" w:cs="Times New Roman"/>
          <w:kern w:val="0"/>
          <w:sz w:val="24"/>
          <w:szCs w:val="24"/>
          <w14:ligatures w14:val="none"/>
        </w:rPr>
        <w:t>Sėrikovienė</w:t>
      </w:r>
      <w:proofErr w:type="spellEnd"/>
      <w:r w:rsidRPr="005D6708">
        <w:rPr>
          <w:rFonts w:ascii="Times New Roman" w:eastAsia="Times New Roman" w:hAnsi="Times New Roman" w:cs="Times New Roman"/>
          <w:kern w:val="0"/>
          <w:sz w:val="24"/>
          <w:szCs w:val="24"/>
          <w14:ligatures w14:val="none"/>
        </w:rPr>
        <w:t xml:space="preserve">, D. </w:t>
      </w:r>
      <w:proofErr w:type="spellStart"/>
      <w:r w:rsidRPr="005D6708">
        <w:rPr>
          <w:rFonts w:ascii="Times New Roman" w:eastAsia="Times New Roman" w:hAnsi="Times New Roman" w:cs="Times New Roman"/>
          <w:kern w:val="0"/>
          <w:sz w:val="24"/>
          <w:szCs w:val="24"/>
          <w14:ligatures w14:val="none"/>
        </w:rPr>
        <w:t>Šipelis</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5F93C26C" w14:textId="5A61CBD1"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lastRenderedPageBreak/>
        <w:t xml:space="preserve">Dėl Panevėžio miesto pradinių klasių mokinių, pasiekusių geriausių rezultatų respublikinėse, tarptautinėse dalykinėse olimpiadose, konkursuose ir kituose renginiuose praėjusiais mokslo metais, ir juos rengusių mokytojų apdovanojimų tvarkos aprašo patvirtinimo (S. </w:t>
      </w:r>
      <w:proofErr w:type="spellStart"/>
      <w:r w:rsidRPr="005D6708">
        <w:rPr>
          <w:rFonts w:ascii="Times New Roman" w:eastAsia="Times New Roman" w:hAnsi="Times New Roman" w:cs="Times New Roman"/>
          <w:kern w:val="0"/>
          <w:sz w:val="24"/>
          <w:szCs w:val="24"/>
          <w14:ligatures w14:val="none"/>
        </w:rPr>
        <w:t>Sėrikovienė</w:t>
      </w:r>
      <w:proofErr w:type="spellEnd"/>
      <w:r w:rsidRPr="005D6708">
        <w:rPr>
          <w:rFonts w:ascii="Times New Roman" w:eastAsia="Times New Roman" w:hAnsi="Times New Roman" w:cs="Times New Roman"/>
          <w:kern w:val="0"/>
          <w:sz w:val="24"/>
          <w:szCs w:val="24"/>
          <w14:ligatures w14:val="none"/>
        </w:rPr>
        <w:t xml:space="preserve">, I. </w:t>
      </w:r>
      <w:proofErr w:type="spellStart"/>
      <w:r w:rsidRPr="005D6708">
        <w:rPr>
          <w:rFonts w:ascii="Times New Roman" w:eastAsia="Times New Roman" w:hAnsi="Times New Roman" w:cs="Times New Roman"/>
          <w:kern w:val="0"/>
          <w:sz w:val="24"/>
          <w:szCs w:val="24"/>
          <w14:ligatures w14:val="none"/>
        </w:rPr>
        <w:t>Četkauskienė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429696B4" w14:textId="74D502F7"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Panevėžio miesto mokinių fotografijų konkurso „Panevėžys – mano miestas“ nuostatų patvirtinimo (S. </w:t>
      </w:r>
      <w:proofErr w:type="spellStart"/>
      <w:r w:rsidRPr="005D6708">
        <w:rPr>
          <w:rFonts w:ascii="Times New Roman" w:eastAsia="Times New Roman" w:hAnsi="Times New Roman" w:cs="Times New Roman"/>
          <w:kern w:val="0"/>
          <w:sz w:val="24"/>
          <w:szCs w:val="24"/>
          <w14:ligatures w14:val="none"/>
        </w:rPr>
        <w:t>Sėrikovienė</w:t>
      </w:r>
      <w:proofErr w:type="spellEnd"/>
      <w:r w:rsidRPr="005D6708">
        <w:rPr>
          <w:rFonts w:ascii="Times New Roman" w:eastAsia="Times New Roman" w:hAnsi="Times New Roman" w:cs="Times New Roman"/>
          <w:kern w:val="0"/>
          <w:sz w:val="24"/>
          <w:szCs w:val="24"/>
          <w14:ligatures w14:val="none"/>
        </w:rPr>
        <w:t xml:space="preserve">, V. </w:t>
      </w:r>
      <w:proofErr w:type="spellStart"/>
      <w:r w:rsidRPr="005D6708">
        <w:rPr>
          <w:rFonts w:ascii="Times New Roman" w:eastAsia="Times New Roman" w:hAnsi="Times New Roman" w:cs="Times New Roman"/>
          <w:kern w:val="0"/>
          <w:sz w:val="24"/>
          <w:szCs w:val="24"/>
          <w14:ligatures w14:val="none"/>
        </w:rPr>
        <w:t>Bartašienė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26205FB1" w14:textId="2ADFC01B"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valstybės turto perėmimo Panevėžio miesto savivaldybės nuosavybėn ir jo perdavimo Panevėžio miesto savivaldybės administracijai (L. </w:t>
      </w:r>
      <w:proofErr w:type="spellStart"/>
      <w:r w:rsidRPr="005D6708">
        <w:rPr>
          <w:rFonts w:ascii="Times New Roman" w:eastAsia="Times New Roman" w:hAnsi="Times New Roman" w:cs="Times New Roman"/>
          <w:kern w:val="0"/>
          <w:sz w:val="24"/>
          <w:szCs w:val="24"/>
          <w14:ligatures w14:val="none"/>
        </w:rPr>
        <w:t>Babilauskienė</w:t>
      </w:r>
      <w:proofErr w:type="spellEnd"/>
      <w:r w:rsidRPr="005D6708">
        <w:rPr>
          <w:rFonts w:ascii="Times New Roman" w:eastAsia="Times New Roman" w:hAnsi="Times New Roman" w:cs="Times New Roman"/>
          <w:kern w:val="0"/>
          <w:sz w:val="24"/>
          <w:szCs w:val="24"/>
          <w14:ligatures w14:val="none"/>
        </w:rPr>
        <w:t>, A. Dragūnas)</w:t>
      </w:r>
      <w:r w:rsidR="00DB50EC">
        <w:rPr>
          <w:rFonts w:ascii="Times New Roman" w:eastAsia="Times New Roman" w:hAnsi="Times New Roman" w:cs="Times New Roman"/>
          <w:kern w:val="0"/>
          <w:sz w:val="24"/>
          <w:szCs w:val="24"/>
          <w14:ligatures w14:val="none"/>
        </w:rPr>
        <w:t>.</w:t>
      </w:r>
    </w:p>
    <w:p w14:paraId="4303DD25" w14:textId="64D9A7BE"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butų įsigijimo Savivaldybės nuosavybėn (L. </w:t>
      </w:r>
      <w:proofErr w:type="spellStart"/>
      <w:r w:rsidRPr="005D6708">
        <w:rPr>
          <w:rFonts w:ascii="Times New Roman" w:eastAsia="Times New Roman" w:hAnsi="Times New Roman" w:cs="Times New Roman"/>
          <w:kern w:val="0"/>
          <w:sz w:val="24"/>
          <w:szCs w:val="24"/>
          <w14:ligatures w14:val="none"/>
        </w:rPr>
        <w:t>Babilauskienė</w:t>
      </w:r>
      <w:proofErr w:type="spellEnd"/>
      <w:r w:rsidRPr="005D6708">
        <w:rPr>
          <w:rFonts w:ascii="Times New Roman" w:eastAsia="Times New Roman" w:hAnsi="Times New Roman" w:cs="Times New Roman"/>
          <w:kern w:val="0"/>
          <w:sz w:val="24"/>
          <w:szCs w:val="24"/>
          <w14:ligatures w14:val="none"/>
        </w:rPr>
        <w:t xml:space="preserve">, R. </w:t>
      </w:r>
      <w:proofErr w:type="spellStart"/>
      <w:r w:rsidRPr="005D6708">
        <w:rPr>
          <w:rFonts w:ascii="Times New Roman" w:eastAsia="Times New Roman" w:hAnsi="Times New Roman" w:cs="Times New Roman"/>
          <w:kern w:val="0"/>
          <w:sz w:val="24"/>
          <w:szCs w:val="24"/>
          <w14:ligatures w14:val="none"/>
        </w:rPr>
        <w:t>Rimšienė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0647B81A" w14:textId="790BD196"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Dėl leidimo Panevėžio nekilnojamojo turto valdymo centrui įsigyti automobilius (L.</w:t>
      </w:r>
      <w:r w:rsidR="00D621B6">
        <w:rPr>
          <w:rFonts w:ascii="Times New Roman" w:eastAsia="Times New Roman" w:hAnsi="Times New Roman" w:cs="Times New Roman"/>
          <w:kern w:val="0"/>
          <w:sz w:val="24"/>
          <w:szCs w:val="24"/>
          <w14:ligatures w14:val="none"/>
        </w:rPr>
        <w:t> </w:t>
      </w:r>
      <w:proofErr w:type="spellStart"/>
      <w:r w:rsidRPr="005D6708">
        <w:rPr>
          <w:rFonts w:ascii="Times New Roman" w:eastAsia="Times New Roman" w:hAnsi="Times New Roman" w:cs="Times New Roman"/>
          <w:kern w:val="0"/>
          <w:sz w:val="24"/>
          <w:szCs w:val="24"/>
          <w14:ligatures w14:val="none"/>
        </w:rPr>
        <w:t>Babilauskienė</w:t>
      </w:r>
      <w:proofErr w:type="spellEnd"/>
      <w:r w:rsidRPr="005D6708">
        <w:rPr>
          <w:rFonts w:ascii="Times New Roman" w:eastAsia="Times New Roman" w:hAnsi="Times New Roman" w:cs="Times New Roman"/>
          <w:kern w:val="0"/>
          <w:sz w:val="24"/>
          <w:szCs w:val="24"/>
          <w14:ligatures w14:val="none"/>
        </w:rPr>
        <w:t xml:space="preserve">, D. </w:t>
      </w:r>
      <w:proofErr w:type="spellStart"/>
      <w:r w:rsidRPr="005D6708">
        <w:rPr>
          <w:rFonts w:ascii="Times New Roman" w:eastAsia="Times New Roman" w:hAnsi="Times New Roman" w:cs="Times New Roman"/>
          <w:kern w:val="0"/>
          <w:sz w:val="24"/>
          <w:szCs w:val="24"/>
          <w14:ligatures w14:val="none"/>
        </w:rPr>
        <w:t>Vepštienė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086E60E4" w14:textId="6A5C9035"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turto perdavimo Kėdainių rajono savivaldybės nuosavybėn (L. </w:t>
      </w:r>
      <w:proofErr w:type="spellStart"/>
      <w:r w:rsidRPr="005D6708">
        <w:rPr>
          <w:rFonts w:ascii="Times New Roman" w:eastAsia="Times New Roman" w:hAnsi="Times New Roman" w:cs="Times New Roman"/>
          <w:kern w:val="0"/>
          <w:sz w:val="24"/>
          <w:szCs w:val="24"/>
          <w14:ligatures w14:val="none"/>
        </w:rPr>
        <w:t>Babilauskienė</w:t>
      </w:r>
      <w:proofErr w:type="spellEnd"/>
      <w:r w:rsidRPr="005D6708">
        <w:rPr>
          <w:rFonts w:ascii="Times New Roman" w:eastAsia="Times New Roman" w:hAnsi="Times New Roman" w:cs="Times New Roman"/>
          <w:kern w:val="0"/>
          <w:sz w:val="24"/>
          <w:szCs w:val="24"/>
          <w14:ligatures w14:val="none"/>
        </w:rPr>
        <w:t>, J.</w:t>
      </w:r>
      <w:r w:rsidR="00D621B6">
        <w:rPr>
          <w:rFonts w:ascii="Times New Roman" w:eastAsia="Times New Roman" w:hAnsi="Times New Roman" w:cs="Times New Roman"/>
          <w:kern w:val="0"/>
          <w:sz w:val="24"/>
          <w:szCs w:val="24"/>
          <w14:ligatures w14:val="none"/>
        </w:rPr>
        <w:t> </w:t>
      </w:r>
      <w:proofErr w:type="spellStart"/>
      <w:r w:rsidRPr="005D6708">
        <w:rPr>
          <w:rFonts w:ascii="Times New Roman" w:eastAsia="Times New Roman" w:hAnsi="Times New Roman" w:cs="Times New Roman"/>
          <w:kern w:val="0"/>
          <w:sz w:val="24"/>
          <w:szCs w:val="24"/>
          <w14:ligatures w14:val="none"/>
        </w:rPr>
        <w:t>Petrauskė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0D87BB16" w14:textId="5304BF23"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valstybės ilgalaikio materialiojo turto perėmimo Panevėžio miesto savivaldybės nuosavybėn ir jo perdavimo Panevėžio nekilnojamojo turto valdymo centrui (L. </w:t>
      </w:r>
      <w:proofErr w:type="spellStart"/>
      <w:r w:rsidRPr="005D6708">
        <w:rPr>
          <w:rFonts w:ascii="Times New Roman" w:eastAsia="Times New Roman" w:hAnsi="Times New Roman" w:cs="Times New Roman"/>
          <w:kern w:val="0"/>
          <w:sz w:val="24"/>
          <w:szCs w:val="24"/>
          <w14:ligatures w14:val="none"/>
        </w:rPr>
        <w:t>Babilauskienė</w:t>
      </w:r>
      <w:proofErr w:type="spellEnd"/>
      <w:r w:rsidRPr="005D6708">
        <w:rPr>
          <w:rFonts w:ascii="Times New Roman" w:eastAsia="Times New Roman" w:hAnsi="Times New Roman" w:cs="Times New Roman"/>
          <w:kern w:val="0"/>
          <w:sz w:val="24"/>
          <w:szCs w:val="24"/>
          <w14:ligatures w14:val="none"/>
        </w:rPr>
        <w:t>, J.</w:t>
      </w:r>
      <w:r w:rsidR="00D621B6">
        <w:rPr>
          <w:rFonts w:ascii="Times New Roman" w:eastAsia="Times New Roman" w:hAnsi="Times New Roman" w:cs="Times New Roman"/>
          <w:kern w:val="0"/>
          <w:sz w:val="24"/>
          <w:szCs w:val="24"/>
          <w14:ligatures w14:val="none"/>
        </w:rPr>
        <w:t> </w:t>
      </w:r>
      <w:proofErr w:type="spellStart"/>
      <w:r w:rsidRPr="005D6708">
        <w:rPr>
          <w:rFonts w:ascii="Times New Roman" w:eastAsia="Times New Roman" w:hAnsi="Times New Roman" w:cs="Times New Roman"/>
          <w:kern w:val="0"/>
          <w:sz w:val="24"/>
          <w:szCs w:val="24"/>
          <w14:ligatures w14:val="none"/>
        </w:rPr>
        <w:t>Petrauskė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2B20ED92" w14:textId="5901E38D"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Savivaldybės tarybos 2026 m. gegužės 28 d. sprendimo Nr. 1-197 „Dėl negyvenamųjų patalpų, esančių Parko g. 19, perdavimo Lietuvos šaulių sąjungai valdyti ir naudoti pagal panaudos sutartį“ pakeitimo (L. </w:t>
      </w:r>
      <w:proofErr w:type="spellStart"/>
      <w:r w:rsidRPr="005D6708">
        <w:rPr>
          <w:rFonts w:ascii="Times New Roman" w:eastAsia="Times New Roman" w:hAnsi="Times New Roman" w:cs="Times New Roman"/>
          <w:kern w:val="0"/>
          <w:sz w:val="24"/>
          <w:szCs w:val="24"/>
          <w14:ligatures w14:val="none"/>
        </w:rPr>
        <w:t>Babilauskienė</w:t>
      </w:r>
      <w:proofErr w:type="spellEnd"/>
      <w:r w:rsidRPr="005D6708">
        <w:rPr>
          <w:rFonts w:ascii="Times New Roman" w:eastAsia="Times New Roman" w:hAnsi="Times New Roman" w:cs="Times New Roman"/>
          <w:kern w:val="0"/>
          <w:sz w:val="24"/>
          <w:szCs w:val="24"/>
          <w14:ligatures w14:val="none"/>
        </w:rPr>
        <w:t xml:space="preserve">, J. </w:t>
      </w:r>
      <w:proofErr w:type="spellStart"/>
      <w:r w:rsidRPr="005D6708">
        <w:rPr>
          <w:rFonts w:ascii="Times New Roman" w:eastAsia="Times New Roman" w:hAnsi="Times New Roman" w:cs="Times New Roman"/>
          <w:kern w:val="0"/>
          <w:sz w:val="24"/>
          <w:szCs w:val="24"/>
          <w14:ligatures w14:val="none"/>
        </w:rPr>
        <w:t>Petrauskė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2946C4D2" w14:textId="38838911"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Savivaldybės tarybos 2019 m. lapkričio 21 d. sprendimo Nr. 1-462 „Dėl Panevėžio miesto savivaldybės turto perdavimo valdyti, naudoti ir disponuoti juo patikėjimo teise tvarkos aprašo patvirtinimo ir Savivaldybės tarybos 2016 m. spalio 26 d. sprendimo Nr. 1-349 pripažinimo netekusiu galios“ pakeitimo (L. </w:t>
      </w:r>
      <w:proofErr w:type="spellStart"/>
      <w:r w:rsidRPr="005D6708">
        <w:rPr>
          <w:rFonts w:ascii="Times New Roman" w:eastAsia="Times New Roman" w:hAnsi="Times New Roman" w:cs="Times New Roman"/>
          <w:kern w:val="0"/>
          <w:sz w:val="24"/>
          <w:szCs w:val="24"/>
          <w14:ligatures w14:val="none"/>
        </w:rPr>
        <w:t>Babilauskienė</w:t>
      </w:r>
      <w:proofErr w:type="spellEnd"/>
      <w:r w:rsidRPr="005D6708">
        <w:rPr>
          <w:rFonts w:ascii="Times New Roman" w:eastAsia="Times New Roman" w:hAnsi="Times New Roman" w:cs="Times New Roman"/>
          <w:kern w:val="0"/>
          <w:sz w:val="24"/>
          <w:szCs w:val="24"/>
          <w14:ligatures w14:val="none"/>
        </w:rPr>
        <w:t xml:space="preserve">, J. </w:t>
      </w:r>
      <w:proofErr w:type="spellStart"/>
      <w:r w:rsidRPr="005D6708">
        <w:rPr>
          <w:rFonts w:ascii="Times New Roman" w:eastAsia="Times New Roman" w:hAnsi="Times New Roman" w:cs="Times New Roman"/>
          <w:kern w:val="0"/>
          <w:sz w:val="24"/>
          <w:szCs w:val="24"/>
          <w14:ligatures w14:val="none"/>
        </w:rPr>
        <w:t>Petrauskė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1AF96A68" w14:textId="292E19C8"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 (L. </w:t>
      </w:r>
      <w:proofErr w:type="spellStart"/>
      <w:r w:rsidRPr="005D6708">
        <w:rPr>
          <w:rFonts w:ascii="Times New Roman" w:eastAsia="Times New Roman" w:hAnsi="Times New Roman" w:cs="Times New Roman"/>
          <w:kern w:val="0"/>
          <w:sz w:val="24"/>
          <w:szCs w:val="24"/>
          <w14:ligatures w14:val="none"/>
        </w:rPr>
        <w:t>Babilauskienė</w:t>
      </w:r>
      <w:proofErr w:type="spellEnd"/>
      <w:r w:rsidRPr="005D6708">
        <w:rPr>
          <w:rFonts w:ascii="Times New Roman" w:eastAsia="Times New Roman" w:hAnsi="Times New Roman" w:cs="Times New Roman"/>
          <w:kern w:val="0"/>
          <w:sz w:val="24"/>
          <w:szCs w:val="24"/>
          <w14:ligatures w14:val="none"/>
        </w:rPr>
        <w:t xml:space="preserve">, J. </w:t>
      </w:r>
      <w:proofErr w:type="spellStart"/>
      <w:r w:rsidRPr="005D6708">
        <w:rPr>
          <w:rFonts w:ascii="Times New Roman" w:eastAsia="Times New Roman" w:hAnsi="Times New Roman" w:cs="Times New Roman"/>
          <w:kern w:val="0"/>
          <w:sz w:val="24"/>
          <w:szCs w:val="24"/>
          <w14:ligatures w14:val="none"/>
        </w:rPr>
        <w:t>Petrauskė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6D73E182" w14:textId="520FFC1A"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Dėl Panevėžio miesto savivaldybės ilgalaikio materialiojo turto viešo nuomos konkurso ir nuomos be konkurso organizavimo ir vykdymo tvarkos aprašo patvirtinimo (L.</w:t>
      </w:r>
      <w:r w:rsidR="00D621B6">
        <w:rPr>
          <w:rFonts w:ascii="Times New Roman" w:eastAsia="Times New Roman" w:hAnsi="Times New Roman" w:cs="Times New Roman"/>
          <w:kern w:val="0"/>
          <w:sz w:val="24"/>
          <w:szCs w:val="24"/>
          <w14:ligatures w14:val="none"/>
        </w:rPr>
        <w:t> </w:t>
      </w:r>
      <w:proofErr w:type="spellStart"/>
      <w:r w:rsidRPr="005D6708">
        <w:rPr>
          <w:rFonts w:ascii="Times New Roman" w:eastAsia="Times New Roman" w:hAnsi="Times New Roman" w:cs="Times New Roman"/>
          <w:kern w:val="0"/>
          <w:sz w:val="24"/>
          <w:szCs w:val="24"/>
          <w14:ligatures w14:val="none"/>
        </w:rPr>
        <w:t>Babilauskienė</w:t>
      </w:r>
      <w:proofErr w:type="spellEnd"/>
      <w:r w:rsidRPr="005D6708">
        <w:rPr>
          <w:rFonts w:ascii="Times New Roman" w:eastAsia="Times New Roman" w:hAnsi="Times New Roman" w:cs="Times New Roman"/>
          <w:kern w:val="0"/>
          <w:sz w:val="24"/>
          <w:szCs w:val="24"/>
          <w14:ligatures w14:val="none"/>
        </w:rPr>
        <w:t xml:space="preserve">, J. </w:t>
      </w:r>
      <w:proofErr w:type="spellStart"/>
      <w:r w:rsidRPr="005D6708">
        <w:rPr>
          <w:rFonts w:ascii="Times New Roman" w:eastAsia="Times New Roman" w:hAnsi="Times New Roman" w:cs="Times New Roman"/>
          <w:kern w:val="0"/>
          <w:sz w:val="24"/>
          <w:szCs w:val="24"/>
          <w14:ligatures w14:val="none"/>
        </w:rPr>
        <w:t>Petrauskė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119F2E3E" w14:textId="598F2429"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leidimo vykdyti viešąjį pirkimą „Šermukšnių gatvės kapitalinis remontas“ ir Administracijos direktoriui pasirašyti sutartį (D. </w:t>
      </w:r>
      <w:proofErr w:type="spellStart"/>
      <w:r w:rsidRPr="005D6708">
        <w:rPr>
          <w:rFonts w:ascii="Times New Roman" w:eastAsia="Times New Roman" w:hAnsi="Times New Roman" w:cs="Times New Roman"/>
          <w:kern w:val="0"/>
          <w:sz w:val="24"/>
          <w:szCs w:val="24"/>
          <w14:ligatures w14:val="none"/>
        </w:rPr>
        <w:t>Linkonas</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22BDB74C" w14:textId="636B240A"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Dėl leidimo vykdyti viešąjį pirkimą „</w:t>
      </w:r>
      <w:proofErr w:type="spellStart"/>
      <w:r w:rsidRPr="005D6708">
        <w:rPr>
          <w:rFonts w:ascii="Times New Roman" w:eastAsia="Times New Roman" w:hAnsi="Times New Roman" w:cs="Times New Roman"/>
          <w:kern w:val="0"/>
          <w:sz w:val="24"/>
          <w:szCs w:val="24"/>
          <w14:ligatures w14:val="none"/>
        </w:rPr>
        <w:t>Stetiškių</w:t>
      </w:r>
      <w:proofErr w:type="spellEnd"/>
      <w:r w:rsidRPr="005D6708">
        <w:rPr>
          <w:rFonts w:ascii="Times New Roman" w:eastAsia="Times New Roman" w:hAnsi="Times New Roman" w:cs="Times New Roman"/>
          <w:kern w:val="0"/>
          <w:sz w:val="24"/>
          <w:szCs w:val="24"/>
          <w14:ligatures w14:val="none"/>
        </w:rPr>
        <w:t xml:space="preserve"> gatvės dalies (nuo Vadoklių g. iki </w:t>
      </w:r>
      <w:proofErr w:type="spellStart"/>
      <w:r w:rsidRPr="005D6708">
        <w:rPr>
          <w:rFonts w:ascii="Times New Roman" w:eastAsia="Times New Roman" w:hAnsi="Times New Roman" w:cs="Times New Roman"/>
          <w:kern w:val="0"/>
          <w:sz w:val="24"/>
          <w:szCs w:val="24"/>
          <w14:ligatures w14:val="none"/>
        </w:rPr>
        <w:t>Moliupio</w:t>
      </w:r>
      <w:proofErr w:type="spellEnd"/>
      <w:r w:rsidRPr="005D6708">
        <w:rPr>
          <w:rFonts w:ascii="Times New Roman" w:eastAsia="Times New Roman" w:hAnsi="Times New Roman" w:cs="Times New Roman"/>
          <w:kern w:val="0"/>
          <w:sz w:val="24"/>
          <w:szCs w:val="24"/>
          <w14:ligatures w14:val="none"/>
        </w:rPr>
        <w:t xml:space="preserve"> g.) kapitalinis remontas“ ir Administracijos direktoriui pasirašyti sutartį (D. </w:t>
      </w:r>
      <w:proofErr w:type="spellStart"/>
      <w:r w:rsidRPr="005D6708">
        <w:rPr>
          <w:rFonts w:ascii="Times New Roman" w:eastAsia="Times New Roman" w:hAnsi="Times New Roman" w:cs="Times New Roman"/>
          <w:kern w:val="0"/>
          <w:sz w:val="24"/>
          <w:szCs w:val="24"/>
          <w14:ligatures w14:val="none"/>
        </w:rPr>
        <w:t>Linkonas</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632DAFFB" w14:textId="20528A19" w:rsidR="005D6708" w:rsidRPr="005D6708" w:rsidRDefault="002D02A6"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2D02A6">
        <w:rPr>
          <w:rFonts w:ascii="Times New Roman" w:eastAsia="Times New Roman" w:hAnsi="Times New Roman" w:cs="Times New Roman"/>
          <w:kern w:val="0"/>
          <w:sz w:val="24"/>
          <w:szCs w:val="24"/>
          <w14:ligatures w14:val="none"/>
        </w:rPr>
        <w:lastRenderedPageBreak/>
        <w:t xml:space="preserve">Dėl leidimo vykdyti viešąjį pirkimą „Dviejų antžeminių aukštų su požeminiu aukštu (priedanga) automobilių stovėjimo aikštelės Trumpojoje g. 1, Panevėžyje, naujos statybos projektas“ ir Administracijos direktoriui pasirašyti sutartį (D. </w:t>
      </w:r>
      <w:proofErr w:type="spellStart"/>
      <w:r w:rsidRPr="002D02A6">
        <w:rPr>
          <w:rFonts w:ascii="Times New Roman" w:eastAsia="Times New Roman" w:hAnsi="Times New Roman" w:cs="Times New Roman"/>
          <w:kern w:val="0"/>
          <w:sz w:val="24"/>
          <w:szCs w:val="24"/>
          <w14:ligatures w14:val="none"/>
        </w:rPr>
        <w:t>Linkonas</w:t>
      </w:r>
      <w:proofErr w:type="spellEnd"/>
      <w:r w:rsidRPr="002D02A6">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6AC51410" w14:textId="2B7F086F"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Dėl sutikimo vykdyti mokslinius tyrimus valstybinės žemės sklypo (kadastro Nr.</w:t>
      </w:r>
      <w:r w:rsidR="00D621B6">
        <w:rPr>
          <w:rFonts w:ascii="Times New Roman" w:eastAsia="Times New Roman" w:hAnsi="Times New Roman" w:cs="Times New Roman"/>
          <w:kern w:val="0"/>
          <w:sz w:val="24"/>
          <w:szCs w:val="24"/>
          <w14:ligatures w14:val="none"/>
        </w:rPr>
        <w:t> </w:t>
      </w:r>
      <w:r w:rsidRPr="005D6708">
        <w:rPr>
          <w:rFonts w:ascii="Times New Roman" w:eastAsia="Times New Roman" w:hAnsi="Times New Roman" w:cs="Times New Roman"/>
          <w:kern w:val="0"/>
          <w:sz w:val="24"/>
          <w:szCs w:val="24"/>
          <w14:ligatures w14:val="none"/>
        </w:rPr>
        <w:t xml:space="preserve">2701/0033:451) dalyje (N. </w:t>
      </w:r>
      <w:proofErr w:type="spellStart"/>
      <w:r w:rsidRPr="005D6708">
        <w:rPr>
          <w:rFonts w:ascii="Times New Roman" w:eastAsia="Times New Roman" w:hAnsi="Times New Roman" w:cs="Times New Roman"/>
          <w:kern w:val="0"/>
          <w:sz w:val="24"/>
          <w:szCs w:val="24"/>
          <w14:ligatures w14:val="none"/>
        </w:rPr>
        <w:t>Tamonienė</w:t>
      </w:r>
      <w:proofErr w:type="spellEnd"/>
      <w:r w:rsidRPr="005D6708">
        <w:rPr>
          <w:rFonts w:ascii="Times New Roman" w:eastAsia="Times New Roman" w:hAnsi="Times New Roman" w:cs="Times New Roman"/>
          <w:kern w:val="0"/>
          <w:sz w:val="24"/>
          <w:szCs w:val="24"/>
          <w14:ligatures w14:val="none"/>
        </w:rPr>
        <w:t xml:space="preserve">, A. </w:t>
      </w:r>
      <w:proofErr w:type="spellStart"/>
      <w:r w:rsidRPr="005D6708">
        <w:rPr>
          <w:rFonts w:ascii="Times New Roman" w:eastAsia="Times New Roman" w:hAnsi="Times New Roman" w:cs="Times New Roman"/>
          <w:kern w:val="0"/>
          <w:sz w:val="24"/>
          <w:szCs w:val="24"/>
          <w14:ligatures w14:val="none"/>
        </w:rPr>
        <w:t>Žėkienė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259F8886" w14:textId="28B7D81D"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naujų kitos paskirties valstybinės žemės sklypų (Debesų g. 1, 3) pardavimo atviro aukciono būdu (N. </w:t>
      </w:r>
      <w:proofErr w:type="spellStart"/>
      <w:r w:rsidRPr="005D6708">
        <w:rPr>
          <w:rFonts w:ascii="Times New Roman" w:eastAsia="Times New Roman" w:hAnsi="Times New Roman" w:cs="Times New Roman"/>
          <w:kern w:val="0"/>
          <w:sz w:val="24"/>
          <w:szCs w:val="24"/>
          <w14:ligatures w14:val="none"/>
        </w:rPr>
        <w:t>Tamonienė</w:t>
      </w:r>
      <w:proofErr w:type="spellEnd"/>
      <w:r w:rsidRPr="005D6708">
        <w:rPr>
          <w:rFonts w:ascii="Times New Roman" w:eastAsia="Times New Roman" w:hAnsi="Times New Roman" w:cs="Times New Roman"/>
          <w:kern w:val="0"/>
          <w:sz w:val="24"/>
          <w:szCs w:val="24"/>
          <w14:ligatures w14:val="none"/>
        </w:rPr>
        <w:t>, V. Baublienė)</w:t>
      </w:r>
      <w:r w:rsidR="00DB50EC">
        <w:rPr>
          <w:rFonts w:ascii="Times New Roman" w:eastAsia="Times New Roman" w:hAnsi="Times New Roman" w:cs="Times New Roman"/>
          <w:kern w:val="0"/>
          <w:sz w:val="24"/>
          <w:szCs w:val="24"/>
          <w14:ligatures w14:val="none"/>
        </w:rPr>
        <w:t>.</w:t>
      </w:r>
    </w:p>
    <w:p w14:paraId="744546EE" w14:textId="2FEA946C"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Dėl naujų kitos paskirties valstybinės žemės sklypų (</w:t>
      </w:r>
      <w:proofErr w:type="spellStart"/>
      <w:r w:rsidRPr="005D6708">
        <w:rPr>
          <w:rFonts w:ascii="Times New Roman" w:eastAsia="Times New Roman" w:hAnsi="Times New Roman" w:cs="Times New Roman"/>
          <w:kern w:val="0"/>
          <w:sz w:val="24"/>
          <w:szCs w:val="24"/>
          <w14:ligatures w14:val="none"/>
        </w:rPr>
        <w:t>Navadolio</w:t>
      </w:r>
      <w:proofErr w:type="spellEnd"/>
      <w:r w:rsidRPr="005D6708">
        <w:rPr>
          <w:rFonts w:ascii="Times New Roman" w:eastAsia="Times New Roman" w:hAnsi="Times New Roman" w:cs="Times New Roman"/>
          <w:kern w:val="0"/>
          <w:sz w:val="24"/>
          <w:szCs w:val="24"/>
          <w14:ligatures w14:val="none"/>
        </w:rPr>
        <w:t xml:space="preserve"> g. 13, 15, 17, 19) pardavimo atviro aukciono būdu (N. </w:t>
      </w:r>
      <w:proofErr w:type="spellStart"/>
      <w:r w:rsidRPr="005D6708">
        <w:rPr>
          <w:rFonts w:ascii="Times New Roman" w:eastAsia="Times New Roman" w:hAnsi="Times New Roman" w:cs="Times New Roman"/>
          <w:kern w:val="0"/>
          <w:sz w:val="24"/>
          <w:szCs w:val="24"/>
          <w14:ligatures w14:val="none"/>
        </w:rPr>
        <w:t>Tamonienė</w:t>
      </w:r>
      <w:proofErr w:type="spellEnd"/>
      <w:r w:rsidRPr="005D6708">
        <w:rPr>
          <w:rFonts w:ascii="Times New Roman" w:eastAsia="Times New Roman" w:hAnsi="Times New Roman" w:cs="Times New Roman"/>
          <w:kern w:val="0"/>
          <w:sz w:val="24"/>
          <w:szCs w:val="24"/>
          <w14:ligatures w14:val="none"/>
        </w:rPr>
        <w:t>, V. Baublienė)</w:t>
      </w:r>
      <w:r w:rsidR="00DB50EC">
        <w:rPr>
          <w:rFonts w:ascii="Times New Roman" w:eastAsia="Times New Roman" w:hAnsi="Times New Roman" w:cs="Times New Roman"/>
          <w:kern w:val="0"/>
          <w:sz w:val="24"/>
          <w:szCs w:val="24"/>
          <w14:ligatures w14:val="none"/>
        </w:rPr>
        <w:t>.</w:t>
      </w:r>
    </w:p>
    <w:p w14:paraId="20BF18E4" w14:textId="554CBC70"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naujų kitos paskirties valstybinės žemės sklypų (Tinklų g. 35G, 35J, 35H, 35N) pardavimo atviro aukciono būdu (N. </w:t>
      </w:r>
      <w:proofErr w:type="spellStart"/>
      <w:r w:rsidRPr="005D6708">
        <w:rPr>
          <w:rFonts w:ascii="Times New Roman" w:eastAsia="Times New Roman" w:hAnsi="Times New Roman" w:cs="Times New Roman"/>
          <w:kern w:val="0"/>
          <w:sz w:val="24"/>
          <w:szCs w:val="24"/>
          <w14:ligatures w14:val="none"/>
        </w:rPr>
        <w:t>Tamonienė</w:t>
      </w:r>
      <w:proofErr w:type="spellEnd"/>
      <w:r w:rsidRPr="005D6708">
        <w:rPr>
          <w:rFonts w:ascii="Times New Roman" w:eastAsia="Times New Roman" w:hAnsi="Times New Roman" w:cs="Times New Roman"/>
          <w:kern w:val="0"/>
          <w:sz w:val="24"/>
          <w:szCs w:val="24"/>
          <w14:ligatures w14:val="none"/>
        </w:rPr>
        <w:t>, V. Baublienė)</w:t>
      </w:r>
      <w:r w:rsidR="00DB50EC">
        <w:rPr>
          <w:rFonts w:ascii="Times New Roman" w:eastAsia="Times New Roman" w:hAnsi="Times New Roman" w:cs="Times New Roman"/>
          <w:kern w:val="0"/>
          <w:sz w:val="24"/>
          <w:szCs w:val="24"/>
          <w14:ligatures w14:val="none"/>
        </w:rPr>
        <w:t>.</w:t>
      </w:r>
    </w:p>
    <w:p w14:paraId="5E2AA331" w14:textId="7BE60048"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žemės sklypo (kadastro Nr. 2701/0012:167), esančio Panevėžyje, A. Jakšto g. 12, nuomos (N. </w:t>
      </w:r>
      <w:proofErr w:type="spellStart"/>
      <w:r w:rsidRPr="005D6708">
        <w:rPr>
          <w:rFonts w:ascii="Times New Roman" w:eastAsia="Times New Roman" w:hAnsi="Times New Roman" w:cs="Times New Roman"/>
          <w:kern w:val="0"/>
          <w:sz w:val="24"/>
          <w:szCs w:val="24"/>
          <w14:ligatures w14:val="none"/>
        </w:rPr>
        <w:t>Tamonienė</w:t>
      </w:r>
      <w:proofErr w:type="spellEnd"/>
      <w:r w:rsidRPr="005D6708">
        <w:rPr>
          <w:rFonts w:ascii="Times New Roman" w:eastAsia="Times New Roman" w:hAnsi="Times New Roman" w:cs="Times New Roman"/>
          <w:kern w:val="0"/>
          <w:sz w:val="24"/>
          <w:szCs w:val="24"/>
          <w14:ligatures w14:val="none"/>
        </w:rPr>
        <w:t xml:space="preserve">, G. </w:t>
      </w:r>
      <w:proofErr w:type="spellStart"/>
      <w:r w:rsidRPr="005D6708">
        <w:rPr>
          <w:rFonts w:ascii="Times New Roman" w:eastAsia="Times New Roman" w:hAnsi="Times New Roman" w:cs="Times New Roman"/>
          <w:kern w:val="0"/>
          <w:sz w:val="24"/>
          <w:szCs w:val="24"/>
          <w14:ligatures w14:val="none"/>
        </w:rPr>
        <w:t>Januševičienė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24C369C4" w14:textId="41A5C411"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žemės sklypo (kadastro Nr. 2701/0022:352), esančio Panevėžyje, Nemuno g. 42A, nuomos (N. </w:t>
      </w:r>
      <w:proofErr w:type="spellStart"/>
      <w:r w:rsidRPr="005D6708">
        <w:rPr>
          <w:rFonts w:ascii="Times New Roman" w:eastAsia="Times New Roman" w:hAnsi="Times New Roman" w:cs="Times New Roman"/>
          <w:kern w:val="0"/>
          <w:sz w:val="24"/>
          <w:szCs w:val="24"/>
          <w14:ligatures w14:val="none"/>
        </w:rPr>
        <w:t>Tamonienė</w:t>
      </w:r>
      <w:proofErr w:type="spellEnd"/>
      <w:r w:rsidRPr="005D6708">
        <w:rPr>
          <w:rFonts w:ascii="Times New Roman" w:eastAsia="Times New Roman" w:hAnsi="Times New Roman" w:cs="Times New Roman"/>
          <w:kern w:val="0"/>
          <w:sz w:val="24"/>
          <w:szCs w:val="24"/>
          <w14:ligatures w14:val="none"/>
        </w:rPr>
        <w:t xml:space="preserve">, G. </w:t>
      </w:r>
      <w:proofErr w:type="spellStart"/>
      <w:r w:rsidRPr="005D6708">
        <w:rPr>
          <w:rFonts w:ascii="Times New Roman" w:eastAsia="Times New Roman" w:hAnsi="Times New Roman" w:cs="Times New Roman"/>
          <w:kern w:val="0"/>
          <w:sz w:val="24"/>
          <w:szCs w:val="24"/>
          <w14:ligatures w14:val="none"/>
        </w:rPr>
        <w:t>Januševičienė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77BD4B4F" w14:textId="0F5F8809"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žemės sklypo (kadastro Nr. 2701/0022:351), esančio Panevėžyje, Darbo a. 7, dalies dydžio nustatymo ir šios žemės sklypo dalies nuomos (N. </w:t>
      </w:r>
      <w:proofErr w:type="spellStart"/>
      <w:r w:rsidRPr="005D6708">
        <w:rPr>
          <w:rFonts w:ascii="Times New Roman" w:eastAsia="Times New Roman" w:hAnsi="Times New Roman" w:cs="Times New Roman"/>
          <w:kern w:val="0"/>
          <w:sz w:val="24"/>
          <w:szCs w:val="24"/>
          <w14:ligatures w14:val="none"/>
        </w:rPr>
        <w:t>Tamonienė</w:t>
      </w:r>
      <w:proofErr w:type="spellEnd"/>
      <w:r w:rsidRPr="005D6708">
        <w:rPr>
          <w:rFonts w:ascii="Times New Roman" w:eastAsia="Times New Roman" w:hAnsi="Times New Roman" w:cs="Times New Roman"/>
          <w:kern w:val="0"/>
          <w:sz w:val="24"/>
          <w:szCs w:val="24"/>
          <w14:ligatures w14:val="none"/>
        </w:rPr>
        <w:t xml:space="preserve">, G. </w:t>
      </w:r>
      <w:proofErr w:type="spellStart"/>
      <w:r w:rsidRPr="005D6708">
        <w:rPr>
          <w:rFonts w:ascii="Times New Roman" w:eastAsia="Times New Roman" w:hAnsi="Times New Roman" w:cs="Times New Roman"/>
          <w:kern w:val="0"/>
          <w:sz w:val="24"/>
          <w:szCs w:val="24"/>
          <w14:ligatures w14:val="none"/>
        </w:rPr>
        <w:t>Januševičienė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p w14:paraId="33FEFE00" w14:textId="5EF27C29" w:rsidR="005D6708" w:rsidRPr="005D6708" w:rsidRDefault="005D6708" w:rsidP="00D621B6">
      <w:pPr>
        <w:numPr>
          <w:ilvl w:val="1"/>
          <w:numId w:val="1"/>
        </w:numPr>
        <w:tabs>
          <w:tab w:val="left" w:pos="851"/>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D6708">
        <w:rPr>
          <w:rFonts w:ascii="Times New Roman" w:eastAsia="Times New Roman" w:hAnsi="Times New Roman" w:cs="Times New Roman"/>
          <w:kern w:val="0"/>
          <w:sz w:val="24"/>
          <w:szCs w:val="24"/>
          <w14:ligatures w14:val="none"/>
        </w:rPr>
        <w:t xml:space="preserve">Dėl sutikimo nustatyti servitutą ir teritoriją, kurioje taikomos specialiosios žemės naudojimo sąlygos, Panevėžio miesto savivaldybei nuosavybės teise priklausančiame žemės sklype (kadastro Nr. 2701/0015:107), esančiame Panevėžyje, Parko g. 22 (N. </w:t>
      </w:r>
      <w:proofErr w:type="spellStart"/>
      <w:r w:rsidRPr="005D6708">
        <w:rPr>
          <w:rFonts w:ascii="Times New Roman" w:eastAsia="Times New Roman" w:hAnsi="Times New Roman" w:cs="Times New Roman"/>
          <w:kern w:val="0"/>
          <w:sz w:val="24"/>
          <w:szCs w:val="24"/>
          <w14:ligatures w14:val="none"/>
        </w:rPr>
        <w:t>Tamonienė</w:t>
      </w:r>
      <w:proofErr w:type="spellEnd"/>
      <w:r w:rsidRPr="005D6708">
        <w:rPr>
          <w:rFonts w:ascii="Times New Roman" w:eastAsia="Times New Roman" w:hAnsi="Times New Roman" w:cs="Times New Roman"/>
          <w:kern w:val="0"/>
          <w:sz w:val="24"/>
          <w:szCs w:val="24"/>
          <w14:ligatures w14:val="none"/>
        </w:rPr>
        <w:t xml:space="preserve">, J. </w:t>
      </w:r>
      <w:proofErr w:type="spellStart"/>
      <w:r w:rsidRPr="005D6708">
        <w:rPr>
          <w:rFonts w:ascii="Times New Roman" w:eastAsia="Times New Roman" w:hAnsi="Times New Roman" w:cs="Times New Roman"/>
          <w:kern w:val="0"/>
          <w:sz w:val="24"/>
          <w:szCs w:val="24"/>
          <w14:ligatures w14:val="none"/>
        </w:rPr>
        <w:t>Sikarskienė</w:t>
      </w:r>
      <w:proofErr w:type="spellEnd"/>
      <w:r w:rsidRPr="005D6708">
        <w:rPr>
          <w:rFonts w:ascii="Times New Roman" w:eastAsia="Times New Roman" w:hAnsi="Times New Roman" w:cs="Times New Roman"/>
          <w:kern w:val="0"/>
          <w:sz w:val="24"/>
          <w:szCs w:val="24"/>
          <w14:ligatures w14:val="none"/>
        </w:rPr>
        <w:t>)</w:t>
      </w:r>
      <w:r w:rsidR="00DB50EC">
        <w:rPr>
          <w:rFonts w:ascii="Times New Roman" w:eastAsia="Times New Roman" w:hAnsi="Times New Roman" w:cs="Times New Roman"/>
          <w:kern w:val="0"/>
          <w:sz w:val="24"/>
          <w:szCs w:val="24"/>
          <w14:ligatures w14:val="none"/>
        </w:rPr>
        <w:t>.</w:t>
      </w:r>
    </w:p>
    <w:bookmarkEnd w:id="3"/>
    <w:p w14:paraId="21432E98" w14:textId="77777777" w:rsidR="005D6708" w:rsidRPr="0050409C" w:rsidRDefault="005D6708" w:rsidP="005D6708">
      <w:pPr>
        <w:numPr>
          <w:ilvl w:val="0"/>
          <w:numId w:val="1"/>
        </w:numPr>
        <w:tabs>
          <w:tab w:val="right" w:pos="1134"/>
          <w:tab w:val="left" w:pos="1418"/>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50409C">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295F2ED3" w14:textId="77777777" w:rsidR="005D6708" w:rsidRPr="0050409C" w:rsidRDefault="005D6708" w:rsidP="005D6708">
      <w:pPr>
        <w:numPr>
          <w:ilvl w:val="0"/>
          <w:numId w:val="1"/>
        </w:numPr>
        <w:tabs>
          <w:tab w:val="left" w:pos="1134"/>
          <w:tab w:val="left" w:pos="1276"/>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50409C">
        <w:rPr>
          <w:rFonts w:ascii="Times New Roman" w:eastAsia="Times New Roman" w:hAnsi="Times New Roman" w:cs="Times New Roman"/>
          <w:kern w:val="0"/>
          <w:sz w:val="24"/>
          <w:szCs w:val="24"/>
          <w14:ligatures w14:val="none"/>
        </w:rPr>
        <w:t>N u r o d a u, kad šis potvarkis per vieną mėnesį gali būti skundžiamas Panevėžio miesto savivaldybės merui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43941192" w14:textId="77777777" w:rsidR="005D6708" w:rsidRDefault="005D6708" w:rsidP="005D6708">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2272DB5E" w14:textId="77777777" w:rsidR="005D6708" w:rsidRDefault="005D6708" w:rsidP="005D6708">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597FB8AF" w14:textId="0D13F965" w:rsidR="00A545B8" w:rsidRPr="00BF265A" w:rsidRDefault="005D6708" w:rsidP="00BF265A">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r w:rsidRPr="0006562C">
        <w:rPr>
          <w:rFonts w:ascii="Times New Roman" w:eastAsia="Times New Roman" w:hAnsi="Times New Roman" w:cs="Times New Roman"/>
          <w:kern w:val="0"/>
          <w:sz w:val="24"/>
          <w:szCs w:val="24"/>
          <w14:ligatures w14:val="none"/>
        </w:rPr>
        <w:t xml:space="preserve">Savivaldybės merė                                                                                        </w:t>
      </w:r>
      <w:r w:rsidR="00D621B6">
        <w:rPr>
          <w:rFonts w:ascii="Times New Roman" w:eastAsia="Times New Roman" w:hAnsi="Times New Roman" w:cs="Times New Roman"/>
          <w:kern w:val="0"/>
          <w:sz w:val="24"/>
          <w:szCs w:val="24"/>
          <w14:ligatures w14:val="none"/>
        </w:rPr>
        <w:t xml:space="preserve">   </w:t>
      </w:r>
      <w:r w:rsidRPr="0006562C">
        <w:rPr>
          <w:rFonts w:ascii="Times New Roman" w:eastAsia="Times New Roman" w:hAnsi="Times New Roman" w:cs="Times New Roman"/>
          <w:kern w:val="0"/>
          <w:sz w:val="24"/>
          <w:szCs w:val="24"/>
          <w14:ligatures w14:val="none"/>
        </w:rPr>
        <w:t xml:space="preserve">  Loreta </w:t>
      </w:r>
      <w:proofErr w:type="spellStart"/>
      <w:r w:rsidRPr="0006562C">
        <w:rPr>
          <w:rFonts w:ascii="Times New Roman" w:eastAsia="Times New Roman" w:hAnsi="Times New Roman" w:cs="Times New Roman"/>
          <w:kern w:val="0"/>
          <w:sz w:val="24"/>
          <w:szCs w:val="24"/>
          <w14:ligatures w14:val="none"/>
        </w:rPr>
        <w:t>Masiliūnienė</w:t>
      </w:r>
      <w:proofErr w:type="spellEnd"/>
    </w:p>
    <w:sectPr w:rsidR="00A545B8" w:rsidRPr="00BF265A" w:rsidSect="005D6708">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022E" w14:textId="77777777" w:rsidR="00775DE9" w:rsidRDefault="00775DE9">
      <w:pPr>
        <w:spacing w:after="0" w:line="240" w:lineRule="auto"/>
      </w:pPr>
      <w:r>
        <w:separator/>
      </w:r>
    </w:p>
  </w:endnote>
  <w:endnote w:type="continuationSeparator" w:id="0">
    <w:p w14:paraId="22ACFBE5" w14:textId="77777777" w:rsidR="00775DE9" w:rsidRDefault="0077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B8C7" w14:textId="77777777" w:rsidR="00775DE9" w:rsidRDefault="00775DE9">
      <w:pPr>
        <w:spacing w:after="0" w:line="240" w:lineRule="auto"/>
      </w:pPr>
      <w:r>
        <w:separator/>
      </w:r>
    </w:p>
  </w:footnote>
  <w:footnote w:type="continuationSeparator" w:id="0">
    <w:p w14:paraId="12BF1A09" w14:textId="77777777" w:rsidR="00775DE9" w:rsidRDefault="00775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02419"/>
      <w:docPartObj>
        <w:docPartGallery w:val="Page Numbers (Top of Page)"/>
        <w:docPartUnique/>
      </w:docPartObj>
    </w:sdtPr>
    <w:sdtEndPr>
      <w:rPr>
        <w:rFonts w:ascii="Times New Roman" w:hAnsi="Times New Roman" w:cs="Times New Roman"/>
        <w:sz w:val="24"/>
        <w:szCs w:val="24"/>
      </w:rPr>
    </w:sdtEndPr>
    <w:sdtContent>
      <w:p w14:paraId="2D22A5C5" w14:textId="77777777" w:rsidR="005D6708" w:rsidRPr="009625BD" w:rsidRDefault="005D6708">
        <w:pPr>
          <w:pStyle w:val="Antrats"/>
          <w:jc w:val="center"/>
          <w:rPr>
            <w:rFonts w:ascii="Times New Roman" w:hAnsi="Times New Roman" w:cs="Times New Roman"/>
            <w:sz w:val="24"/>
            <w:szCs w:val="24"/>
          </w:rPr>
        </w:pPr>
        <w:r w:rsidRPr="009625BD">
          <w:rPr>
            <w:rFonts w:ascii="Times New Roman" w:hAnsi="Times New Roman" w:cs="Times New Roman"/>
            <w:sz w:val="24"/>
            <w:szCs w:val="24"/>
          </w:rPr>
          <w:fldChar w:fldCharType="begin"/>
        </w:r>
        <w:r w:rsidRPr="009625BD">
          <w:rPr>
            <w:rFonts w:ascii="Times New Roman" w:hAnsi="Times New Roman" w:cs="Times New Roman"/>
            <w:sz w:val="24"/>
            <w:szCs w:val="24"/>
          </w:rPr>
          <w:instrText>PAGE   \* MERGEFORMAT</w:instrText>
        </w:r>
        <w:r w:rsidRPr="009625BD">
          <w:rPr>
            <w:rFonts w:ascii="Times New Roman" w:hAnsi="Times New Roman" w:cs="Times New Roman"/>
            <w:sz w:val="24"/>
            <w:szCs w:val="24"/>
          </w:rPr>
          <w:fldChar w:fldCharType="separate"/>
        </w:r>
        <w:r w:rsidRPr="009625BD">
          <w:rPr>
            <w:rFonts w:ascii="Times New Roman" w:hAnsi="Times New Roman" w:cs="Times New Roman"/>
            <w:sz w:val="24"/>
            <w:szCs w:val="24"/>
          </w:rPr>
          <w:t>2</w:t>
        </w:r>
        <w:r w:rsidRPr="009625BD">
          <w:rPr>
            <w:rFonts w:ascii="Times New Roman" w:hAnsi="Times New Roman" w:cs="Times New Roman"/>
            <w:sz w:val="24"/>
            <w:szCs w:val="24"/>
          </w:rPr>
          <w:fldChar w:fldCharType="end"/>
        </w:r>
      </w:p>
    </w:sdtContent>
  </w:sdt>
  <w:p w14:paraId="253E36EF" w14:textId="77777777" w:rsidR="005D6708" w:rsidRDefault="005D6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0021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08"/>
    <w:rsid w:val="00085D76"/>
    <w:rsid w:val="000902C7"/>
    <w:rsid w:val="000B3F7D"/>
    <w:rsid w:val="00163E73"/>
    <w:rsid w:val="002D02A6"/>
    <w:rsid w:val="0044177E"/>
    <w:rsid w:val="0046762E"/>
    <w:rsid w:val="005369FE"/>
    <w:rsid w:val="005D6708"/>
    <w:rsid w:val="007142C6"/>
    <w:rsid w:val="00775DE9"/>
    <w:rsid w:val="00867CA9"/>
    <w:rsid w:val="009830C4"/>
    <w:rsid w:val="009E20D6"/>
    <w:rsid w:val="00A358AA"/>
    <w:rsid w:val="00A545B8"/>
    <w:rsid w:val="00BF265A"/>
    <w:rsid w:val="00C5048C"/>
    <w:rsid w:val="00D621B6"/>
    <w:rsid w:val="00DB50EC"/>
    <w:rsid w:val="00DD15DF"/>
    <w:rsid w:val="00ED3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1AFA"/>
  <w15:chartTrackingRefBased/>
  <w15:docId w15:val="{84D11351-F1AA-4AE6-A5C5-16322623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708"/>
  </w:style>
  <w:style w:type="paragraph" w:styleId="Antrat1">
    <w:name w:val="heading 1"/>
    <w:basedOn w:val="prastasis"/>
    <w:next w:val="prastasis"/>
    <w:link w:val="Antrat1Diagrama"/>
    <w:uiPriority w:val="9"/>
    <w:qFormat/>
    <w:rsid w:val="005D67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67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670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670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670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67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67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67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67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670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670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670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670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670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67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67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67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67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6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67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67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67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67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6708"/>
    <w:rPr>
      <w:i/>
      <w:iCs/>
      <w:color w:val="404040" w:themeColor="text1" w:themeTint="BF"/>
    </w:rPr>
  </w:style>
  <w:style w:type="paragraph" w:styleId="Sraopastraipa">
    <w:name w:val="List Paragraph"/>
    <w:basedOn w:val="prastasis"/>
    <w:uiPriority w:val="34"/>
    <w:qFormat/>
    <w:rsid w:val="005D6708"/>
    <w:pPr>
      <w:ind w:left="720"/>
      <w:contextualSpacing/>
    </w:pPr>
  </w:style>
  <w:style w:type="character" w:styleId="Rykuspabraukimas">
    <w:name w:val="Intense Emphasis"/>
    <w:basedOn w:val="Numatytasispastraiposriftas"/>
    <w:uiPriority w:val="21"/>
    <w:qFormat/>
    <w:rsid w:val="005D6708"/>
    <w:rPr>
      <w:i/>
      <w:iCs/>
      <w:color w:val="2F5496" w:themeColor="accent1" w:themeShade="BF"/>
    </w:rPr>
  </w:style>
  <w:style w:type="paragraph" w:styleId="Iskirtacitata">
    <w:name w:val="Intense Quote"/>
    <w:basedOn w:val="prastasis"/>
    <w:next w:val="prastasis"/>
    <w:link w:val="IskirtacitataDiagrama"/>
    <w:uiPriority w:val="30"/>
    <w:qFormat/>
    <w:rsid w:val="005D6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6708"/>
    <w:rPr>
      <w:i/>
      <w:iCs/>
      <w:color w:val="2F5496" w:themeColor="accent1" w:themeShade="BF"/>
    </w:rPr>
  </w:style>
  <w:style w:type="character" w:styleId="Rykinuoroda">
    <w:name w:val="Intense Reference"/>
    <w:basedOn w:val="Numatytasispastraiposriftas"/>
    <w:uiPriority w:val="32"/>
    <w:qFormat/>
    <w:rsid w:val="005D6708"/>
    <w:rPr>
      <w:b/>
      <w:bCs/>
      <w:smallCaps/>
      <w:color w:val="2F5496" w:themeColor="accent1" w:themeShade="BF"/>
      <w:spacing w:val="5"/>
    </w:rPr>
  </w:style>
  <w:style w:type="paragraph" w:styleId="Antrats">
    <w:name w:val="header"/>
    <w:basedOn w:val="prastasis"/>
    <w:link w:val="AntratsDiagrama"/>
    <w:uiPriority w:val="99"/>
    <w:unhideWhenUsed/>
    <w:rsid w:val="005D67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D6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6167</Words>
  <Characters>3516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Taisa Balčiūnienė</cp:lastModifiedBy>
  <cp:revision>2</cp:revision>
  <dcterms:created xsi:type="dcterms:W3CDTF">2026-06-18T12:01:00Z</dcterms:created>
  <dcterms:modified xsi:type="dcterms:W3CDTF">2026-06-18T12:01:00Z</dcterms:modified>
</cp:coreProperties>
</file>