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44E73" w14:textId="77777777" w:rsidR="00652992" w:rsidRPr="00652992" w:rsidRDefault="00652992" w:rsidP="00652992">
      <w:pPr>
        <w:tabs>
          <w:tab w:val="left" w:pos="1701"/>
        </w:tabs>
        <w:spacing w:after="0" w:line="240" w:lineRule="auto"/>
        <w:ind w:left="5103"/>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 xml:space="preserve">Neformaliojo vaikų švietimo programų </w:t>
      </w:r>
    </w:p>
    <w:p w14:paraId="1DA277C2" w14:textId="77777777" w:rsidR="00652992" w:rsidRPr="00652992" w:rsidRDefault="00652992" w:rsidP="00652992">
      <w:pPr>
        <w:tabs>
          <w:tab w:val="left" w:pos="1701"/>
        </w:tabs>
        <w:spacing w:after="0" w:line="240" w:lineRule="auto"/>
        <w:ind w:left="5103"/>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finansavimo ir administravimo tvarkos aprašo</w:t>
      </w:r>
    </w:p>
    <w:p w14:paraId="7CD9091E" w14:textId="77777777" w:rsidR="00652992" w:rsidRPr="00652992" w:rsidRDefault="00652992" w:rsidP="00652992">
      <w:pPr>
        <w:tabs>
          <w:tab w:val="left" w:pos="1701"/>
        </w:tabs>
        <w:spacing w:after="0" w:line="240" w:lineRule="auto"/>
        <w:ind w:firstLine="5103"/>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1 priedas</w:t>
      </w:r>
    </w:p>
    <w:p w14:paraId="2D3FB438" w14:textId="77777777" w:rsidR="00652992" w:rsidRPr="00652992" w:rsidRDefault="00652992" w:rsidP="00652992">
      <w:pPr>
        <w:tabs>
          <w:tab w:val="left" w:pos="1701"/>
        </w:tabs>
        <w:spacing w:after="0" w:line="240" w:lineRule="auto"/>
        <w:jc w:val="center"/>
        <w:rPr>
          <w:rFonts w:ascii="Times New Roman" w:eastAsia="Times New Roman" w:hAnsi="Times New Roman" w:cs="Times New Roman"/>
          <w:kern w:val="0"/>
          <w:lang w:eastAsia="lt-LT"/>
          <w14:ligatures w14:val="none"/>
        </w:rPr>
      </w:pPr>
    </w:p>
    <w:p w14:paraId="7FF1869B" w14:textId="77777777" w:rsidR="00652992" w:rsidRPr="00652992" w:rsidRDefault="00652992" w:rsidP="00652992">
      <w:pPr>
        <w:spacing w:after="0" w:line="240" w:lineRule="auto"/>
        <w:jc w:val="center"/>
        <w:rPr>
          <w:rFonts w:ascii="Times New Roman" w:eastAsia="Times New Roman" w:hAnsi="Times New Roman" w:cs="Times New Roman"/>
          <w:i/>
          <w:iCs/>
          <w:kern w:val="0"/>
          <w:lang w:eastAsia="lt-LT"/>
          <w14:ligatures w14:val="none"/>
        </w:rPr>
      </w:pPr>
      <w:r w:rsidRPr="00652992">
        <w:rPr>
          <w:rFonts w:ascii="Times New Roman" w:eastAsia="Times New Roman" w:hAnsi="Times New Roman" w:cs="Times New Roman"/>
          <w:i/>
          <w:iCs/>
          <w:kern w:val="0"/>
          <w:lang w:eastAsia="lt-LT"/>
          <w14:ligatures w14:val="none"/>
        </w:rPr>
        <w:t xml:space="preserve">(Neformaliojo vaikų švietimo programos atitikties reikalavimams </w:t>
      </w:r>
    </w:p>
    <w:p w14:paraId="6FC5E656" w14:textId="77777777" w:rsidR="00652992" w:rsidRPr="00652992" w:rsidRDefault="00652992" w:rsidP="00652992">
      <w:pPr>
        <w:spacing w:after="0" w:line="240" w:lineRule="auto"/>
        <w:jc w:val="center"/>
        <w:rPr>
          <w:rFonts w:ascii="Times New Roman" w:eastAsia="Times New Roman" w:hAnsi="Times New Roman" w:cs="Times New Roman"/>
          <w:i/>
          <w:iCs/>
          <w:kern w:val="0"/>
          <w:lang w:eastAsia="lt-LT"/>
          <w14:ligatures w14:val="none"/>
        </w:rPr>
      </w:pPr>
      <w:r w:rsidRPr="00652992">
        <w:rPr>
          <w:rFonts w:ascii="Times New Roman" w:eastAsia="Times New Roman" w:hAnsi="Times New Roman" w:cs="Times New Roman"/>
          <w:i/>
          <w:iCs/>
          <w:kern w:val="0"/>
          <w:lang w:eastAsia="lt-LT"/>
          <w14:ligatures w14:val="none"/>
        </w:rPr>
        <w:t>paraiškos forma)</w:t>
      </w:r>
    </w:p>
    <w:p w14:paraId="16225F2A" w14:textId="77777777" w:rsidR="00652992" w:rsidRPr="00652992" w:rsidRDefault="00652992" w:rsidP="00652992">
      <w:pPr>
        <w:tabs>
          <w:tab w:val="left" w:pos="1701"/>
        </w:tabs>
        <w:spacing w:after="0" w:line="240" w:lineRule="auto"/>
        <w:jc w:val="center"/>
        <w:rPr>
          <w:rFonts w:ascii="Times New Roman" w:eastAsia="Times New Roman" w:hAnsi="Times New Roman" w:cs="Times New Roman"/>
          <w:kern w:val="0"/>
          <w:lang w:eastAsia="lt-LT"/>
          <w14:ligatures w14:val="none"/>
        </w:rPr>
      </w:pPr>
    </w:p>
    <w:p w14:paraId="3FA993B7"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b/>
          <w:bCs/>
          <w:kern w:val="0"/>
          <w:lang w:eastAsia="lt-LT"/>
          <w14:ligatures w14:val="none"/>
        </w:rPr>
        <w:t xml:space="preserve">NEFORMALIOJO VAIKŲ ŠVIETIMO PROGRAMOS ATITIKTIES REIKALAVIMAMS </w:t>
      </w:r>
    </w:p>
    <w:p w14:paraId="6794BBEE" w14:textId="77777777" w:rsidR="00652992" w:rsidRPr="00652992" w:rsidRDefault="00652992" w:rsidP="00652992">
      <w:pPr>
        <w:spacing w:after="0" w:line="240" w:lineRule="auto"/>
        <w:jc w:val="center"/>
        <w:rPr>
          <w:rFonts w:ascii="Times New Roman" w:eastAsia="Times New Roman" w:hAnsi="Times New Roman" w:cs="Times New Roman"/>
          <w:b/>
          <w:bCs/>
          <w:kern w:val="0"/>
          <w:lang w:eastAsia="lt-LT"/>
          <w14:ligatures w14:val="none"/>
        </w:rPr>
      </w:pPr>
      <w:r w:rsidRPr="00652992">
        <w:rPr>
          <w:rFonts w:ascii="Times New Roman" w:eastAsia="Times New Roman" w:hAnsi="Times New Roman" w:cs="Times New Roman"/>
          <w:b/>
          <w:bCs/>
          <w:kern w:val="0"/>
          <w:lang w:eastAsia="lt-LT"/>
          <w14:ligatures w14:val="none"/>
        </w:rPr>
        <w:t>PARAIŠKA</w:t>
      </w:r>
    </w:p>
    <w:tbl>
      <w:tblPr>
        <w:tblW w:w="9787"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00" w:firstRow="0" w:lastRow="0" w:firstColumn="0" w:lastColumn="0" w:noHBand="0" w:noVBand="1"/>
      </w:tblPr>
      <w:tblGrid>
        <w:gridCol w:w="523"/>
        <w:gridCol w:w="41"/>
        <w:gridCol w:w="570"/>
        <w:gridCol w:w="1811"/>
        <w:gridCol w:w="33"/>
        <w:gridCol w:w="991"/>
        <w:gridCol w:w="1406"/>
        <w:gridCol w:w="579"/>
        <w:gridCol w:w="18"/>
        <w:gridCol w:w="204"/>
        <w:gridCol w:w="1054"/>
        <w:gridCol w:w="319"/>
        <w:gridCol w:w="1240"/>
        <w:gridCol w:w="988"/>
        <w:gridCol w:w="10"/>
      </w:tblGrid>
      <w:tr w:rsidR="00652992" w:rsidRPr="00652992" w14:paraId="3933C5BE" w14:textId="77777777" w:rsidTr="00652992">
        <w:trPr>
          <w:gridAfter w:val="1"/>
          <w:wAfter w:w="10" w:type="dxa"/>
          <w:trHeight w:val="276"/>
        </w:trPr>
        <w:tc>
          <w:tcPr>
            <w:tcW w:w="564" w:type="dxa"/>
            <w:gridSpan w:val="2"/>
            <w:tcBorders>
              <w:top w:val="nil"/>
              <w:left w:val="nil"/>
              <w:bottom w:val="single" w:sz="4" w:space="0" w:color="000000"/>
              <w:right w:val="nil"/>
            </w:tcBorders>
            <w:tcMar>
              <w:top w:w="0" w:type="dxa"/>
              <w:left w:w="108" w:type="dxa"/>
              <w:bottom w:w="0" w:type="dxa"/>
              <w:right w:w="108" w:type="dxa"/>
            </w:tcMar>
          </w:tcPr>
          <w:p w14:paraId="4FFA7B3E"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9213" w:type="dxa"/>
            <w:gridSpan w:val="12"/>
            <w:tcBorders>
              <w:top w:val="nil"/>
              <w:left w:val="nil"/>
              <w:bottom w:val="single" w:sz="4" w:space="0" w:color="000000"/>
              <w:right w:val="nil"/>
            </w:tcBorders>
            <w:tcMar>
              <w:top w:w="0" w:type="dxa"/>
              <w:left w:w="108" w:type="dxa"/>
              <w:bottom w:w="0" w:type="dxa"/>
              <w:right w:w="108" w:type="dxa"/>
            </w:tcMar>
          </w:tcPr>
          <w:p w14:paraId="5756D4EF"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36E998AD" w14:textId="77777777" w:rsidTr="00652992">
        <w:trPr>
          <w:gridAfter w:val="1"/>
          <w:wAfter w:w="10" w:type="dxa"/>
          <w:trHeight w:val="276"/>
        </w:trPr>
        <w:tc>
          <w:tcPr>
            <w:tcW w:w="9777" w:type="dxa"/>
            <w:gridSpan w:val="14"/>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235D99A"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b/>
                <w:bCs/>
                <w:kern w:val="0"/>
                <w:lang w:eastAsia="lt-LT"/>
                <w14:ligatures w14:val="none"/>
              </w:rPr>
              <w:t>INFORMACIJA APIE NEFORMALIOJO VAIKŲ ŠVIETIMO TEIKĖJĄ</w:t>
            </w:r>
          </w:p>
        </w:tc>
      </w:tr>
      <w:tr w:rsidR="00652992" w:rsidRPr="00652992" w14:paraId="430DFF92" w14:textId="77777777" w:rsidTr="00652992">
        <w:trPr>
          <w:gridAfter w:val="1"/>
          <w:wAfter w:w="10" w:type="dxa"/>
          <w:trHeight w:val="335"/>
        </w:trPr>
        <w:tc>
          <w:tcPr>
            <w:tcW w:w="537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2F360" w14:textId="77777777" w:rsidR="00652992" w:rsidRPr="00652992" w:rsidRDefault="00652992" w:rsidP="00652992">
            <w:pPr>
              <w:spacing w:after="0" w:line="240" w:lineRule="auto"/>
              <w:jc w:val="both"/>
              <w:rPr>
                <w:rFonts w:ascii="Times New Roman" w:eastAsia="Times New Roman" w:hAnsi="Times New Roman" w:cs="Times New Roman"/>
                <w:b/>
                <w:bCs/>
                <w:kern w:val="0"/>
                <w:lang w:eastAsia="lt-LT"/>
                <w14:ligatures w14:val="none"/>
              </w:rPr>
            </w:pPr>
            <w:r w:rsidRPr="00652992">
              <w:rPr>
                <w:rFonts w:ascii="Times New Roman" w:eastAsia="Times New Roman" w:hAnsi="Times New Roman" w:cs="Times New Roman"/>
                <w:b/>
                <w:bCs/>
                <w:kern w:val="0"/>
                <w:lang w:eastAsia="lt-LT"/>
                <w14:ligatures w14:val="none"/>
              </w:rPr>
              <w:t>Neformaliojo vaikų švietimo teikėjo kodas Švietimo ir mokslo institucijų registre</w:t>
            </w:r>
          </w:p>
        </w:tc>
        <w:tc>
          <w:tcPr>
            <w:tcW w:w="4402" w:type="dxa"/>
            <w:gridSpan w:val="7"/>
            <w:tcBorders>
              <w:top w:val="single" w:sz="4" w:space="0" w:color="000000"/>
              <w:left w:val="single" w:sz="4" w:space="0" w:color="000000"/>
              <w:bottom w:val="single" w:sz="4" w:space="0" w:color="000000"/>
              <w:right w:val="single" w:sz="4" w:space="0" w:color="000000"/>
            </w:tcBorders>
          </w:tcPr>
          <w:p w14:paraId="328F6B24"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p>
        </w:tc>
      </w:tr>
      <w:tr w:rsidR="00652992" w:rsidRPr="00652992" w14:paraId="5BF003AA" w14:textId="77777777" w:rsidTr="00652992">
        <w:trPr>
          <w:gridAfter w:val="1"/>
          <w:wAfter w:w="10" w:type="dxa"/>
          <w:trHeight w:val="276"/>
        </w:trPr>
        <w:tc>
          <w:tcPr>
            <w:tcW w:w="9777"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2666C" w14:textId="77777777" w:rsidR="00652992" w:rsidRPr="00652992" w:rsidRDefault="00652992" w:rsidP="00652992">
            <w:pPr>
              <w:spacing w:after="0" w:line="240" w:lineRule="auto"/>
              <w:jc w:val="both"/>
              <w:rPr>
                <w:rFonts w:ascii="Times New Roman" w:eastAsia="Times New Roman" w:hAnsi="Times New Roman" w:cs="Times New Roman"/>
                <w:b/>
                <w:bCs/>
                <w:kern w:val="0"/>
                <w:lang w:eastAsia="lt-LT"/>
                <w14:ligatures w14:val="none"/>
              </w:rPr>
            </w:pPr>
            <w:r w:rsidRPr="00652992">
              <w:rPr>
                <w:rFonts w:ascii="Times New Roman" w:eastAsia="Times New Roman" w:hAnsi="Times New Roman" w:cs="Times New Roman"/>
                <w:b/>
                <w:bCs/>
                <w:kern w:val="0"/>
                <w:lang w:eastAsia="lt-LT"/>
                <w14:ligatures w14:val="none"/>
              </w:rPr>
              <w:t>Juridinis asmuo</w:t>
            </w:r>
          </w:p>
        </w:tc>
      </w:tr>
      <w:tr w:rsidR="00652992" w:rsidRPr="00652992" w14:paraId="47C5E5A4" w14:textId="77777777" w:rsidTr="00652992">
        <w:trPr>
          <w:gridAfter w:val="1"/>
          <w:wAfter w:w="10" w:type="dxa"/>
          <w:trHeight w:val="276"/>
        </w:trPr>
        <w:tc>
          <w:tcPr>
            <w:tcW w:w="564" w:type="dxa"/>
            <w:gridSpan w:val="2"/>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C98712"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1.</w:t>
            </w:r>
          </w:p>
        </w:tc>
        <w:tc>
          <w:tcPr>
            <w:tcW w:w="4811" w:type="dxa"/>
            <w:gridSpan w:val="5"/>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4B4F901C"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Pavadinimas</w:t>
            </w:r>
          </w:p>
        </w:tc>
        <w:tc>
          <w:tcPr>
            <w:tcW w:w="4402" w:type="dxa"/>
            <w:gridSpan w:val="7"/>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46586274"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001FD1BD" w14:textId="77777777" w:rsidTr="00652992">
        <w:trPr>
          <w:gridAfter w:val="1"/>
          <w:wAfter w:w="10" w:type="dxa"/>
          <w:trHeight w:val="276"/>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0794D4"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2.</w:t>
            </w:r>
          </w:p>
        </w:tc>
        <w:tc>
          <w:tcPr>
            <w:tcW w:w="4811" w:type="dxa"/>
            <w:gridSpan w:val="5"/>
            <w:tcBorders>
              <w:top w:val="nil"/>
              <w:left w:val="nil"/>
              <w:bottom w:val="single" w:sz="8" w:space="0" w:color="000000"/>
              <w:right w:val="single" w:sz="8" w:space="0" w:color="000000"/>
            </w:tcBorders>
            <w:tcMar>
              <w:top w:w="0" w:type="dxa"/>
              <w:left w:w="108" w:type="dxa"/>
              <w:bottom w:w="0" w:type="dxa"/>
              <w:right w:w="108" w:type="dxa"/>
            </w:tcMar>
          </w:tcPr>
          <w:p w14:paraId="53E55119"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Kodas</w:t>
            </w:r>
          </w:p>
        </w:tc>
        <w:tc>
          <w:tcPr>
            <w:tcW w:w="4402"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64FBE2"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2D44A232" w14:textId="77777777" w:rsidTr="00652992">
        <w:trPr>
          <w:gridAfter w:val="1"/>
          <w:wAfter w:w="10" w:type="dxa"/>
          <w:trHeight w:val="291"/>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BE01D2"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3.</w:t>
            </w:r>
          </w:p>
        </w:tc>
        <w:tc>
          <w:tcPr>
            <w:tcW w:w="481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758BE0B"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Teisinė forma</w:t>
            </w:r>
          </w:p>
        </w:tc>
        <w:tc>
          <w:tcPr>
            <w:tcW w:w="4402"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7F6B50"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43BF7F3E" w14:textId="77777777" w:rsidTr="00652992">
        <w:trPr>
          <w:gridAfter w:val="1"/>
          <w:wAfter w:w="10" w:type="dxa"/>
          <w:trHeight w:val="291"/>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0F329A"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4.</w:t>
            </w:r>
          </w:p>
        </w:tc>
        <w:tc>
          <w:tcPr>
            <w:tcW w:w="4811" w:type="dxa"/>
            <w:gridSpan w:val="5"/>
            <w:tcBorders>
              <w:top w:val="nil"/>
              <w:left w:val="nil"/>
              <w:bottom w:val="single" w:sz="8" w:space="0" w:color="000000"/>
              <w:right w:val="single" w:sz="8" w:space="0" w:color="000000"/>
            </w:tcBorders>
            <w:tcMar>
              <w:top w:w="0" w:type="dxa"/>
              <w:left w:w="108" w:type="dxa"/>
              <w:bottom w:w="0" w:type="dxa"/>
              <w:right w:w="108" w:type="dxa"/>
            </w:tcMar>
          </w:tcPr>
          <w:p w14:paraId="0B152101"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Adresas</w:t>
            </w:r>
          </w:p>
        </w:tc>
        <w:tc>
          <w:tcPr>
            <w:tcW w:w="4402"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9FDBC9"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0E9AFDE0" w14:textId="77777777" w:rsidTr="00652992">
        <w:trPr>
          <w:gridAfter w:val="1"/>
          <w:wAfter w:w="10" w:type="dxa"/>
          <w:trHeight w:val="266"/>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814378"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5.</w:t>
            </w:r>
          </w:p>
        </w:tc>
        <w:tc>
          <w:tcPr>
            <w:tcW w:w="4811" w:type="dxa"/>
            <w:gridSpan w:val="5"/>
            <w:tcBorders>
              <w:top w:val="nil"/>
              <w:left w:val="nil"/>
              <w:bottom w:val="single" w:sz="8" w:space="0" w:color="000000"/>
              <w:right w:val="single" w:sz="8" w:space="0" w:color="000000"/>
            </w:tcBorders>
            <w:tcMar>
              <w:top w:w="0" w:type="dxa"/>
              <w:left w:w="108" w:type="dxa"/>
              <w:bottom w:w="0" w:type="dxa"/>
              <w:right w:w="108" w:type="dxa"/>
            </w:tcMar>
          </w:tcPr>
          <w:p w14:paraId="0E06132F"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Telefono numeris</w:t>
            </w:r>
          </w:p>
        </w:tc>
        <w:tc>
          <w:tcPr>
            <w:tcW w:w="4402" w:type="dxa"/>
            <w:gridSpan w:val="7"/>
            <w:tcBorders>
              <w:top w:val="nil"/>
              <w:left w:val="nil"/>
              <w:bottom w:val="single" w:sz="8" w:space="0" w:color="000000"/>
              <w:right w:val="single" w:sz="8" w:space="0" w:color="000000"/>
            </w:tcBorders>
            <w:tcMar>
              <w:top w:w="0" w:type="dxa"/>
              <w:left w:w="108" w:type="dxa"/>
              <w:bottom w:w="0" w:type="dxa"/>
              <w:right w:w="108" w:type="dxa"/>
            </w:tcMar>
          </w:tcPr>
          <w:p w14:paraId="1A1ABB95"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p>
        </w:tc>
      </w:tr>
      <w:tr w:rsidR="00652992" w:rsidRPr="00652992" w14:paraId="11E75AC8" w14:textId="77777777" w:rsidTr="00652992">
        <w:trPr>
          <w:gridAfter w:val="1"/>
          <w:wAfter w:w="10" w:type="dxa"/>
          <w:trHeight w:val="276"/>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0A3D6F"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6.</w:t>
            </w:r>
          </w:p>
        </w:tc>
        <w:tc>
          <w:tcPr>
            <w:tcW w:w="4811" w:type="dxa"/>
            <w:gridSpan w:val="5"/>
            <w:tcBorders>
              <w:top w:val="nil"/>
              <w:left w:val="nil"/>
              <w:bottom w:val="single" w:sz="8" w:space="0" w:color="000000"/>
              <w:right w:val="single" w:sz="8" w:space="0" w:color="000000"/>
            </w:tcBorders>
            <w:tcMar>
              <w:top w:w="0" w:type="dxa"/>
              <w:left w:w="108" w:type="dxa"/>
              <w:bottom w:w="0" w:type="dxa"/>
              <w:right w:w="108" w:type="dxa"/>
            </w:tcMar>
          </w:tcPr>
          <w:p w14:paraId="02E3BAF9"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El. pašto adresas</w:t>
            </w:r>
          </w:p>
        </w:tc>
        <w:tc>
          <w:tcPr>
            <w:tcW w:w="4402"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888871"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2245BA90" w14:textId="77777777" w:rsidTr="00652992">
        <w:trPr>
          <w:gridAfter w:val="1"/>
          <w:wAfter w:w="10" w:type="dxa"/>
          <w:trHeight w:val="291"/>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925B48"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7.</w:t>
            </w:r>
          </w:p>
        </w:tc>
        <w:tc>
          <w:tcPr>
            <w:tcW w:w="4811" w:type="dxa"/>
            <w:gridSpan w:val="5"/>
            <w:tcBorders>
              <w:top w:val="nil"/>
              <w:left w:val="nil"/>
              <w:bottom w:val="single" w:sz="8" w:space="0" w:color="000000"/>
              <w:right w:val="single" w:sz="8" w:space="0" w:color="000000"/>
            </w:tcBorders>
            <w:tcMar>
              <w:top w:w="0" w:type="dxa"/>
              <w:left w:w="108" w:type="dxa"/>
              <w:bottom w:w="0" w:type="dxa"/>
              <w:right w:w="108" w:type="dxa"/>
            </w:tcMar>
          </w:tcPr>
          <w:p w14:paraId="50C4D4F0"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Interneto svetainės adresas</w:t>
            </w:r>
          </w:p>
        </w:tc>
        <w:tc>
          <w:tcPr>
            <w:tcW w:w="4402"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29D7BA"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5EAAB91E" w14:textId="77777777" w:rsidTr="00652992">
        <w:trPr>
          <w:gridAfter w:val="1"/>
          <w:wAfter w:w="10" w:type="dxa"/>
          <w:trHeight w:val="373"/>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12DE6F"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8.</w:t>
            </w:r>
          </w:p>
        </w:tc>
        <w:tc>
          <w:tcPr>
            <w:tcW w:w="4811" w:type="dxa"/>
            <w:gridSpan w:val="5"/>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36EC240A"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Neformaliojo vaikų švietimo (toliau – NVŠ) teikėjo (institucijos) vadovo vardas ir pavardė</w:t>
            </w:r>
          </w:p>
        </w:tc>
        <w:tc>
          <w:tcPr>
            <w:tcW w:w="4402" w:type="dxa"/>
            <w:gridSpan w:val="7"/>
            <w:tcBorders>
              <w:top w:val="nil"/>
              <w:left w:val="nil"/>
              <w:bottom w:val="single" w:sz="8" w:space="0" w:color="000000"/>
              <w:right w:val="single" w:sz="8" w:space="0" w:color="000000"/>
            </w:tcBorders>
            <w:tcMar>
              <w:top w:w="0" w:type="dxa"/>
              <w:left w:w="108" w:type="dxa"/>
              <w:bottom w:w="0" w:type="dxa"/>
              <w:right w:w="108" w:type="dxa"/>
            </w:tcMar>
          </w:tcPr>
          <w:p w14:paraId="1C2F53B3"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68D02136" w14:textId="77777777" w:rsidTr="00652992">
        <w:trPr>
          <w:gridAfter w:val="1"/>
          <w:wAfter w:w="10" w:type="dxa"/>
          <w:trHeight w:val="291"/>
        </w:trPr>
        <w:tc>
          <w:tcPr>
            <w:tcW w:w="9777" w:type="dxa"/>
            <w:gridSpan w:val="1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68C8B7D" w14:textId="77777777" w:rsidR="00652992" w:rsidRPr="00652992" w:rsidRDefault="00652992" w:rsidP="00652992">
            <w:pPr>
              <w:spacing w:after="0" w:line="240" w:lineRule="auto"/>
              <w:jc w:val="both"/>
              <w:rPr>
                <w:rFonts w:ascii="Times New Roman" w:eastAsia="Times New Roman" w:hAnsi="Times New Roman" w:cs="Times New Roman"/>
                <w:b/>
                <w:bCs/>
                <w:kern w:val="0"/>
                <w:lang w:eastAsia="lt-LT"/>
                <w14:ligatures w14:val="none"/>
              </w:rPr>
            </w:pPr>
            <w:r w:rsidRPr="00652992">
              <w:rPr>
                <w:rFonts w:ascii="Times New Roman" w:eastAsia="Times New Roman" w:hAnsi="Times New Roman" w:cs="Times New Roman"/>
                <w:b/>
                <w:bCs/>
                <w:kern w:val="0"/>
                <w:lang w:eastAsia="lt-LT"/>
                <w14:ligatures w14:val="none"/>
              </w:rPr>
              <w:t>Fizinis asmuo</w:t>
            </w:r>
          </w:p>
        </w:tc>
      </w:tr>
      <w:tr w:rsidR="00652992" w:rsidRPr="00652992" w14:paraId="0D0C21CA" w14:textId="77777777" w:rsidTr="00652992">
        <w:trPr>
          <w:gridAfter w:val="1"/>
          <w:wAfter w:w="10" w:type="dxa"/>
          <w:trHeight w:val="291"/>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96F68D"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9.</w:t>
            </w:r>
          </w:p>
        </w:tc>
        <w:tc>
          <w:tcPr>
            <w:tcW w:w="4811" w:type="dxa"/>
            <w:gridSpan w:val="5"/>
            <w:tcBorders>
              <w:top w:val="nil"/>
              <w:left w:val="nil"/>
              <w:bottom w:val="single" w:sz="8" w:space="0" w:color="000000"/>
              <w:right w:val="single" w:sz="8" w:space="0" w:color="000000"/>
            </w:tcBorders>
            <w:tcMar>
              <w:top w:w="0" w:type="dxa"/>
              <w:left w:w="108" w:type="dxa"/>
              <w:bottom w:w="0" w:type="dxa"/>
              <w:right w:w="108" w:type="dxa"/>
            </w:tcMar>
          </w:tcPr>
          <w:p w14:paraId="217D4236"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Vardas ir pavardė</w:t>
            </w:r>
          </w:p>
        </w:tc>
        <w:tc>
          <w:tcPr>
            <w:tcW w:w="4402" w:type="dxa"/>
            <w:gridSpan w:val="7"/>
            <w:tcBorders>
              <w:top w:val="nil"/>
              <w:left w:val="nil"/>
              <w:bottom w:val="single" w:sz="8" w:space="0" w:color="000000"/>
              <w:right w:val="single" w:sz="8" w:space="0" w:color="000000"/>
            </w:tcBorders>
            <w:tcMar>
              <w:top w:w="0" w:type="dxa"/>
              <w:left w:w="108" w:type="dxa"/>
              <w:bottom w:w="0" w:type="dxa"/>
              <w:right w:w="108" w:type="dxa"/>
            </w:tcMar>
          </w:tcPr>
          <w:p w14:paraId="5D61D3ED"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2B04CBB3" w14:textId="77777777" w:rsidTr="00652992">
        <w:trPr>
          <w:gridAfter w:val="1"/>
          <w:wAfter w:w="10" w:type="dxa"/>
          <w:trHeight w:val="291"/>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78EB12"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10.</w:t>
            </w:r>
          </w:p>
        </w:tc>
        <w:tc>
          <w:tcPr>
            <w:tcW w:w="4811" w:type="dxa"/>
            <w:gridSpan w:val="5"/>
            <w:tcBorders>
              <w:top w:val="nil"/>
              <w:left w:val="nil"/>
              <w:bottom w:val="single" w:sz="8" w:space="0" w:color="000000"/>
              <w:right w:val="single" w:sz="8" w:space="0" w:color="000000"/>
            </w:tcBorders>
            <w:tcMar>
              <w:top w:w="0" w:type="dxa"/>
              <w:left w:w="108" w:type="dxa"/>
              <w:bottom w:w="0" w:type="dxa"/>
              <w:right w:w="108" w:type="dxa"/>
            </w:tcMar>
          </w:tcPr>
          <w:p w14:paraId="2ADEDD38"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Telefono numeris</w:t>
            </w:r>
          </w:p>
        </w:tc>
        <w:tc>
          <w:tcPr>
            <w:tcW w:w="4402"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D9725A"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31EFB745" w14:textId="77777777" w:rsidTr="00652992">
        <w:trPr>
          <w:gridAfter w:val="1"/>
          <w:wAfter w:w="10" w:type="dxa"/>
          <w:trHeight w:val="276"/>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07662B"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11.</w:t>
            </w:r>
          </w:p>
        </w:tc>
        <w:tc>
          <w:tcPr>
            <w:tcW w:w="4811" w:type="dxa"/>
            <w:gridSpan w:val="5"/>
            <w:tcBorders>
              <w:top w:val="nil"/>
              <w:left w:val="nil"/>
              <w:bottom w:val="single" w:sz="8" w:space="0" w:color="000000"/>
              <w:right w:val="single" w:sz="8" w:space="0" w:color="000000"/>
            </w:tcBorders>
            <w:tcMar>
              <w:top w:w="0" w:type="dxa"/>
              <w:left w:w="108" w:type="dxa"/>
              <w:bottom w:w="0" w:type="dxa"/>
              <w:right w:w="108" w:type="dxa"/>
            </w:tcMar>
          </w:tcPr>
          <w:p w14:paraId="20E77F27"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El. pašto adresas</w:t>
            </w:r>
          </w:p>
        </w:tc>
        <w:tc>
          <w:tcPr>
            <w:tcW w:w="4402"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05B4A3"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4A9358AE" w14:textId="77777777" w:rsidTr="00652992">
        <w:trPr>
          <w:gridAfter w:val="1"/>
          <w:wAfter w:w="10" w:type="dxa"/>
          <w:trHeight w:val="291"/>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5694D4"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12.</w:t>
            </w:r>
          </w:p>
        </w:tc>
        <w:tc>
          <w:tcPr>
            <w:tcW w:w="481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8985CCA"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Interneto svetainės adresas (jei turi)</w:t>
            </w:r>
          </w:p>
        </w:tc>
        <w:tc>
          <w:tcPr>
            <w:tcW w:w="4402" w:type="dxa"/>
            <w:gridSpan w:val="7"/>
            <w:tcBorders>
              <w:top w:val="nil"/>
              <w:left w:val="nil"/>
              <w:bottom w:val="single" w:sz="8" w:space="0" w:color="000000"/>
              <w:right w:val="single" w:sz="8" w:space="0" w:color="000000"/>
            </w:tcBorders>
            <w:tcMar>
              <w:top w:w="0" w:type="dxa"/>
              <w:left w:w="108" w:type="dxa"/>
              <w:bottom w:w="0" w:type="dxa"/>
              <w:right w:w="108" w:type="dxa"/>
            </w:tcMar>
          </w:tcPr>
          <w:p w14:paraId="282C67B5"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3C7EFB9A" w14:textId="77777777" w:rsidTr="00652992">
        <w:trPr>
          <w:gridAfter w:val="1"/>
          <w:wAfter w:w="10" w:type="dxa"/>
          <w:trHeight w:val="356"/>
        </w:trPr>
        <w:tc>
          <w:tcPr>
            <w:tcW w:w="9777" w:type="dxa"/>
            <w:gridSpan w:val="14"/>
            <w:tcBorders>
              <w:top w:val="nil"/>
              <w:left w:val="single" w:sz="8" w:space="0" w:color="000000"/>
              <w:bottom w:val="single" w:sz="4" w:space="0" w:color="000000"/>
              <w:right w:val="single" w:sz="8" w:space="0" w:color="000000"/>
            </w:tcBorders>
            <w:shd w:val="clear" w:color="auto" w:fill="E7E6E6"/>
            <w:tcMar>
              <w:top w:w="0" w:type="dxa"/>
              <w:left w:w="108" w:type="dxa"/>
              <w:bottom w:w="0" w:type="dxa"/>
              <w:right w:w="108" w:type="dxa"/>
            </w:tcMar>
          </w:tcPr>
          <w:p w14:paraId="11BDE175" w14:textId="77777777" w:rsidR="00652992" w:rsidRPr="00652992" w:rsidRDefault="00652992" w:rsidP="00652992">
            <w:pPr>
              <w:spacing w:after="0" w:line="240" w:lineRule="auto"/>
              <w:jc w:val="both"/>
              <w:rPr>
                <w:rFonts w:ascii="Times New Roman" w:eastAsia="Times New Roman" w:hAnsi="Times New Roman" w:cs="Times New Roman"/>
                <w:b/>
                <w:bCs/>
                <w:kern w:val="0"/>
                <w:lang w:eastAsia="lt-LT"/>
                <w14:ligatures w14:val="none"/>
              </w:rPr>
            </w:pPr>
            <w:r w:rsidRPr="00652992">
              <w:rPr>
                <w:rFonts w:ascii="Times New Roman" w:eastAsia="Times New Roman" w:hAnsi="Times New Roman" w:cs="Times New Roman"/>
                <w:b/>
                <w:bCs/>
                <w:kern w:val="0"/>
                <w:lang w:eastAsia="lt-LT"/>
                <w14:ligatures w14:val="none"/>
              </w:rPr>
              <w:t>INFORMACIJA APIE NVŠ PROGRAMĄ</w:t>
            </w:r>
          </w:p>
        </w:tc>
      </w:tr>
      <w:tr w:rsidR="00652992" w:rsidRPr="00652992" w14:paraId="257C279A" w14:textId="77777777" w:rsidTr="00652992">
        <w:trPr>
          <w:gridAfter w:val="1"/>
          <w:wAfter w:w="10" w:type="dxa"/>
          <w:trHeight w:val="515"/>
        </w:trPr>
        <w:tc>
          <w:tcPr>
            <w:tcW w:w="5375" w:type="dxa"/>
            <w:gridSpan w:val="7"/>
            <w:tcBorders>
              <w:top w:val="single" w:sz="4" w:space="0" w:color="000000"/>
              <w:left w:val="single" w:sz="8" w:space="0" w:color="000000"/>
              <w:bottom w:val="single" w:sz="8" w:space="0" w:color="000000"/>
              <w:right w:val="single" w:sz="4" w:space="0" w:color="000000"/>
            </w:tcBorders>
            <w:shd w:val="clear" w:color="auto" w:fill="FFFFFF"/>
            <w:tcMar>
              <w:top w:w="0" w:type="dxa"/>
              <w:left w:w="108" w:type="dxa"/>
              <w:bottom w:w="0" w:type="dxa"/>
              <w:right w:w="108" w:type="dxa"/>
            </w:tcMar>
          </w:tcPr>
          <w:p w14:paraId="6E872254" w14:textId="77777777" w:rsidR="00652992" w:rsidRPr="00652992" w:rsidRDefault="00652992" w:rsidP="00652992">
            <w:pPr>
              <w:spacing w:after="0" w:line="240" w:lineRule="auto"/>
              <w:jc w:val="both"/>
              <w:rPr>
                <w:rFonts w:ascii="Times New Roman" w:eastAsia="Times New Roman" w:hAnsi="Times New Roman" w:cs="Times New Roman"/>
                <w:b/>
                <w:bCs/>
                <w:kern w:val="0"/>
                <w:lang w:eastAsia="lt-LT"/>
                <w14:ligatures w14:val="none"/>
              </w:rPr>
            </w:pPr>
            <w:r w:rsidRPr="00652992">
              <w:rPr>
                <w:rFonts w:ascii="Times New Roman" w:eastAsia="Times New Roman" w:hAnsi="Times New Roman" w:cs="Times New Roman"/>
                <w:b/>
                <w:bCs/>
                <w:kern w:val="0"/>
                <w:lang w:eastAsia="lt-LT"/>
                <w14:ligatures w14:val="none"/>
              </w:rPr>
              <w:t>Programos kodas Neformaliojo švietimo programų registre</w:t>
            </w:r>
          </w:p>
        </w:tc>
        <w:tc>
          <w:tcPr>
            <w:tcW w:w="4402" w:type="dxa"/>
            <w:gridSpan w:val="7"/>
            <w:tcBorders>
              <w:top w:val="single" w:sz="4" w:space="0" w:color="000000"/>
              <w:left w:val="single" w:sz="4" w:space="0" w:color="000000"/>
              <w:bottom w:val="single" w:sz="8" w:space="0" w:color="000000"/>
              <w:right w:val="single" w:sz="8" w:space="0" w:color="000000"/>
            </w:tcBorders>
            <w:shd w:val="clear" w:color="auto" w:fill="FFFFFF"/>
          </w:tcPr>
          <w:p w14:paraId="513CD31F" w14:textId="77777777" w:rsidR="00652992" w:rsidRPr="00652992" w:rsidRDefault="00652992" w:rsidP="00652992">
            <w:pPr>
              <w:spacing w:after="0" w:line="240" w:lineRule="auto"/>
              <w:jc w:val="both"/>
              <w:rPr>
                <w:rFonts w:ascii="Times New Roman" w:eastAsia="Times New Roman" w:hAnsi="Times New Roman" w:cs="Times New Roman"/>
                <w:b/>
                <w:bCs/>
                <w:kern w:val="0"/>
                <w:lang w:eastAsia="lt-LT"/>
                <w14:ligatures w14:val="none"/>
              </w:rPr>
            </w:pPr>
          </w:p>
        </w:tc>
      </w:tr>
      <w:tr w:rsidR="00652992" w:rsidRPr="00652992" w14:paraId="70C28E29" w14:textId="77777777" w:rsidTr="00652992">
        <w:trPr>
          <w:gridAfter w:val="1"/>
          <w:wAfter w:w="10" w:type="dxa"/>
        </w:trPr>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80288"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13.</w:t>
            </w:r>
          </w:p>
        </w:tc>
        <w:tc>
          <w:tcPr>
            <w:tcW w:w="9254"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5EF19"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Programos pavadinimas</w:t>
            </w:r>
          </w:p>
        </w:tc>
      </w:tr>
      <w:tr w:rsidR="00652992" w:rsidRPr="00652992" w14:paraId="550BC3D2" w14:textId="77777777" w:rsidTr="00652992">
        <w:trPr>
          <w:gridAfter w:val="1"/>
          <w:wAfter w:w="10" w:type="dxa"/>
          <w:trHeight w:val="397"/>
        </w:trPr>
        <w:tc>
          <w:tcPr>
            <w:tcW w:w="523" w:type="dxa"/>
            <w:vMerge/>
            <w:tcMar>
              <w:top w:w="0" w:type="dxa"/>
              <w:left w:w="108" w:type="dxa"/>
              <w:bottom w:w="0" w:type="dxa"/>
              <w:right w:w="108" w:type="dxa"/>
            </w:tcMar>
          </w:tcPr>
          <w:p w14:paraId="72D4B34D"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9254"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F8D47"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p>
        </w:tc>
      </w:tr>
      <w:tr w:rsidR="00652992" w:rsidRPr="00652992" w14:paraId="16C99941" w14:textId="77777777" w:rsidTr="00652992">
        <w:trPr>
          <w:trHeight w:val="506"/>
        </w:trPr>
        <w:tc>
          <w:tcPr>
            <w:tcW w:w="56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641FC3"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14.</w:t>
            </w:r>
          </w:p>
          <w:p w14:paraId="7F2358D3"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4811" w:type="dxa"/>
            <w:gridSpan w:val="5"/>
            <w:tcBorders>
              <w:top w:val="nil"/>
              <w:left w:val="single" w:sz="8" w:space="0" w:color="000000"/>
              <w:bottom w:val="single" w:sz="8" w:space="0" w:color="000000"/>
              <w:right w:val="single" w:sz="8" w:space="0" w:color="000000"/>
            </w:tcBorders>
          </w:tcPr>
          <w:p w14:paraId="0A138074"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Programos lygmuo:</w:t>
            </w:r>
          </w:p>
        </w:tc>
        <w:tc>
          <w:tcPr>
            <w:tcW w:w="4412" w:type="dxa"/>
            <w:gridSpan w:val="8"/>
            <w:tcBorders>
              <w:top w:val="nil"/>
              <w:left w:val="single" w:sz="8" w:space="0" w:color="000000"/>
              <w:bottom w:val="single" w:sz="8" w:space="0" w:color="000000"/>
              <w:right w:val="single" w:sz="8" w:space="0" w:color="000000"/>
            </w:tcBorders>
          </w:tcPr>
          <w:p w14:paraId="2933A7E7"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Savivaldybės lygmuo</w:t>
            </w:r>
          </w:p>
          <w:p w14:paraId="3DBD0084"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Nacionalinis lygmuo</w:t>
            </w:r>
          </w:p>
        </w:tc>
      </w:tr>
      <w:tr w:rsidR="00652992" w:rsidRPr="00652992" w14:paraId="34D94573" w14:textId="77777777" w:rsidTr="00652992">
        <w:trPr>
          <w:gridAfter w:val="1"/>
          <w:wAfter w:w="10" w:type="dxa"/>
          <w:trHeight w:val="324"/>
        </w:trPr>
        <w:tc>
          <w:tcPr>
            <w:tcW w:w="523"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090929"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 xml:space="preserve">15. </w:t>
            </w:r>
          </w:p>
        </w:tc>
        <w:tc>
          <w:tcPr>
            <w:tcW w:w="9254" w:type="dxa"/>
            <w:gridSpan w:val="13"/>
            <w:tcBorders>
              <w:top w:val="nil"/>
              <w:left w:val="nil"/>
              <w:bottom w:val="single" w:sz="8" w:space="0" w:color="000000"/>
              <w:right w:val="single" w:sz="8" w:space="0" w:color="000000"/>
            </w:tcBorders>
            <w:tcMar>
              <w:top w:w="0" w:type="dxa"/>
              <w:left w:w="108" w:type="dxa"/>
              <w:bottom w:w="0" w:type="dxa"/>
              <w:right w:w="108" w:type="dxa"/>
            </w:tcMar>
            <w:vAlign w:val="center"/>
          </w:tcPr>
          <w:p w14:paraId="28B14CBA" w14:textId="77777777" w:rsidR="00652992" w:rsidRPr="00652992" w:rsidRDefault="00652992" w:rsidP="00652992">
            <w:pPr>
              <w:spacing w:after="0" w:line="240" w:lineRule="auto"/>
              <w:jc w:val="both"/>
              <w:rPr>
                <w:rFonts w:ascii="Times New Roman" w:eastAsia="Times New Roman" w:hAnsi="Times New Roman" w:cs="Times New Roman"/>
                <w:i/>
                <w:iCs/>
                <w:kern w:val="0"/>
                <w:lang w:eastAsia="lt-LT"/>
                <w14:ligatures w14:val="none"/>
              </w:rPr>
            </w:pPr>
            <w:r w:rsidRPr="00652992">
              <w:rPr>
                <w:rFonts w:ascii="Times New Roman" w:eastAsia="Times New Roman" w:hAnsi="Times New Roman" w:cs="Times New Roman"/>
                <w:kern w:val="0"/>
                <w:lang w:eastAsia="lt-LT"/>
                <w14:ligatures w14:val="none"/>
              </w:rPr>
              <w:t xml:space="preserve">NVŠ programos kryptis </w:t>
            </w:r>
            <w:r w:rsidRPr="00652992">
              <w:rPr>
                <w:rFonts w:ascii="Times New Roman" w:eastAsia="Times New Roman" w:hAnsi="Times New Roman" w:cs="Times New Roman"/>
                <w:i/>
                <w:iCs/>
                <w:kern w:val="0"/>
                <w:lang w:eastAsia="lt-LT"/>
                <w14:ligatures w14:val="none"/>
              </w:rPr>
              <w:t>(pažymėkite vieną pagrindinę kryptį)</w:t>
            </w:r>
          </w:p>
        </w:tc>
      </w:tr>
      <w:tr w:rsidR="00652992" w:rsidRPr="00652992" w14:paraId="2DEA39B1" w14:textId="77777777" w:rsidTr="00652992">
        <w:trPr>
          <w:gridAfter w:val="1"/>
          <w:wAfter w:w="10" w:type="dxa"/>
          <w:trHeight w:val="291"/>
        </w:trPr>
        <w:tc>
          <w:tcPr>
            <w:tcW w:w="523" w:type="dxa"/>
            <w:vMerge/>
            <w:tcMar>
              <w:top w:w="0" w:type="dxa"/>
              <w:left w:w="108" w:type="dxa"/>
              <w:bottom w:w="0" w:type="dxa"/>
              <w:right w:w="108" w:type="dxa"/>
            </w:tcMar>
          </w:tcPr>
          <w:p w14:paraId="0E4A2A5E"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i/>
                <w:iCs/>
                <w:kern w:val="0"/>
                <w:lang w:eastAsia="lt-LT"/>
                <w14:ligatures w14:val="none"/>
              </w:rPr>
            </w:pPr>
          </w:p>
        </w:tc>
        <w:tc>
          <w:tcPr>
            <w:tcW w:w="5449" w:type="dxa"/>
            <w:gridSpan w:val="8"/>
            <w:tcBorders>
              <w:top w:val="nil"/>
              <w:left w:val="nil"/>
              <w:bottom w:val="single" w:sz="8" w:space="0" w:color="000000"/>
              <w:right w:val="nil"/>
            </w:tcBorders>
            <w:tcMar>
              <w:top w:w="0" w:type="dxa"/>
              <w:left w:w="108" w:type="dxa"/>
              <w:bottom w:w="0" w:type="dxa"/>
              <w:right w:w="108" w:type="dxa"/>
            </w:tcMar>
            <w:vAlign w:val="center"/>
          </w:tcPr>
          <w:p w14:paraId="4E48069A"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Muzika</w:t>
            </w:r>
          </w:p>
          <w:p w14:paraId="3C323376"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Dailė</w:t>
            </w:r>
          </w:p>
          <w:p w14:paraId="6CED16D2"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Šokis</w:t>
            </w:r>
          </w:p>
          <w:p w14:paraId="5E917823"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Teatras</w:t>
            </w:r>
          </w:p>
          <w:p w14:paraId="0DBACEAE"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Sportas </w:t>
            </w:r>
          </w:p>
          <w:p w14:paraId="52979545"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Techninė kūryba</w:t>
            </w:r>
          </w:p>
          <w:p w14:paraId="1C464A6A"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Turizmas ir kraštotyra</w:t>
            </w:r>
          </w:p>
          <w:p w14:paraId="4FA18FE3"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Gamta, ekologija</w:t>
            </w:r>
          </w:p>
        </w:tc>
        <w:tc>
          <w:tcPr>
            <w:tcW w:w="3805" w:type="dxa"/>
            <w:gridSpan w:val="5"/>
            <w:tcBorders>
              <w:top w:val="nil"/>
              <w:left w:val="nil"/>
              <w:bottom w:val="single" w:sz="8" w:space="0" w:color="000000"/>
              <w:right w:val="single" w:sz="8" w:space="0" w:color="000000"/>
            </w:tcBorders>
            <w:tcMar>
              <w:top w:w="0" w:type="dxa"/>
              <w:left w:w="108" w:type="dxa"/>
              <w:bottom w:w="0" w:type="dxa"/>
              <w:right w:w="108" w:type="dxa"/>
            </w:tcMar>
            <w:vAlign w:val="center"/>
          </w:tcPr>
          <w:p w14:paraId="0419C6F8"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Saugus eismas</w:t>
            </w:r>
          </w:p>
          <w:p w14:paraId="6BF2C0DA"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Informacinės technologijos</w:t>
            </w:r>
          </w:p>
          <w:p w14:paraId="5ADD6434"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Technologijos</w:t>
            </w:r>
          </w:p>
          <w:p w14:paraId="7A5A0637"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Medijos</w:t>
            </w:r>
          </w:p>
          <w:p w14:paraId="6AAD5853"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Etnokultūra</w:t>
            </w:r>
          </w:p>
          <w:p w14:paraId="17225B2C"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Kalbos</w:t>
            </w:r>
          </w:p>
          <w:p w14:paraId="1C10537F"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Pilietiškumas</w:t>
            </w:r>
          </w:p>
          <w:p w14:paraId="395FDE91" w14:textId="77777777" w:rsidR="00652992" w:rsidRPr="00652992" w:rsidRDefault="00652992" w:rsidP="00652992">
            <w:pPr>
              <w:spacing w:after="0" w:line="240" w:lineRule="auto"/>
              <w:ind w:left="36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Kita (</w:t>
            </w:r>
            <w:r w:rsidRPr="00652992">
              <w:rPr>
                <w:rFonts w:ascii="Times New Roman" w:eastAsia="Times New Roman" w:hAnsi="Times New Roman" w:cs="Times New Roman"/>
                <w:i/>
                <w:iCs/>
                <w:kern w:val="0"/>
                <w:lang w:eastAsia="lt-LT"/>
                <w14:ligatures w14:val="none"/>
              </w:rPr>
              <w:t>įrašyti</w:t>
            </w:r>
            <w:r w:rsidRPr="00652992">
              <w:rPr>
                <w:rFonts w:ascii="Times New Roman" w:eastAsia="Times New Roman" w:hAnsi="Times New Roman" w:cs="Times New Roman"/>
                <w:kern w:val="0"/>
                <w:lang w:eastAsia="lt-LT"/>
                <w14:ligatures w14:val="none"/>
              </w:rPr>
              <w:t>)</w:t>
            </w:r>
          </w:p>
        </w:tc>
      </w:tr>
      <w:tr w:rsidR="00652992" w:rsidRPr="00652992" w14:paraId="7FFC0DF2" w14:textId="77777777" w:rsidTr="00652992">
        <w:trPr>
          <w:gridAfter w:val="1"/>
          <w:wAfter w:w="10" w:type="dxa"/>
          <w:trHeight w:val="312"/>
        </w:trPr>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40D0D"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 xml:space="preserve">16. </w:t>
            </w:r>
          </w:p>
        </w:tc>
        <w:tc>
          <w:tcPr>
            <w:tcW w:w="9254"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565B7"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NVŠ programos vykdymo būdas</w:t>
            </w:r>
          </w:p>
        </w:tc>
      </w:tr>
      <w:tr w:rsidR="00652992" w:rsidRPr="00652992" w14:paraId="379F11AA" w14:textId="77777777" w:rsidTr="00652992">
        <w:trPr>
          <w:gridAfter w:val="1"/>
          <w:wAfter w:w="10" w:type="dxa"/>
          <w:trHeight w:val="402"/>
        </w:trPr>
        <w:tc>
          <w:tcPr>
            <w:tcW w:w="523" w:type="dxa"/>
            <w:vMerge/>
            <w:tcMar>
              <w:top w:w="0" w:type="dxa"/>
              <w:left w:w="108" w:type="dxa"/>
              <w:bottom w:w="0" w:type="dxa"/>
              <w:right w:w="108" w:type="dxa"/>
            </w:tcMar>
          </w:tcPr>
          <w:p w14:paraId="03AFEF69"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9254" w:type="dxa"/>
            <w:gridSpan w:val="13"/>
            <w:tcBorders>
              <w:top w:val="single" w:sz="4" w:space="0" w:color="000000"/>
              <w:left w:val="nil"/>
              <w:bottom w:val="single" w:sz="8" w:space="0" w:color="000000"/>
              <w:right w:val="single" w:sz="8" w:space="0" w:color="000000"/>
            </w:tcBorders>
            <w:tcMar>
              <w:top w:w="0" w:type="dxa"/>
              <w:left w:w="108" w:type="dxa"/>
              <w:bottom w:w="0" w:type="dxa"/>
              <w:right w:w="108" w:type="dxa"/>
            </w:tcMar>
            <w:vAlign w:val="center"/>
          </w:tcPr>
          <w:p w14:paraId="0F80313D" w14:textId="77777777" w:rsidR="00652992" w:rsidRPr="00652992" w:rsidRDefault="00652992" w:rsidP="00652992">
            <w:pPr>
              <w:widowControl w:val="0"/>
              <w:spacing w:after="0" w:line="240" w:lineRule="auto"/>
              <w:ind w:left="4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w:t>
            </w:r>
            <w:r w:rsidRPr="00652992">
              <w:rPr>
                <w:rFonts w:ascii="Times New Roman" w:eastAsia="Times New Roman" w:hAnsi="Times New Roman" w:cs="Times New Roman"/>
                <w:b/>
                <w:bCs/>
                <w:kern w:val="0"/>
                <w:lang w:eastAsia="lt-LT"/>
                <w14:ligatures w14:val="none"/>
              </w:rPr>
              <w:t xml:space="preserve">kasdieniu (kontaktiniu) </w:t>
            </w:r>
            <w:r w:rsidRPr="00652992">
              <w:rPr>
                <w:rFonts w:ascii="Times New Roman" w:eastAsia="Times New Roman" w:hAnsi="Times New Roman" w:cs="Times New Roman"/>
                <w:kern w:val="0"/>
                <w:lang w:eastAsia="lt-LT"/>
                <w14:ligatures w14:val="none"/>
              </w:rPr>
              <w:t>– mokiniai užsiėmimuose dalyvauja realiu laiku, būdami toje pačioje fizinėje vietoje;</w:t>
            </w:r>
          </w:p>
          <w:p w14:paraId="43EDBD70" w14:textId="77777777" w:rsidR="00652992" w:rsidRPr="00652992" w:rsidRDefault="00652992" w:rsidP="00652992">
            <w:pPr>
              <w:widowControl w:val="0"/>
              <w:spacing w:after="0" w:line="240" w:lineRule="auto"/>
              <w:ind w:left="4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w:t>
            </w:r>
            <w:r w:rsidRPr="00652992">
              <w:rPr>
                <w:rFonts w:ascii="Times New Roman" w:eastAsia="Times New Roman" w:hAnsi="Times New Roman" w:cs="Times New Roman"/>
                <w:b/>
                <w:bCs/>
                <w:kern w:val="0"/>
                <w:lang w:eastAsia="lt-LT"/>
                <w14:ligatures w14:val="none"/>
              </w:rPr>
              <w:t>nuotoliniu</w:t>
            </w:r>
            <w:r w:rsidRPr="00652992">
              <w:rPr>
                <w:rFonts w:ascii="Times New Roman" w:eastAsia="Times New Roman" w:hAnsi="Times New Roman" w:cs="Times New Roman"/>
                <w:kern w:val="0"/>
                <w:lang w:eastAsia="lt-LT"/>
                <w14:ligatures w14:val="none"/>
              </w:rPr>
              <w:t xml:space="preserve"> – kai mokiniai pagal užsiėmimų tvarkaraštį, būdami skirtingose fizinėse vietose, naudodami informacines komunikacijos technologijas, realiu laiku dalyvauja NVŠ programoje;</w:t>
            </w:r>
          </w:p>
          <w:p w14:paraId="12894815" w14:textId="77777777" w:rsidR="00652992" w:rsidRPr="00652992" w:rsidRDefault="00652992" w:rsidP="00652992">
            <w:pPr>
              <w:widowControl w:val="0"/>
              <w:spacing w:after="0" w:line="240" w:lineRule="auto"/>
              <w:ind w:left="40"/>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w:t>
            </w:r>
            <w:r w:rsidRPr="00652992">
              <w:rPr>
                <w:rFonts w:ascii="Times New Roman" w:eastAsia="Times New Roman" w:hAnsi="Times New Roman" w:cs="Times New Roman"/>
                <w:b/>
                <w:bCs/>
                <w:kern w:val="0"/>
                <w:lang w:eastAsia="lt-LT"/>
                <w14:ligatures w14:val="none"/>
              </w:rPr>
              <w:t>mišrus</w:t>
            </w:r>
            <w:r w:rsidRPr="00652992">
              <w:rPr>
                <w:rFonts w:ascii="Times New Roman" w:eastAsia="Times New Roman" w:hAnsi="Times New Roman" w:cs="Times New Roman"/>
                <w:kern w:val="0"/>
                <w:lang w:eastAsia="lt-LT"/>
                <w14:ligatures w14:val="none"/>
              </w:rPr>
              <w:t xml:space="preserve"> (</w:t>
            </w:r>
            <w:r w:rsidRPr="00652992">
              <w:rPr>
                <w:rFonts w:ascii="Times New Roman" w:eastAsia="Times New Roman" w:hAnsi="Times New Roman" w:cs="Times New Roman"/>
                <w:b/>
                <w:bCs/>
                <w:kern w:val="0"/>
                <w:lang w:eastAsia="lt-LT"/>
                <w14:ligatures w14:val="none"/>
              </w:rPr>
              <w:t>kasdieniu ir nuotoliniu)</w:t>
            </w:r>
            <w:r w:rsidRPr="00652992">
              <w:rPr>
                <w:rFonts w:ascii="Times New Roman" w:eastAsia="Times New Roman" w:hAnsi="Times New Roman" w:cs="Times New Roman"/>
                <w:kern w:val="0"/>
                <w:lang w:eastAsia="lt-LT"/>
                <w14:ligatures w14:val="none"/>
              </w:rPr>
              <w:t xml:space="preserve"> – kai mokiniai užsiėmimuose dalyvauja nuotoliniu būdu ir mažiausiai 3 kartus per NVŠ programos vykdymo laikotarpį užsiėmimuose dalyvauja kasdieniu (kontaktiniu) būdu.</w:t>
            </w:r>
          </w:p>
        </w:tc>
      </w:tr>
      <w:tr w:rsidR="00652992" w:rsidRPr="00652992" w14:paraId="2B479617" w14:textId="77777777" w:rsidTr="00652992">
        <w:trPr>
          <w:gridAfter w:val="1"/>
          <w:wAfter w:w="10" w:type="dxa"/>
          <w:trHeight w:val="250"/>
        </w:trPr>
        <w:tc>
          <w:tcPr>
            <w:tcW w:w="523"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757DE6"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 xml:space="preserve">17. </w:t>
            </w:r>
          </w:p>
        </w:tc>
        <w:tc>
          <w:tcPr>
            <w:tcW w:w="9254" w:type="dxa"/>
            <w:gridSpan w:val="13"/>
            <w:tcBorders>
              <w:top w:val="nil"/>
              <w:left w:val="nil"/>
              <w:bottom w:val="single" w:sz="8" w:space="0" w:color="000000"/>
              <w:right w:val="single" w:sz="8" w:space="0" w:color="000000"/>
            </w:tcBorders>
            <w:tcMar>
              <w:top w:w="0" w:type="dxa"/>
              <w:left w:w="108" w:type="dxa"/>
              <w:bottom w:w="0" w:type="dxa"/>
              <w:right w:w="108" w:type="dxa"/>
            </w:tcMar>
            <w:vAlign w:val="center"/>
          </w:tcPr>
          <w:p w14:paraId="726BC3E8"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NVŠ programos tikslas</w:t>
            </w:r>
          </w:p>
        </w:tc>
      </w:tr>
      <w:tr w:rsidR="00652992" w:rsidRPr="00652992" w14:paraId="18100077" w14:textId="77777777" w:rsidTr="00652992">
        <w:trPr>
          <w:gridAfter w:val="1"/>
          <w:wAfter w:w="10" w:type="dxa"/>
          <w:trHeight w:val="523"/>
        </w:trPr>
        <w:tc>
          <w:tcPr>
            <w:tcW w:w="523" w:type="dxa"/>
            <w:vMerge/>
            <w:tcMar>
              <w:top w:w="0" w:type="dxa"/>
              <w:left w:w="108" w:type="dxa"/>
              <w:bottom w:w="0" w:type="dxa"/>
              <w:right w:w="108" w:type="dxa"/>
            </w:tcMar>
          </w:tcPr>
          <w:p w14:paraId="7455BF1A"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9254" w:type="dxa"/>
            <w:gridSpan w:val="13"/>
            <w:tcBorders>
              <w:top w:val="nil"/>
              <w:left w:val="nil"/>
              <w:bottom w:val="single" w:sz="8" w:space="0" w:color="000000"/>
              <w:right w:val="single" w:sz="8" w:space="0" w:color="000000"/>
            </w:tcBorders>
            <w:tcMar>
              <w:top w:w="0" w:type="dxa"/>
              <w:left w:w="108" w:type="dxa"/>
              <w:bottom w:w="0" w:type="dxa"/>
              <w:right w:w="108" w:type="dxa"/>
            </w:tcMar>
            <w:vAlign w:val="center"/>
          </w:tcPr>
          <w:p w14:paraId="189144FB" w14:textId="77777777" w:rsidR="00652992" w:rsidRPr="00652992" w:rsidRDefault="00652992" w:rsidP="00652992">
            <w:pPr>
              <w:spacing w:after="0" w:line="240" w:lineRule="auto"/>
              <w:jc w:val="both"/>
              <w:rPr>
                <w:rFonts w:ascii="Times New Roman" w:eastAsia="Times New Roman" w:hAnsi="Times New Roman" w:cs="Times New Roman"/>
                <w:i/>
                <w:iCs/>
                <w:kern w:val="0"/>
                <w:lang w:eastAsia="lt-LT"/>
                <w14:ligatures w14:val="none"/>
              </w:rPr>
            </w:pPr>
            <w:r w:rsidRPr="00652992">
              <w:rPr>
                <w:rFonts w:ascii="Times New Roman" w:eastAsia="Times New Roman" w:hAnsi="Times New Roman" w:cs="Times New Roman"/>
                <w:i/>
                <w:iCs/>
                <w:kern w:val="0"/>
                <w:lang w:eastAsia="lt-LT"/>
                <w14:ligatures w14:val="none"/>
              </w:rPr>
              <w:t>(Formuluojamas aiškiu teiginiu, apibūdinančiu programos visumą ir pagrindinę ugdomą kompetenciją)</w:t>
            </w:r>
          </w:p>
        </w:tc>
      </w:tr>
      <w:tr w:rsidR="00652992" w:rsidRPr="00652992" w14:paraId="5CBACF8B" w14:textId="77777777" w:rsidTr="00652992">
        <w:trPr>
          <w:gridAfter w:val="1"/>
          <w:wAfter w:w="10" w:type="dxa"/>
          <w:trHeight w:val="233"/>
        </w:trPr>
        <w:tc>
          <w:tcPr>
            <w:tcW w:w="523"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EEA04F"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 xml:space="preserve">18. </w:t>
            </w:r>
          </w:p>
        </w:tc>
        <w:tc>
          <w:tcPr>
            <w:tcW w:w="9254" w:type="dxa"/>
            <w:gridSpan w:val="13"/>
            <w:tcBorders>
              <w:top w:val="nil"/>
              <w:left w:val="nil"/>
              <w:bottom w:val="single" w:sz="8" w:space="0" w:color="000000"/>
              <w:right w:val="single" w:sz="8" w:space="0" w:color="000000"/>
            </w:tcBorders>
            <w:tcMar>
              <w:top w:w="0" w:type="dxa"/>
              <w:left w:w="108" w:type="dxa"/>
              <w:bottom w:w="0" w:type="dxa"/>
              <w:right w:w="108" w:type="dxa"/>
            </w:tcMar>
            <w:vAlign w:val="center"/>
          </w:tcPr>
          <w:p w14:paraId="3588D0B0"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NVŠ programos uždaviniai</w:t>
            </w:r>
            <w:r w:rsidRPr="00652992">
              <w:rPr>
                <w:rFonts w:ascii="Times New Roman" w:eastAsia="Times New Roman" w:hAnsi="Times New Roman" w:cs="Times New Roman"/>
                <w:b/>
                <w:bCs/>
                <w:kern w:val="0"/>
                <w:lang w:eastAsia="lt-LT"/>
                <w14:ligatures w14:val="none"/>
              </w:rPr>
              <w:t xml:space="preserve"> </w:t>
            </w:r>
          </w:p>
        </w:tc>
      </w:tr>
      <w:tr w:rsidR="00652992" w:rsidRPr="00652992" w14:paraId="346FC41A" w14:textId="77777777" w:rsidTr="00652992">
        <w:trPr>
          <w:gridAfter w:val="1"/>
          <w:wAfter w:w="10" w:type="dxa"/>
          <w:trHeight w:val="653"/>
        </w:trPr>
        <w:tc>
          <w:tcPr>
            <w:tcW w:w="523" w:type="dxa"/>
            <w:vMerge/>
            <w:tcBorders>
              <w:bottom w:val="single" w:sz="4" w:space="0" w:color="auto"/>
            </w:tcBorders>
            <w:tcMar>
              <w:top w:w="0" w:type="dxa"/>
              <w:left w:w="108" w:type="dxa"/>
              <w:bottom w:w="0" w:type="dxa"/>
              <w:right w:w="108" w:type="dxa"/>
            </w:tcMar>
          </w:tcPr>
          <w:p w14:paraId="05B8FF03"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9254" w:type="dxa"/>
            <w:gridSpan w:val="13"/>
            <w:tcBorders>
              <w:top w:val="nil"/>
              <w:left w:val="nil"/>
              <w:bottom w:val="single" w:sz="4" w:space="0" w:color="auto"/>
              <w:right w:val="single" w:sz="8" w:space="0" w:color="000000"/>
            </w:tcBorders>
            <w:tcMar>
              <w:top w:w="0" w:type="dxa"/>
              <w:left w:w="108" w:type="dxa"/>
              <w:bottom w:w="0" w:type="dxa"/>
              <w:right w:w="108" w:type="dxa"/>
            </w:tcMar>
            <w:vAlign w:val="center"/>
          </w:tcPr>
          <w:p w14:paraId="251BBEB4" w14:textId="77777777" w:rsidR="00652992" w:rsidRPr="00652992" w:rsidRDefault="00652992" w:rsidP="00652992">
            <w:pPr>
              <w:spacing w:after="0" w:line="240" w:lineRule="auto"/>
              <w:ind w:firstLine="62"/>
              <w:jc w:val="both"/>
              <w:rPr>
                <w:rFonts w:ascii="Times New Roman" w:eastAsia="Times New Roman" w:hAnsi="Times New Roman" w:cs="Times New Roman"/>
                <w:i/>
                <w:iCs/>
                <w:kern w:val="0"/>
                <w:lang w:eastAsia="lt-LT"/>
                <w14:ligatures w14:val="none"/>
              </w:rPr>
            </w:pPr>
            <w:r w:rsidRPr="00652992">
              <w:rPr>
                <w:rFonts w:ascii="Times New Roman" w:eastAsia="Times New Roman" w:hAnsi="Times New Roman" w:cs="Times New Roman"/>
                <w:i/>
                <w:iCs/>
                <w:kern w:val="0"/>
                <w:lang w:eastAsia="lt-LT"/>
                <w14:ligatures w14:val="none"/>
              </w:rPr>
              <w:t>(Formuluojami ne daugiau kaip 3 (trys) konkretūs uždaviniai, nurodantys tikslo įgyvendinimo rezultatą. Uždaviniai išdėstomi taip, kad nuosekliai atspindėtų programą)</w:t>
            </w:r>
          </w:p>
        </w:tc>
      </w:tr>
      <w:tr w:rsidR="00652992" w:rsidRPr="00652992" w14:paraId="6BA33892" w14:textId="77777777" w:rsidTr="00652992">
        <w:trPr>
          <w:gridAfter w:val="1"/>
          <w:wAfter w:w="10" w:type="dxa"/>
          <w:trHeight w:val="349"/>
        </w:trPr>
        <w:tc>
          <w:tcPr>
            <w:tcW w:w="523" w:type="dxa"/>
            <w:vMerge w:val="restart"/>
            <w:tcBorders>
              <w:top w:val="single" w:sz="4" w:space="0" w:color="auto"/>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14:paraId="3EC2E293"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 xml:space="preserve">19. </w:t>
            </w:r>
          </w:p>
        </w:tc>
        <w:tc>
          <w:tcPr>
            <w:tcW w:w="9254" w:type="dxa"/>
            <w:gridSpan w:val="13"/>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557B0608"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Pažymėkite ne daugiau kaip 3 kompetencijas, kurias patobulins mokiniai</w:t>
            </w:r>
          </w:p>
        </w:tc>
      </w:tr>
      <w:tr w:rsidR="00652992" w:rsidRPr="00652992" w14:paraId="7AAB01C3" w14:textId="77777777" w:rsidTr="00652992">
        <w:trPr>
          <w:gridAfter w:val="1"/>
          <w:wAfter w:w="10" w:type="dxa"/>
          <w:trHeight w:val="435"/>
        </w:trPr>
        <w:tc>
          <w:tcPr>
            <w:tcW w:w="523" w:type="dxa"/>
            <w:vMerge/>
            <w:tcBorders>
              <w:left w:val="single" w:sz="4" w:space="0" w:color="auto"/>
              <w:right w:val="single" w:sz="4" w:space="0" w:color="auto"/>
            </w:tcBorders>
            <w:tcMar>
              <w:top w:w="0" w:type="dxa"/>
              <w:left w:w="108" w:type="dxa"/>
              <w:bottom w:w="0" w:type="dxa"/>
              <w:right w:w="108" w:type="dxa"/>
            </w:tcMar>
          </w:tcPr>
          <w:p w14:paraId="6FBE26CE"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2455" w:type="dxa"/>
            <w:gridSpan w:val="4"/>
            <w:tcBorders>
              <w:top w:val="nil"/>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14:paraId="6CE3B115"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Kompetencija</w:t>
            </w:r>
          </w:p>
        </w:tc>
        <w:tc>
          <w:tcPr>
            <w:tcW w:w="6799" w:type="dxa"/>
            <w:gridSpan w:val="9"/>
            <w:tcBorders>
              <w:top w:val="nil"/>
              <w:left w:val="nil"/>
              <w:bottom w:val="single" w:sz="8" w:space="0" w:color="000000"/>
              <w:right w:val="single" w:sz="4" w:space="0" w:color="auto"/>
            </w:tcBorders>
            <w:shd w:val="clear" w:color="auto" w:fill="FFFFFF"/>
            <w:tcMar>
              <w:top w:w="0" w:type="dxa"/>
              <w:left w:w="108" w:type="dxa"/>
              <w:bottom w:w="0" w:type="dxa"/>
              <w:right w:w="108" w:type="dxa"/>
            </w:tcMar>
          </w:tcPr>
          <w:p w14:paraId="760D6365"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Kompetencijos apibrėžtis</w:t>
            </w:r>
          </w:p>
        </w:tc>
      </w:tr>
      <w:tr w:rsidR="00652992" w:rsidRPr="00652992" w14:paraId="5FD36AEE" w14:textId="77777777" w:rsidTr="00652992">
        <w:trPr>
          <w:gridAfter w:val="1"/>
          <w:wAfter w:w="10" w:type="dxa"/>
          <w:trHeight w:val="463"/>
        </w:trPr>
        <w:tc>
          <w:tcPr>
            <w:tcW w:w="523" w:type="dxa"/>
            <w:vMerge/>
            <w:tcBorders>
              <w:left w:val="single" w:sz="4" w:space="0" w:color="auto"/>
              <w:right w:val="single" w:sz="4" w:space="0" w:color="auto"/>
            </w:tcBorders>
            <w:tcMar>
              <w:top w:w="0" w:type="dxa"/>
              <w:left w:w="108" w:type="dxa"/>
              <w:bottom w:w="0" w:type="dxa"/>
              <w:right w:w="108" w:type="dxa"/>
            </w:tcMar>
          </w:tcPr>
          <w:p w14:paraId="0D6FA196"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2455" w:type="dxa"/>
            <w:gridSpan w:val="4"/>
            <w:tcBorders>
              <w:top w:val="nil"/>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14:paraId="0E96A1D4" w14:textId="77777777" w:rsidR="00652992" w:rsidRPr="00652992" w:rsidRDefault="00652992" w:rsidP="00652992">
            <w:pPr>
              <w:spacing w:after="0" w:line="240" w:lineRule="auto"/>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Pažinimo kompetencija</w:t>
            </w:r>
          </w:p>
        </w:tc>
        <w:tc>
          <w:tcPr>
            <w:tcW w:w="6799" w:type="dxa"/>
            <w:gridSpan w:val="9"/>
            <w:tcBorders>
              <w:top w:val="nil"/>
              <w:left w:val="nil"/>
              <w:bottom w:val="single" w:sz="8" w:space="0" w:color="000000"/>
              <w:right w:val="single" w:sz="4" w:space="0" w:color="auto"/>
            </w:tcBorders>
            <w:shd w:val="clear" w:color="auto" w:fill="FFFFFF"/>
            <w:tcMar>
              <w:top w:w="0" w:type="dxa"/>
              <w:left w:w="108" w:type="dxa"/>
              <w:bottom w:w="0" w:type="dxa"/>
              <w:right w:w="108" w:type="dxa"/>
            </w:tcMar>
          </w:tcPr>
          <w:p w14:paraId="43CB0D8B"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Motyvacija ir gebėjimas pažinti save ir pasaulį, įgyjami suvokiant (perimant) žmonijos kultūrinę patirtį, tobulinant dalykines žinias bei gebėjimus</w:t>
            </w:r>
          </w:p>
        </w:tc>
      </w:tr>
      <w:tr w:rsidR="00652992" w:rsidRPr="00652992" w14:paraId="4E67A79F" w14:textId="77777777" w:rsidTr="00652992">
        <w:trPr>
          <w:gridAfter w:val="1"/>
          <w:wAfter w:w="10" w:type="dxa"/>
          <w:trHeight w:val="419"/>
        </w:trPr>
        <w:tc>
          <w:tcPr>
            <w:tcW w:w="523" w:type="dxa"/>
            <w:vMerge/>
            <w:tcBorders>
              <w:left w:val="single" w:sz="4" w:space="0" w:color="auto"/>
              <w:right w:val="single" w:sz="4" w:space="0" w:color="auto"/>
            </w:tcBorders>
            <w:tcMar>
              <w:top w:w="0" w:type="dxa"/>
              <w:left w:w="108" w:type="dxa"/>
              <w:bottom w:w="0" w:type="dxa"/>
              <w:right w:w="108" w:type="dxa"/>
            </w:tcMar>
          </w:tcPr>
          <w:p w14:paraId="4CBA19B5"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2455" w:type="dxa"/>
            <w:gridSpan w:val="4"/>
            <w:tcBorders>
              <w:top w:val="nil"/>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14:paraId="1A790827" w14:textId="77777777" w:rsidR="00652992" w:rsidRPr="00652992" w:rsidRDefault="00652992" w:rsidP="00652992">
            <w:pPr>
              <w:spacing w:after="0" w:line="240" w:lineRule="auto"/>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Komunikavimo kompetencija</w:t>
            </w:r>
          </w:p>
        </w:tc>
        <w:tc>
          <w:tcPr>
            <w:tcW w:w="6799" w:type="dxa"/>
            <w:gridSpan w:val="9"/>
            <w:tcBorders>
              <w:top w:val="nil"/>
              <w:left w:val="nil"/>
              <w:bottom w:val="single" w:sz="8" w:space="0" w:color="000000"/>
              <w:right w:val="single" w:sz="4" w:space="0" w:color="auto"/>
            </w:tcBorders>
            <w:shd w:val="clear" w:color="auto" w:fill="FFFFFF"/>
            <w:tcMar>
              <w:top w:w="0" w:type="dxa"/>
              <w:left w:w="108" w:type="dxa"/>
              <w:bottom w:w="0" w:type="dxa"/>
              <w:right w:w="108" w:type="dxa"/>
            </w:tcMar>
          </w:tcPr>
          <w:p w14:paraId="303A7A04"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Asmens gebėjimas kurti, perduoti ir suprasti žinias (faktus, požiūrius ar asmenines nuostatas), etiškai naudotis verbalinėmis ir neverbalinėmis priemonėmis ir technologijomis</w:t>
            </w:r>
          </w:p>
        </w:tc>
      </w:tr>
      <w:tr w:rsidR="00652992" w:rsidRPr="00652992" w14:paraId="798347AC" w14:textId="77777777" w:rsidTr="00652992">
        <w:trPr>
          <w:gridAfter w:val="1"/>
          <w:wAfter w:w="10" w:type="dxa"/>
          <w:trHeight w:val="419"/>
        </w:trPr>
        <w:tc>
          <w:tcPr>
            <w:tcW w:w="523" w:type="dxa"/>
            <w:vMerge/>
            <w:tcBorders>
              <w:left w:val="single" w:sz="4" w:space="0" w:color="auto"/>
              <w:right w:val="single" w:sz="4" w:space="0" w:color="auto"/>
            </w:tcBorders>
            <w:tcMar>
              <w:top w:w="0" w:type="dxa"/>
              <w:left w:w="108" w:type="dxa"/>
              <w:bottom w:w="0" w:type="dxa"/>
              <w:right w:w="108" w:type="dxa"/>
            </w:tcMar>
          </w:tcPr>
          <w:p w14:paraId="79965321"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2455" w:type="dxa"/>
            <w:gridSpan w:val="4"/>
            <w:tcBorders>
              <w:top w:val="nil"/>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14:paraId="17000710" w14:textId="77777777" w:rsidR="00652992" w:rsidRPr="00652992" w:rsidRDefault="00652992" w:rsidP="00652992">
            <w:pPr>
              <w:spacing w:after="0" w:line="240" w:lineRule="auto"/>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Kūrybiškumo kompetencija</w:t>
            </w:r>
          </w:p>
        </w:tc>
        <w:tc>
          <w:tcPr>
            <w:tcW w:w="6799" w:type="dxa"/>
            <w:gridSpan w:val="9"/>
            <w:tcBorders>
              <w:top w:val="nil"/>
              <w:left w:val="nil"/>
              <w:bottom w:val="single" w:sz="8" w:space="0" w:color="000000"/>
              <w:right w:val="single" w:sz="4" w:space="0" w:color="auto"/>
            </w:tcBorders>
            <w:shd w:val="clear" w:color="auto" w:fill="FFFFFF"/>
            <w:tcMar>
              <w:top w:w="0" w:type="dxa"/>
              <w:left w:w="108" w:type="dxa"/>
              <w:bottom w:w="0" w:type="dxa"/>
              <w:right w:w="108" w:type="dxa"/>
            </w:tcMar>
          </w:tcPr>
          <w:p w14:paraId="771B9DD7"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Gebėjimas tyrinėti, generuoti, kurti, vertinti asmeniškai ir kitiems reikšmingas kūrybines idėjas, produktus, problemų sprendimus</w:t>
            </w:r>
          </w:p>
        </w:tc>
      </w:tr>
      <w:tr w:rsidR="00652992" w:rsidRPr="00652992" w14:paraId="3FC7F664" w14:textId="77777777" w:rsidTr="00652992">
        <w:trPr>
          <w:gridAfter w:val="1"/>
          <w:wAfter w:w="10" w:type="dxa"/>
          <w:trHeight w:val="419"/>
        </w:trPr>
        <w:tc>
          <w:tcPr>
            <w:tcW w:w="523" w:type="dxa"/>
            <w:vMerge/>
            <w:tcBorders>
              <w:left w:val="single" w:sz="4" w:space="0" w:color="auto"/>
              <w:right w:val="single" w:sz="4" w:space="0" w:color="auto"/>
            </w:tcBorders>
            <w:tcMar>
              <w:top w:w="0" w:type="dxa"/>
              <w:left w:w="108" w:type="dxa"/>
              <w:bottom w:w="0" w:type="dxa"/>
              <w:right w:w="108" w:type="dxa"/>
            </w:tcMar>
          </w:tcPr>
          <w:p w14:paraId="3C619A61"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2455" w:type="dxa"/>
            <w:gridSpan w:val="4"/>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076C4FB0" w14:textId="77777777" w:rsidR="00652992" w:rsidRPr="00652992" w:rsidRDefault="00652992" w:rsidP="00652992">
            <w:pPr>
              <w:spacing w:after="0" w:line="240" w:lineRule="auto"/>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Pilietiškumo kompetencija</w:t>
            </w:r>
          </w:p>
          <w:p w14:paraId="6139BB3F" w14:textId="77777777" w:rsidR="00652992" w:rsidRPr="00652992" w:rsidRDefault="00652992" w:rsidP="00652992">
            <w:pPr>
              <w:spacing w:after="0" w:line="240" w:lineRule="auto"/>
              <w:rPr>
                <w:rFonts w:ascii="Times New Roman" w:eastAsia="Times New Roman" w:hAnsi="Times New Roman" w:cs="Times New Roman"/>
                <w:kern w:val="0"/>
                <w:lang w:eastAsia="lt-LT"/>
                <w14:ligatures w14:val="none"/>
              </w:rPr>
            </w:pPr>
          </w:p>
        </w:tc>
        <w:tc>
          <w:tcPr>
            <w:tcW w:w="6799" w:type="dxa"/>
            <w:gridSpan w:val="9"/>
            <w:tcBorders>
              <w:top w:val="nil"/>
              <w:left w:val="nil"/>
              <w:bottom w:val="single" w:sz="8" w:space="0" w:color="000000"/>
              <w:right w:val="single" w:sz="4" w:space="0" w:color="auto"/>
            </w:tcBorders>
            <w:tcMar>
              <w:top w:w="0" w:type="dxa"/>
              <w:left w:w="108" w:type="dxa"/>
              <w:bottom w:w="0" w:type="dxa"/>
              <w:right w:w="108" w:type="dxa"/>
            </w:tcMar>
          </w:tcPr>
          <w:p w14:paraId="7ED15572"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Vertybės, nuostatos, suvokimas ir praktinio veikimo gebėjimai, įgalinantys ugdytis pilietinį tapatumą ir stiprinti pilietinę galią, kartu su kitais kūrybiškai ir socialiai atsakingai kurti demokratišką visuomenę, stiprinti Lietuvos valstybingumą tarptautinėje bendrijoje</w:t>
            </w:r>
          </w:p>
        </w:tc>
      </w:tr>
      <w:tr w:rsidR="00652992" w:rsidRPr="00652992" w14:paraId="05B17154" w14:textId="77777777" w:rsidTr="00652992">
        <w:trPr>
          <w:gridAfter w:val="1"/>
          <w:wAfter w:w="10" w:type="dxa"/>
          <w:trHeight w:val="419"/>
        </w:trPr>
        <w:tc>
          <w:tcPr>
            <w:tcW w:w="523" w:type="dxa"/>
            <w:vMerge/>
            <w:tcBorders>
              <w:left w:val="single" w:sz="4" w:space="0" w:color="auto"/>
              <w:right w:val="single" w:sz="4" w:space="0" w:color="auto"/>
            </w:tcBorders>
            <w:tcMar>
              <w:top w:w="0" w:type="dxa"/>
              <w:left w:w="108" w:type="dxa"/>
              <w:bottom w:w="0" w:type="dxa"/>
              <w:right w:w="108" w:type="dxa"/>
            </w:tcMar>
          </w:tcPr>
          <w:p w14:paraId="75443D75"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2455" w:type="dxa"/>
            <w:gridSpan w:val="4"/>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55F69741" w14:textId="77777777" w:rsidR="00652992" w:rsidRPr="00652992" w:rsidRDefault="00652992" w:rsidP="00652992">
            <w:pPr>
              <w:spacing w:after="0" w:line="240" w:lineRule="auto"/>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Socialinė, emocinė ir sveikos gyvensenos kompetencija</w:t>
            </w:r>
          </w:p>
        </w:tc>
        <w:tc>
          <w:tcPr>
            <w:tcW w:w="6799" w:type="dxa"/>
            <w:gridSpan w:val="9"/>
            <w:tcBorders>
              <w:top w:val="nil"/>
              <w:left w:val="nil"/>
              <w:bottom w:val="single" w:sz="4" w:space="0" w:color="000000"/>
              <w:right w:val="single" w:sz="4" w:space="0" w:color="auto"/>
            </w:tcBorders>
            <w:tcMar>
              <w:top w:w="0" w:type="dxa"/>
              <w:left w:w="108" w:type="dxa"/>
              <w:bottom w:w="0" w:type="dxa"/>
              <w:right w:w="108" w:type="dxa"/>
            </w:tcMar>
          </w:tcPr>
          <w:p w14:paraId="70158C3A"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Asmens savimonė ir savitvarda, socialinis sąmoningumas, tarpusavio santykių kūrimo gebėjimai, atsakingas sprendimų priėmimas ir asmens rūpinimasis fizine ir psichine sveikata</w:t>
            </w:r>
          </w:p>
        </w:tc>
      </w:tr>
      <w:tr w:rsidR="00652992" w:rsidRPr="00652992" w14:paraId="701EB99E" w14:textId="77777777" w:rsidTr="00652992">
        <w:trPr>
          <w:gridAfter w:val="1"/>
          <w:wAfter w:w="10" w:type="dxa"/>
          <w:trHeight w:val="419"/>
        </w:trPr>
        <w:tc>
          <w:tcPr>
            <w:tcW w:w="523" w:type="dxa"/>
            <w:vMerge/>
            <w:tcBorders>
              <w:left w:val="single" w:sz="4" w:space="0" w:color="auto"/>
              <w:right w:val="single" w:sz="4" w:space="0" w:color="auto"/>
            </w:tcBorders>
            <w:tcMar>
              <w:top w:w="0" w:type="dxa"/>
              <w:left w:w="108" w:type="dxa"/>
              <w:bottom w:w="0" w:type="dxa"/>
              <w:right w:w="108" w:type="dxa"/>
            </w:tcMar>
          </w:tcPr>
          <w:p w14:paraId="0355587E"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2455" w:type="dxa"/>
            <w:gridSpan w:val="4"/>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C309D5B" w14:textId="77777777" w:rsidR="00652992" w:rsidRPr="00652992" w:rsidRDefault="00652992" w:rsidP="00652992">
            <w:pPr>
              <w:spacing w:after="0" w:line="240" w:lineRule="auto"/>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Kultūrinė kompetencija</w:t>
            </w:r>
          </w:p>
        </w:tc>
        <w:tc>
          <w:tcPr>
            <w:tcW w:w="6799" w:type="dxa"/>
            <w:gridSpan w:val="9"/>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011A61E"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Asmens kultūrinė savimonė, grįsta žiniomis, aktyvia kultūrine raiška ir kultūriniu sąmoningumu</w:t>
            </w:r>
          </w:p>
        </w:tc>
      </w:tr>
      <w:tr w:rsidR="00652992" w:rsidRPr="00652992" w14:paraId="64773514" w14:textId="77777777" w:rsidTr="00652992">
        <w:trPr>
          <w:gridAfter w:val="1"/>
          <w:wAfter w:w="10" w:type="dxa"/>
          <w:trHeight w:val="483"/>
        </w:trPr>
        <w:tc>
          <w:tcPr>
            <w:tcW w:w="523"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5C3D1D1"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2455" w:type="dxa"/>
            <w:gridSpan w:val="4"/>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24551CAA" w14:textId="77777777" w:rsidR="00652992" w:rsidRPr="00652992" w:rsidRDefault="00652992" w:rsidP="00652992">
            <w:pPr>
              <w:spacing w:after="0" w:line="240" w:lineRule="auto"/>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Skaitmeninė kompetencija</w:t>
            </w:r>
          </w:p>
        </w:tc>
        <w:tc>
          <w:tcPr>
            <w:tcW w:w="6799" w:type="dxa"/>
            <w:gridSpan w:val="9"/>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70396226"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Asmens informacinis raštingumas, gebėjimas pažinti ir įvaldyti skaitmenines technologijas, atsakingai jomis naudotis, kurti skaitmeninį turinį</w:t>
            </w:r>
          </w:p>
        </w:tc>
      </w:tr>
      <w:tr w:rsidR="00652992" w:rsidRPr="00652992" w14:paraId="3A97D37C" w14:textId="77777777" w:rsidTr="00154E93">
        <w:trPr>
          <w:gridAfter w:val="1"/>
          <w:wAfter w:w="10" w:type="dxa"/>
          <w:trHeight w:val="343"/>
        </w:trPr>
        <w:tc>
          <w:tcPr>
            <w:tcW w:w="52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3C220C"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 xml:space="preserve">20. </w:t>
            </w:r>
          </w:p>
        </w:tc>
        <w:tc>
          <w:tcPr>
            <w:tcW w:w="9254"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F301C6" w14:textId="77777777" w:rsidR="00652992" w:rsidRPr="00652992" w:rsidRDefault="00652992" w:rsidP="00652992">
            <w:pPr>
              <w:spacing w:after="0" w:line="240" w:lineRule="auto"/>
              <w:jc w:val="both"/>
              <w:rPr>
                <w:rFonts w:ascii="Times New Roman" w:eastAsia="Times New Roman" w:hAnsi="Times New Roman" w:cs="Times New Roman"/>
                <w:kern w:val="0"/>
                <w:shd w:val="clear" w:color="auto" w:fill="E7E6E6"/>
                <w:lang w:eastAsia="lt-LT"/>
                <w14:ligatures w14:val="none"/>
              </w:rPr>
            </w:pPr>
            <w:r w:rsidRPr="00652992">
              <w:rPr>
                <w:rFonts w:ascii="Times New Roman" w:eastAsia="Times New Roman" w:hAnsi="Times New Roman" w:cs="Times New Roman"/>
                <w:kern w:val="0"/>
                <w:lang w:eastAsia="lt-LT"/>
                <w14:ligatures w14:val="none"/>
              </w:rPr>
              <w:t>Programos apimtis ir trukmė (</w:t>
            </w:r>
            <w:r w:rsidRPr="00652992">
              <w:rPr>
                <w:rFonts w:ascii="Times New Roman" w:eastAsia="Times New Roman" w:hAnsi="Times New Roman" w:cs="Times New Roman"/>
                <w:i/>
                <w:iCs/>
                <w:kern w:val="0"/>
                <w:lang w:eastAsia="lt-LT"/>
                <w14:ligatures w14:val="none"/>
              </w:rPr>
              <w:t>ne mažiau nei 6 mėnesius ir 8 pedagogines darbo valandas per mėnesį)</w:t>
            </w:r>
          </w:p>
        </w:tc>
      </w:tr>
      <w:tr w:rsidR="00652992" w:rsidRPr="00652992" w14:paraId="08046E42" w14:textId="77777777" w:rsidTr="00154E93">
        <w:trPr>
          <w:gridAfter w:val="1"/>
          <w:wAfter w:w="10" w:type="dxa"/>
          <w:trHeight w:val="581"/>
        </w:trPr>
        <w:tc>
          <w:tcPr>
            <w:tcW w:w="52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990B9E"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242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5FA8DB"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Mėnesių skaičius</w:t>
            </w:r>
          </w:p>
        </w:tc>
        <w:tc>
          <w:tcPr>
            <w:tcW w:w="1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DDA829"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p>
        </w:tc>
        <w:tc>
          <w:tcPr>
            <w:tcW w:w="19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88F51F"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Pedagoginių valandų skaičius per mėnesį</w:t>
            </w:r>
          </w:p>
        </w:tc>
        <w:tc>
          <w:tcPr>
            <w:tcW w:w="3823"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30AA5D"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p>
        </w:tc>
      </w:tr>
      <w:tr w:rsidR="00652992" w:rsidRPr="00652992" w14:paraId="135E263E" w14:textId="77777777" w:rsidTr="00154E93">
        <w:trPr>
          <w:gridAfter w:val="1"/>
          <w:wAfter w:w="10" w:type="dxa"/>
          <w:trHeight w:val="525"/>
        </w:trPr>
        <w:tc>
          <w:tcPr>
            <w:tcW w:w="52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067D7E"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 xml:space="preserve">21. </w:t>
            </w:r>
          </w:p>
        </w:tc>
        <w:tc>
          <w:tcPr>
            <w:tcW w:w="9254"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09285B"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NVŠ programos turinys, nusakantis nuoseklią programos įgyvendinimo eigą visą NVŠ programos atitikties reikalavimams paraiškos (toliau – Paraiška) 20 punkte nurodytą jos įgyvendinimo laikotarpį</w:t>
            </w:r>
          </w:p>
        </w:tc>
      </w:tr>
      <w:tr w:rsidR="00652992" w:rsidRPr="00652992" w14:paraId="0A43F751" w14:textId="77777777" w:rsidTr="00652992">
        <w:trPr>
          <w:gridAfter w:val="1"/>
          <w:wAfter w:w="10" w:type="dxa"/>
          <w:trHeight w:val="274"/>
        </w:trPr>
        <w:tc>
          <w:tcPr>
            <w:tcW w:w="523" w:type="dxa"/>
            <w:vMerge/>
            <w:tcBorders>
              <w:top w:val="single" w:sz="4" w:space="0" w:color="auto"/>
            </w:tcBorders>
            <w:tcMar>
              <w:top w:w="0" w:type="dxa"/>
              <w:left w:w="108" w:type="dxa"/>
              <w:bottom w:w="0" w:type="dxa"/>
              <w:right w:w="108" w:type="dxa"/>
            </w:tcMar>
          </w:tcPr>
          <w:p w14:paraId="1DEDE3AE"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611"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444CE"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Eil. Nr.</w:t>
            </w:r>
          </w:p>
        </w:tc>
        <w:tc>
          <w:tcPr>
            <w:tcW w:w="2835"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06E53"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Veiklos apibūdinimas</w:t>
            </w:r>
          </w:p>
        </w:tc>
        <w:tc>
          <w:tcPr>
            <w:tcW w:w="1985"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537AC"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 xml:space="preserve">Ugdomos kompetencijos (detalizuojama, </w:t>
            </w:r>
            <w:r w:rsidRPr="00652992">
              <w:rPr>
                <w:rFonts w:ascii="Times New Roman" w:eastAsia="Times New Roman" w:hAnsi="Times New Roman" w:cs="Times New Roman"/>
                <w:kern w:val="0"/>
                <w:lang w:eastAsia="lt-LT"/>
                <w14:ligatures w14:val="none"/>
              </w:rPr>
              <w:lastRenderedPageBreak/>
              <w:t>kokiomis veiklomis jos bus ugdomos)</w:t>
            </w:r>
          </w:p>
        </w:tc>
        <w:tc>
          <w:tcPr>
            <w:tcW w:w="1276" w:type="dxa"/>
            <w:gridSpan w:val="3"/>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tcPr>
          <w:p w14:paraId="6B15B34C"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lastRenderedPageBreak/>
              <w:t>Ugdymo metodai</w:t>
            </w:r>
          </w:p>
        </w:tc>
        <w:tc>
          <w:tcPr>
            <w:tcW w:w="1559" w:type="dxa"/>
            <w:gridSpan w:val="2"/>
            <w:tcBorders>
              <w:top w:val="single" w:sz="4" w:space="0" w:color="auto"/>
              <w:left w:val="single" w:sz="4" w:space="0" w:color="auto"/>
              <w:bottom w:val="single" w:sz="4" w:space="0" w:color="000000"/>
              <w:right w:val="single" w:sz="4" w:space="0" w:color="000000"/>
            </w:tcBorders>
            <w:vAlign w:val="center"/>
          </w:tcPr>
          <w:p w14:paraId="3A8C6771"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Vertinimo (įsivertinimo) metodai</w:t>
            </w:r>
          </w:p>
        </w:tc>
        <w:tc>
          <w:tcPr>
            <w:tcW w:w="98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92534"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Trukmė</w:t>
            </w:r>
          </w:p>
          <w:p w14:paraId="57C51CD9"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w:t>
            </w:r>
            <w:proofErr w:type="spellStart"/>
            <w:r w:rsidRPr="00652992">
              <w:rPr>
                <w:rFonts w:ascii="Times New Roman" w:eastAsia="Times New Roman" w:hAnsi="Times New Roman" w:cs="Times New Roman"/>
                <w:kern w:val="0"/>
                <w:lang w:eastAsia="lt-LT"/>
                <w14:ligatures w14:val="none"/>
              </w:rPr>
              <w:t>peda</w:t>
            </w:r>
            <w:proofErr w:type="spellEnd"/>
            <w:r w:rsidRPr="00652992">
              <w:rPr>
                <w:rFonts w:ascii="Times New Roman" w:eastAsia="Times New Roman" w:hAnsi="Times New Roman" w:cs="Times New Roman"/>
                <w:kern w:val="0"/>
                <w:lang w:eastAsia="lt-LT"/>
                <w14:ligatures w14:val="none"/>
              </w:rPr>
              <w:t>-</w:t>
            </w:r>
          </w:p>
          <w:p w14:paraId="3FF08C52"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proofErr w:type="spellStart"/>
            <w:r w:rsidRPr="00652992">
              <w:rPr>
                <w:rFonts w:ascii="Times New Roman" w:eastAsia="Times New Roman" w:hAnsi="Times New Roman" w:cs="Times New Roman"/>
                <w:kern w:val="0"/>
                <w:lang w:eastAsia="lt-LT"/>
                <w14:ligatures w14:val="none"/>
              </w:rPr>
              <w:lastRenderedPageBreak/>
              <w:t>goginė</w:t>
            </w:r>
            <w:proofErr w:type="spellEnd"/>
            <w:r w:rsidRPr="00652992">
              <w:rPr>
                <w:rFonts w:ascii="Times New Roman" w:eastAsia="Times New Roman" w:hAnsi="Times New Roman" w:cs="Times New Roman"/>
                <w:kern w:val="0"/>
                <w:lang w:eastAsia="lt-LT"/>
                <w14:ligatures w14:val="none"/>
              </w:rPr>
              <w:t>-mis val.)</w:t>
            </w:r>
          </w:p>
        </w:tc>
      </w:tr>
      <w:tr w:rsidR="00652992" w:rsidRPr="00652992" w14:paraId="2794E357" w14:textId="77777777" w:rsidTr="00652992">
        <w:trPr>
          <w:gridAfter w:val="1"/>
          <w:wAfter w:w="10" w:type="dxa"/>
          <w:trHeight w:val="240"/>
        </w:trPr>
        <w:tc>
          <w:tcPr>
            <w:tcW w:w="523" w:type="dxa"/>
            <w:vMerge/>
            <w:tcMar>
              <w:top w:w="0" w:type="dxa"/>
              <w:left w:w="108" w:type="dxa"/>
              <w:bottom w:w="0" w:type="dxa"/>
              <w:right w:w="108" w:type="dxa"/>
            </w:tcMar>
          </w:tcPr>
          <w:p w14:paraId="6C738383"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9356C"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283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33B62"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A25EC"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1276"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6ADAA5F"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2F6DDDF9"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95CAB"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5C898936" w14:textId="77777777" w:rsidTr="00652992">
        <w:trPr>
          <w:gridAfter w:val="1"/>
          <w:wAfter w:w="10" w:type="dxa"/>
          <w:trHeight w:val="240"/>
        </w:trPr>
        <w:tc>
          <w:tcPr>
            <w:tcW w:w="523" w:type="dxa"/>
            <w:vMerge/>
            <w:tcMar>
              <w:top w:w="0" w:type="dxa"/>
              <w:left w:w="108" w:type="dxa"/>
              <w:bottom w:w="0" w:type="dxa"/>
              <w:right w:w="108" w:type="dxa"/>
            </w:tcMar>
          </w:tcPr>
          <w:p w14:paraId="15E24491"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D3EDA"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283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0F250"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C949F"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1276"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384E5C06"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312D17DD"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95047"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7497689A" w14:textId="77777777" w:rsidTr="00652992">
        <w:trPr>
          <w:gridAfter w:val="1"/>
          <w:wAfter w:w="10" w:type="dxa"/>
          <w:trHeight w:val="240"/>
        </w:trPr>
        <w:tc>
          <w:tcPr>
            <w:tcW w:w="523" w:type="dxa"/>
            <w:vMerge/>
            <w:tcMar>
              <w:top w:w="0" w:type="dxa"/>
              <w:left w:w="108" w:type="dxa"/>
              <w:bottom w:w="0" w:type="dxa"/>
              <w:right w:w="108" w:type="dxa"/>
            </w:tcMar>
          </w:tcPr>
          <w:p w14:paraId="2361B928"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8F384"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283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313CD"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B7B43"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1276"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344805F"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35FD9DD8"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D3F6F"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6B426B45" w14:textId="77777777" w:rsidTr="00652992">
        <w:trPr>
          <w:gridAfter w:val="1"/>
          <w:wAfter w:w="10" w:type="dxa"/>
          <w:trHeight w:val="240"/>
        </w:trPr>
        <w:tc>
          <w:tcPr>
            <w:tcW w:w="5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94CFA2"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E6513"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283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8610B"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FC659"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c>
          <w:tcPr>
            <w:tcW w:w="1276"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0893EFD" w14:textId="77777777" w:rsidR="00652992" w:rsidRPr="00652992" w:rsidRDefault="00652992" w:rsidP="00652992">
            <w:pPr>
              <w:spacing w:after="0" w:line="240" w:lineRule="auto"/>
              <w:jc w:val="right"/>
              <w:rPr>
                <w:rFonts w:ascii="Times New Roman" w:eastAsia="Times New Roman" w:hAnsi="Times New Roman" w:cs="Times New Roman"/>
                <w:kern w:val="0"/>
                <w:lang w:eastAsia="lt-LT"/>
                <w14:ligatures w14:val="none"/>
              </w:rPr>
            </w:pPr>
          </w:p>
        </w:tc>
        <w:tc>
          <w:tcPr>
            <w:tcW w:w="1559" w:type="dxa"/>
            <w:gridSpan w:val="2"/>
            <w:tcBorders>
              <w:top w:val="single" w:sz="4" w:space="0" w:color="000000"/>
              <w:left w:val="single" w:sz="4" w:space="0" w:color="auto"/>
              <w:bottom w:val="single" w:sz="4" w:space="0" w:color="000000"/>
              <w:right w:val="single" w:sz="4" w:space="0" w:color="000000"/>
            </w:tcBorders>
            <w:vAlign w:val="center"/>
          </w:tcPr>
          <w:p w14:paraId="0C425704" w14:textId="77777777" w:rsidR="00652992" w:rsidRPr="00652992" w:rsidRDefault="00652992" w:rsidP="00652992">
            <w:pPr>
              <w:spacing w:after="0" w:line="240" w:lineRule="auto"/>
              <w:jc w:val="right"/>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Iš viso val.</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0E587"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462399DA" w14:textId="77777777" w:rsidTr="00652992">
        <w:trPr>
          <w:gridAfter w:val="1"/>
          <w:wAfter w:w="10" w:type="dxa"/>
          <w:trHeight w:val="1124"/>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A203D"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22.</w:t>
            </w:r>
          </w:p>
        </w:tc>
        <w:tc>
          <w:tcPr>
            <w:tcW w:w="9254"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3ACD5"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Mokinių amžius pagal klases, į kurį orientuota NVŠ programa (pasirinkite vieną):</w:t>
            </w:r>
          </w:p>
          <w:p w14:paraId="541A5E24" w14:textId="77777777" w:rsidR="00652992" w:rsidRPr="00652992" w:rsidRDefault="00652992" w:rsidP="00652992">
            <w:pPr>
              <w:widowControl w:val="0"/>
              <w:spacing w:after="0" w:line="240" w:lineRule="auto"/>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1–4 klasė </w:t>
            </w:r>
          </w:p>
          <w:p w14:paraId="129A612D" w14:textId="77777777" w:rsidR="00652992" w:rsidRPr="00652992" w:rsidRDefault="00652992" w:rsidP="00652992">
            <w:pPr>
              <w:widowControl w:val="0"/>
              <w:spacing w:after="0" w:line="240" w:lineRule="auto"/>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5–8 klasė </w:t>
            </w:r>
          </w:p>
          <w:p w14:paraId="478EA382" w14:textId="77777777" w:rsidR="00652992" w:rsidRPr="00652992" w:rsidRDefault="00652992" w:rsidP="00652992">
            <w:pPr>
              <w:widowControl w:val="0"/>
              <w:spacing w:after="0" w:line="240" w:lineRule="auto"/>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9–12 klasė / 1–4 gimnazijos klasė</w:t>
            </w:r>
          </w:p>
        </w:tc>
      </w:tr>
      <w:tr w:rsidR="00652992" w:rsidRPr="00652992" w14:paraId="4C453DC9" w14:textId="77777777" w:rsidTr="00652992">
        <w:trPr>
          <w:gridAfter w:val="1"/>
          <w:wAfter w:w="10" w:type="dxa"/>
          <w:trHeight w:val="2150"/>
        </w:trPr>
        <w:tc>
          <w:tcPr>
            <w:tcW w:w="523" w:type="dxa"/>
            <w:tcBorders>
              <w:top w:val="singl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5ED2220D"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23.</w:t>
            </w:r>
          </w:p>
        </w:tc>
        <w:tc>
          <w:tcPr>
            <w:tcW w:w="9254" w:type="dxa"/>
            <w:gridSpan w:val="13"/>
            <w:tcBorders>
              <w:top w:val="single" w:sz="4" w:space="0" w:color="000000"/>
              <w:left w:val="nil"/>
              <w:bottom w:val="single" w:sz="4" w:space="0" w:color="auto"/>
              <w:right w:val="single" w:sz="8" w:space="0" w:color="000000"/>
            </w:tcBorders>
            <w:tcMar>
              <w:top w:w="0" w:type="dxa"/>
              <w:left w:w="108" w:type="dxa"/>
              <w:bottom w:w="0" w:type="dxa"/>
              <w:right w:w="108" w:type="dxa"/>
            </w:tcMar>
            <w:vAlign w:val="center"/>
          </w:tcPr>
          <w:p w14:paraId="3E712F1B"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NVŠ programos ir jos vykdymo aplinkos pritaikymas mokiniams, turintiems šių specialiųjų ugdymosi poreikių dėl įgimtų ir įgytų sutrikimų:</w:t>
            </w:r>
          </w:p>
          <w:p w14:paraId="1728E53E"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Intelekto sutrikimų</w:t>
            </w:r>
          </w:p>
          <w:p w14:paraId="16EF4B7A"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Regos sutrikimų</w:t>
            </w:r>
          </w:p>
          <w:p w14:paraId="752F3386"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Klausos sutrikimų</w:t>
            </w:r>
          </w:p>
          <w:p w14:paraId="2ED8A254"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Judesio ir padėties sutrikimų</w:t>
            </w:r>
          </w:p>
          <w:p w14:paraId="47D833BA"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Įvairiapusių raidos sutrikimų </w:t>
            </w:r>
          </w:p>
        </w:tc>
      </w:tr>
      <w:tr w:rsidR="00652992" w:rsidRPr="00652992" w14:paraId="7CF58E8D" w14:textId="77777777" w:rsidTr="00154E93">
        <w:trPr>
          <w:gridAfter w:val="1"/>
          <w:wAfter w:w="10" w:type="dxa"/>
          <w:trHeight w:val="487"/>
        </w:trPr>
        <w:tc>
          <w:tcPr>
            <w:tcW w:w="52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603258"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24.</w:t>
            </w:r>
          </w:p>
        </w:tc>
        <w:tc>
          <w:tcPr>
            <w:tcW w:w="9254"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782A24"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Informacija apie NVŠ programos ir jos vykdymo aplinkos pritaikymą Paraiškos 23 punkte nurodytiems mokinių specialiesiems ugdymosi poreikiams</w:t>
            </w:r>
          </w:p>
        </w:tc>
      </w:tr>
      <w:tr w:rsidR="00652992" w:rsidRPr="00652992" w14:paraId="31A25D2B" w14:textId="77777777" w:rsidTr="00154E93">
        <w:trPr>
          <w:gridAfter w:val="1"/>
          <w:wAfter w:w="10" w:type="dxa"/>
          <w:trHeight w:val="280"/>
        </w:trPr>
        <w:tc>
          <w:tcPr>
            <w:tcW w:w="52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6AB181"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9254"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288C7C"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i/>
                <w:iCs/>
                <w:kern w:val="0"/>
                <w:lang w:eastAsia="lt-LT"/>
                <w14:ligatures w14:val="none"/>
              </w:rPr>
              <w:t>(Trumpai aprašoma, kaip NVŠ programa, vykdymo aplinka, priemonės ir pan. bus pritaikyta Paraiškos 23 punkte nurodytiems mokiniams)</w:t>
            </w:r>
          </w:p>
        </w:tc>
      </w:tr>
      <w:tr w:rsidR="00652992" w:rsidRPr="00652992" w14:paraId="59220D0E" w14:textId="77777777" w:rsidTr="00154E93">
        <w:trPr>
          <w:gridAfter w:val="1"/>
          <w:wAfter w:w="10" w:type="dxa"/>
          <w:trHeight w:val="315"/>
        </w:trPr>
        <w:tc>
          <w:tcPr>
            <w:tcW w:w="5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DD1895"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25.</w:t>
            </w:r>
          </w:p>
        </w:tc>
        <w:tc>
          <w:tcPr>
            <w:tcW w:w="5653"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04DD6E"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Numatomas mokinių skaičius vienoje grupėje, (</w:t>
            </w:r>
            <w:r w:rsidRPr="00652992">
              <w:rPr>
                <w:rFonts w:ascii="Times New Roman" w:eastAsia="Times New Roman" w:hAnsi="Times New Roman" w:cs="Times New Roman"/>
                <w:i/>
                <w:iCs/>
                <w:kern w:val="0"/>
                <w:lang w:eastAsia="lt-LT"/>
                <w14:ligatures w14:val="none"/>
              </w:rPr>
              <w:t>neviršijant savivaldybės / LINEŠA nustatyto maksimalaus mokinių skaičiaus)</w:t>
            </w:r>
          </w:p>
        </w:tc>
        <w:tc>
          <w:tcPr>
            <w:tcW w:w="3601" w:type="dxa"/>
            <w:gridSpan w:val="4"/>
            <w:tcBorders>
              <w:top w:val="single" w:sz="4" w:space="0" w:color="auto"/>
              <w:left w:val="single" w:sz="4" w:space="0" w:color="auto"/>
              <w:bottom w:val="single" w:sz="4" w:space="0" w:color="auto"/>
              <w:right w:val="single" w:sz="4" w:space="0" w:color="auto"/>
            </w:tcBorders>
            <w:vAlign w:val="center"/>
          </w:tcPr>
          <w:p w14:paraId="1AAF7B83"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p>
        </w:tc>
      </w:tr>
      <w:tr w:rsidR="00652992" w:rsidRPr="00652992" w14:paraId="52C16BDB" w14:textId="77777777" w:rsidTr="00652992">
        <w:trPr>
          <w:gridAfter w:val="1"/>
          <w:wAfter w:w="10" w:type="dxa"/>
          <w:trHeight w:val="191"/>
        </w:trPr>
        <w:tc>
          <w:tcPr>
            <w:tcW w:w="523" w:type="dxa"/>
            <w:tcBorders>
              <w:top w:val="single" w:sz="4" w:space="0" w:color="auto"/>
              <w:left w:val="single" w:sz="8" w:space="0" w:color="000000"/>
              <w:bottom w:val="single" w:sz="4" w:space="0" w:color="000000"/>
              <w:right w:val="single" w:sz="8" w:space="0" w:color="000000"/>
            </w:tcBorders>
            <w:tcMar>
              <w:top w:w="0" w:type="dxa"/>
              <w:left w:w="108" w:type="dxa"/>
              <w:bottom w:w="0" w:type="dxa"/>
              <w:right w:w="108" w:type="dxa"/>
            </w:tcMar>
          </w:tcPr>
          <w:p w14:paraId="0A5BC255"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26.</w:t>
            </w:r>
          </w:p>
        </w:tc>
        <w:tc>
          <w:tcPr>
            <w:tcW w:w="5653" w:type="dxa"/>
            <w:gridSpan w:val="9"/>
            <w:tcBorders>
              <w:top w:val="single" w:sz="4" w:space="0" w:color="auto"/>
              <w:left w:val="nil"/>
              <w:bottom w:val="single" w:sz="8" w:space="0" w:color="000000"/>
              <w:right w:val="single" w:sz="4" w:space="0" w:color="000000"/>
            </w:tcBorders>
            <w:shd w:val="clear" w:color="auto" w:fill="FFFFFF"/>
            <w:tcMar>
              <w:top w:w="0" w:type="dxa"/>
              <w:left w:w="108" w:type="dxa"/>
              <w:bottom w:w="0" w:type="dxa"/>
              <w:right w:w="108" w:type="dxa"/>
            </w:tcMar>
            <w:vAlign w:val="center"/>
          </w:tcPr>
          <w:p w14:paraId="7D3AEE19"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Numatomas minimalus mokinių skaičius vienoje grupėje</w:t>
            </w:r>
          </w:p>
        </w:tc>
        <w:tc>
          <w:tcPr>
            <w:tcW w:w="3601" w:type="dxa"/>
            <w:gridSpan w:val="4"/>
            <w:tcBorders>
              <w:top w:val="single" w:sz="4" w:space="0" w:color="auto"/>
              <w:left w:val="single" w:sz="4" w:space="0" w:color="000000"/>
              <w:bottom w:val="single" w:sz="8" w:space="0" w:color="000000"/>
              <w:right w:val="single" w:sz="8" w:space="0" w:color="000000"/>
            </w:tcBorders>
            <w:shd w:val="clear" w:color="auto" w:fill="FFFFFF"/>
            <w:vAlign w:val="center"/>
          </w:tcPr>
          <w:p w14:paraId="58CD3043"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r w:rsidR="00652992" w:rsidRPr="00652992" w14:paraId="19D4D093" w14:textId="77777777" w:rsidTr="00652992">
        <w:trPr>
          <w:gridAfter w:val="1"/>
          <w:wAfter w:w="10" w:type="dxa"/>
          <w:trHeight w:val="300"/>
        </w:trPr>
        <w:tc>
          <w:tcPr>
            <w:tcW w:w="523" w:type="dxa"/>
            <w:vMerge w:val="restart"/>
            <w:tcBorders>
              <w:top w:val="single" w:sz="4" w:space="0" w:color="000000"/>
              <w:left w:val="single" w:sz="8" w:space="0" w:color="000000"/>
              <w:right w:val="single" w:sz="4" w:space="0" w:color="000000"/>
            </w:tcBorders>
            <w:tcMar>
              <w:top w:w="0" w:type="dxa"/>
              <w:left w:w="108" w:type="dxa"/>
              <w:bottom w:w="0" w:type="dxa"/>
              <w:right w:w="108" w:type="dxa"/>
            </w:tcMar>
          </w:tcPr>
          <w:p w14:paraId="61539184"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27.</w:t>
            </w:r>
          </w:p>
        </w:tc>
        <w:tc>
          <w:tcPr>
            <w:tcW w:w="9254" w:type="dxa"/>
            <w:gridSpan w:val="13"/>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5E025070"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Patvirtinkite, kad:</w:t>
            </w:r>
          </w:p>
        </w:tc>
      </w:tr>
      <w:tr w:rsidR="00652992" w:rsidRPr="00652992" w14:paraId="56825D25" w14:textId="77777777" w:rsidTr="00652992">
        <w:trPr>
          <w:gridAfter w:val="1"/>
          <w:wAfter w:w="10" w:type="dxa"/>
          <w:trHeight w:val="1352"/>
        </w:trPr>
        <w:tc>
          <w:tcPr>
            <w:tcW w:w="523" w:type="dxa"/>
            <w:vMerge/>
            <w:tcMar>
              <w:top w:w="0" w:type="dxa"/>
              <w:left w:w="108" w:type="dxa"/>
              <w:bottom w:w="0" w:type="dxa"/>
              <w:right w:w="108" w:type="dxa"/>
            </w:tcMar>
          </w:tcPr>
          <w:p w14:paraId="145262DC"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9254" w:type="dxa"/>
            <w:gridSpan w:val="13"/>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37A74207" w14:textId="77777777" w:rsidR="00652992" w:rsidRPr="00652992" w:rsidRDefault="00652992" w:rsidP="00652992">
            <w:pPr>
              <w:spacing w:after="0" w:line="240" w:lineRule="auto"/>
              <w:ind w:left="720" w:hanging="360"/>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1.</w:t>
            </w:r>
            <w:r w:rsidRPr="00652992">
              <w:rPr>
                <w:rFonts w:ascii="Times New Roman" w:eastAsia="Times New Roman" w:hAnsi="Times New Roman" w:cs="Times New Roman"/>
                <w:kern w:val="0"/>
                <w:lang w:eastAsia="lt-LT"/>
                <w14:ligatures w14:val="none"/>
              </w:rPr>
              <w:tab/>
              <w:t>NVŠ programa atitinka Lietuvos Respublikos švietimo įstatymu nustatytą NVŠ paskirtį – tenkinti mokinių pažinimo, ugdymosi ir saviraiškos poreikius, padėti jiems tapti aktyviais visuomenės nariais;</w:t>
            </w:r>
          </w:p>
          <w:p w14:paraId="269CD18C" w14:textId="77777777" w:rsidR="00652992" w:rsidRPr="00652992" w:rsidRDefault="00652992" w:rsidP="00652992">
            <w:pPr>
              <w:spacing w:after="0" w:line="240" w:lineRule="auto"/>
              <w:ind w:left="720" w:hanging="360"/>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2.</w:t>
            </w:r>
            <w:r w:rsidRPr="00652992">
              <w:rPr>
                <w:rFonts w:ascii="Times New Roman" w:eastAsia="Times New Roman" w:hAnsi="Times New Roman" w:cs="Times New Roman"/>
                <w:kern w:val="0"/>
                <w:lang w:eastAsia="lt-LT"/>
                <w14:ligatures w14:val="none"/>
              </w:rPr>
              <w:tab/>
              <w:t xml:space="preserve">NVŠ programa prisideda prie 2021–2030 metų nacionalinio pažangos plano, patvirtinto Lietuvos Respublikos Vyriausybės 2020 m. rugsėjo 9 d. nutarimu Nr. 998 „Dėl 2021–2030 metų nacionalinio pažangos plano patvirtinimo“, trečio strateginio tikslo „Didinti švietimo </w:t>
            </w:r>
            <w:proofErr w:type="spellStart"/>
            <w:r w:rsidRPr="00652992">
              <w:rPr>
                <w:rFonts w:ascii="Times New Roman" w:eastAsia="Times New Roman" w:hAnsi="Times New Roman" w:cs="Times New Roman"/>
                <w:kern w:val="0"/>
                <w:lang w:eastAsia="lt-LT"/>
                <w14:ligatures w14:val="none"/>
              </w:rPr>
              <w:t>įtrauktį</w:t>
            </w:r>
            <w:proofErr w:type="spellEnd"/>
            <w:r w:rsidRPr="00652992">
              <w:rPr>
                <w:rFonts w:ascii="Times New Roman" w:eastAsia="Times New Roman" w:hAnsi="Times New Roman" w:cs="Times New Roman"/>
                <w:kern w:val="0"/>
                <w:lang w:eastAsia="lt-LT"/>
                <w14:ligatures w14:val="none"/>
              </w:rPr>
              <w:t xml:space="preserve"> ir veiksmingumą, siekiant atitikties asmens ir visuomenės poreikiams“ 3.2 uždavinio „Didinti švietimo </w:t>
            </w:r>
            <w:proofErr w:type="spellStart"/>
            <w:r w:rsidRPr="00652992">
              <w:rPr>
                <w:rFonts w:ascii="Times New Roman" w:eastAsia="Times New Roman" w:hAnsi="Times New Roman" w:cs="Times New Roman"/>
                <w:kern w:val="0"/>
                <w:lang w:eastAsia="lt-LT"/>
                <w14:ligatures w14:val="none"/>
              </w:rPr>
              <w:t>įtrauktį</w:t>
            </w:r>
            <w:proofErr w:type="spellEnd"/>
            <w:r w:rsidRPr="00652992">
              <w:rPr>
                <w:rFonts w:ascii="Times New Roman" w:eastAsia="Times New Roman" w:hAnsi="Times New Roman" w:cs="Times New Roman"/>
                <w:kern w:val="0"/>
                <w:lang w:eastAsia="lt-LT"/>
                <w14:ligatures w14:val="none"/>
              </w:rPr>
              <w:t xml:space="preserve"> ir prieinamumą, užtikrinti saugią aplinką kiekvienam asmeniui“;</w:t>
            </w:r>
          </w:p>
          <w:p w14:paraId="691FBAE1" w14:textId="77777777" w:rsidR="00652992" w:rsidRPr="00652992" w:rsidRDefault="00652992" w:rsidP="00652992">
            <w:pPr>
              <w:spacing w:after="0" w:line="240" w:lineRule="auto"/>
              <w:ind w:left="720" w:hanging="360"/>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3.</w:t>
            </w:r>
            <w:r w:rsidRPr="00652992">
              <w:rPr>
                <w:rFonts w:ascii="Times New Roman" w:eastAsia="Times New Roman" w:hAnsi="Times New Roman" w:cs="Times New Roman"/>
                <w:kern w:val="0"/>
                <w:lang w:eastAsia="lt-LT"/>
                <w14:ligatures w14:val="none"/>
              </w:rPr>
              <w:tab/>
              <w:t>NVŠ programos įgyvendinimo priemonės jokiais būdais nepažeidžia Lietuvos Respublikos Konstitucijos, įstatymų ir kitų teisės aktų, nekelia grėsmės žmonių sveikatai, garbei ir orumui, viešajai tvarkai ir neišreiškia nepagarbos Lietuvos valstybės tautiniams ir religiniams jausmams ir simboliams, nepopuliarina narkotikų ir kitų psichotropinių, toksinių ir kitų stipriai veikiančių medžiagų, nekursto smurto, prievartos, neapykantos;</w:t>
            </w:r>
          </w:p>
          <w:p w14:paraId="01512D79" w14:textId="77777777" w:rsidR="00652992" w:rsidRPr="00652992" w:rsidRDefault="00652992" w:rsidP="00652992">
            <w:pPr>
              <w:spacing w:after="0" w:line="240" w:lineRule="auto"/>
              <w:ind w:left="720" w:hanging="360"/>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4.</w:t>
            </w:r>
            <w:r w:rsidRPr="00652992">
              <w:rPr>
                <w:rFonts w:ascii="Times New Roman" w:eastAsia="Times New Roman" w:hAnsi="Times New Roman" w:cs="Times New Roman"/>
                <w:kern w:val="0"/>
                <w:lang w:eastAsia="lt-LT"/>
                <w14:ligatures w14:val="none"/>
              </w:rPr>
              <w:tab/>
              <w:t>prisiimate atsakomybę už tai, jog NVŠ programą įgyvendins asmenys, pagal Švietimo įstatymą turintys teisę dirbti NVŠ mokytojais;</w:t>
            </w:r>
          </w:p>
          <w:p w14:paraId="224A255E" w14:textId="77777777" w:rsidR="00652992" w:rsidRPr="00652992" w:rsidRDefault="00652992" w:rsidP="00652992">
            <w:pPr>
              <w:spacing w:after="0" w:line="240" w:lineRule="auto"/>
              <w:ind w:left="720" w:hanging="360"/>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5.</w:t>
            </w:r>
            <w:r w:rsidRPr="00652992">
              <w:rPr>
                <w:rFonts w:ascii="Times New Roman" w:eastAsia="Times New Roman" w:hAnsi="Times New Roman" w:cs="Times New Roman"/>
                <w:kern w:val="0"/>
                <w:lang w:eastAsia="lt-LT"/>
                <w14:ligatures w14:val="none"/>
              </w:rPr>
              <w:tab/>
              <w:t>prisiimate atsakomybę, kad sporto NVŠ programas įgyvendins asmenys, pagal Švietimo įstatymą ir Lietuvos Respublikos sporto įstatymą turintys teisę vykdyti fizinio aktyvumo pratybas.</w:t>
            </w:r>
          </w:p>
          <w:p w14:paraId="118859A6" w14:textId="77777777" w:rsidR="00652992" w:rsidRPr="00652992" w:rsidRDefault="00652992" w:rsidP="00652992">
            <w:pPr>
              <w:spacing w:after="0" w:line="240" w:lineRule="auto"/>
              <w:ind w:left="720" w:hanging="360"/>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6.</w:t>
            </w:r>
            <w:r w:rsidRPr="00652992">
              <w:rPr>
                <w:rFonts w:ascii="Times New Roman" w:eastAsia="Times New Roman" w:hAnsi="Times New Roman" w:cs="Times New Roman"/>
                <w:kern w:val="0"/>
                <w:lang w:eastAsia="lt-LT"/>
                <w14:ligatures w14:val="none"/>
              </w:rPr>
              <w:tab/>
              <w:t xml:space="preserve">prisiimate atsakomybę už sveiką ir saugią vaikų mokymosi aplinką; </w:t>
            </w:r>
          </w:p>
          <w:p w14:paraId="36E3F3C2" w14:textId="77777777" w:rsidR="00652992" w:rsidRPr="00652992" w:rsidRDefault="00652992" w:rsidP="00652992">
            <w:pPr>
              <w:spacing w:after="0" w:line="240" w:lineRule="auto"/>
              <w:ind w:left="720" w:hanging="360"/>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lastRenderedPageBreak/>
              <w:t>7.</w:t>
            </w:r>
            <w:r w:rsidRPr="00652992">
              <w:rPr>
                <w:rFonts w:ascii="Times New Roman" w:eastAsia="Times New Roman" w:hAnsi="Times New Roman" w:cs="Times New Roman"/>
                <w:kern w:val="0"/>
                <w:lang w:eastAsia="lt-LT"/>
                <w14:ligatures w14:val="none"/>
              </w:rPr>
              <w:tab/>
              <w:t>turite lėšų NVŠ programos įgyvendinimo pradžiai (ne mažiau kaip mėn.);</w:t>
            </w:r>
          </w:p>
          <w:p w14:paraId="620B2F61" w14:textId="77777777" w:rsidR="00652992" w:rsidRPr="00652992" w:rsidRDefault="00652992" w:rsidP="00652992">
            <w:pPr>
              <w:spacing w:after="0" w:line="240" w:lineRule="auto"/>
              <w:ind w:left="720" w:hanging="360"/>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8.</w:t>
            </w:r>
            <w:r w:rsidRPr="00652992">
              <w:rPr>
                <w:rFonts w:ascii="Times New Roman" w:eastAsia="Times New Roman" w:hAnsi="Times New Roman" w:cs="Times New Roman"/>
                <w:kern w:val="0"/>
                <w:lang w:eastAsia="lt-LT"/>
                <w14:ligatures w14:val="none"/>
              </w:rPr>
              <w:tab/>
              <w:t>turite priemonių, įrangą, patalpas NVŠ programai vykdyti arba turite išteklių joms įsigyti iki NVŠ programos vykdymo pradžios.</w:t>
            </w:r>
          </w:p>
          <w:p w14:paraId="622592EC"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TAIP </w:t>
            </w:r>
          </w:p>
        </w:tc>
      </w:tr>
      <w:tr w:rsidR="00652992" w:rsidRPr="00652992" w14:paraId="7423947F" w14:textId="77777777" w:rsidTr="00652992">
        <w:trPr>
          <w:gridAfter w:val="1"/>
          <w:wAfter w:w="10" w:type="dxa"/>
          <w:trHeight w:val="200"/>
        </w:trPr>
        <w:tc>
          <w:tcPr>
            <w:tcW w:w="523" w:type="dxa"/>
            <w:tcBorders>
              <w:top w:val="single" w:sz="6" w:space="0" w:color="000000"/>
              <w:left w:val="single" w:sz="6" w:space="0" w:color="000000"/>
              <w:bottom w:val="single" w:sz="6" w:space="0" w:color="000000"/>
              <w:right w:val="single" w:sz="6" w:space="0" w:color="000000"/>
            </w:tcBorders>
            <w:vAlign w:val="center"/>
          </w:tcPr>
          <w:p w14:paraId="623C467B"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lastRenderedPageBreak/>
              <w:t>28.</w:t>
            </w:r>
          </w:p>
        </w:tc>
        <w:tc>
          <w:tcPr>
            <w:tcW w:w="9254" w:type="dxa"/>
            <w:gridSpan w:val="13"/>
            <w:tcBorders>
              <w:top w:val="single" w:sz="6" w:space="0" w:color="000000"/>
              <w:left w:val="single" w:sz="6" w:space="0" w:color="000000"/>
              <w:bottom w:val="single" w:sz="6" w:space="0" w:color="000000"/>
              <w:right w:val="single" w:sz="6" w:space="0" w:color="000000"/>
            </w:tcBorders>
            <w:vAlign w:val="center"/>
          </w:tcPr>
          <w:p w14:paraId="3D68C80E" w14:textId="77777777" w:rsidR="00652992" w:rsidRPr="00652992" w:rsidRDefault="00652992" w:rsidP="00652992">
            <w:pPr>
              <w:spacing w:after="0" w:line="240" w:lineRule="auto"/>
              <w:ind w:left="135"/>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 xml:space="preserve">Patvirtinu, kad nacionalinio lygmens NVŠ programa atitinka Neformaliojo vaikų švietimo programų finansavimo ir administravimo tvarkos aprašo 23 punkte nustatytus reikalavimus. </w:t>
            </w:r>
          </w:p>
          <w:p w14:paraId="77CFA616" w14:textId="77777777" w:rsidR="00652992" w:rsidRPr="00652992" w:rsidRDefault="00652992" w:rsidP="00652992">
            <w:pPr>
              <w:spacing w:after="0" w:line="240" w:lineRule="auto"/>
              <w:ind w:left="135"/>
              <w:jc w:val="both"/>
              <w:rPr>
                <w:rFonts w:ascii="Times New Roman" w:eastAsia="Times New Roman" w:hAnsi="Times New Roman" w:cs="Times New Roman"/>
                <w:kern w:val="0"/>
                <w:lang w:eastAsia="lt-LT"/>
                <w14:ligatures w14:val="none"/>
              </w:rPr>
            </w:pPr>
            <w:r w:rsidRPr="00652992">
              <w:rPr>
                <w:rFonts w:ascii="Segoe UI Symbol" w:eastAsia="Arial Unicode MS" w:hAnsi="Segoe UI Symbol" w:cs="Segoe UI Symbol"/>
                <w:kern w:val="0"/>
                <w:lang w:eastAsia="lt-LT"/>
                <w14:ligatures w14:val="none"/>
              </w:rPr>
              <w:t>☐</w:t>
            </w:r>
            <w:r w:rsidRPr="00652992">
              <w:rPr>
                <w:rFonts w:ascii="Times New Roman" w:eastAsia="Times New Roman" w:hAnsi="Times New Roman" w:cs="Times New Roman"/>
                <w:kern w:val="0"/>
                <w:lang w:eastAsia="lt-LT"/>
                <w14:ligatures w14:val="none"/>
              </w:rPr>
              <w:t xml:space="preserve"> TAIP</w:t>
            </w:r>
          </w:p>
        </w:tc>
      </w:tr>
      <w:tr w:rsidR="00652992" w:rsidRPr="00652992" w14:paraId="4E2DC8ED" w14:textId="77777777" w:rsidTr="00652992">
        <w:trPr>
          <w:gridAfter w:val="1"/>
          <w:wAfter w:w="10" w:type="dxa"/>
          <w:trHeight w:val="567"/>
        </w:trPr>
        <w:tc>
          <w:tcPr>
            <w:tcW w:w="564"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4CBBE"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29.</w:t>
            </w:r>
          </w:p>
        </w:tc>
        <w:tc>
          <w:tcPr>
            <w:tcW w:w="9213"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8F864" w14:textId="77777777" w:rsidR="00652992" w:rsidRPr="00652992" w:rsidRDefault="00652992" w:rsidP="00652992">
            <w:pPr>
              <w:tabs>
                <w:tab w:val="left" w:pos="4680"/>
              </w:tabs>
              <w:spacing w:after="0" w:line="240" w:lineRule="auto"/>
              <w:jc w:val="both"/>
              <w:rPr>
                <w:rFonts w:ascii="Times New Roman" w:eastAsia="Times New Roman" w:hAnsi="Times New Roman" w:cs="Times New Roman"/>
                <w:b/>
                <w:bCs/>
                <w:kern w:val="0"/>
                <w:lang w:eastAsia="lt-LT"/>
                <w14:ligatures w14:val="none"/>
              </w:rPr>
            </w:pPr>
            <w:r w:rsidRPr="00652992">
              <w:rPr>
                <w:rFonts w:ascii="Times New Roman" w:eastAsia="Times New Roman" w:hAnsi="Times New Roman" w:cs="Times New Roman"/>
                <w:kern w:val="0"/>
                <w:lang w:eastAsia="lt-LT"/>
                <w14:ligatures w14:val="none"/>
              </w:rPr>
              <w:t>Informacija apie</w:t>
            </w:r>
            <w:r w:rsidRPr="00652992">
              <w:rPr>
                <w:rFonts w:ascii="Times New Roman" w:eastAsia="Times New Roman" w:hAnsi="Times New Roman" w:cs="Times New Roman"/>
                <w:b/>
                <w:bCs/>
                <w:kern w:val="0"/>
                <w:lang w:eastAsia="lt-LT"/>
                <w14:ligatures w14:val="none"/>
              </w:rPr>
              <w:t xml:space="preserve"> </w:t>
            </w:r>
            <w:r w:rsidRPr="00652992">
              <w:rPr>
                <w:rFonts w:ascii="Times New Roman" w:eastAsia="Times New Roman" w:hAnsi="Times New Roman" w:cs="Times New Roman"/>
                <w:kern w:val="0"/>
                <w:lang w:eastAsia="lt-LT"/>
                <w14:ligatures w14:val="none"/>
              </w:rPr>
              <w:t>nacionalinio lygmens NVŠ teikėjo turimą patirtį, įgyvendinant NVŠ programas, atitinkančias bent vieną iš nacionalinių NVŠ programų finansavimo prioritetų (rekomenduojama pateikti informaciją ne daugiau kaip apie 3 (tris) programas)</w:t>
            </w:r>
          </w:p>
        </w:tc>
      </w:tr>
      <w:tr w:rsidR="00652992" w:rsidRPr="00652992" w14:paraId="7344EE69" w14:textId="77777777" w:rsidTr="00652992">
        <w:trPr>
          <w:gridAfter w:val="1"/>
          <w:wAfter w:w="10" w:type="dxa"/>
          <w:trHeight w:val="567"/>
        </w:trPr>
        <w:tc>
          <w:tcPr>
            <w:tcW w:w="564" w:type="dxa"/>
            <w:gridSpan w:val="2"/>
            <w:vMerge/>
            <w:tcMar>
              <w:top w:w="0" w:type="dxa"/>
              <w:left w:w="108" w:type="dxa"/>
              <w:bottom w:w="0" w:type="dxa"/>
              <w:right w:w="108" w:type="dxa"/>
            </w:tcMar>
          </w:tcPr>
          <w:p w14:paraId="4D821991"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b/>
                <w:bCs/>
                <w:kern w:val="0"/>
                <w:lang w:eastAsia="lt-LT"/>
                <w14:ligatures w14:val="none"/>
              </w:rPr>
            </w:pPr>
          </w:p>
        </w:tc>
        <w:tc>
          <w:tcPr>
            <w:tcW w:w="6985" w:type="dxa"/>
            <w:gridSpan w:val="10"/>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tcPr>
          <w:p w14:paraId="131BB7FB"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NVŠ programos pavadinimas, trumpas NVŠ programos aprašymas, vykdymo trukmė (mėn.)</w:t>
            </w:r>
          </w:p>
        </w:tc>
        <w:tc>
          <w:tcPr>
            <w:tcW w:w="2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DC5AB"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Vykdymo pradžios ir pabaigos metai</w:t>
            </w:r>
          </w:p>
        </w:tc>
      </w:tr>
      <w:tr w:rsidR="00652992" w:rsidRPr="00652992" w14:paraId="7DC11DD5" w14:textId="77777777" w:rsidTr="00652992">
        <w:trPr>
          <w:gridAfter w:val="1"/>
          <w:wAfter w:w="10" w:type="dxa"/>
          <w:trHeight w:val="260"/>
        </w:trPr>
        <w:tc>
          <w:tcPr>
            <w:tcW w:w="564" w:type="dxa"/>
            <w:gridSpan w:val="2"/>
            <w:vMerge/>
            <w:tcMar>
              <w:top w:w="0" w:type="dxa"/>
              <w:left w:w="108" w:type="dxa"/>
              <w:bottom w:w="0" w:type="dxa"/>
              <w:right w:w="108" w:type="dxa"/>
            </w:tcMar>
          </w:tcPr>
          <w:p w14:paraId="367B2250" w14:textId="77777777" w:rsidR="00652992" w:rsidRPr="00652992" w:rsidRDefault="00652992" w:rsidP="00652992">
            <w:pPr>
              <w:widowControl w:val="0"/>
              <w:pBdr>
                <w:top w:val="nil"/>
                <w:left w:val="nil"/>
                <w:bottom w:val="nil"/>
                <w:right w:val="nil"/>
                <w:between w:val="nil"/>
              </w:pBdr>
              <w:spacing w:after="0" w:line="276" w:lineRule="auto"/>
              <w:jc w:val="both"/>
              <w:rPr>
                <w:rFonts w:ascii="Times New Roman" w:eastAsia="Times New Roman" w:hAnsi="Times New Roman" w:cs="Times New Roman"/>
                <w:kern w:val="0"/>
                <w:lang w:eastAsia="lt-LT"/>
                <w14:ligatures w14:val="none"/>
              </w:rPr>
            </w:pPr>
          </w:p>
        </w:tc>
        <w:tc>
          <w:tcPr>
            <w:tcW w:w="6985" w:type="dxa"/>
            <w:gridSpan w:val="10"/>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tcPr>
          <w:p w14:paraId="2CE02DC2"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p>
        </w:tc>
        <w:tc>
          <w:tcPr>
            <w:tcW w:w="2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82506"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c>
      </w:tr>
    </w:tbl>
    <w:p w14:paraId="74A27F98" w14:textId="77777777" w:rsidR="00652992" w:rsidRPr="00652992" w:rsidRDefault="00652992" w:rsidP="00652992">
      <w:pPr>
        <w:spacing w:after="0" w:line="240" w:lineRule="auto"/>
        <w:ind w:firstLine="62"/>
        <w:jc w:val="both"/>
        <w:rPr>
          <w:rFonts w:ascii="Times New Roman" w:eastAsia="Times New Roman" w:hAnsi="Times New Roman" w:cs="Times New Roman"/>
          <w:kern w:val="0"/>
          <w:lang w:eastAsia="lt-LT"/>
          <w14:ligatures w14:val="none"/>
        </w:rPr>
      </w:pPr>
    </w:p>
    <w:tbl>
      <w:tblPr>
        <w:tblW w:w="9765"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00" w:firstRow="0" w:lastRow="0" w:firstColumn="0" w:lastColumn="0" w:noHBand="0" w:noVBand="1"/>
      </w:tblPr>
      <w:tblGrid>
        <w:gridCol w:w="4812"/>
        <w:gridCol w:w="4953"/>
      </w:tblGrid>
      <w:tr w:rsidR="00652992" w:rsidRPr="00652992" w14:paraId="5C9EABF8" w14:textId="77777777" w:rsidTr="00154E93">
        <w:trPr>
          <w:trHeight w:val="350"/>
        </w:trPr>
        <w:tc>
          <w:tcPr>
            <w:tcW w:w="4812"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14:paraId="1905D6F1"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Paraišką pateikusiojo vardas ir pavardė</w:t>
            </w:r>
          </w:p>
        </w:tc>
        <w:tc>
          <w:tcPr>
            <w:tcW w:w="4953"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14:paraId="1013A49C"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p>
        </w:tc>
      </w:tr>
      <w:tr w:rsidR="00652992" w:rsidRPr="00652992" w14:paraId="202A2EB0" w14:textId="77777777" w:rsidTr="00154E93">
        <w:trPr>
          <w:trHeight w:val="280"/>
        </w:trPr>
        <w:tc>
          <w:tcPr>
            <w:tcW w:w="481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14:paraId="4E3824E1"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 xml:space="preserve">Telefono Nr. </w:t>
            </w:r>
          </w:p>
        </w:tc>
        <w:tc>
          <w:tcPr>
            <w:tcW w:w="495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14:paraId="5AEBB922"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p>
        </w:tc>
      </w:tr>
      <w:tr w:rsidR="00652992" w:rsidRPr="00652992" w14:paraId="48D09BD5" w14:textId="77777777" w:rsidTr="00154E93">
        <w:trPr>
          <w:trHeight w:val="290"/>
        </w:trPr>
        <w:tc>
          <w:tcPr>
            <w:tcW w:w="4812"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D4DC78B" w14:textId="77777777" w:rsidR="00652992" w:rsidRPr="00652992" w:rsidRDefault="00652992" w:rsidP="00652992">
            <w:pPr>
              <w:spacing w:after="0" w:line="240" w:lineRule="auto"/>
              <w:jc w:val="both"/>
              <w:rPr>
                <w:rFonts w:ascii="Times New Roman" w:eastAsia="Times New Roman" w:hAnsi="Times New Roman" w:cs="Times New Roman"/>
                <w:kern w:val="0"/>
                <w:lang w:eastAsia="lt-LT"/>
                <w14:ligatures w14:val="none"/>
              </w:rPr>
            </w:pPr>
            <w:r w:rsidRPr="00652992">
              <w:rPr>
                <w:rFonts w:ascii="Times New Roman" w:eastAsia="Times New Roman" w:hAnsi="Times New Roman" w:cs="Times New Roman"/>
                <w:kern w:val="0"/>
                <w:lang w:eastAsia="lt-LT"/>
                <w14:ligatures w14:val="none"/>
              </w:rPr>
              <w:t>El. paštas</w:t>
            </w:r>
          </w:p>
        </w:tc>
        <w:tc>
          <w:tcPr>
            <w:tcW w:w="4953"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ECDC69" w14:textId="77777777" w:rsidR="00652992" w:rsidRPr="00652992" w:rsidRDefault="00652992" w:rsidP="00652992">
            <w:pPr>
              <w:spacing w:after="0" w:line="240" w:lineRule="auto"/>
              <w:jc w:val="center"/>
              <w:rPr>
                <w:rFonts w:ascii="Times New Roman" w:eastAsia="Times New Roman" w:hAnsi="Times New Roman" w:cs="Times New Roman"/>
                <w:kern w:val="0"/>
                <w:lang w:eastAsia="lt-LT"/>
                <w14:ligatures w14:val="none"/>
              </w:rPr>
            </w:pPr>
          </w:p>
        </w:tc>
      </w:tr>
    </w:tbl>
    <w:p w14:paraId="3971AB69" w14:textId="77777777" w:rsidR="00995D7A" w:rsidRDefault="00995D7A"/>
    <w:sectPr w:rsidR="00995D7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992"/>
    <w:rsid w:val="000A6B29"/>
    <w:rsid w:val="00652992"/>
    <w:rsid w:val="00995D7A"/>
    <w:rsid w:val="00B368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7659"/>
  <w15:chartTrackingRefBased/>
  <w15:docId w15:val="{C91EF072-EA16-45F5-BBA0-E69B7DA83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529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529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5299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5299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5299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5299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5299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5299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5299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299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299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299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299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299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299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299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299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299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29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299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299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299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299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52992"/>
    <w:rPr>
      <w:i/>
      <w:iCs/>
      <w:color w:val="404040" w:themeColor="text1" w:themeTint="BF"/>
    </w:rPr>
  </w:style>
  <w:style w:type="paragraph" w:styleId="Sraopastraipa">
    <w:name w:val="List Paragraph"/>
    <w:basedOn w:val="prastasis"/>
    <w:uiPriority w:val="34"/>
    <w:qFormat/>
    <w:rsid w:val="00652992"/>
    <w:pPr>
      <w:ind w:left="720"/>
      <w:contextualSpacing/>
    </w:pPr>
  </w:style>
  <w:style w:type="character" w:styleId="Rykuspabraukimas">
    <w:name w:val="Intense Emphasis"/>
    <w:basedOn w:val="Numatytasispastraiposriftas"/>
    <w:uiPriority w:val="21"/>
    <w:qFormat/>
    <w:rsid w:val="00652992"/>
    <w:rPr>
      <w:i/>
      <w:iCs/>
      <w:color w:val="0F4761" w:themeColor="accent1" w:themeShade="BF"/>
    </w:rPr>
  </w:style>
  <w:style w:type="paragraph" w:styleId="Iskirtacitata">
    <w:name w:val="Intense Quote"/>
    <w:basedOn w:val="prastasis"/>
    <w:next w:val="prastasis"/>
    <w:link w:val="IskirtacitataDiagrama"/>
    <w:uiPriority w:val="30"/>
    <w:qFormat/>
    <w:rsid w:val="006529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52992"/>
    <w:rPr>
      <w:i/>
      <w:iCs/>
      <w:color w:val="0F4761" w:themeColor="accent1" w:themeShade="BF"/>
    </w:rPr>
  </w:style>
  <w:style w:type="character" w:styleId="Rykinuoroda">
    <w:name w:val="Intense Reference"/>
    <w:basedOn w:val="Numatytasispastraiposriftas"/>
    <w:uiPriority w:val="32"/>
    <w:qFormat/>
    <w:rsid w:val="006529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4731</Words>
  <Characters>2697</Characters>
  <Application>Microsoft Office Word</Application>
  <DocSecurity>0</DocSecurity>
  <Lines>22</Lines>
  <Paragraphs>14</Paragraphs>
  <ScaleCrop>false</ScaleCrop>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Stikliuvienė</dc:creator>
  <cp:keywords/>
  <dc:description/>
  <cp:lastModifiedBy>Justina Stikliuvienė</cp:lastModifiedBy>
  <cp:revision>1</cp:revision>
  <dcterms:created xsi:type="dcterms:W3CDTF">2026-08-12T06:47:00Z</dcterms:created>
  <dcterms:modified xsi:type="dcterms:W3CDTF">2026-08-12T06:48:00Z</dcterms:modified>
</cp:coreProperties>
</file>