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656" w:rsidRDefault="005F3735">
      <w:pPr>
        <w:jc w:val="both"/>
      </w:pPr>
      <w:bookmarkStart w:id="0" w:name="_GoBack"/>
      <w:bookmarkEnd w:id="0"/>
      <w:r>
        <w:rPr>
          <w:b/>
          <w:i/>
        </w:rPr>
        <w:t>Suvestinė redakcija nuo 2016-07-30</w:t>
      </w:r>
    </w:p>
    <w:p w:rsidR="005F6656" w:rsidRDefault="005F6656">
      <w:pPr>
        <w:jc w:val="both"/>
        <w:rPr>
          <w:sz w:val="20"/>
        </w:rPr>
      </w:pPr>
    </w:p>
    <w:p w:rsidR="005F6656" w:rsidRDefault="005F3735">
      <w:pPr>
        <w:jc w:val="both"/>
        <w:rPr>
          <w:sz w:val="20"/>
        </w:rPr>
      </w:pPr>
      <w:r>
        <w:rPr>
          <w:i/>
          <w:sz w:val="20"/>
        </w:rPr>
        <w:t>Sprendimas paskelbtas: TAR 2016-02-18, i. k. 2016-03082</w:t>
      </w:r>
    </w:p>
    <w:p w:rsidR="005F6656" w:rsidRDefault="005F6656">
      <w:pPr>
        <w:jc w:val="both"/>
        <w:rPr>
          <w:sz w:val="20"/>
        </w:rPr>
      </w:pPr>
    </w:p>
    <w:p w:rsidR="005F6656" w:rsidRDefault="005F3735">
      <w:pPr>
        <w:tabs>
          <w:tab w:val="center" w:pos="4986"/>
          <w:tab w:val="right" w:pos="9972"/>
        </w:tabs>
        <w:jc w:val="center"/>
        <w:rPr>
          <w:b/>
          <w:sz w:val="28"/>
          <w:lang w:val="en-US" w:eastAsia="x-none"/>
        </w:rPr>
      </w:pPr>
      <w:r>
        <w:rPr>
          <w:b/>
          <w:noProof/>
          <w:sz w:val="28"/>
          <w:lang w:eastAsia="lt-LT"/>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5F6656" w:rsidRDefault="005F6656">
      <w:pPr>
        <w:jc w:val="center"/>
        <w:rPr>
          <w:b/>
          <w:szCs w:val="24"/>
          <w:lang w:eastAsia="x-none"/>
        </w:rPr>
      </w:pPr>
    </w:p>
    <w:p w:rsidR="005F6656" w:rsidRDefault="005F3735">
      <w:pPr>
        <w:jc w:val="center"/>
        <w:rPr>
          <w:b/>
          <w:sz w:val="28"/>
          <w:lang w:eastAsia="x-none"/>
        </w:rPr>
      </w:pPr>
      <w:r>
        <w:rPr>
          <w:b/>
          <w:sz w:val="28"/>
          <w:lang w:eastAsia="x-none"/>
        </w:rPr>
        <w:t>PANEVĖŽIO MIESTO SAVIVALDYBĖS TARYBA</w:t>
      </w:r>
    </w:p>
    <w:p w:rsidR="005F6656" w:rsidRDefault="005F6656">
      <w:pPr>
        <w:jc w:val="center"/>
        <w:rPr>
          <w:sz w:val="22"/>
          <w:szCs w:val="24"/>
          <w:lang w:eastAsia="lt-LT"/>
        </w:rPr>
      </w:pPr>
    </w:p>
    <w:p w:rsidR="005F6656" w:rsidRDefault="005F3735">
      <w:pPr>
        <w:keepNext/>
        <w:jc w:val="center"/>
        <w:outlineLvl w:val="1"/>
        <w:rPr>
          <w:b/>
          <w:bCs/>
          <w:iCs/>
          <w:szCs w:val="28"/>
          <w:lang w:eastAsia="lt-LT"/>
        </w:rPr>
      </w:pPr>
      <w:r>
        <w:rPr>
          <w:b/>
          <w:bCs/>
          <w:iCs/>
          <w:szCs w:val="28"/>
          <w:lang w:eastAsia="lt-LT"/>
        </w:rPr>
        <w:t>SPRENDIMAS</w:t>
      </w:r>
    </w:p>
    <w:p w:rsidR="005F6656" w:rsidRDefault="005F3735">
      <w:pPr>
        <w:jc w:val="center"/>
        <w:rPr>
          <w:b/>
          <w:szCs w:val="24"/>
          <w:lang w:eastAsia="lt-LT"/>
        </w:rPr>
      </w:pPr>
      <w:r>
        <w:rPr>
          <w:b/>
          <w:szCs w:val="24"/>
          <w:lang w:eastAsia="lt-LT"/>
        </w:rPr>
        <w:t>DĖL</w:t>
      </w:r>
      <w:r>
        <w:rPr>
          <w:szCs w:val="24"/>
          <w:lang w:eastAsia="lt-LT"/>
        </w:rPr>
        <w:t xml:space="preserve"> </w:t>
      </w:r>
      <w:r>
        <w:rPr>
          <w:b/>
          <w:bCs/>
          <w:szCs w:val="24"/>
          <w:lang w:eastAsia="lt-LT"/>
        </w:rPr>
        <w:t xml:space="preserve">PANEVĖŽIO MIESTO SAVIVALDYBĖS NEIGIAMŲ SOCIALINIŲ VEIKSNIŲ PREVENCIJOS PROJEKTŲ FINANSAVIMO NUOSTATŲ </w:t>
      </w:r>
      <w:r>
        <w:rPr>
          <w:b/>
          <w:szCs w:val="24"/>
          <w:lang w:eastAsia="lt-LT"/>
        </w:rPr>
        <w:t>PATVIRTINIMO IR SAVIVALDYBĖS TARYBOS 2010 M. GRUODŽIO 16 D. SPRENDIMO NR. 1-63-3 1 PUNKTO PRIPAŽINIMO NETEKUSIU GALIOS</w:t>
      </w:r>
    </w:p>
    <w:p w:rsidR="005F6656" w:rsidRDefault="005F6656">
      <w:pPr>
        <w:jc w:val="center"/>
        <w:rPr>
          <w:szCs w:val="24"/>
          <w:lang w:eastAsia="lt-LT"/>
        </w:rPr>
      </w:pPr>
    </w:p>
    <w:p w:rsidR="005F6656" w:rsidRDefault="005F3735">
      <w:pPr>
        <w:keepNext/>
        <w:jc w:val="center"/>
        <w:outlineLvl w:val="2"/>
        <w:rPr>
          <w:lang w:eastAsia="x-none"/>
        </w:rPr>
      </w:pPr>
      <w:r>
        <w:rPr>
          <w:lang w:eastAsia="x-none"/>
        </w:rPr>
        <w:t>2016 m. sausio 28 d. Nr. 1-9</w:t>
      </w:r>
    </w:p>
    <w:p w:rsidR="005F6656" w:rsidRDefault="005F3735">
      <w:pPr>
        <w:keepNext/>
        <w:jc w:val="center"/>
        <w:outlineLvl w:val="2"/>
        <w:rPr>
          <w:b/>
          <w:lang w:eastAsia="x-none"/>
        </w:rPr>
      </w:pPr>
      <w:r>
        <w:rPr>
          <w:lang w:eastAsia="x-none"/>
        </w:rPr>
        <w:t>Panevėžys</w:t>
      </w:r>
    </w:p>
    <w:p w:rsidR="005F6656" w:rsidRDefault="005F6656">
      <w:pPr>
        <w:jc w:val="center"/>
        <w:rPr>
          <w:szCs w:val="24"/>
          <w:lang w:eastAsia="lt-LT"/>
        </w:rPr>
      </w:pPr>
    </w:p>
    <w:p w:rsidR="005F6656" w:rsidRDefault="005F6656">
      <w:pPr>
        <w:jc w:val="center"/>
        <w:rPr>
          <w:szCs w:val="24"/>
          <w:lang w:eastAsia="lt-LT"/>
        </w:rPr>
      </w:pPr>
    </w:p>
    <w:p w:rsidR="005F6656" w:rsidRDefault="005F3735">
      <w:pPr>
        <w:spacing w:line="360" w:lineRule="auto"/>
        <w:ind w:firstLine="851"/>
        <w:jc w:val="both"/>
        <w:rPr>
          <w:szCs w:val="24"/>
          <w:lang w:eastAsia="lt-LT"/>
        </w:rPr>
      </w:pPr>
      <w:r>
        <w:rPr>
          <w:szCs w:val="24"/>
          <w:lang w:eastAsia="lt-LT"/>
        </w:rPr>
        <w:t xml:space="preserve">Vadovaudamasi Lietuvos Respublikos vietos savivaldos įstatymo </w:t>
      </w:r>
      <w:r>
        <w:rPr>
          <w:bCs/>
          <w:szCs w:val="24"/>
          <w:lang w:eastAsia="lt-LT"/>
        </w:rPr>
        <w:t xml:space="preserve">6 straipsnio 34 punktu ir Biudžeto sandaros įstatymo 23 straipsniu, </w:t>
      </w:r>
      <w:r>
        <w:rPr>
          <w:szCs w:val="24"/>
          <w:lang w:eastAsia="lt-LT"/>
        </w:rPr>
        <w:t>Panevėžio miesto savivaldybės taryba n u s p r e n d ž i a:</w:t>
      </w:r>
    </w:p>
    <w:p w:rsidR="005F6656" w:rsidRDefault="005F3735">
      <w:pPr>
        <w:spacing w:line="360" w:lineRule="auto"/>
        <w:ind w:firstLine="851"/>
        <w:jc w:val="both"/>
        <w:rPr>
          <w:szCs w:val="24"/>
          <w:lang w:eastAsia="lt-LT"/>
        </w:rPr>
      </w:pPr>
      <w:r>
        <w:rPr>
          <w:szCs w:val="24"/>
          <w:lang w:eastAsia="lt-LT"/>
        </w:rPr>
        <w:t xml:space="preserve">1. Patvirtinti </w:t>
      </w:r>
      <w:r>
        <w:rPr>
          <w:bCs/>
          <w:szCs w:val="24"/>
          <w:lang w:eastAsia="lt-LT"/>
        </w:rPr>
        <w:t xml:space="preserve">Panevėžio miesto savivaldybės neigiamų socialinių veiksnių prevencijos projektų finansavimo nuostatus </w:t>
      </w:r>
      <w:r>
        <w:rPr>
          <w:szCs w:val="24"/>
          <w:lang w:eastAsia="lt-LT"/>
        </w:rPr>
        <w:t>(pridedama).</w:t>
      </w:r>
    </w:p>
    <w:p w:rsidR="005F6656" w:rsidRDefault="005F3735">
      <w:pPr>
        <w:spacing w:line="360" w:lineRule="auto"/>
        <w:ind w:firstLine="851"/>
        <w:jc w:val="both"/>
        <w:rPr>
          <w:szCs w:val="24"/>
        </w:rPr>
      </w:pPr>
      <w:r>
        <w:rPr>
          <w:szCs w:val="24"/>
          <w:lang w:eastAsia="lt-LT"/>
        </w:rPr>
        <w:t xml:space="preserve">2. Pripažinti netekusiu galios </w:t>
      </w:r>
      <w:r>
        <w:rPr>
          <w:bCs/>
          <w:szCs w:val="24"/>
          <w:lang w:eastAsia="lt-LT"/>
        </w:rPr>
        <w:t xml:space="preserve">Panevėžio miesto </w:t>
      </w:r>
      <w:r>
        <w:rPr>
          <w:szCs w:val="24"/>
          <w:lang w:eastAsia="lt-LT"/>
        </w:rPr>
        <w:t xml:space="preserve">savivaldybės tarybos 2010 m. gruodžio 16 d. sprendimo Nr. 1-63-3 „Dėl </w:t>
      </w:r>
      <w:r>
        <w:rPr>
          <w:bCs/>
          <w:szCs w:val="24"/>
          <w:lang w:eastAsia="lt-LT"/>
        </w:rPr>
        <w:t xml:space="preserve">Panevėžio miesto neigiamų socialinių veiksnių prevencijos projektų finansavimo nuostatų </w:t>
      </w:r>
      <w:r>
        <w:rPr>
          <w:szCs w:val="24"/>
          <w:lang w:eastAsia="lt-LT"/>
        </w:rPr>
        <w:t>patvirtinimo ir Savivaldybės tarybos 2007 m. gruodžio 22 d. sprendimo Nr. 1-12-4 pripažinimo netekusiu galios“ 1 punktą.</w:t>
      </w:r>
    </w:p>
    <w:p w:rsidR="005F6656" w:rsidRDefault="005F6656">
      <w:pPr>
        <w:tabs>
          <w:tab w:val="left" w:pos="6804"/>
        </w:tabs>
        <w:jc w:val="both"/>
      </w:pPr>
    </w:p>
    <w:p w:rsidR="005F6656" w:rsidRDefault="005F6656">
      <w:pPr>
        <w:tabs>
          <w:tab w:val="left" w:pos="6804"/>
        </w:tabs>
        <w:jc w:val="both"/>
      </w:pPr>
    </w:p>
    <w:p w:rsidR="005F6656" w:rsidRDefault="005F6656">
      <w:pPr>
        <w:tabs>
          <w:tab w:val="left" w:pos="6804"/>
        </w:tabs>
        <w:jc w:val="both"/>
      </w:pPr>
    </w:p>
    <w:p w:rsidR="005F6656" w:rsidRDefault="005F3735">
      <w:pPr>
        <w:tabs>
          <w:tab w:val="left" w:pos="6804"/>
        </w:tabs>
        <w:jc w:val="both"/>
        <w:rPr>
          <w:szCs w:val="24"/>
        </w:rPr>
      </w:pPr>
      <w:r>
        <w:rPr>
          <w:szCs w:val="24"/>
        </w:rPr>
        <w:t>Savivaldybės meras</w:t>
      </w:r>
      <w:r>
        <w:rPr>
          <w:szCs w:val="24"/>
        </w:rPr>
        <w:tab/>
        <w:t>Rytis Mykolas Račkauskas</w:t>
      </w:r>
    </w:p>
    <w:p w:rsidR="005F6656" w:rsidRDefault="005F3735">
      <w:pPr>
        <w:tabs>
          <w:tab w:val="left" w:pos="6804"/>
        </w:tabs>
        <w:jc w:val="both"/>
        <w:rPr>
          <w:szCs w:val="24"/>
        </w:rPr>
      </w:pPr>
      <w:r>
        <w:rPr>
          <w:szCs w:val="24"/>
        </w:rPr>
        <w:br w:type="page"/>
      </w:r>
    </w:p>
    <w:p w:rsidR="005F6656" w:rsidRDefault="005F3735">
      <w:pPr>
        <w:tabs>
          <w:tab w:val="left" w:pos="6804"/>
        </w:tabs>
        <w:ind w:left="5103"/>
        <w:jc w:val="both"/>
        <w:rPr>
          <w:szCs w:val="24"/>
          <w:lang w:eastAsia="lt-LT"/>
        </w:rPr>
      </w:pPr>
      <w:r>
        <w:rPr>
          <w:szCs w:val="24"/>
          <w:lang w:eastAsia="lt-LT"/>
        </w:rPr>
        <w:lastRenderedPageBreak/>
        <w:t>PATVIRTINTA</w:t>
      </w:r>
    </w:p>
    <w:p w:rsidR="005F6656" w:rsidRDefault="005F3735">
      <w:pPr>
        <w:ind w:left="5103"/>
        <w:jc w:val="both"/>
        <w:rPr>
          <w:szCs w:val="24"/>
          <w:lang w:eastAsia="lt-LT"/>
        </w:rPr>
      </w:pPr>
      <w:r>
        <w:rPr>
          <w:szCs w:val="24"/>
          <w:lang w:eastAsia="lt-LT"/>
        </w:rPr>
        <w:t xml:space="preserve">Panevėžio miesto savivaldybės tarybos </w:t>
      </w:r>
    </w:p>
    <w:p w:rsidR="005F6656" w:rsidRDefault="005F3735">
      <w:pPr>
        <w:ind w:left="5103"/>
        <w:jc w:val="both"/>
        <w:rPr>
          <w:szCs w:val="24"/>
          <w:lang w:eastAsia="lt-LT"/>
        </w:rPr>
      </w:pPr>
      <w:r>
        <w:rPr>
          <w:szCs w:val="24"/>
          <w:lang w:eastAsia="lt-LT"/>
        </w:rPr>
        <w:t>2016 m. sausio 28 d. sprendimu Nr</w:t>
      </w:r>
      <w:r>
        <w:rPr>
          <w:b/>
          <w:szCs w:val="24"/>
          <w:lang w:eastAsia="lt-LT"/>
        </w:rPr>
        <w:t>.</w:t>
      </w:r>
      <w:r>
        <w:rPr>
          <w:bCs/>
          <w:szCs w:val="24"/>
          <w:lang w:eastAsia="lt-LT"/>
        </w:rPr>
        <w:t xml:space="preserve"> 1-9</w:t>
      </w:r>
    </w:p>
    <w:p w:rsidR="005F6656" w:rsidRDefault="005F6656">
      <w:pPr>
        <w:jc w:val="center"/>
        <w:rPr>
          <w:b/>
          <w:bCs/>
          <w:szCs w:val="24"/>
          <w:lang w:eastAsia="lt-LT"/>
        </w:rPr>
      </w:pPr>
    </w:p>
    <w:p w:rsidR="005F6656" w:rsidRDefault="005F6656">
      <w:pPr>
        <w:jc w:val="center"/>
        <w:rPr>
          <w:b/>
          <w:bCs/>
          <w:szCs w:val="24"/>
          <w:lang w:eastAsia="lt-LT"/>
        </w:rPr>
      </w:pPr>
    </w:p>
    <w:p w:rsidR="005F6656" w:rsidRDefault="005F3735">
      <w:pPr>
        <w:jc w:val="center"/>
        <w:rPr>
          <w:b/>
          <w:bCs/>
          <w:szCs w:val="24"/>
          <w:lang w:eastAsia="lt-LT"/>
        </w:rPr>
      </w:pPr>
      <w:r>
        <w:rPr>
          <w:b/>
          <w:bCs/>
          <w:szCs w:val="24"/>
          <w:lang w:eastAsia="lt-LT"/>
        </w:rPr>
        <w:t>PANEVĖŽIO MIESTO SAVIVALDYBĖS NEIGIAMŲ SOCIALINIŲ VEIKSNIŲ PREVENCIJOS PROJEKTŲ FINANSAVIMO NUOSTATAI</w:t>
      </w:r>
    </w:p>
    <w:p w:rsidR="005F6656" w:rsidRDefault="005F6656">
      <w:pPr>
        <w:jc w:val="center"/>
        <w:rPr>
          <w:szCs w:val="24"/>
          <w:lang w:eastAsia="lt-LT"/>
        </w:rPr>
      </w:pPr>
    </w:p>
    <w:p w:rsidR="005F6656" w:rsidRDefault="005F3735">
      <w:pPr>
        <w:jc w:val="center"/>
        <w:rPr>
          <w:b/>
          <w:bCs/>
          <w:szCs w:val="24"/>
          <w:lang w:eastAsia="lt-LT"/>
        </w:rPr>
      </w:pPr>
      <w:r>
        <w:rPr>
          <w:b/>
          <w:bCs/>
          <w:color w:val="000000"/>
          <w:szCs w:val="24"/>
          <w:lang w:eastAsia="lt-LT"/>
        </w:rPr>
        <w:t>I</w:t>
      </w:r>
      <w:r>
        <w:rPr>
          <w:b/>
          <w:bCs/>
          <w:szCs w:val="24"/>
          <w:lang w:eastAsia="lt-LT"/>
        </w:rPr>
        <w:t xml:space="preserve"> </w:t>
      </w:r>
      <w:r>
        <w:rPr>
          <w:b/>
          <w:szCs w:val="24"/>
        </w:rPr>
        <w:t>SKYRIUS</w:t>
      </w:r>
    </w:p>
    <w:p w:rsidR="005F6656" w:rsidRDefault="005F3735">
      <w:pPr>
        <w:jc w:val="center"/>
        <w:rPr>
          <w:b/>
          <w:bCs/>
          <w:color w:val="000000"/>
          <w:szCs w:val="24"/>
          <w:lang w:eastAsia="lt-LT"/>
        </w:rPr>
      </w:pPr>
      <w:r>
        <w:rPr>
          <w:b/>
          <w:bCs/>
          <w:color w:val="000000"/>
          <w:szCs w:val="24"/>
          <w:lang w:eastAsia="lt-LT"/>
        </w:rPr>
        <w:t>BENDROSIOS NUOSTATOS</w:t>
      </w:r>
    </w:p>
    <w:p w:rsidR="005F6656" w:rsidRDefault="005F6656">
      <w:pPr>
        <w:jc w:val="center"/>
        <w:rPr>
          <w:b/>
          <w:bCs/>
          <w:color w:val="000000"/>
          <w:szCs w:val="24"/>
          <w:lang w:eastAsia="lt-LT"/>
        </w:rPr>
      </w:pPr>
    </w:p>
    <w:p w:rsidR="005F6656" w:rsidRDefault="005F3735">
      <w:pPr>
        <w:spacing w:line="360" w:lineRule="auto"/>
        <w:ind w:firstLine="851"/>
        <w:jc w:val="both"/>
        <w:rPr>
          <w:szCs w:val="24"/>
          <w:lang w:eastAsia="lt-LT"/>
        </w:rPr>
      </w:pPr>
      <w:r>
        <w:rPr>
          <w:color w:val="000000"/>
          <w:szCs w:val="24"/>
          <w:lang w:eastAsia="lt-LT"/>
        </w:rPr>
        <w:t xml:space="preserve">1. </w:t>
      </w:r>
      <w:r>
        <w:rPr>
          <w:bCs/>
          <w:szCs w:val="24"/>
          <w:lang w:eastAsia="lt-LT"/>
        </w:rPr>
        <w:t>Panevėžio miesto savivaldybės neigiamų socialinių veiksnių prevencijos projektų finansavimo nuostatai (toliau –</w:t>
      </w:r>
      <w:r>
        <w:rPr>
          <w:szCs w:val="24"/>
          <w:lang w:eastAsia="lt-LT"/>
        </w:rPr>
        <w:t xml:space="preserve"> Nuostatai) reglamentuoja </w:t>
      </w:r>
      <w:r>
        <w:rPr>
          <w:bCs/>
          <w:szCs w:val="24"/>
          <w:lang w:eastAsia="lt-LT"/>
        </w:rPr>
        <w:t xml:space="preserve">neigiamų socialinių veiksnių prevencijos projektų </w:t>
      </w:r>
      <w:r>
        <w:rPr>
          <w:szCs w:val="24"/>
          <w:lang w:eastAsia="lt-LT"/>
        </w:rPr>
        <w:t>paraiškų teikimo ir vertinimo, lėšų skyrimo ir jų panaudojimo, projektų vykdymo ir atsiskaitymo už skirtas lėšas tvarką.</w:t>
      </w:r>
    </w:p>
    <w:p w:rsidR="005F6656" w:rsidRDefault="005F3735">
      <w:pPr>
        <w:spacing w:line="360" w:lineRule="auto"/>
        <w:ind w:firstLine="851"/>
        <w:jc w:val="both"/>
        <w:rPr>
          <w:szCs w:val="24"/>
          <w:lang w:eastAsia="lt-LT"/>
        </w:rPr>
      </w:pPr>
      <w:r>
        <w:rPr>
          <w:color w:val="000000"/>
          <w:szCs w:val="24"/>
          <w:lang w:eastAsia="lt-LT"/>
        </w:rPr>
        <w:t xml:space="preserve">2. </w:t>
      </w:r>
      <w:r>
        <w:rPr>
          <w:szCs w:val="24"/>
          <w:lang w:eastAsia="lt-LT"/>
        </w:rPr>
        <w:t>Nuostatuose vartojamos sąvokos:</w:t>
      </w:r>
    </w:p>
    <w:p w:rsidR="005F6656" w:rsidRDefault="005F3735">
      <w:pPr>
        <w:spacing w:line="360" w:lineRule="auto"/>
        <w:ind w:firstLine="851"/>
        <w:jc w:val="both"/>
        <w:rPr>
          <w:szCs w:val="24"/>
          <w:lang w:eastAsia="lt-LT"/>
        </w:rPr>
      </w:pPr>
      <w:r>
        <w:rPr>
          <w:b/>
          <w:bCs/>
          <w:szCs w:val="24"/>
          <w:lang w:eastAsia="lt-LT"/>
        </w:rPr>
        <w:t>Neigiamų socialinių veiksnių prevencija</w:t>
      </w:r>
      <w:r>
        <w:rPr>
          <w:bCs/>
          <w:szCs w:val="24"/>
          <w:lang w:eastAsia="lt-LT"/>
        </w:rPr>
        <w:t xml:space="preserve"> – tai </w:t>
      </w:r>
      <w:r>
        <w:rPr>
          <w:szCs w:val="24"/>
          <w:lang w:eastAsia="lt-LT"/>
        </w:rPr>
        <w:t xml:space="preserve">alkoholio, tabako, narkotikų ir kitų psichiką veikiančių psichoaktyvių medžiagų vartojimo, nusikalstamumo, prekybos žmonėmis, prostitucijos, savižudybių, vaiko teisių apsaugos pažeidimų ir kt. </w:t>
      </w:r>
      <w:r>
        <w:rPr>
          <w:bCs/>
          <w:szCs w:val="24"/>
          <w:lang w:eastAsia="lt-LT"/>
        </w:rPr>
        <w:t>neigiamų socialinių veiksnių</w:t>
      </w:r>
      <w:r>
        <w:rPr>
          <w:szCs w:val="24"/>
          <w:lang w:eastAsia="lt-LT"/>
        </w:rPr>
        <w:t xml:space="preserve"> </w:t>
      </w:r>
      <w:r>
        <w:rPr>
          <w:bCs/>
          <w:szCs w:val="24"/>
          <w:lang w:eastAsia="lt-LT"/>
        </w:rPr>
        <w:t>prevencija.</w:t>
      </w:r>
    </w:p>
    <w:p w:rsidR="005F6656" w:rsidRDefault="005F3735">
      <w:pPr>
        <w:spacing w:line="360" w:lineRule="auto"/>
        <w:ind w:firstLine="851"/>
        <w:jc w:val="both"/>
        <w:rPr>
          <w:b/>
          <w:bCs/>
          <w:szCs w:val="24"/>
          <w:lang w:eastAsia="lt-LT"/>
        </w:rPr>
      </w:pPr>
      <w:r>
        <w:rPr>
          <w:b/>
          <w:szCs w:val="24"/>
          <w:lang w:eastAsia="lt-LT"/>
        </w:rPr>
        <w:t xml:space="preserve">Paraiška </w:t>
      </w:r>
      <w:r>
        <w:rPr>
          <w:szCs w:val="24"/>
          <w:lang w:eastAsia="lt-LT"/>
        </w:rPr>
        <w:t xml:space="preserve">– Panevėžio miesto savivaldybės tarybos patvirtintos formos dokumentas, teikiamas Savivaldybės administracijai Nuostatuose nustatyta tvarka, siekiant dalyvauti </w:t>
      </w:r>
      <w:r>
        <w:rPr>
          <w:bCs/>
          <w:szCs w:val="24"/>
          <w:lang w:eastAsia="lt-LT"/>
        </w:rPr>
        <w:t>Panevėžio miesto savivaldybės neigiamų socialinių veiksnių prevencijos projektų finansavimo atrankoje</w:t>
      </w:r>
      <w:r>
        <w:rPr>
          <w:szCs w:val="24"/>
          <w:lang w:eastAsia="lt-LT"/>
        </w:rPr>
        <w:t>.</w:t>
      </w:r>
    </w:p>
    <w:p w:rsidR="005F6656" w:rsidRDefault="005F3735">
      <w:pPr>
        <w:spacing w:line="360" w:lineRule="auto"/>
        <w:ind w:firstLine="851"/>
        <w:jc w:val="both"/>
        <w:rPr>
          <w:b/>
          <w:szCs w:val="24"/>
          <w:lang w:eastAsia="lt-LT"/>
        </w:rPr>
      </w:pPr>
      <w:r>
        <w:rPr>
          <w:b/>
          <w:color w:val="000000"/>
          <w:szCs w:val="24"/>
          <w:lang w:eastAsia="lt-LT"/>
        </w:rPr>
        <w:t>Projektas</w:t>
      </w:r>
      <w:r>
        <w:rPr>
          <w:color w:val="000000"/>
          <w:szCs w:val="24"/>
          <w:lang w:eastAsia="lt-LT"/>
        </w:rPr>
        <w:t xml:space="preserve"> – dokumentas, kuriame nustatomi tikslai, uždaviniai, </w:t>
      </w:r>
      <w:r>
        <w:rPr>
          <w:szCs w:val="24"/>
          <w:lang w:eastAsia="lt-LT"/>
        </w:rPr>
        <w:t>numatomi rezultatai,</w:t>
      </w:r>
      <w:r>
        <w:rPr>
          <w:color w:val="000000"/>
          <w:szCs w:val="24"/>
          <w:lang w:eastAsia="lt-LT"/>
        </w:rPr>
        <w:t xml:space="preserve"> priemonės projektui įgyvendinti, </w:t>
      </w:r>
      <w:r>
        <w:rPr>
          <w:szCs w:val="24"/>
          <w:lang w:eastAsia="lt-LT"/>
        </w:rPr>
        <w:t>pateikiami duomenys apie projekto vykdytojus, dalyvius, lėšų poreikį, jų panaudojimą, lėšų šaltinius ir kt.</w:t>
      </w:r>
    </w:p>
    <w:p w:rsidR="005F6656" w:rsidRDefault="005F3735">
      <w:pPr>
        <w:spacing w:line="360" w:lineRule="auto"/>
        <w:ind w:firstLine="851"/>
        <w:jc w:val="both"/>
        <w:rPr>
          <w:b/>
          <w:szCs w:val="24"/>
          <w:lang w:eastAsia="lt-LT"/>
        </w:rPr>
      </w:pPr>
      <w:r>
        <w:rPr>
          <w:b/>
          <w:szCs w:val="24"/>
          <w:lang w:eastAsia="lt-LT"/>
        </w:rPr>
        <w:t>Projekto vadovas</w:t>
      </w:r>
      <w:r>
        <w:rPr>
          <w:szCs w:val="24"/>
          <w:lang w:eastAsia="lt-LT"/>
        </w:rPr>
        <w:t xml:space="preserve"> – projekto vykdytojo įgaliotas fizinis asmuo, organizuojantis projekto įgyvendinimą.</w:t>
      </w:r>
    </w:p>
    <w:p w:rsidR="005F6656" w:rsidRDefault="005F3735">
      <w:pPr>
        <w:spacing w:line="360" w:lineRule="auto"/>
        <w:ind w:firstLine="851"/>
        <w:jc w:val="both"/>
        <w:rPr>
          <w:szCs w:val="24"/>
          <w:lang w:eastAsia="lt-LT"/>
        </w:rPr>
      </w:pPr>
      <w:r>
        <w:rPr>
          <w:b/>
          <w:szCs w:val="24"/>
          <w:lang w:eastAsia="lt-LT"/>
        </w:rPr>
        <w:t>Komisija</w:t>
      </w:r>
      <w:r>
        <w:rPr>
          <w:szCs w:val="24"/>
          <w:lang w:eastAsia="lt-LT"/>
        </w:rPr>
        <w:t xml:space="preserve"> – Savivaldybės tarybos sprendimu patvirtinta komisija neigiamų socialinių veiksnių prevencijai koordinuoti, nagrinėjanti pateiktas paraiškas ir teikianti </w:t>
      </w:r>
      <w:r>
        <w:rPr>
          <w:bCs/>
          <w:szCs w:val="24"/>
          <w:lang w:eastAsia="lt-LT"/>
        </w:rPr>
        <w:t xml:space="preserve">Savivaldybės </w:t>
      </w:r>
      <w:r>
        <w:rPr>
          <w:szCs w:val="24"/>
          <w:lang w:eastAsia="lt-LT"/>
        </w:rPr>
        <w:t>administracijos direktoriui siūlymus dėl atrinktų projektų finansavimo.</w:t>
      </w:r>
    </w:p>
    <w:p w:rsidR="005F6656" w:rsidRDefault="005F3735">
      <w:pPr>
        <w:spacing w:line="360" w:lineRule="auto"/>
        <w:ind w:firstLine="851"/>
        <w:jc w:val="both"/>
        <w:rPr>
          <w:bCs/>
          <w:szCs w:val="24"/>
          <w:lang w:eastAsia="lt-LT"/>
        </w:rPr>
      </w:pPr>
      <w:r>
        <w:rPr>
          <w:color w:val="000000"/>
          <w:szCs w:val="24"/>
          <w:lang w:eastAsia="lt-LT"/>
        </w:rPr>
        <w:t xml:space="preserve">3. </w:t>
      </w:r>
      <w:r>
        <w:rPr>
          <w:szCs w:val="24"/>
          <w:lang w:eastAsia="lt-LT"/>
        </w:rPr>
        <w:t xml:space="preserve">Lėšos </w:t>
      </w:r>
      <w:r>
        <w:rPr>
          <w:bCs/>
          <w:szCs w:val="24"/>
          <w:lang w:eastAsia="lt-LT"/>
        </w:rPr>
        <w:t>neigiamų socialinių veiksnių prevencijos projektams finansuoti kiekvienais metais numatomos Panevėžio miesto savivaldybės biudžete. Projektai, finansuojami iš biudžeto, skirti tik Panevėžio miesto gyventojų neigiamų socialinių veiksnių prevencijai organizuoti.</w:t>
      </w:r>
    </w:p>
    <w:p w:rsidR="005F6656" w:rsidRDefault="005F6656">
      <w:pPr>
        <w:jc w:val="center"/>
        <w:rPr>
          <w:bCs/>
          <w:szCs w:val="24"/>
          <w:lang w:eastAsia="lt-LT"/>
        </w:rPr>
      </w:pPr>
    </w:p>
    <w:p w:rsidR="005F6656" w:rsidRDefault="005F3735">
      <w:pPr>
        <w:jc w:val="center"/>
        <w:rPr>
          <w:b/>
          <w:bCs/>
          <w:szCs w:val="24"/>
          <w:lang w:eastAsia="lt-LT"/>
        </w:rPr>
      </w:pPr>
      <w:r>
        <w:rPr>
          <w:b/>
          <w:bCs/>
          <w:szCs w:val="24"/>
          <w:lang w:eastAsia="lt-LT"/>
        </w:rPr>
        <w:t xml:space="preserve">II </w:t>
      </w:r>
      <w:r>
        <w:rPr>
          <w:b/>
          <w:szCs w:val="24"/>
        </w:rPr>
        <w:t>SKYRIUS</w:t>
      </w:r>
    </w:p>
    <w:p w:rsidR="005F6656" w:rsidRDefault="005F3735">
      <w:pPr>
        <w:jc w:val="center"/>
        <w:rPr>
          <w:b/>
          <w:szCs w:val="24"/>
          <w:lang w:eastAsia="lt-LT"/>
        </w:rPr>
      </w:pPr>
      <w:r>
        <w:rPr>
          <w:b/>
          <w:bCs/>
          <w:szCs w:val="24"/>
          <w:lang w:eastAsia="lt-LT"/>
        </w:rPr>
        <w:t xml:space="preserve">REIKALAVIMAI </w:t>
      </w:r>
      <w:r>
        <w:rPr>
          <w:b/>
          <w:szCs w:val="24"/>
          <w:lang w:eastAsia="lt-LT"/>
        </w:rPr>
        <w:t>PROJEKTO TEIKĖJAMS IR PROJEKTAMS</w:t>
      </w:r>
    </w:p>
    <w:p w:rsidR="005F6656" w:rsidRDefault="005F6656">
      <w:pPr>
        <w:jc w:val="center"/>
        <w:rPr>
          <w:b/>
          <w:bCs/>
          <w:szCs w:val="24"/>
          <w:lang w:eastAsia="lt-LT"/>
        </w:rPr>
      </w:pPr>
    </w:p>
    <w:p w:rsidR="005F6656" w:rsidRDefault="005F3735">
      <w:pPr>
        <w:spacing w:line="360" w:lineRule="auto"/>
        <w:ind w:firstLine="851"/>
        <w:jc w:val="both"/>
        <w:rPr>
          <w:szCs w:val="24"/>
          <w:lang w:eastAsia="lt-LT"/>
        </w:rPr>
      </w:pPr>
      <w:r>
        <w:rPr>
          <w:szCs w:val="24"/>
          <w:lang w:eastAsia="lt-LT"/>
        </w:rPr>
        <w:t>4. Projektus gali teikti Lietuvos Respublikos įstatymų nustatyta tvarka įregistruoti juridiniai (ne pelno siekiantys) asmenys, kurių veikla vykdoma Panevėžyje.</w:t>
      </w:r>
    </w:p>
    <w:p w:rsidR="005F6656" w:rsidRDefault="005F3735">
      <w:pPr>
        <w:spacing w:line="360" w:lineRule="auto"/>
        <w:ind w:firstLine="851"/>
        <w:jc w:val="both"/>
        <w:rPr>
          <w:color w:val="FF0000"/>
          <w:szCs w:val="24"/>
          <w:lang w:eastAsia="lt-LT"/>
        </w:rPr>
      </w:pPr>
      <w:r>
        <w:rPr>
          <w:szCs w:val="24"/>
          <w:lang w:eastAsia="lt-LT"/>
        </w:rPr>
        <w:t>5. Vienas projekto teikėjas gali teikti tik vieną</w:t>
      </w:r>
      <w:r>
        <w:rPr>
          <w:color w:val="FF0000"/>
          <w:szCs w:val="24"/>
          <w:lang w:eastAsia="lt-LT"/>
        </w:rPr>
        <w:t xml:space="preserve"> </w:t>
      </w:r>
      <w:r>
        <w:rPr>
          <w:szCs w:val="24"/>
          <w:lang w:eastAsia="lt-LT"/>
        </w:rPr>
        <w:t>paraišką (Nuostatų 1 priedas).</w:t>
      </w:r>
    </w:p>
    <w:p w:rsidR="005F6656" w:rsidRDefault="005F3735">
      <w:pPr>
        <w:tabs>
          <w:tab w:val="left" w:pos="993"/>
        </w:tabs>
        <w:spacing w:line="360" w:lineRule="auto"/>
        <w:ind w:firstLine="851"/>
        <w:jc w:val="both"/>
        <w:rPr>
          <w:szCs w:val="24"/>
        </w:rPr>
      </w:pPr>
      <w:r>
        <w:rPr>
          <w:szCs w:val="24"/>
        </w:rPr>
        <w:lastRenderedPageBreak/>
        <w:t>6. Savivaldybės biudžeto lėšomis finansuojamos tik tos išlaidos, kurios patirtos po sutarties pasirašymo datos.</w:t>
      </w:r>
    </w:p>
    <w:p w:rsidR="005F6656" w:rsidRDefault="005F3735">
      <w:pPr>
        <w:spacing w:line="360" w:lineRule="auto"/>
        <w:ind w:firstLine="851"/>
        <w:jc w:val="both"/>
        <w:rPr>
          <w:szCs w:val="24"/>
          <w:lang w:eastAsia="lt-LT"/>
        </w:rPr>
      </w:pPr>
      <w:r>
        <w:rPr>
          <w:szCs w:val="24"/>
          <w:lang w:eastAsia="lt-LT"/>
        </w:rPr>
        <w:t xml:space="preserve">7. Projekto teikėjas turi pateikti vieną tinkamai lietuvių kalba užpildytą Panevėžio miesto savivaldybės tarybos patvirtintos formos paraišką. Visi pateikti dokumentai turi būti A4 formato. Paraiška turi būti pasirašyta projekto teikėjo (juridinio asmens) vadovo ar jo įgalioto asmens, projekto vadovo. </w:t>
      </w:r>
    </w:p>
    <w:p w:rsidR="005F6656" w:rsidRDefault="005F3735">
      <w:pPr>
        <w:tabs>
          <w:tab w:val="left" w:pos="993"/>
          <w:tab w:val="left" w:pos="1134"/>
        </w:tabs>
        <w:spacing w:line="360" w:lineRule="auto"/>
        <w:ind w:firstLine="851"/>
        <w:jc w:val="both"/>
        <w:rPr>
          <w:caps/>
          <w:color w:val="FF0000"/>
          <w:szCs w:val="24"/>
          <w:lang w:eastAsia="lt-LT"/>
        </w:rPr>
      </w:pPr>
      <w:r>
        <w:rPr>
          <w:szCs w:val="24"/>
          <w:lang w:eastAsia="lt-LT"/>
        </w:rPr>
        <w:t>8. Visi dokumentai, tvarkingai susegti į aplanką (puslapiai sunumeruoti, išvardyti pridedami priedai), pateikiami antspauduotame voke (pakete), ant kurio turi būti nurodyta: „PARAIŠKA“, projekto pavadinimas ir projekto teikėjo pavadinimas.</w:t>
      </w:r>
    </w:p>
    <w:p w:rsidR="005F6656" w:rsidRDefault="005F3735">
      <w:pPr>
        <w:tabs>
          <w:tab w:val="left" w:pos="993"/>
          <w:tab w:val="left" w:pos="1134"/>
        </w:tabs>
        <w:spacing w:line="360" w:lineRule="auto"/>
        <w:ind w:firstLine="851"/>
        <w:jc w:val="both"/>
        <w:rPr>
          <w:caps/>
          <w:szCs w:val="24"/>
          <w:lang w:eastAsia="lt-LT"/>
        </w:rPr>
      </w:pPr>
      <w:r>
        <w:rPr>
          <w:szCs w:val="24"/>
          <w:lang w:eastAsia="lt-LT"/>
        </w:rPr>
        <w:t>9. Paraiškos teikiamos Savivaldybės priimamajame.</w:t>
      </w:r>
    </w:p>
    <w:p w:rsidR="005F6656" w:rsidRDefault="005F3735">
      <w:pPr>
        <w:spacing w:line="360" w:lineRule="auto"/>
        <w:ind w:firstLine="851"/>
        <w:jc w:val="both"/>
        <w:rPr>
          <w:szCs w:val="24"/>
          <w:lang w:eastAsia="lt-LT"/>
        </w:rPr>
      </w:pPr>
      <w:r>
        <w:rPr>
          <w:szCs w:val="24"/>
          <w:lang w:eastAsia="lt-LT"/>
        </w:rPr>
        <w:t>10. Paraiškoje nurodoma:</w:t>
      </w:r>
    </w:p>
    <w:p w:rsidR="005F6656" w:rsidRDefault="005F3735">
      <w:pPr>
        <w:spacing w:line="360" w:lineRule="auto"/>
        <w:ind w:firstLine="851"/>
        <w:jc w:val="both"/>
        <w:rPr>
          <w:szCs w:val="24"/>
          <w:lang w:eastAsia="lt-LT"/>
        </w:rPr>
      </w:pPr>
      <w:r>
        <w:rPr>
          <w:szCs w:val="24"/>
          <w:lang w:eastAsia="lt-LT"/>
        </w:rPr>
        <w:t>10.1. informacija apie projekto teikėją;</w:t>
      </w:r>
    </w:p>
    <w:p w:rsidR="005F6656" w:rsidRDefault="005F3735">
      <w:pPr>
        <w:spacing w:line="360" w:lineRule="auto"/>
        <w:ind w:firstLine="851"/>
        <w:jc w:val="both"/>
        <w:rPr>
          <w:szCs w:val="24"/>
          <w:lang w:eastAsia="lt-LT"/>
        </w:rPr>
      </w:pPr>
      <w:r>
        <w:rPr>
          <w:szCs w:val="24"/>
          <w:lang w:eastAsia="lt-LT"/>
        </w:rPr>
        <w:t>10.2. projekto pavadinimas;</w:t>
      </w:r>
    </w:p>
    <w:p w:rsidR="005F6656" w:rsidRDefault="005F3735">
      <w:pPr>
        <w:spacing w:line="360" w:lineRule="auto"/>
        <w:ind w:firstLine="851"/>
        <w:jc w:val="both"/>
        <w:rPr>
          <w:szCs w:val="24"/>
          <w:lang w:eastAsia="lt-LT"/>
        </w:rPr>
      </w:pPr>
      <w:r>
        <w:rPr>
          <w:szCs w:val="24"/>
          <w:lang w:eastAsia="lt-LT"/>
        </w:rPr>
        <w:t>10.3. projekto tikslai ir uždaviniai;</w:t>
      </w:r>
    </w:p>
    <w:p w:rsidR="005F6656" w:rsidRDefault="005F3735">
      <w:pPr>
        <w:spacing w:line="360" w:lineRule="auto"/>
        <w:ind w:firstLine="851"/>
        <w:jc w:val="both"/>
        <w:rPr>
          <w:szCs w:val="24"/>
          <w:lang w:eastAsia="lt-LT"/>
        </w:rPr>
      </w:pPr>
      <w:r>
        <w:rPr>
          <w:szCs w:val="24"/>
          <w:lang w:eastAsia="lt-LT"/>
        </w:rPr>
        <w:t>10.4. projekto vykdytojai ir dalyviai;</w:t>
      </w:r>
    </w:p>
    <w:p w:rsidR="005F6656" w:rsidRDefault="005F3735">
      <w:pPr>
        <w:spacing w:line="360" w:lineRule="auto"/>
        <w:ind w:firstLine="851"/>
        <w:jc w:val="both"/>
        <w:rPr>
          <w:szCs w:val="24"/>
          <w:lang w:eastAsia="lt-LT"/>
        </w:rPr>
      </w:pPr>
      <w:r>
        <w:rPr>
          <w:szCs w:val="24"/>
          <w:lang w:eastAsia="lt-LT"/>
        </w:rPr>
        <w:t>10.5. kokiais būdais, metodais dalyviai bus pritraukiami į projektą;</w:t>
      </w:r>
    </w:p>
    <w:p w:rsidR="005F6656" w:rsidRDefault="005F3735">
      <w:pPr>
        <w:spacing w:line="360" w:lineRule="auto"/>
        <w:ind w:firstLine="851"/>
        <w:jc w:val="both"/>
        <w:rPr>
          <w:bCs/>
          <w:szCs w:val="24"/>
          <w:lang w:eastAsia="lt-LT"/>
        </w:rPr>
      </w:pPr>
      <w:r>
        <w:rPr>
          <w:bCs/>
          <w:szCs w:val="24"/>
          <w:lang w:eastAsia="lt-LT"/>
        </w:rPr>
        <w:t>10.6. problemos ar situacijos analizė;</w:t>
      </w:r>
    </w:p>
    <w:p w:rsidR="005F6656" w:rsidRDefault="005F3735">
      <w:pPr>
        <w:spacing w:line="360" w:lineRule="auto"/>
        <w:ind w:firstLine="851"/>
        <w:jc w:val="both"/>
        <w:rPr>
          <w:bCs/>
          <w:szCs w:val="24"/>
          <w:lang w:eastAsia="lt-LT"/>
        </w:rPr>
      </w:pPr>
      <w:r>
        <w:rPr>
          <w:bCs/>
          <w:szCs w:val="24"/>
          <w:lang w:eastAsia="lt-LT"/>
        </w:rPr>
        <w:t>10.7. projekto tęstinumas;</w:t>
      </w:r>
    </w:p>
    <w:p w:rsidR="005F6656" w:rsidRDefault="005F3735">
      <w:pPr>
        <w:spacing w:line="360" w:lineRule="auto"/>
        <w:ind w:firstLine="851"/>
        <w:jc w:val="both"/>
        <w:rPr>
          <w:szCs w:val="24"/>
          <w:lang w:eastAsia="lt-LT"/>
        </w:rPr>
      </w:pPr>
      <w:r>
        <w:rPr>
          <w:bCs/>
          <w:szCs w:val="24"/>
          <w:lang w:eastAsia="lt-LT"/>
        </w:rPr>
        <w:t>10.8. projekto įgyvendinimo trukmė;</w:t>
      </w:r>
    </w:p>
    <w:p w:rsidR="005F6656" w:rsidRDefault="005F3735">
      <w:pPr>
        <w:spacing w:line="360" w:lineRule="auto"/>
        <w:ind w:firstLine="851"/>
        <w:jc w:val="both"/>
        <w:rPr>
          <w:szCs w:val="24"/>
          <w:lang w:eastAsia="lt-LT"/>
        </w:rPr>
      </w:pPr>
      <w:r>
        <w:rPr>
          <w:szCs w:val="24"/>
          <w:lang w:eastAsia="lt-LT"/>
        </w:rPr>
        <w:t xml:space="preserve">10.9. projekto vykdymo partneriai; </w:t>
      </w:r>
    </w:p>
    <w:p w:rsidR="005F6656" w:rsidRDefault="005F3735">
      <w:pPr>
        <w:spacing w:line="360" w:lineRule="auto"/>
        <w:ind w:firstLine="851"/>
        <w:jc w:val="both"/>
        <w:rPr>
          <w:szCs w:val="24"/>
          <w:lang w:eastAsia="lt-LT"/>
        </w:rPr>
      </w:pPr>
      <w:r>
        <w:rPr>
          <w:szCs w:val="24"/>
          <w:lang w:eastAsia="lt-LT"/>
        </w:rPr>
        <w:t>10.10. aiškus rezultatas, reikšmė;</w:t>
      </w:r>
    </w:p>
    <w:p w:rsidR="005F6656" w:rsidRDefault="005F3735">
      <w:pPr>
        <w:spacing w:line="360" w:lineRule="auto"/>
        <w:ind w:firstLine="851"/>
        <w:jc w:val="both"/>
        <w:rPr>
          <w:szCs w:val="24"/>
          <w:lang w:eastAsia="lt-LT"/>
        </w:rPr>
      </w:pPr>
      <w:r>
        <w:rPr>
          <w:szCs w:val="24"/>
          <w:lang w:eastAsia="lt-LT"/>
        </w:rPr>
        <w:t>10.11. projekto veiklos aprašymas;</w:t>
      </w:r>
    </w:p>
    <w:p w:rsidR="005F6656" w:rsidRDefault="005F3735">
      <w:pPr>
        <w:spacing w:line="360" w:lineRule="auto"/>
        <w:ind w:firstLine="851"/>
        <w:jc w:val="both"/>
        <w:rPr>
          <w:szCs w:val="24"/>
          <w:lang w:eastAsia="lt-LT"/>
        </w:rPr>
      </w:pPr>
      <w:r>
        <w:rPr>
          <w:szCs w:val="24"/>
          <w:lang w:eastAsia="lt-LT"/>
        </w:rPr>
        <w:t xml:space="preserve">10.12. projekto išlaidų sąmata. </w:t>
      </w:r>
    </w:p>
    <w:p w:rsidR="005F6656" w:rsidRDefault="005F3735">
      <w:pPr>
        <w:spacing w:line="360" w:lineRule="auto"/>
        <w:ind w:firstLine="851"/>
        <w:jc w:val="both"/>
        <w:rPr>
          <w:szCs w:val="24"/>
          <w:lang w:eastAsia="lt-LT"/>
        </w:rPr>
      </w:pPr>
      <w:r>
        <w:rPr>
          <w:szCs w:val="24"/>
          <w:lang w:eastAsia="lt-LT"/>
        </w:rPr>
        <w:t>11. Už projekte pateiktų duomenų teisingumą atsako projekto vadovas.</w:t>
      </w:r>
    </w:p>
    <w:p w:rsidR="005F6656" w:rsidRDefault="005F3735">
      <w:pPr>
        <w:spacing w:line="360" w:lineRule="auto"/>
        <w:ind w:firstLine="851"/>
        <w:jc w:val="both"/>
        <w:rPr>
          <w:szCs w:val="24"/>
          <w:lang w:eastAsia="lt-LT"/>
        </w:rPr>
      </w:pPr>
      <w:r>
        <w:rPr>
          <w:szCs w:val="24"/>
          <w:lang w:eastAsia="lt-LT"/>
        </w:rPr>
        <w:t>12. Prie paraiškos pridedama:</w:t>
      </w:r>
    </w:p>
    <w:p w:rsidR="005F6656" w:rsidRDefault="005F3735">
      <w:pPr>
        <w:spacing w:line="360" w:lineRule="auto"/>
        <w:ind w:firstLine="851"/>
        <w:jc w:val="both"/>
        <w:rPr>
          <w:szCs w:val="24"/>
          <w:lang w:eastAsia="lt-LT"/>
        </w:rPr>
      </w:pPr>
      <w:r>
        <w:rPr>
          <w:szCs w:val="24"/>
          <w:lang w:eastAsia="lt-LT"/>
        </w:rPr>
        <w:t xml:space="preserve">12.1. </w:t>
      </w:r>
      <w:r>
        <w:rPr>
          <w:iCs/>
          <w:szCs w:val="24"/>
          <w:lang w:eastAsia="lt-LT"/>
        </w:rPr>
        <w:t>projekto teikėjo registracijos pažymėjimo kopija</w:t>
      </w:r>
      <w:r>
        <w:rPr>
          <w:szCs w:val="24"/>
          <w:lang w:eastAsia="lt-LT"/>
        </w:rPr>
        <w:t>;</w:t>
      </w:r>
    </w:p>
    <w:p w:rsidR="005F6656" w:rsidRDefault="005F3735">
      <w:pPr>
        <w:spacing w:line="360" w:lineRule="auto"/>
        <w:ind w:firstLine="851"/>
        <w:jc w:val="both"/>
        <w:rPr>
          <w:strike/>
          <w:szCs w:val="24"/>
          <w:lang w:eastAsia="lt-LT"/>
        </w:rPr>
      </w:pPr>
      <w:r>
        <w:rPr>
          <w:szCs w:val="24"/>
          <w:lang w:eastAsia="lt-LT"/>
        </w:rPr>
        <w:t>12.2. projekto vadovo ir pagrindinių vykdytojų veiklos aprašymas (nurodoma patirtis, kompetencija, kvalifikacija);</w:t>
      </w:r>
    </w:p>
    <w:p w:rsidR="005F6656" w:rsidRDefault="005F3735">
      <w:pPr>
        <w:spacing w:line="360" w:lineRule="auto"/>
        <w:ind w:firstLine="851"/>
        <w:jc w:val="both"/>
        <w:rPr>
          <w:szCs w:val="24"/>
          <w:lang w:eastAsia="lt-LT"/>
        </w:rPr>
      </w:pPr>
      <w:r>
        <w:rPr>
          <w:szCs w:val="24"/>
          <w:lang w:eastAsia="lt-LT"/>
        </w:rPr>
        <w:t>12.3. jungtinės veiklos sutarties kopija (taikoma tik paraiškoms, kurias teikia kelios organizacijos pagal jungtinės veiklos (partnerystės) sutartį);</w:t>
      </w:r>
    </w:p>
    <w:p w:rsidR="005F6656" w:rsidRDefault="005F3735">
      <w:pPr>
        <w:spacing w:line="360" w:lineRule="auto"/>
        <w:ind w:firstLine="851"/>
        <w:jc w:val="both"/>
        <w:rPr>
          <w:szCs w:val="24"/>
          <w:lang w:eastAsia="lt-LT"/>
        </w:rPr>
      </w:pPr>
      <w:r>
        <w:rPr>
          <w:szCs w:val="24"/>
          <w:lang w:eastAsia="lt-LT"/>
        </w:rPr>
        <w:t xml:space="preserve">12.4. kiti dokumentai (jų kopijos), kurie, </w:t>
      </w:r>
      <w:r>
        <w:rPr>
          <w:iCs/>
          <w:szCs w:val="24"/>
          <w:lang w:eastAsia="lt-LT"/>
        </w:rPr>
        <w:t xml:space="preserve">projekto teikėjo </w:t>
      </w:r>
      <w:r>
        <w:rPr>
          <w:szCs w:val="24"/>
          <w:lang w:eastAsia="lt-LT"/>
        </w:rPr>
        <w:t>nuomone, gali būti svarbūs vertinant paraišką.</w:t>
      </w:r>
    </w:p>
    <w:p w:rsidR="005F6656" w:rsidRDefault="005F6656">
      <w:pPr>
        <w:tabs>
          <w:tab w:val="left" w:pos="993"/>
        </w:tabs>
        <w:jc w:val="center"/>
        <w:rPr>
          <w:strike/>
          <w:szCs w:val="24"/>
        </w:rPr>
      </w:pPr>
    </w:p>
    <w:p w:rsidR="005F6656" w:rsidRDefault="005F3735">
      <w:pPr>
        <w:jc w:val="center"/>
        <w:rPr>
          <w:b/>
          <w:szCs w:val="24"/>
          <w:lang w:eastAsia="lt-LT"/>
        </w:rPr>
      </w:pPr>
      <w:r>
        <w:rPr>
          <w:b/>
          <w:szCs w:val="24"/>
          <w:lang w:eastAsia="lt-LT"/>
        </w:rPr>
        <w:t xml:space="preserve">III </w:t>
      </w:r>
      <w:r>
        <w:rPr>
          <w:b/>
          <w:szCs w:val="24"/>
        </w:rPr>
        <w:t>SKYRIUS</w:t>
      </w:r>
    </w:p>
    <w:p w:rsidR="005F6656" w:rsidRDefault="005F3735">
      <w:pPr>
        <w:jc w:val="center"/>
        <w:rPr>
          <w:szCs w:val="24"/>
          <w:lang w:eastAsia="lt-LT"/>
        </w:rPr>
      </w:pPr>
      <w:r>
        <w:rPr>
          <w:b/>
          <w:szCs w:val="24"/>
          <w:lang w:eastAsia="lt-LT"/>
        </w:rPr>
        <w:t>PARAIŠKŲ PATEIKIMO TVARKA</w:t>
      </w:r>
    </w:p>
    <w:p w:rsidR="005F6656" w:rsidRDefault="005F6656">
      <w:pPr>
        <w:jc w:val="center"/>
        <w:rPr>
          <w:szCs w:val="24"/>
          <w:lang w:eastAsia="lt-LT"/>
        </w:rPr>
      </w:pPr>
    </w:p>
    <w:p w:rsidR="005F6656" w:rsidRDefault="005F3735">
      <w:pPr>
        <w:spacing w:line="360" w:lineRule="auto"/>
        <w:ind w:firstLine="851"/>
        <w:jc w:val="both"/>
        <w:rPr>
          <w:szCs w:val="24"/>
          <w:lang w:eastAsia="lt-LT"/>
        </w:rPr>
      </w:pPr>
      <w:r>
        <w:rPr>
          <w:szCs w:val="24"/>
          <w:lang w:eastAsia="lt-LT"/>
        </w:rPr>
        <w:lastRenderedPageBreak/>
        <w:t xml:space="preserve">13. Komisija kiekvienais metais nustato vieną ar kelis </w:t>
      </w:r>
      <w:r>
        <w:rPr>
          <w:bCs/>
          <w:szCs w:val="24"/>
          <w:lang w:eastAsia="lt-LT"/>
        </w:rPr>
        <w:t xml:space="preserve">projektų finansavimo </w:t>
      </w:r>
      <w:r>
        <w:rPr>
          <w:szCs w:val="24"/>
          <w:lang w:eastAsia="lt-LT"/>
        </w:rPr>
        <w:t xml:space="preserve">prioritetus pagal neigiamų socialinių veiksnių prevencijos sritis (alkoholio, tabako, narkotikų ir kitų psichiką veikiančių psichoaktyvių medžiagų vartojimo, nusikalstamumo, prekybos žmonėmis, prostitucijos, savižudybių, vaiko teisių apsaugos pažeidimų ir kt.). </w:t>
      </w:r>
      <w:r>
        <w:rPr>
          <w:color w:val="FF0000"/>
          <w:szCs w:val="24"/>
          <w:lang w:eastAsia="lt-LT"/>
        </w:rPr>
        <w:t xml:space="preserve"> </w:t>
      </w:r>
    </w:p>
    <w:p w:rsidR="005F6656" w:rsidRDefault="005F3735">
      <w:pPr>
        <w:spacing w:line="360" w:lineRule="auto"/>
        <w:ind w:firstLine="851"/>
        <w:jc w:val="both"/>
        <w:rPr>
          <w:szCs w:val="24"/>
        </w:rPr>
      </w:pPr>
      <w:r>
        <w:rPr>
          <w:szCs w:val="24"/>
        </w:rPr>
        <w:t xml:space="preserve">14. Komisijos nustatyti prioritetai, paraiškų teikimo terminas, vieta ir kontaktinis asmuo skelbiami vietos spaudoje, Savivaldybės interneto svetainėje (www.panevezys.lt) ne vėliau kaip iki einamųjų metų gruodžio 31 dienos. Patikslinus biudžetą ir skyrus papildomai lėšų </w:t>
      </w:r>
      <w:r>
        <w:rPr>
          <w:bCs/>
          <w:szCs w:val="24"/>
        </w:rPr>
        <w:t>neigiamų socialinių veiksnių prevencijos projektams finansuoti arba paraiškų teikėjams nepasirašius sutarties, gali būti skelbiamas papildomas neigiamų socialinių veiksnių prevencijos projektų finansavimo konkursas. Paraiškos priimamos 14 kalendorinių dienų nuo konkurso paskelbimo dienos.</w:t>
      </w:r>
    </w:p>
    <w:p w:rsidR="005F6656" w:rsidRDefault="005F3735">
      <w:pPr>
        <w:rPr>
          <w:rFonts w:eastAsia="MS Mincho"/>
          <w:i/>
          <w:iCs/>
          <w:sz w:val="20"/>
        </w:rPr>
      </w:pPr>
      <w:r>
        <w:rPr>
          <w:rFonts w:eastAsia="MS Mincho"/>
          <w:i/>
          <w:iCs/>
          <w:sz w:val="20"/>
        </w:rPr>
        <w:t>Punkto pakeitimai:</w:t>
      </w:r>
    </w:p>
    <w:p w:rsidR="005F6656" w:rsidRDefault="005F3735">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1-228</w:t>
        </w:r>
      </w:hyperlink>
      <w:r>
        <w:rPr>
          <w:rFonts w:eastAsia="MS Mincho"/>
          <w:i/>
          <w:iCs/>
          <w:sz w:val="20"/>
        </w:rPr>
        <w:t>, 2016-07-28, paskelbta TAR 2016-07-29, i. k. 2016-21104</w:t>
      </w:r>
    </w:p>
    <w:p w:rsidR="005F6656" w:rsidRDefault="005F6656"/>
    <w:p w:rsidR="005F6656" w:rsidRDefault="005F3735">
      <w:pPr>
        <w:spacing w:line="360" w:lineRule="auto"/>
        <w:ind w:firstLine="851"/>
        <w:jc w:val="both"/>
        <w:rPr>
          <w:color w:val="FF0000"/>
          <w:szCs w:val="24"/>
        </w:rPr>
      </w:pPr>
      <w:r>
        <w:rPr>
          <w:szCs w:val="24"/>
        </w:rPr>
        <w:t>15. 2016 m. komisijos nustatyti prioritetai, paraiškų teikimo terminas, vieta ir kontaktinis asmuo skelbiami vietos spaudoje, Savivaldybės interneto svetainėje (www.panevezys.lt) iki 2016 m. kovo 1 d.</w:t>
      </w:r>
    </w:p>
    <w:p w:rsidR="005F6656" w:rsidRDefault="005F6656">
      <w:pPr>
        <w:jc w:val="center"/>
        <w:rPr>
          <w:szCs w:val="24"/>
          <w:lang w:eastAsia="lt-LT"/>
        </w:rPr>
      </w:pPr>
    </w:p>
    <w:p w:rsidR="005F6656" w:rsidRDefault="005F3735">
      <w:pPr>
        <w:jc w:val="center"/>
        <w:rPr>
          <w:b/>
          <w:szCs w:val="24"/>
          <w:lang w:eastAsia="lt-LT"/>
        </w:rPr>
      </w:pPr>
      <w:r>
        <w:rPr>
          <w:b/>
          <w:szCs w:val="24"/>
          <w:lang w:eastAsia="lt-LT"/>
        </w:rPr>
        <w:t>IV</w:t>
      </w:r>
      <w:r>
        <w:rPr>
          <w:szCs w:val="24"/>
          <w:lang w:eastAsia="lt-LT"/>
        </w:rPr>
        <w:t xml:space="preserve"> </w:t>
      </w:r>
      <w:r>
        <w:rPr>
          <w:b/>
          <w:szCs w:val="24"/>
          <w:lang w:eastAsia="lt-LT"/>
        </w:rPr>
        <w:t>SKYRIUS</w:t>
      </w:r>
    </w:p>
    <w:p w:rsidR="005F6656" w:rsidRDefault="005F3735">
      <w:pPr>
        <w:jc w:val="center"/>
        <w:rPr>
          <w:b/>
          <w:szCs w:val="24"/>
          <w:lang w:eastAsia="lt-LT"/>
        </w:rPr>
      </w:pPr>
      <w:r>
        <w:rPr>
          <w:b/>
          <w:szCs w:val="24"/>
          <w:lang w:eastAsia="lt-LT"/>
        </w:rPr>
        <w:t>PARAIŠKŲ VERTINIMAS IR SPRENDIMO DĖL FINANSAVIMO PRIĖMIMAS</w:t>
      </w:r>
    </w:p>
    <w:p w:rsidR="005F6656" w:rsidRDefault="005F6656">
      <w:pPr>
        <w:jc w:val="center"/>
        <w:rPr>
          <w:b/>
          <w:szCs w:val="24"/>
          <w:lang w:eastAsia="lt-LT"/>
        </w:rPr>
      </w:pPr>
    </w:p>
    <w:p w:rsidR="005F6656" w:rsidRDefault="005F3735">
      <w:pPr>
        <w:spacing w:line="360" w:lineRule="auto"/>
        <w:ind w:firstLine="851"/>
        <w:jc w:val="both"/>
        <w:rPr>
          <w:szCs w:val="24"/>
          <w:lang w:eastAsia="lt-LT"/>
        </w:rPr>
      </w:pPr>
      <w:r>
        <w:rPr>
          <w:szCs w:val="24"/>
          <w:lang w:eastAsia="lt-LT"/>
        </w:rPr>
        <w:t>16. Pateiktų paraiškų vertinimą sudaro trys etapai:</w:t>
      </w:r>
    </w:p>
    <w:p w:rsidR="005F6656" w:rsidRDefault="005F3735">
      <w:pPr>
        <w:spacing w:line="360" w:lineRule="auto"/>
        <w:ind w:firstLine="851"/>
        <w:jc w:val="both"/>
        <w:rPr>
          <w:szCs w:val="24"/>
          <w:lang w:eastAsia="lt-LT"/>
        </w:rPr>
      </w:pPr>
      <w:r>
        <w:rPr>
          <w:szCs w:val="24"/>
          <w:lang w:eastAsia="lt-LT"/>
        </w:rPr>
        <w:t>16.1. administracinės atitikties vertinimas;</w:t>
      </w:r>
    </w:p>
    <w:p w:rsidR="005F6656" w:rsidRDefault="005F3735">
      <w:pPr>
        <w:spacing w:line="360" w:lineRule="auto"/>
        <w:ind w:firstLine="851"/>
        <w:jc w:val="both"/>
        <w:rPr>
          <w:szCs w:val="24"/>
          <w:lang w:eastAsia="lt-LT"/>
        </w:rPr>
      </w:pPr>
      <w:r>
        <w:rPr>
          <w:szCs w:val="24"/>
          <w:lang w:eastAsia="lt-LT"/>
        </w:rPr>
        <w:t>16.2. projektų atranka komisijoje;</w:t>
      </w:r>
    </w:p>
    <w:p w:rsidR="005F6656" w:rsidRDefault="005F3735">
      <w:pPr>
        <w:spacing w:line="360" w:lineRule="auto"/>
        <w:ind w:firstLine="851"/>
        <w:jc w:val="both"/>
        <w:rPr>
          <w:szCs w:val="24"/>
          <w:lang w:eastAsia="lt-LT"/>
        </w:rPr>
      </w:pPr>
      <w:r>
        <w:rPr>
          <w:szCs w:val="24"/>
          <w:lang w:eastAsia="lt-LT"/>
        </w:rPr>
        <w:t>16.3. atrinktų projektų tvirtinimas.</w:t>
      </w:r>
    </w:p>
    <w:p w:rsidR="005F6656" w:rsidRDefault="005F3735">
      <w:pPr>
        <w:spacing w:line="360" w:lineRule="auto"/>
        <w:ind w:firstLine="851"/>
        <w:jc w:val="both"/>
        <w:rPr>
          <w:szCs w:val="24"/>
          <w:lang w:eastAsia="lt-LT"/>
        </w:rPr>
      </w:pPr>
      <w:r>
        <w:rPr>
          <w:szCs w:val="24"/>
          <w:lang w:eastAsia="lt-LT"/>
        </w:rPr>
        <w:t>17. Administracinės atitikties vertinimą atlieka komisijos sekretorius. Vertinimo metu:</w:t>
      </w:r>
    </w:p>
    <w:p w:rsidR="005F6656" w:rsidRDefault="005F3735">
      <w:pPr>
        <w:spacing w:line="360" w:lineRule="auto"/>
        <w:ind w:firstLine="851"/>
        <w:jc w:val="both"/>
        <w:rPr>
          <w:szCs w:val="24"/>
          <w:lang w:eastAsia="lt-LT"/>
        </w:rPr>
      </w:pPr>
      <w:r>
        <w:rPr>
          <w:szCs w:val="24"/>
          <w:lang w:eastAsia="lt-LT"/>
        </w:rPr>
        <w:t>17.1. susisteminamos registruotos paraiškos;</w:t>
      </w:r>
    </w:p>
    <w:p w:rsidR="005F6656" w:rsidRDefault="005F3735">
      <w:pPr>
        <w:spacing w:line="360" w:lineRule="auto"/>
        <w:ind w:firstLine="851"/>
        <w:jc w:val="both"/>
        <w:rPr>
          <w:szCs w:val="24"/>
          <w:lang w:eastAsia="lt-LT"/>
        </w:rPr>
      </w:pPr>
      <w:r>
        <w:rPr>
          <w:szCs w:val="24"/>
          <w:lang w:eastAsia="lt-LT"/>
        </w:rPr>
        <w:t>17.2. nustatoma, ar paraiška pateikta laikantis Nuostatuose nustatytų reikalavimų.</w:t>
      </w:r>
    </w:p>
    <w:p w:rsidR="005F6656" w:rsidRDefault="005F3735">
      <w:pPr>
        <w:spacing w:line="360" w:lineRule="auto"/>
        <w:ind w:firstLine="851"/>
        <w:jc w:val="both"/>
        <w:rPr>
          <w:color w:val="000000" w:themeColor="text1"/>
          <w:szCs w:val="24"/>
          <w:lang w:eastAsia="lt-LT"/>
        </w:rPr>
      </w:pPr>
      <w:r>
        <w:rPr>
          <w:szCs w:val="24"/>
          <w:lang w:eastAsia="lt-LT"/>
        </w:rPr>
        <w:t>18. Projektų atranka komisijoje nevykdoma, administracinės atitikties vertinimo metu nustačius, kad</w:t>
      </w:r>
      <w:r>
        <w:rPr>
          <w:color w:val="000000" w:themeColor="text1"/>
          <w:szCs w:val="24"/>
          <w:lang w:eastAsia="lt-LT"/>
        </w:rPr>
        <w:t>:</w:t>
      </w:r>
    </w:p>
    <w:p w:rsidR="005F6656" w:rsidRDefault="005F3735">
      <w:pPr>
        <w:spacing w:line="360" w:lineRule="auto"/>
        <w:ind w:firstLine="851"/>
        <w:jc w:val="both"/>
        <w:rPr>
          <w:szCs w:val="24"/>
          <w:lang w:eastAsia="lt-LT"/>
        </w:rPr>
      </w:pPr>
      <w:r>
        <w:rPr>
          <w:szCs w:val="24"/>
          <w:lang w:eastAsia="lt-LT"/>
        </w:rPr>
        <w:t>18.1. projektais</w:t>
      </w:r>
      <w:r>
        <w:rPr>
          <w:color w:val="FF0000"/>
          <w:szCs w:val="24"/>
          <w:lang w:eastAsia="lt-LT"/>
        </w:rPr>
        <w:t xml:space="preserve"> </w:t>
      </w:r>
      <w:r>
        <w:rPr>
          <w:szCs w:val="24"/>
          <w:lang w:eastAsia="lt-LT"/>
        </w:rPr>
        <w:t xml:space="preserve">siekiama pelno; </w:t>
      </w:r>
    </w:p>
    <w:p w:rsidR="005F6656" w:rsidRDefault="005F3735">
      <w:pPr>
        <w:spacing w:line="360" w:lineRule="auto"/>
        <w:ind w:firstLine="851"/>
        <w:jc w:val="both"/>
        <w:rPr>
          <w:szCs w:val="24"/>
          <w:lang w:eastAsia="lt-LT"/>
        </w:rPr>
      </w:pPr>
      <w:r>
        <w:rPr>
          <w:szCs w:val="24"/>
          <w:lang w:eastAsia="lt-LT"/>
        </w:rPr>
        <w:t>18.2. nepateiktas aiškus, detalus ir subalansuotas biudžetas;</w:t>
      </w:r>
    </w:p>
    <w:p w:rsidR="005F6656" w:rsidRDefault="005F3735">
      <w:pPr>
        <w:spacing w:line="360" w:lineRule="auto"/>
        <w:ind w:firstLine="851"/>
        <w:jc w:val="both"/>
        <w:rPr>
          <w:szCs w:val="24"/>
          <w:lang w:eastAsia="lt-LT"/>
        </w:rPr>
      </w:pPr>
      <w:r>
        <w:rPr>
          <w:szCs w:val="24"/>
          <w:lang w:eastAsia="lt-LT"/>
        </w:rPr>
        <w:t>18.3. netinkamai užpildytos paraiškos (projektai pateikti ne pagal paraiškos formą, taip pat elektroniniu paštu ar faksu atsiųstos, ranka rašytos paraiškos ir pan.);</w:t>
      </w:r>
    </w:p>
    <w:p w:rsidR="005F6656" w:rsidRDefault="005F3735">
      <w:pPr>
        <w:spacing w:line="360" w:lineRule="auto"/>
        <w:ind w:firstLine="851"/>
        <w:jc w:val="both"/>
        <w:rPr>
          <w:szCs w:val="24"/>
          <w:lang w:eastAsia="lt-LT"/>
        </w:rPr>
      </w:pPr>
      <w:r>
        <w:rPr>
          <w:szCs w:val="24"/>
          <w:lang w:eastAsia="lt-LT"/>
        </w:rPr>
        <w:t>18.4. paraiškos pristatytos nesilaikant nustatytų terminų;</w:t>
      </w:r>
    </w:p>
    <w:p w:rsidR="005F6656" w:rsidRDefault="005F3735">
      <w:pPr>
        <w:spacing w:line="360" w:lineRule="auto"/>
        <w:ind w:firstLine="851"/>
        <w:jc w:val="both"/>
        <w:rPr>
          <w:szCs w:val="24"/>
          <w:lang w:eastAsia="lt-LT"/>
        </w:rPr>
      </w:pPr>
      <w:r>
        <w:rPr>
          <w:szCs w:val="24"/>
          <w:lang w:eastAsia="lt-LT"/>
        </w:rPr>
        <w:t>18.5. projekto vykdytojas anksčiau yra pažeidęs Nuostatus.</w:t>
      </w:r>
    </w:p>
    <w:p w:rsidR="005F6656" w:rsidRDefault="005F3735">
      <w:pPr>
        <w:spacing w:line="360" w:lineRule="auto"/>
        <w:ind w:firstLine="851"/>
        <w:jc w:val="both"/>
        <w:rPr>
          <w:szCs w:val="24"/>
          <w:lang w:eastAsia="lt-LT"/>
        </w:rPr>
      </w:pPr>
      <w:r>
        <w:rPr>
          <w:szCs w:val="24"/>
          <w:lang w:eastAsia="lt-LT"/>
        </w:rPr>
        <w:t>19. Komisijos sekretorius raštu informuoja pareiškėjus, jei jų paraiškos administracinės atitikties vertinimas yra neigiamas.</w:t>
      </w:r>
    </w:p>
    <w:p w:rsidR="005F6656" w:rsidRDefault="005F3735">
      <w:pPr>
        <w:spacing w:line="360" w:lineRule="auto"/>
        <w:ind w:firstLine="851"/>
        <w:jc w:val="both"/>
        <w:rPr>
          <w:color w:val="FF0000"/>
          <w:szCs w:val="24"/>
          <w:lang w:eastAsia="lt-LT"/>
        </w:rPr>
      </w:pPr>
      <w:r>
        <w:rPr>
          <w:szCs w:val="24"/>
          <w:lang w:eastAsia="lt-LT"/>
        </w:rPr>
        <w:lastRenderedPageBreak/>
        <w:t>20. Nustačius, kad paraiška atitinka visus administracinės atitikties vertinimo reikalavimus, ji teikiama vertinti komisijai.</w:t>
      </w:r>
    </w:p>
    <w:p w:rsidR="005F6656" w:rsidRDefault="005F3735">
      <w:pPr>
        <w:spacing w:line="360" w:lineRule="auto"/>
        <w:ind w:firstLine="851"/>
        <w:jc w:val="both"/>
        <w:rPr>
          <w:szCs w:val="24"/>
          <w:lang w:eastAsia="lt-LT"/>
        </w:rPr>
      </w:pPr>
      <w:r>
        <w:rPr>
          <w:szCs w:val="24"/>
          <w:lang w:eastAsia="lt-LT"/>
        </w:rPr>
        <w:t>21. Komisija vertina projektus ir teikia Savivaldybės administracijos direktoriui siūlymus dėl projekto finansavimo. Paraiškas vertina visi komisijos nariai bendrai svarstant atitiktį nustatytiems kriterijams. Projektas, surinkęs mažiau kaip pusę balų (iš 120 galimų), atmestinas.</w:t>
      </w:r>
    </w:p>
    <w:p w:rsidR="005F6656" w:rsidRDefault="005F3735">
      <w:pPr>
        <w:rPr>
          <w:rFonts w:eastAsia="MS Mincho"/>
          <w:i/>
          <w:iCs/>
          <w:sz w:val="20"/>
        </w:rPr>
      </w:pPr>
      <w:r>
        <w:rPr>
          <w:rFonts w:eastAsia="MS Mincho"/>
          <w:i/>
          <w:iCs/>
          <w:sz w:val="20"/>
        </w:rPr>
        <w:t>Punkto pakeitimai:</w:t>
      </w:r>
    </w:p>
    <w:p w:rsidR="005F6656" w:rsidRDefault="005F3735">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1-228</w:t>
        </w:r>
      </w:hyperlink>
      <w:r>
        <w:rPr>
          <w:rFonts w:eastAsia="MS Mincho"/>
          <w:i/>
          <w:iCs/>
          <w:sz w:val="20"/>
        </w:rPr>
        <w:t>, 2016-07-28, paskelbta TAR 2016-07-29, i. k. 2016-21104</w:t>
      </w:r>
    </w:p>
    <w:p w:rsidR="005F6656" w:rsidRDefault="005F6656"/>
    <w:p w:rsidR="005F6656" w:rsidRDefault="005F3735">
      <w:pPr>
        <w:tabs>
          <w:tab w:val="left" w:pos="1134"/>
        </w:tabs>
        <w:spacing w:line="360" w:lineRule="auto"/>
        <w:ind w:firstLine="851"/>
        <w:jc w:val="both"/>
        <w:rPr>
          <w:szCs w:val="24"/>
          <w:lang w:eastAsia="lt-LT"/>
        </w:rPr>
      </w:pPr>
      <w:r>
        <w:rPr>
          <w:szCs w:val="24"/>
          <w:lang w:eastAsia="lt-LT"/>
        </w:rPr>
        <w:t>22. Komisijos sprendimu projektui siūlomas finansavimas, atsižvelgiant į komisijos narių įvertinimų vidurkį.</w:t>
      </w:r>
    </w:p>
    <w:p w:rsidR="005F6656" w:rsidRDefault="005F3735">
      <w:pPr>
        <w:spacing w:line="360" w:lineRule="auto"/>
        <w:ind w:firstLine="851"/>
        <w:jc w:val="both"/>
        <w:rPr>
          <w:szCs w:val="24"/>
          <w:lang w:eastAsia="lt-LT"/>
        </w:rPr>
      </w:pPr>
      <w:r>
        <w:rPr>
          <w:color w:val="000000"/>
          <w:szCs w:val="24"/>
          <w:lang w:eastAsia="lt-LT"/>
        </w:rPr>
        <w:t xml:space="preserve">23. Projektai vertinami pagal </w:t>
      </w:r>
      <w:r>
        <w:rPr>
          <w:szCs w:val="24"/>
          <w:lang w:eastAsia="lt-LT"/>
        </w:rPr>
        <w:t xml:space="preserve">Savivaldybės tarybos patvirtintą </w:t>
      </w:r>
      <w:r>
        <w:rPr>
          <w:bCs/>
          <w:szCs w:val="24"/>
          <w:lang w:eastAsia="lt-LT"/>
        </w:rPr>
        <w:t>paraiškos dėl dalyvavimo Panevėžio miesto savivaldybės neigiamų socialinių veiksnių prevencijos projektų</w:t>
      </w:r>
      <w:r>
        <w:rPr>
          <w:b/>
          <w:bCs/>
          <w:szCs w:val="24"/>
          <w:lang w:eastAsia="lt-LT"/>
        </w:rPr>
        <w:t xml:space="preserve"> </w:t>
      </w:r>
      <w:r>
        <w:rPr>
          <w:szCs w:val="24"/>
          <w:lang w:eastAsia="lt-LT"/>
        </w:rPr>
        <w:t>finansavimo iš savivaldybės biudžeto lėšų</w:t>
      </w:r>
      <w:r>
        <w:rPr>
          <w:bCs/>
          <w:szCs w:val="24"/>
          <w:lang w:eastAsia="lt-LT"/>
        </w:rPr>
        <w:t xml:space="preserve"> </w:t>
      </w:r>
      <w:r>
        <w:rPr>
          <w:szCs w:val="24"/>
          <w:lang w:eastAsia="lt-LT"/>
        </w:rPr>
        <w:t>vertinimo formą (Nuostatų 2 priedas).</w:t>
      </w:r>
    </w:p>
    <w:p w:rsidR="005F6656" w:rsidRDefault="005F3735">
      <w:pPr>
        <w:spacing w:line="360" w:lineRule="auto"/>
        <w:ind w:firstLine="851"/>
        <w:jc w:val="both"/>
        <w:rPr>
          <w:szCs w:val="24"/>
          <w:lang w:eastAsia="lt-LT"/>
        </w:rPr>
      </w:pPr>
      <w:r>
        <w:rPr>
          <w:szCs w:val="24"/>
          <w:lang w:eastAsia="lt-LT"/>
        </w:rPr>
        <w:t>24. Komisija, įvertinusi pateiktas paraiškas ir dokumentus pagal nustatytus prioritetus, nustato konkrečią pinigų sumą kiekvienam projektui ir sudaro finansuojamų projektų sąrašą.</w:t>
      </w:r>
    </w:p>
    <w:p w:rsidR="005F6656" w:rsidRDefault="005F3735">
      <w:pPr>
        <w:spacing w:line="360" w:lineRule="auto"/>
        <w:ind w:firstLine="851"/>
        <w:jc w:val="both"/>
        <w:rPr>
          <w:szCs w:val="24"/>
          <w:lang w:eastAsia="lt-LT"/>
        </w:rPr>
      </w:pPr>
      <w:r>
        <w:rPr>
          <w:szCs w:val="24"/>
          <w:lang w:eastAsia="lt-LT"/>
        </w:rPr>
        <w:t>25. Komisijos atrinktų projektų sąrašą tvirtina Savivaldybės administracijos direktorius ir įsakymu skiria lėšų neigiamų socialinių veiksnių prevencijos projektams įgyvendinti.</w:t>
      </w:r>
    </w:p>
    <w:p w:rsidR="005F6656" w:rsidRDefault="005F3735">
      <w:pPr>
        <w:spacing w:line="360" w:lineRule="auto"/>
        <w:ind w:firstLine="851"/>
        <w:jc w:val="both"/>
        <w:rPr>
          <w:szCs w:val="24"/>
          <w:lang w:eastAsia="lt-LT"/>
        </w:rPr>
      </w:pPr>
      <w:r>
        <w:rPr>
          <w:szCs w:val="24"/>
          <w:lang w:eastAsia="lt-LT"/>
        </w:rPr>
        <w:t>26. Atrinkti finansuoti projektai skelbiami Savivaldybės interneto svetainėje (www.panevezys.lt).</w:t>
      </w:r>
    </w:p>
    <w:p w:rsidR="005F6656" w:rsidRDefault="005F3735">
      <w:pPr>
        <w:spacing w:line="360" w:lineRule="auto"/>
        <w:ind w:firstLine="851"/>
        <w:jc w:val="both"/>
        <w:rPr>
          <w:szCs w:val="24"/>
          <w:lang w:eastAsia="lt-LT"/>
        </w:rPr>
      </w:pPr>
      <w:r>
        <w:rPr>
          <w:szCs w:val="24"/>
          <w:lang w:eastAsia="lt-LT"/>
        </w:rPr>
        <w:t xml:space="preserve">27. Pateikti svarstyti dokumentai projekto teikėjams negrąžinami. </w:t>
      </w:r>
    </w:p>
    <w:p w:rsidR="005F6656" w:rsidRDefault="005F3735">
      <w:pPr>
        <w:spacing w:line="360" w:lineRule="auto"/>
        <w:ind w:firstLine="851"/>
        <w:jc w:val="both"/>
        <w:rPr>
          <w:szCs w:val="24"/>
          <w:lang w:eastAsia="lt-LT"/>
        </w:rPr>
      </w:pPr>
      <w:r>
        <w:rPr>
          <w:szCs w:val="24"/>
          <w:lang w:eastAsia="lt-LT"/>
        </w:rPr>
        <w:t>28. Nesvarstytini projektai:</w:t>
      </w:r>
    </w:p>
    <w:p w:rsidR="005F6656" w:rsidRDefault="005F3735">
      <w:pPr>
        <w:spacing w:line="360" w:lineRule="auto"/>
        <w:ind w:firstLine="851"/>
        <w:jc w:val="both"/>
        <w:rPr>
          <w:szCs w:val="24"/>
          <w:lang w:eastAsia="lt-LT"/>
        </w:rPr>
      </w:pPr>
      <w:r>
        <w:rPr>
          <w:szCs w:val="24"/>
          <w:lang w:eastAsia="lt-LT"/>
        </w:rPr>
        <w:t>28.1. kuriuose pateikta neaiški, nedetali sąmata;</w:t>
      </w:r>
    </w:p>
    <w:p w:rsidR="005F6656" w:rsidRDefault="005F3735">
      <w:pPr>
        <w:spacing w:line="360" w:lineRule="auto"/>
        <w:ind w:firstLine="851"/>
        <w:jc w:val="both"/>
        <w:rPr>
          <w:szCs w:val="24"/>
          <w:lang w:eastAsia="lt-LT"/>
        </w:rPr>
      </w:pPr>
      <w:r>
        <w:rPr>
          <w:szCs w:val="24"/>
          <w:lang w:eastAsia="lt-LT"/>
        </w:rPr>
        <w:t xml:space="preserve">28.2. kurių netinkamai užpildytos paraiškos (projektai pateikti ne pagal paraiškos formą, taip pat elektroniniu paštu ar faksu atsiųstos ir ranka rašytos paraiškos ir pan.); </w:t>
      </w:r>
    </w:p>
    <w:p w:rsidR="005F6656" w:rsidRDefault="005F3735">
      <w:pPr>
        <w:spacing w:line="360" w:lineRule="auto"/>
        <w:ind w:firstLine="851"/>
        <w:jc w:val="both"/>
        <w:rPr>
          <w:szCs w:val="24"/>
          <w:lang w:eastAsia="lt-LT"/>
        </w:rPr>
      </w:pPr>
      <w:r>
        <w:rPr>
          <w:szCs w:val="24"/>
          <w:lang w:eastAsia="lt-LT"/>
        </w:rPr>
        <w:t>28.3. pristatyti nesilaikant nustatytų terminų;</w:t>
      </w:r>
    </w:p>
    <w:p w:rsidR="005F6656" w:rsidRDefault="005F3735">
      <w:pPr>
        <w:spacing w:line="360" w:lineRule="auto"/>
        <w:ind w:firstLine="851"/>
        <w:jc w:val="both"/>
        <w:rPr>
          <w:szCs w:val="24"/>
          <w:lang w:eastAsia="lt-LT"/>
        </w:rPr>
      </w:pPr>
      <w:r>
        <w:rPr>
          <w:szCs w:val="24"/>
          <w:lang w:eastAsia="lt-LT"/>
        </w:rPr>
        <w:t>28.4. jeigu nepateiktos lėšų panaudojimo ataskaitos (praėjusių metų).</w:t>
      </w:r>
    </w:p>
    <w:p w:rsidR="005F6656" w:rsidRDefault="005F3735">
      <w:pPr>
        <w:spacing w:line="360" w:lineRule="auto"/>
        <w:ind w:firstLine="851"/>
        <w:jc w:val="both"/>
        <w:rPr>
          <w:szCs w:val="24"/>
          <w:lang w:eastAsia="lt-LT"/>
        </w:rPr>
      </w:pPr>
      <w:r>
        <w:rPr>
          <w:szCs w:val="24"/>
          <w:lang w:eastAsia="lt-LT"/>
        </w:rPr>
        <w:t>29. Negali būti finansuojamos projekto išlaidos:</w:t>
      </w:r>
    </w:p>
    <w:p w:rsidR="005F6656" w:rsidRDefault="005F3735">
      <w:pPr>
        <w:spacing w:line="360" w:lineRule="auto"/>
        <w:ind w:firstLine="851"/>
        <w:jc w:val="both"/>
        <w:rPr>
          <w:szCs w:val="24"/>
          <w:lang w:eastAsia="lt-LT"/>
        </w:rPr>
      </w:pPr>
      <w:r>
        <w:rPr>
          <w:szCs w:val="24"/>
          <w:lang w:eastAsia="lt-LT"/>
        </w:rPr>
        <w:t>29.1. skirtos transporto, ryšio priemonėms, kompiuterių įrangai įsigyti;</w:t>
      </w:r>
    </w:p>
    <w:p w:rsidR="005F6656" w:rsidRDefault="005F3735">
      <w:pPr>
        <w:spacing w:line="360" w:lineRule="auto"/>
        <w:ind w:firstLine="851"/>
        <w:jc w:val="both"/>
        <w:rPr>
          <w:szCs w:val="24"/>
          <w:lang w:eastAsia="lt-LT"/>
        </w:rPr>
      </w:pPr>
      <w:r>
        <w:rPr>
          <w:szCs w:val="24"/>
          <w:lang w:eastAsia="lt-LT"/>
        </w:rPr>
        <w:t>29.2. skirtos patalpoms remontuoti, rekonstrukcijai ir statybai;</w:t>
      </w:r>
    </w:p>
    <w:p w:rsidR="005F6656" w:rsidRDefault="005F3735">
      <w:pPr>
        <w:spacing w:line="360" w:lineRule="auto"/>
        <w:ind w:firstLine="851"/>
        <w:jc w:val="both"/>
        <w:rPr>
          <w:szCs w:val="24"/>
          <w:lang w:eastAsia="lt-LT"/>
        </w:rPr>
      </w:pPr>
      <w:r>
        <w:rPr>
          <w:szCs w:val="24"/>
          <w:lang w:eastAsia="lt-LT"/>
        </w:rPr>
        <w:t>29.3. tiesiogiai nesusijusios su projekto vykdymu.</w:t>
      </w:r>
    </w:p>
    <w:p w:rsidR="005F6656" w:rsidRDefault="005F3735">
      <w:pPr>
        <w:spacing w:line="360" w:lineRule="auto"/>
        <w:ind w:firstLine="851"/>
        <w:jc w:val="both"/>
        <w:rPr>
          <w:szCs w:val="24"/>
          <w:lang w:eastAsia="lt-LT"/>
        </w:rPr>
      </w:pPr>
      <w:r>
        <w:rPr>
          <w:szCs w:val="24"/>
          <w:lang w:eastAsia="lt-LT"/>
        </w:rPr>
        <w:t>30.</w:t>
      </w:r>
      <w:r>
        <w:rPr>
          <w:color w:val="000000"/>
          <w:szCs w:val="24"/>
          <w:lang w:eastAsia="lt-LT"/>
        </w:rPr>
        <w:t xml:space="preserve"> Jei projektui buvo skirtas tik dalinis finansavimas, t. y. skirta suma yra mažesnė, nei </w:t>
      </w:r>
      <w:r>
        <w:rPr>
          <w:szCs w:val="24"/>
          <w:lang w:eastAsia="lt-LT"/>
        </w:rPr>
        <w:t>projekto teikėjas</w:t>
      </w:r>
      <w:r>
        <w:rPr>
          <w:b/>
          <w:color w:val="000000"/>
          <w:szCs w:val="24"/>
          <w:lang w:eastAsia="lt-LT"/>
        </w:rPr>
        <w:t xml:space="preserve"> </w:t>
      </w:r>
      <w:r>
        <w:rPr>
          <w:color w:val="000000"/>
          <w:szCs w:val="24"/>
          <w:lang w:eastAsia="lt-LT"/>
        </w:rPr>
        <w:t xml:space="preserve">prašė paraiškoje, </w:t>
      </w:r>
      <w:r>
        <w:rPr>
          <w:szCs w:val="24"/>
          <w:lang w:eastAsia="lt-LT"/>
        </w:rPr>
        <w:t xml:space="preserve">projekto teikėjas </w:t>
      </w:r>
      <w:r>
        <w:rPr>
          <w:color w:val="000000"/>
          <w:szCs w:val="24"/>
          <w:lang w:eastAsia="lt-LT"/>
        </w:rPr>
        <w:t>gali mažinti projekto apimtis proporcingai skirtų lėšų sumai, bet negali keisti projekto tikslų.</w:t>
      </w:r>
    </w:p>
    <w:p w:rsidR="005F6656" w:rsidRDefault="005F3735">
      <w:pPr>
        <w:spacing w:line="360" w:lineRule="auto"/>
        <w:ind w:firstLine="851"/>
        <w:jc w:val="both"/>
        <w:rPr>
          <w:szCs w:val="24"/>
          <w:lang w:eastAsia="lt-LT"/>
        </w:rPr>
      </w:pPr>
      <w:r>
        <w:rPr>
          <w:szCs w:val="24"/>
          <w:lang w:eastAsia="lt-LT"/>
        </w:rPr>
        <w:t>31. Jeigu komisija nusprendžia nefinansuoti vertinamo projekto, protokole įrašomas argumentuotas sprendimas. Projekto teikėjas apie tai raštu informuojamas per 15 darbo dienų nuo sprendimo priėmimo dienos.</w:t>
      </w:r>
    </w:p>
    <w:p w:rsidR="005F6656" w:rsidRDefault="005F6656">
      <w:pPr>
        <w:jc w:val="center"/>
        <w:rPr>
          <w:szCs w:val="24"/>
          <w:lang w:eastAsia="lt-LT"/>
        </w:rPr>
      </w:pPr>
    </w:p>
    <w:p w:rsidR="005F6656" w:rsidRDefault="005F3735">
      <w:pPr>
        <w:jc w:val="center"/>
        <w:rPr>
          <w:b/>
          <w:szCs w:val="24"/>
          <w:lang w:eastAsia="lt-LT"/>
        </w:rPr>
      </w:pPr>
      <w:r>
        <w:rPr>
          <w:b/>
          <w:szCs w:val="24"/>
          <w:lang w:eastAsia="lt-LT"/>
        </w:rPr>
        <w:t>V SKYRIUS</w:t>
      </w:r>
    </w:p>
    <w:p w:rsidR="005F6656" w:rsidRDefault="005F3735">
      <w:pPr>
        <w:jc w:val="center"/>
        <w:rPr>
          <w:b/>
          <w:szCs w:val="24"/>
          <w:lang w:eastAsia="lt-LT"/>
        </w:rPr>
      </w:pPr>
      <w:r>
        <w:rPr>
          <w:b/>
          <w:szCs w:val="24"/>
          <w:lang w:eastAsia="lt-LT"/>
        </w:rPr>
        <w:t>SUTARTIES SUDARYMAS</w:t>
      </w:r>
    </w:p>
    <w:p w:rsidR="005F6656" w:rsidRDefault="005F6656">
      <w:pPr>
        <w:jc w:val="center"/>
        <w:rPr>
          <w:szCs w:val="24"/>
          <w:lang w:eastAsia="lt-LT"/>
        </w:rPr>
      </w:pPr>
    </w:p>
    <w:p w:rsidR="005F6656" w:rsidRDefault="005F3735">
      <w:pPr>
        <w:spacing w:line="360" w:lineRule="auto"/>
        <w:ind w:firstLine="851"/>
        <w:jc w:val="both"/>
        <w:rPr>
          <w:szCs w:val="24"/>
          <w:lang w:eastAsia="lt-LT"/>
        </w:rPr>
      </w:pPr>
      <w:r>
        <w:rPr>
          <w:szCs w:val="24"/>
          <w:lang w:eastAsia="lt-LT"/>
        </w:rPr>
        <w:t>32. Savivaldybės administracijos direktoriui patvirtinus finansavimo paskirstymą, projekto teikėjo vadovas su Savivaldybės administracija sudaro sutartį, kurioje numatomi vykdytojų įsipareigojimai, lėšų dydis, finansavimo teikimo terminai, vykdomų priemonių apimtys, grafikai ir lėšų naudojimo, atskaitomybės ir atsakomybės sąlygos.</w:t>
      </w:r>
    </w:p>
    <w:p w:rsidR="005F6656" w:rsidRDefault="005F3735">
      <w:pPr>
        <w:spacing w:line="360" w:lineRule="auto"/>
        <w:ind w:firstLine="851"/>
        <w:jc w:val="both"/>
        <w:rPr>
          <w:color w:val="000000"/>
          <w:szCs w:val="24"/>
          <w:lang w:eastAsia="lt-LT"/>
        </w:rPr>
      </w:pPr>
      <w:r>
        <w:rPr>
          <w:szCs w:val="24"/>
          <w:lang w:eastAsia="lt-LT"/>
        </w:rPr>
        <w:t>33. Dėl kiekvieno finansuojamo projekto sudaroma atskira sutartis.</w:t>
      </w:r>
    </w:p>
    <w:p w:rsidR="005F6656" w:rsidRDefault="005F3735">
      <w:pPr>
        <w:tabs>
          <w:tab w:val="left" w:pos="1134"/>
          <w:tab w:val="left" w:pos="1309"/>
          <w:tab w:val="left" w:pos="1560"/>
        </w:tabs>
        <w:spacing w:line="360" w:lineRule="auto"/>
        <w:ind w:firstLine="851"/>
        <w:jc w:val="both"/>
        <w:rPr>
          <w:szCs w:val="24"/>
          <w:lang w:eastAsia="lt-LT"/>
        </w:rPr>
      </w:pPr>
      <w:r>
        <w:rPr>
          <w:szCs w:val="24"/>
          <w:lang w:eastAsia="lt-LT"/>
        </w:rPr>
        <w:t>34. Prie sutarties projekto teikėjas prideda skiriamoms lėšoms patikslintą veiklos planą ir išlaidų sąmatą.</w:t>
      </w:r>
    </w:p>
    <w:p w:rsidR="005F6656" w:rsidRDefault="005F3735">
      <w:pPr>
        <w:tabs>
          <w:tab w:val="left" w:pos="142"/>
        </w:tabs>
        <w:spacing w:line="360" w:lineRule="auto"/>
        <w:ind w:firstLine="851"/>
        <w:jc w:val="both"/>
        <w:rPr>
          <w:szCs w:val="24"/>
          <w:lang w:eastAsia="lt-LT"/>
        </w:rPr>
      </w:pPr>
      <w:r>
        <w:rPr>
          <w:szCs w:val="24"/>
          <w:lang w:eastAsia="lt-LT"/>
        </w:rPr>
        <w:t>35. Sutartis įsigalioja tą dieną, kai ją pasirašo abi sutarties šalys, ir galioja tol, kol šalys įvykdo visus joje numatytus įsipareigojimus, arba sutartis yra nutraukiama.</w:t>
      </w:r>
    </w:p>
    <w:p w:rsidR="005F6656" w:rsidRDefault="005F3735">
      <w:pPr>
        <w:tabs>
          <w:tab w:val="left" w:pos="1134"/>
          <w:tab w:val="left" w:pos="1309"/>
          <w:tab w:val="left" w:pos="1560"/>
        </w:tabs>
        <w:spacing w:line="360" w:lineRule="auto"/>
        <w:ind w:firstLine="851"/>
        <w:jc w:val="both"/>
        <w:rPr>
          <w:szCs w:val="24"/>
          <w:lang w:eastAsia="lt-LT"/>
        </w:rPr>
      </w:pPr>
      <w:r>
        <w:rPr>
          <w:szCs w:val="24"/>
          <w:lang w:eastAsia="lt-LT"/>
        </w:rPr>
        <w:t>36. Sutarties, patikslinto veiklos plano ir išlaidų sąmatos formą tvirtina Savivaldybės administracijos direktorius.</w:t>
      </w:r>
    </w:p>
    <w:p w:rsidR="005F6656" w:rsidRDefault="005F6656">
      <w:pPr>
        <w:jc w:val="center"/>
        <w:rPr>
          <w:szCs w:val="24"/>
          <w:lang w:eastAsia="lt-LT"/>
        </w:rPr>
      </w:pPr>
    </w:p>
    <w:p w:rsidR="005F6656" w:rsidRDefault="005F3735">
      <w:pPr>
        <w:jc w:val="center"/>
        <w:rPr>
          <w:b/>
          <w:szCs w:val="24"/>
          <w:lang w:eastAsia="lt-LT"/>
        </w:rPr>
      </w:pPr>
      <w:r>
        <w:rPr>
          <w:b/>
          <w:szCs w:val="24"/>
          <w:lang w:eastAsia="lt-LT"/>
        </w:rPr>
        <w:t>VI SKYRIUS</w:t>
      </w:r>
    </w:p>
    <w:p w:rsidR="005F6656" w:rsidRDefault="005F3735">
      <w:pPr>
        <w:jc w:val="center"/>
        <w:rPr>
          <w:b/>
          <w:szCs w:val="24"/>
          <w:lang w:eastAsia="lt-LT"/>
        </w:rPr>
      </w:pPr>
      <w:r>
        <w:rPr>
          <w:b/>
          <w:szCs w:val="24"/>
          <w:lang w:eastAsia="lt-LT"/>
        </w:rPr>
        <w:t>SUTARTIES VYKDYMO PRIEŽIŪRA</w:t>
      </w:r>
    </w:p>
    <w:p w:rsidR="005F6656" w:rsidRDefault="005F6656">
      <w:pPr>
        <w:jc w:val="center"/>
        <w:rPr>
          <w:bCs/>
          <w:szCs w:val="24"/>
          <w:lang w:eastAsia="lt-LT"/>
        </w:rPr>
      </w:pPr>
    </w:p>
    <w:p w:rsidR="005F6656" w:rsidRDefault="005F3735">
      <w:pPr>
        <w:spacing w:line="360" w:lineRule="auto"/>
        <w:ind w:firstLine="851"/>
        <w:jc w:val="both"/>
        <w:rPr>
          <w:color w:val="000000"/>
          <w:szCs w:val="24"/>
          <w:lang w:eastAsia="lt-LT"/>
        </w:rPr>
      </w:pPr>
      <w:r>
        <w:rPr>
          <w:szCs w:val="24"/>
          <w:lang w:eastAsia="lt-LT"/>
        </w:rPr>
        <w:t>37. Savivaldybės skiriamos lėšos turi būti naudojamos pagal sutartyje nurodytą sąmatą ir tik sutartyje nurodytai veiklai</w:t>
      </w:r>
      <w:r>
        <w:rPr>
          <w:color w:val="FF0000"/>
          <w:szCs w:val="24"/>
          <w:lang w:eastAsia="lt-LT"/>
        </w:rPr>
        <w:t xml:space="preserve"> </w:t>
      </w:r>
      <w:r>
        <w:rPr>
          <w:szCs w:val="24"/>
          <w:lang w:eastAsia="lt-LT"/>
        </w:rPr>
        <w:t>nuo sutarties pasirašymo dienos. Visi sutartyje nurodytos veiklos pakeitimai turi būti patvirtinti komisijos.</w:t>
      </w:r>
    </w:p>
    <w:p w:rsidR="005F6656" w:rsidRDefault="005F3735">
      <w:pPr>
        <w:tabs>
          <w:tab w:val="left" w:pos="1134"/>
        </w:tabs>
        <w:spacing w:line="360" w:lineRule="auto"/>
        <w:ind w:firstLine="851"/>
        <w:jc w:val="both"/>
        <w:rPr>
          <w:szCs w:val="24"/>
        </w:rPr>
      </w:pPr>
      <w:r>
        <w:rPr>
          <w:szCs w:val="24"/>
        </w:rPr>
        <w:t>38. Projekto teikėjas, pasirašęs sutartį su Savivaldybės administracija, atsako už projekto įgyvendinimą ir tikslinį bei teisėtą lėšų panaudojimą.</w:t>
      </w:r>
    </w:p>
    <w:p w:rsidR="005F6656" w:rsidRDefault="005F3735">
      <w:pPr>
        <w:spacing w:line="360" w:lineRule="auto"/>
        <w:ind w:firstLine="851"/>
        <w:jc w:val="both"/>
        <w:rPr>
          <w:szCs w:val="24"/>
          <w:lang w:eastAsia="lt-LT"/>
        </w:rPr>
      </w:pPr>
      <w:r>
        <w:rPr>
          <w:szCs w:val="24"/>
          <w:lang w:eastAsia="lt-LT"/>
        </w:rPr>
        <w:t>39. Projekto vykdytojas gali ne vėliau kaip prieš 10 darbo dienų iki sutartyje nustatyto projekto įgyvendinimo termino pabaigos Savivaldybei pateikti argumentuotą prašymą dėl:</w:t>
      </w:r>
    </w:p>
    <w:p w:rsidR="005F6656" w:rsidRDefault="005F3735">
      <w:pPr>
        <w:spacing w:line="360" w:lineRule="auto"/>
        <w:ind w:firstLine="851"/>
        <w:jc w:val="both"/>
        <w:rPr>
          <w:szCs w:val="24"/>
          <w:lang w:eastAsia="lt-LT"/>
        </w:rPr>
      </w:pPr>
      <w:r>
        <w:rPr>
          <w:szCs w:val="24"/>
          <w:lang w:eastAsia="lt-LT"/>
        </w:rPr>
        <w:t>39.1. sąmatos keitimo, kai projekto įgyvendinimo metu faktinių išlaidų pokytis pagal atskiras sąmatos eilutes yra daugiau nei 10</w:t>
      </w:r>
      <w:r>
        <w:rPr>
          <w:color w:val="FF0000"/>
          <w:szCs w:val="24"/>
          <w:lang w:eastAsia="lt-LT"/>
        </w:rPr>
        <w:t xml:space="preserve"> </w:t>
      </w:r>
      <w:r>
        <w:rPr>
          <w:szCs w:val="24"/>
          <w:lang w:eastAsia="lt-LT"/>
        </w:rPr>
        <w:t>procentų;</w:t>
      </w:r>
    </w:p>
    <w:p w:rsidR="005F6656" w:rsidRDefault="005F3735">
      <w:pPr>
        <w:spacing w:line="360" w:lineRule="auto"/>
        <w:ind w:firstLine="851"/>
        <w:jc w:val="both"/>
        <w:rPr>
          <w:szCs w:val="24"/>
          <w:lang w:eastAsia="lt-LT"/>
        </w:rPr>
      </w:pPr>
      <w:r>
        <w:rPr>
          <w:szCs w:val="24"/>
          <w:lang w:eastAsia="lt-LT"/>
        </w:rPr>
        <w:t>39.2. sąmatos keitimo, kai keičiasi sąmatos straipsniuose nurodytų išlaidų paskirtis.</w:t>
      </w:r>
    </w:p>
    <w:p w:rsidR="005F6656" w:rsidRDefault="005F3735">
      <w:pPr>
        <w:spacing w:line="360" w:lineRule="auto"/>
        <w:ind w:firstLine="851"/>
        <w:jc w:val="both"/>
        <w:rPr>
          <w:szCs w:val="24"/>
          <w:lang w:eastAsia="lt-LT"/>
        </w:rPr>
      </w:pPr>
      <w:r>
        <w:rPr>
          <w:szCs w:val="24"/>
          <w:lang w:eastAsia="lt-LT"/>
        </w:rPr>
        <w:t>40. Sprendimą dėl Nuostatų 39.1–39.2 papunkčiuose nurodytų prašymų priima Savivaldybės administracijos direktorius per 5 darbo dienas nuo prašymo pateikimo dienos.</w:t>
      </w:r>
    </w:p>
    <w:p w:rsidR="005F6656" w:rsidRDefault="005F3735">
      <w:pPr>
        <w:spacing w:line="360" w:lineRule="auto"/>
        <w:ind w:firstLine="851"/>
        <w:jc w:val="both"/>
        <w:rPr>
          <w:szCs w:val="24"/>
          <w:lang w:eastAsia="lt-LT"/>
        </w:rPr>
      </w:pPr>
      <w:r>
        <w:rPr>
          <w:szCs w:val="24"/>
          <w:lang w:eastAsia="lt-LT"/>
        </w:rPr>
        <w:t>41. Praleidus Nuostatų 39 punkte nustatytą terminą, prašymai yra atmetami, nebent projekto vykdytojas nurodo svarbias priežastis, dėl kurių šis terminas buvo praleistas, ir Savivaldybės administracijos direktorius nusprendžia jį atnaujinti.</w:t>
      </w:r>
    </w:p>
    <w:p w:rsidR="005F6656" w:rsidRDefault="005F3735">
      <w:pPr>
        <w:spacing w:line="360" w:lineRule="auto"/>
        <w:ind w:firstLine="851"/>
        <w:jc w:val="both"/>
        <w:rPr>
          <w:szCs w:val="24"/>
          <w:lang w:eastAsia="lt-LT"/>
        </w:rPr>
      </w:pPr>
      <w:r>
        <w:rPr>
          <w:szCs w:val="24"/>
          <w:lang w:eastAsia="lt-LT"/>
        </w:rPr>
        <w:t>42. Nepatenkinus ar atmetus prašymą, teiktą Nuostatų 39 punkte nustatyta tvarka, projekto vykdytojas turi laikytis sutartyje nustatytų sąlygų.</w:t>
      </w:r>
    </w:p>
    <w:p w:rsidR="005F6656" w:rsidRDefault="005F3735">
      <w:pPr>
        <w:spacing w:line="360" w:lineRule="auto"/>
        <w:ind w:firstLine="851"/>
        <w:jc w:val="both"/>
        <w:rPr>
          <w:szCs w:val="24"/>
          <w:lang w:eastAsia="lt-LT"/>
        </w:rPr>
      </w:pPr>
      <w:r>
        <w:rPr>
          <w:szCs w:val="24"/>
          <w:lang w:eastAsia="lt-LT"/>
        </w:rPr>
        <w:t>43. Sutarties galiojimo metu projekto vykdytojas neturi teisės perleisti jokių savo teisių ir pareigų, kylančių iš sutarties, tretiesiems asmenims.</w:t>
      </w:r>
    </w:p>
    <w:p w:rsidR="005F6656" w:rsidRDefault="005F3735">
      <w:pPr>
        <w:tabs>
          <w:tab w:val="left" w:pos="1134"/>
        </w:tabs>
        <w:spacing w:line="360" w:lineRule="auto"/>
        <w:ind w:firstLine="851"/>
        <w:jc w:val="both"/>
        <w:rPr>
          <w:szCs w:val="24"/>
        </w:rPr>
      </w:pPr>
      <w:r>
        <w:rPr>
          <w:szCs w:val="24"/>
        </w:rPr>
        <w:lastRenderedPageBreak/>
        <w:t>44. Savivaldybės administracija turi teisę tikrinti, ar projekto lėšos naudojamos pagal pasirašytą sutartį.</w:t>
      </w:r>
    </w:p>
    <w:p w:rsidR="005F6656" w:rsidRDefault="005F6656">
      <w:pPr>
        <w:jc w:val="center"/>
        <w:rPr>
          <w:szCs w:val="24"/>
          <w:lang w:eastAsia="lt-LT"/>
        </w:rPr>
      </w:pPr>
    </w:p>
    <w:p w:rsidR="005F6656" w:rsidRDefault="005F3735">
      <w:pPr>
        <w:jc w:val="center"/>
        <w:rPr>
          <w:b/>
          <w:szCs w:val="24"/>
          <w:lang w:eastAsia="lt-LT"/>
        </w:rPr>
      </w:pPr>
      <w:r>
        <w:rPr>
          <w:b/>
          <w:szCs w:val="24"/>
          <w:lang w:eastAsia="lt-LT"/>
        </w:rPr>
        <w:t>VII SKYRIUS</w:t>
      </w:r>
    </w:p>
    <w:p w:rsidR="005F6656" w:rsidRDefault="005F3735">
      <w:pPr>
        <w:jc w:val="center"/>
        <w:rPr>
          <w:szCs w:val="24"/>
          <w:lang w:eastAsia="lt-LT"/>
        </w:rPr>
      </w:pPr>
      <w:r>
        <w:rPr>
          <w:b/>
          <w:szCs w:val="24"/>
          <w:lang w:eastAsia="lt-LT"/>
        </w:rPr>
        <w:t>ATSISKAITYMO UŽ SKIRTAS LĖŠAS TVARKA</w:t>
      </w:r>
    </w:p>
    <w:p w:rsidR="005F6656" w:rsidRDefault="005F6656">
      <w:pPr>
        <w:jc w:val="center"/>
        <w:rPr>
          <w:szCs w:val="24"/>
          <w:lang w:eastAsia="lt-LT"/>
        </w:rPr>
      </w:pPr>
    </w:p>
    <w:p w:rsidR="005F6656" w:rsidRDefault="005F3735">
      <w:pPr>
        <w:spacing w:line="360" w:lineRule="auto"/>
        <w:ind w:firstLine="851"/>
        <w:jc w:val="both"/>
        <w:rPr>
          <w:szCs w:val="24"/>
          <w:lang w:eastAsia="lt-LT"/>
        </w:rPr>
      </w:pPr>
      <w:r>
        <w:rPr>
          <w:szCs w:val="24"/>
          <w:lang w:eastAsia="lt-LT"/>
        </w:rPr>
        <w:t>45. Projekto vadovas, gavęs finansavimą, turi atsiskaityti už gautų lėšų panaudojimą:</w:t>
      </w:r>
    </w:p>
    <w:p w:rsidR="005F6656" w:rsidRDefault="005F3735">
      <w:pPr>
        <w:spacing w:line="360" w:lineRule="auto"/>
        <w:ind w:firstLine="851"/>
        <w:jc w:val="both"/>
        <w:rPr>
          <w:szCs w:val="24"/>
          <w:lang w:eastAsia="lt-LT"/>
        </w:rPr>
      </w:pPr>
      <w:r>
        <w:rPr>
          <w:szCs w:val="24"/>
          <w:lang w:eastAsia="lt-LT"/>
        </w:rPr>
        <w:t>45.1. Savivaldybės administracijos Buhalterinės apskaitos skyriui iki termino, nurodyto sutartyje, pateikti biudžeto išlaidų sąmatos apyskaitą (forma Nr. 2, patvirtinta Lietuvos Respublikos finansų ministro 2008 m. gruodžio 31 d. įsakymu Nr. 1K-465 (Lietuvos Respublikos finansų ministro 2014 m. lapkričio 28 d. įsakymo Nr. 1K-407 redakcija) ir buhalterinės apskaitos dokumentų, pagrindžiančių lėšų panaudojimą, suvestinę.</w:t>
      </w:r>
    </w:p>
    <w:p w:rsidR="005F6656" w:rsidRDefault="005F3735">
      <w:pPr>
        <w:spacing w:line="360" w:lineRule="auto"/>
        <w:ind w:firstLine="851"/>
        <w:jc w:val="both"/>
        <w:rPr>
          <w:bCs/>
          <w:szCs w:val="24"/>
          <w:lang w:val="pt-BR" w:eastAsia="lt-LT"/>
        </w:rPr>
      </w:pPr>
      <w:r>
        <w:rPr>
          <w:szCs w:val="24"/>
          <w:lang w:eastAsia="lt-LT"/>
        </w:rPr>
        <w:t xml:space="preserve">45.2. Savivaldybės administracijos Švietimo skyriui pateikti detalią </w:t>
      </w:r>
      <w:r>
        <w:rPr>
          <w:bCs/>
          <w:szCs w:val="24"/>
          <w:lang w:eastAsia="lt-LT"/>
        </w:rPr>
        <w:t xml:space="preserve">Panevėžio miesto savivaldybės neigiamų socialinių veiksnių prevencijos projekto </w:t>
      </w:r>
      <w:r>
        <w:rPr>
          <w:szCs w:val="24"/>
          <w:lang w:eastAsia="lt-LT"/>
        </w:rPr>
        <w:t xml:space="preserve">įgyvendinimo ataskaitą (Nuostatų 3 priedas) iki termino, nurodyto sutartyje, pagal </w:t>
      </w:r>
      <w:r>
        <w:rPr>
          <w:bCs/>
          <w:szCs w:val="24"/>
          <w:lang w:eastAsia="lt-LT"/>
        </w:rPr>
        <w:t xml:space="preserve">Panevėžio miesto savivaldybės neigiamų socialinių veiksnių prevencijos projekto </w:t>
      </w:r>
      <w:r>
        <w:rPr>
          <w:szCs w:val="24"/>
          <w:lang w:eastAsia="lt-LT"/>
        </w:rPr>
        <w:t>įgyvendinimo ataskaitos formą. Ataskaitoje įvertinamas projekto finansavimas, pasiektų rezultatų kokybinis ir kiekybinis vertinimas ir t. t.</w:t>
      </w:r>
    </w:p>
    <w:p w:rsidR="005F6656" w:rsidRDefault="005F3735">
      <w:pPr>
        <w:spacing w:line="360" w:lineRule="auto"/>
        <w:ind w:firstLine="851"/>
        <w:jc w:val="both"/>
        <w:rPr>
          <w:szCs w:val="24"/>
          <w:lang w:eastAsia="lt-LT"/>
        </w:rPr>
      </w:pPr>
      <w:r>
        <w:rPr>
          <w:szCs w:val="24"/>
          <w:lang w:eastAsia="lt-LT"/>
        </w:rPr>
        <w:t>46. Nepanaudotos lėšos, skirtos projektui įgyvendinti, turi būti grąžintos į projekto vykdymo ir finansavimo sutartyse nurodytą Savivaldybės sąskaitą ne vėliau kaip per 10 darbo dienų nuo projekto įgyvendinimo dienos.</w:t>
      </w:r>
    </w:p>
    <w:p w:rsidR="005F6656" w:rsidRDefault="005F3735">
      <w:pPr>
        <w:spacing w:line="360" w:lineRule="auto"/>
        <w:ind w:firstLine="851"/>
        <w:jc w:val="both"/>
        <w:rPr>
          <w:szCs w:val="24"/>
          <w:lang w:eastAsia="lt-LT"/>
        </w:rPr>
      </w:pPr>
      <w:r>
        <w:rPr>
          <w:szCs w:val="24"/>
          <w:lang w:eastAsia="lt-LT"/>
        </w:rPr>
        <w:t>47. Išaiškėjus, kad projekto lėšos panaudotos ne pagal paskirtį, projekto teikėjas privalo jas grąžinti į sutartyje nurodytą Savivaldybės sąskaitą per 3 darbo dienas nuo įspėjimo gavimo dienos. Laiku negrąžinus lėšų, jos išieškomos įstatymų nustatyta tvarka.</w:t>
      </w:r>
    </w:p>
    <w:p w:rsidR="005F6656" w:rsidRDefault="005F3735">
      <w:pPr>
        <w:spacing w:line="360" w:lineRule="auto"/>
        <w:ind w:firstLine="851"/>
        <w:jc w:val="both"/>
        <w:rPr>
          <w:szCs w:val="24"/>
          <w:lang w:eastAsia="lt-LT"/>
        </w:rPr>
      </w:pPr>
      <w:r>
        <w:rPr>
          <w:szCs w:val="24"/>
          <w:lang w:eastAsia="lt-LT"/>
        </w:rPr>
        <w:t>48. Išaiškėjus, kad projektas vykdomas ne tiksliai pagal įgyvendinimo planą ar Savivaldybės biudžeto lėšos naudojamos ne pagal projekto sąmatą, projekto finansavimas stabdomas. Projekto teikėjui pervestos lėšos ne vėliau kaip per 3 darbo dienas nuo įspėjimo gavimo dienos turi būti grąžintos į Savivaldybės sąskaitą.</w:t>
      </w:r>
    </w:p>
    <w:p w:rsidR="005F6656" w:rsidRDefault="005F3735">
      <w:pPr>
        <w:spacing w:line="360" w:lineRule="auto"/>
        <w:ind w:firstLine="851"/>
        <w:jc w:val="both"/>
        <w:rPr>
          <w:szCs w:val="24"/>
          <w:lang w:eastAsia="lt-LT"/>
        </w:rPr>
      </w:pPr>
      <w:r>
        <w:rPr>
          <w:szCs w:val="24"/>
          <w:lang w:eastAsia="lt-LT"/>
        </w:rPr>
        <w:t>49. Jei projekto vadovas nebegali įgyvendinti projekto arba iki einamųjų metų gruodžio 31 dienos nepanaudoja visų projektui skirtų lėšų, jis privalo jas grąžinti į Savivaldybės biudžetą kuo greičiau, bet ne vėliau nei iki ateinančių metų sausio 5 dienos.</w:t>
      </w:r>
    </w:p>
    <w:p w:rsidR="005F6656" w:rsidRDefault="005F3735">
      <w:pPr>
        <w:spacing w:line="360" w:lineRule="auto"/>
        <w:ind w:firstLine="851"/>
        <w:jc w:val="both"/>
        <w:rPr>
          <w:bCs/>
          <w:szCs w:val="24"/>
          <w:lang w:eastAsia="lt-LT"/>
        </w:rPr>
      </w:pPr>
      <w:r>
        <w:rPr>
          <w:szCs w:val="24"/>
          <w:lang w:eastAsia="lt-LT"/>
        </w:rPr>
        <w:t>50. Negrąžinus lėšų per nustatytą terminą, jos išieškomos teisės aktų nustatyta tvarka.</w:t>
      </w:r>
    </w:p>
    <w:p w:rsidR="005F6656" w:rsidRDefault="005F6656">
      <w:pPr>
        <w:jc w:val="center"/>
        <w:rPr>
          <w:szCs w:val="24"/>
          <w:lang w:eastAsia="lt-LT"/>
        </w:rPr>
      </w:pPr>
    </w:p>
    <w:p w:rsidR="005F6656" w:rsidRDefault="005F3735">
      <w:pPr>
        <w:jc w:val="center"/>
        <w:rPr>
          <w:b/>
          <w:szCs w:val="24"/>
          <w:lang w:eastAsia="lt-LT"/>
        </w:rPr>
      </w:pPr>
      <w:r>
        <w:rPr>
          <w:b/>
          <w:szCs w:val="24"/>
          <w:lang w:eastAsia="lt-LT"/>
        </w:rPr>
        <w:t>VIII SKYRIUS</w:t>
      </w:r>
    </w:p>
    <w:p w:rsidR="005F6656" w:rsidRDefault="005F3735">
      <w:pPr>
        <w:jc w:val="center"/>
        <w:rPr>
          <w:b/>
          <w:szCs w:val="24"/>
          <w:lang w:eastAsia="lt-LT"/>
        </w:rPr>
      </w:pPr>
      <w:r>
        <w:rPr>
          <w:b/>
          <w:szCs w:val="24"/>
          <w:lang w:eastAsia="lt-LT"/>
        </w:rPr>
        <w:t>BAIGIAMOSIOS NUOSTATOS</w:t>
      </w:r>
    </w:p>
    <w:p w:rsidR="005F6656" w:rsidRDefault="005F6656">
      <w:pPr>
        <w:jc w:val="center"/>
        <w:rPr>
          <w:b/>
          <w:szCs w:val="24"/>
          <w:lang w:eastAsia="lt-LT"/>
        </w:rPr>
      </w:pPr>
    </w:p>
    <w:p w:rsidR="005F6656" w:rsidRDefault="005F3735">
      <w:pPr>
        <w:spacing w:line="360" w:lineRule="auto"/>
        <w:ind w:firstLine="851"/>
        <w:jc w:val="both"/>
        <w:rPr>
          <w:szCs w:val="24"/>
          <w:lang w:eastAsia="lt-LT"/>
        </w:rPr>
      </w:pPr>
      <w:r>
        <w:rPr>
          <w:szCs w:val="24"/>
          <w:lang w:eastAsia="lt-LT"/>
        </w:rPr>
        <w:t>51. Projektų dokumentai Savivaldybės archyve saugomi teisės aktų nustatyta tvarka ir terminais.</w:t>
      </w:r>
    </w:p>
    <w:p w:rsidR="005F6656" w:rsidRDefault="005F3735">
      <w:pPr>
        <w:spacing w:line="360" w:lineRule="auto"/>
        <w:ind w:firstLine="851"/>
        <w:jc w:val="both"/>
        <w:rPr>
          <w:szCs w:val="24"/>
          <w:lang w:eastAsia="lt-LT"/>
        </w:rPr>
      </w:pPr>
      <w:r>
        <w:rPr>
          <w:szCs w:val="24"/>
          <w:lang w:eastAsia="lt-LT"/>
        </w:rPr>
        <w:t>52. Kilę ginčai sprendžiami Lietuvos Respublikos įstatymų nustatyta tvarka.</w:t>
      </w:r>
    </w:p>
    <w:p w:rsidR="005F6656" w:rsidRDefault="005F3735">
      <w:pPr>
        <w:ind w:firstLine="851"/>
        <w:jc w:val="center"/>
        <w:rPr>
          <w:color w:val="000000"/>
          <w:szCs w:val="24"/>
          <w:lang w:eastAsia="lt-LT"/>
        </w:rPr>
      </w:pPr>
      <w:r>
        <w:rPr>
          <w:color w:val="000000"/>
          <w:szCs w:val="24"/>
          <w:lang w:eastAsia="lt-LT"/>
        </w:rPr>
        <w:lastRenderedPageBreak/>
        <w:t>_________________________</w:t>
      </w:r>
    </w:p>
    <w:p w:rsidR="005F6656" w:rsidRDefault="005F3735">
      <w:pPr>
        <w:rPr>
          <w:color w:val="000000"/>
          <w:szCs w:val="24"/>
          <w:lang w:eastAsia="lt-LT"/>
        </w:rPr>
      </w:pPr>
      <w:r>
        <w:rPr>
          <w:color w:val="000000"/>
          <w:szCs w:val="24"/>
          <w:lang w:eastAsia="lt-LT"/>
        </w:rPr>
        <w:br w:type="page"/>
      </w:r>
    </w:p>
    <w:p w:rsidR="005F6656" w:rsidRDefault="005F3735">
      <w:pPr>
        <w:ind w:left="5670"/>
        <w:rPr>
          <w:szCs w:val="24"/>
          <w:lang w:eastAsia="lt-LT"/>
        </w:rPr>
      </w:pPr>
      <w:r>
        <w:rPr>
          <w:bCs/>
          <w:szCs w:val="24"/>
          <w:lang w:eastAsia="lt-LT"/>
        </w:rPr>
        <w:lastRenderedPageBreak/>
        <w:t>Panevėžio miesto savivaldybės</w:t>
      </w:r>
    </w:p>
    <w:p w:rsidR="005F6656" w:rsidRDefault="005F3735">
      <w:pPr>
        <w:ind w:left="5670"/>
        <w:rPr>
          <w:bCs/>
          <w:szCs w:val="24"/>
          <w:lang w:eastAsia="lt-LT"/>
        </w:rPr>
      </w:pPr>
      <w:r>
        <w:rPr>
          <w:bCs/>
          <w:szCs w:val="24"/>
          <w:lang w:eastAsia="lt-LT"/>
        </w:rPr>
        <w:t>neigiamų socialinių veiksnių prevencijos</w:t>
      </w:r>
    </w:p>
    <w:p w:rsidR="005F6656" w:rsidRDefault="005F3735">
      <w:pPr>
        <w:ind w:left="5670"/>
        <w:rPr>
          <w:bCs/>
          <w:szCs w:val="24"/>
          <w:lang w:eastAsia="lt-LT"/>
        </w:rPr>
      </w:pPr>
      <w:r>
        <w:rPr>
          <w:bCs/>
          <w:szCs w:val="24"/>
          <w:lang w:eastAsia="lt-LT"/>
        </w:rPr>
        <w:t>projektų finansavimo nuostatų</w:t>
      </w:r>
    </w:p>
    <w:p w:rsidR="005F6656" w:rsidRDefault="005F3735">
      <w:pPr>
        <w:ind w:left="5670"/>
        <w:rPr>
          <w:b/>
          <w:szCs w:val="24"/>
          <w:lang w:eastAsia="lt-LT"/>
        </w:rPr>
      </w:pPr>
      <w:r>
        <w:rPr>
          <w:bCs/>
          <w:szCs w:val="24"/>
          <w:lang w:eastAsia="lt-LT"/>
        </w:rPr>
        <w:t>1 priedas</w:t>
      </w:r>
    </w:p>
    <w:p w:rsidR="005F6656" w:rsidRDefault="005F6656">
      <w:pPr>
        <w:jc w:val="both"/>
        <w:rPr>
          <w:szCs w:val="24"/>
          <w:lang w:eastAsia="lt-LT"/>
        </w:rPr>
      </w:pPr>
    </w:p>
    <w:p w:rsidR="005F6656" w:rsidRDefault="005F3735">
      <w:pPr>
        <w:jc w:val="center"/>
        <w:rPr>
          <w:bCs/>
          <w:szCs w:val="24"/>
          <w:lang w:eastAsia="lt-LT"/>
        </w:rPr>
      </w:pPr>
      <w:r>
        <w:rPr>
          <w:b/>
          <w:szCs w:val="24"/>
          <w:lang w:eastAsia="lt-LT"/>
        </w:rPr>
        <w:t xml:space="preserve">(Paraiškos dalyvauti </w:t>
      </w:r>
      <w:r>
        <w:rPr>
          <w:b/>
          <w:bCs/>
          <w:szCs w:val="24"/>
          <w:lang w:eastAsia="lt-LT"/>
        </w:rPr>
        <w:t>Panevėžio miesto savivaldybės neigiamų socialinių veiksnių prevencijos projektų finansavimo atrankoje forma)</w:t>
      </w:r>
    </w:p>
    <w:p w:rsidR="005F6656" w:rsidRDefault="005F6656">
      <w:pPr>
        <w:jc w:val="center"/>
        <w:rPr>
          <w:b/>
          <w:szCs w:val="24"/>
          <w:lang w:eastAsia="lt-LT"/>
        </w:rPr>
      </w:pPr>
    </w:p>
    <w:p w:rsidR="005F6656" w:rsidRDefault="005F3735">
      <w:pPr>
        <w:jc w:val="center"/>
        <w:rPr>
          <w:b/>
          <w:szCs w:val="24"/>
          <w:lang w:eastAsia="lt-LT"/>
        </w:rPr>
      </w:pPr>
      <w:r>
        <w:rPr>
          <w:b/>
          <w:szCs w:val="24"/>
          <w:lang w:eastAsia="lt-LT"/>
        </w:rPr>
        <w:t>PARAIŠKA</w:t>
      </w:r>
    </w:p>
    <w:p w:rsidR="005F6656" w:rsidRDefault="005F3735">
      <w:pPr>
        <w:jc w:val="center"/>
        <w:rPr>
          <w:bCs/>
          <w:szCs w:val="24"/>
          <w:lang w:eastAsia="lt-LT"/>
        </w:rPr>
      </w:pPr>
      <w:r>
        <w:rPr>
          <w:b/>
          <w:szCs w:val="24"/>
          <w:lang w:eastAsia="lt-LT"/>
        </w:rPr>
        <w:t xml:space="preserve">DALYVAUTI </w:t>
      </w:r>
      <w:r>
        <w:rPr>
          <w:b/>
          <w:bCs/>
          <w:szCs w:val="24"/>
          <w:lang w:eastAsia="lt-LT"/>
        </w:rPr>
        <w:t>PANEVĖŽIO MIESTO SAVIVALDYBĖS NEIGIAMŲ SOCIALINIŲ VEIKSNIŲ PREVENCIJOS PROJEKTŲ FINANSAVIMO ATRANKOJE</w:t>
      </w:r>
    </w:p>
    <w:p w:rsidR="005F6656" w:rsidRDefault="005F6656">
      <w:pPr>
        <w:jc w:val="center"/>
        <w:rPr>
          <w:bCs/>
          <w:szCs w:val="24"/>
          <w:lang w:eastAsia="lt-LT"/>
        </w:rPr>
      </w:pPr>
    </w:p>
    <w:p w:rsidR="005F6656" w:rsidRDefault="005F3735">
      <w:pPr>
        <w:jc w:val="center"/>
        <w:rPr>
          <w:b/>
          <w:sz w:val="20"/>
          <w:lang w:eastAsia="lt-LT"/>
        </w:rPr>
      </w:pPr>
      <w:r>
        <w:rPr>
          <w:bCs/>
          <w:sz w:val="20"/>
          <w:lang w:eastAsia="lt-LT"/>
        </w:rPr>
        <w:t>(Data)</w:t>
      </w:r>
    </w:p>
    <w:p w:rsidR="005F6656" w:rsidRDefault="005F6656">
      <w:pPr>
        <w:jc w:val="both"/>
        <w:rPr>
          <w:szCs w:val="24"/>
          <w:lang w:eastAsia="lt-LT"/>
        </w:rPr>
      </w:pPr>
    </w:p>
    <w:p w:rsidR="005F6656" w:rsidRDefault="005F3735">
      <w:pPr>
        <w:jc w:val="center"/>
        <w:rPr>
          <w:b/>
          <w:szCs w:val="24"/>
          <w:lang w:eastAsia="lt-LT"/>
        </w:rPr>
      </w:pPr>
      <w:r>
        <w:rPr>
          <w:b/>
          <w:szCs w:val="24"/>
          <w:lang w:eastAsia="lt-LT"/>
        </w:rPr>
        <w:t>I. INFORMACIJA APIE PROJEKTO TEIKĖJĄ</w:t>
      </w:r>
    </w:p>
    <w:p w:rsidR="005F6656" w:rsidRDefault="005F6656">
      <w:pPr>
        <w:ind w:left="1080"/>
        <w:rPr>
          <w:b/>
          <w:szCs w:val="24"/>
          <w:lang w:eastAsia="lt-LT"/>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5F6656">
        <w:tc>
          <w:tcPr>
            <w:tcW w:w="9639" w:type="dxa"/>
            <w:tcBorders>
              <w:top w:val="single" w:sz="4" w:space="0" w:color="auto"/>
              <w:left w:val="single" w:sz="4" w:space="0" w:color="auto"/>
              <w:bottom w:val="single" w:sz="4" w:space="0" w:color="auto"/>
              <w:right w:val="single" w:sz="4" w:space="0" w:color="auto"/>
            </w:tcBorders>
          </w:tcPr>
          <w:p w:rsidR="005F6656" w:rsidRDefault="005F3735">
            <w:pPr>
              <w:jc w:val="both"/>
              <w:rPr>
                <w:b/>
                <w:bCs/>
                <w:szCs w:val="24"/>
                <w:lang w:eastAsia="lt-LT"/>
              </w:rPr>
            </w:pPr>
            <w:r>
              <w:rPr>
                <w:b/>
                <w:bCs/>
                <w:szCs w:val="24"/>
                <w:lang w:eastAsia="lt-LT"/>
              </w:rPr>
              <w:t xml:space="preserve">1. Projekto teikėjo pavadinimas </w:t>
            </w:r>
          </w:p>
        </w:tc>
      </w:tr>
      <w:tr w:rsidR="005F6656">
        <w:tc>
          <w:tcPr>
            <w:tcW w:w="9639" w:type="dxa"/>
            <w:tcBorders>
              <w:top w:val="single" w:sz="4" w:space="0" w:color="auto"/>
              <w:left w:val="single" w:sz="4" w:space="0" w:color="auto"/>
              <w:bottom w:val="single" w:sz="4" w:space="0" w:color="auto"/>
              <w:right w:val="single" w:sz="4" w:space="0" w:color="auto"/>
            </w:tcBorders>
          </w:tcPr>
          <w:p w:rsidR="005F6656" w:rsidRDefault="005F6656">
            <w:pPr>
              <w:ind w:firstLine="60"/>
              <w:jc w:val="both"/>
              <w:rPr>
                <w:szCs w:val="24"/>
                <w:lang w:eastAsia="lt-LT"/>
              </w:rPr>
            </w:pPr>
          </w:p>
        </w:tc>
      </w:tr>
    </w:tbl>
    <w:p w:rsidR="005F6656" w:rsidRDefault="005F6656">
      <w:pPr>
        <w:ind w:firstLine="720"/>
        <w:jc w:val="both"/>
        <w:rPr>
          <w:szCs w:val="24"/>
          <w:lang w:eastAsia="lt-LT"/>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10"/>
        <w:gridCol w:w="5929"/>
      </w:tblGrid>
      <w:tr w:rsidR="005F6656">
        <w:tc>
          <w:tcPr>
            <w:tcW w:w="9639" w:type="dxa"/>
            <w:gridSpan w:val="2"/>
            <w:tcBorders>
              <w:top w:val="single" w:sz="4" w:space="0" w:color="auto"/>
              <w:left w:val="single" w:sz="4" w:space="0" w:color="auto"/>
              <w:bottom w:val="single" w:sz="4" w:space="0" w:color="auto"/>
              <w:right w:val="single" w:sz="4" w:space="0" w:color="auto"/>
            </w:tcBorders>
          </w:tcPr>
          <w:p w:rsidR="005F6656" w:rsidRDefault="005F3735">
            <w:pPr>
              <w:jc w:val="both"/>
              <w:rPr>
                <w:b/>
                <w:bCs/>
                <w:szCs w:val="24"/>
                <w:lang w:eastAsia="lt-LT"/>
              </w:rPr>
            </w:pPr>
            <w:r>
              <w:rPr>
                <w:b/>
                <w:bCs/>
                <w:szCs w:val="24"/>
                <w:lang w:eastAsia="lt-LT"/>
              </w:rPr>
              <w:t>2. Projekto teikėjo duomenys</w:t>
            </w:r>
          </w:p>
        </w:tc>
      </w:tr>
      <w:tr w:rsidR="005F6656">
        <w:tc>
          <w:tcPr>
            <w:tcW w:w="3710" w:type="dxa"/>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Juridinio asmens kodas</w:t>
            </w:r>
          </w:p>
        </w:tc>
        <w:tc>
          <w:tcPr>
            <w:tcW w:w="5929"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r w:rsidR="005F6656">
        <w:tc>
          <w:tcPr>
            <w:tcW w:w="3710" w:type="dxa"/>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 xml:space="preserve">Adresas </w:t>
            </w:r>
            <w:r>
              <w:rPr>
                <w:iCs/>
                <w:szCs w:val="24"/>
                <w:lang w:eastAsia="lt-LT"/>
              </w:rPr>
              <w:t>(su pašto indeksu)</w:t>
            </w:r>
          </w:p>
        </w:tc>
        <w:tc>
          <w:tcPr>
            <w:tcW w:w="5929"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r w:rsidR="005F6656">
        <w:tc>
          <w:tcPr>
            <w:tcW w:w="3710" w:type="dxa"/>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 xml:space="preserve">Telefonas </w:t>
            </w:r>
          </w:p>
        </w:tc>
        <w:tc>
          <w:tcPr>
            <w:tcW w:w="5929"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r w:rsidR="005F6656">
        <w:tc>
          <w:tcPr>
            <w:tcW w:w="3710" w:type="dxa"/>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Faksas</w:t>
            </w:r>
          </w:p>
        </w:tc>
        <w:tc>
          <w:tcPr>
            <w:tcW w:w="5929"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r w:rsidR="005F6656">
        <w:tc>
          <w:tcPr>
            <w:tcW w:w="3710" w:type="dxa"/>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El. paštas</w:t>
            </w:r>
          </w:p>
        </w:tc>
        <w:tc>
          <w:tcPr>
            <w:tcW w:w="5929"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r w:rsidR="005F6656">
        <w:tc>
          <w:tcPr>
            <w:tcW w:w="3710" w:type="dxa"/>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Interneto svetainė</w:t>
            </w:r>
          </w:p>
        </w:tc>
        <w:tc>
          <w:tcPr>
            <w:tcW w:w="5929"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r w:rsidR="005F6656">
        <w:tc>
          <w:tcPr>
            <w:tcW w:w="3710" w:type="dxa"/>
            <w:tcBorders>
              <w:top w:val="single" w:sz="4" w:space="0" w:color="auto"/>
              <w:left w:val="single" w:sz="4" w:space="0" w:color="auto"/>
              <w:bottom w:val="single" w:sz="4" w:space="0" w:color="auto"/>
              <w:right w:val="single" w:sz="4" w:space="0" w:color="auto"/>
            </w:tcBorders>
          </w:tcPr>
          <w:p w:rsidR="005F6656" w:rsidRDefault="005F3735">
            <w:pPr>
              <w:rPr>
                <w:szCs w:val="24"/>
                <w:lang w:eastAsia="lt-LT"/>
              </w:rPr>
            </w:pPr>
            <w:r>
              <w:rPr>
                <w:szCs w:val="24"/>
                <w:lang w:eastAsia="lt-LT"/>
              </w:rPr>
              <w:t xml:space="preserve">Banko duomenys </w:t>
            </w:r>
            <w:r>
              <w:rPr>
                <w:iCs/>
                <w:szCs w:val="24"/>
                <w:lang w:eastAsia="lt-LT"/>
              </w:rPr>
              <w:t xml:space="preserve">(pavadinimas, kodas, atsiskaitomosios (biudžetinės) sąskaitos Nr.) </w:t>
            </w:r>
          </w:p>
        </w:tc>
        <w:tc>
          <w:tcPr>
            <w:tcW w:w="5929"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r w:rsidR="005F6656">
        <w:tc>
          <w:tcPr>
            <w:tcW w:w="3710" w:type="dxa"/>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 xml:space="preserve">Projekto vadovas, -ė </w:t>
            </w:r>
          </w:p>
          <w:p w:rsidR="005F6656" w:rsidRDefault="005F3735">
            <w:pPr>
              <w:jc w:val="both"/>
              <w:rPr>
                <w:iCs/>
                <w:szCs w:val="24"/>
                <w:lang w:eastAsia="lt-LT"/>
              </w:rPr>
            </w:pPr>
            <w:r>
              <w:rPr>
                <w:iCs/>
                <w:szCs w:val="24"/>
                <w:lang w:eastAsia="lt-LT"/>
              </w:rPr>
              <w:t>(vardas ir pavardė,</w:t>
            </w:r>
          </w:p>
          <w:p w:rsidR="005F6656" w:rsidRDefault="005F3735">
            <w:pPr>
              <w:jc w:val="both"/>
              <w:rPr>
                <w:szCs w:val="24"/>
                <w:lang w:eastAsia="lt-LT"/>
              </w:rPr>
            </w:pPr>
            <w:r>
              <w:rPr>
                <w:iCs/>
                <w:szCs w:val="24"/>
                <w:lang w:eastAsia="lt-LT"/>
              </w:rPr>
              <w:t>telefonas, el. paštas)</w:t>
            </w:r>
          </w:p>
        </w:tc>
        <w:tc>
          <w:tcPr>
            <w:tcW w:w="5929"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bl>
    <w:p w:rsidR="005F6656" w:rsidRDefault="005F6656">
      <w:pPr>
        <w:ind w:firstLine="720"/>
        <w:jc w:val="both"/>
        <w:rPr>
          <w:szCs w:val="24"/>
          <w:lang w:eastAsia="lt-LT"/>
        </w:rPr>
      </w:pPr>
    </w:p>
    <w:tbl>
      <w:tblPr>
        <w:tblW w:w="9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98"/>
        <w:gridCol w:w="2421"/>
        <w:gridCol w:w="440"/>
        <w:gridCol w:w="4989"/>
      </w:tblGrid>
      <w:tr w:rsidR="005F6656">
        <w:tc>
          <w:tcPr>
            <w:tcW w:w="4659" w:type="dxa"/>
            <w:gridSpan w:val="3"/>
            <w:tcBorders>
              <w:top w:val="single" w:sz="4" w:space="0" w:color="auto"/>
              <w:left w:val="single" w:sz="4" w:space="0" w:color="auto"/>
              <w:bottom w:val="single" w:sz="4" w:space="0" w:color="auto"/>
              <w:right w:val="single" w:sz="4" w:space="0" w:color="auto"/>
            </w:tcBorders>
          </w:tcPr>
          <w:p w:rsidR="005F6656" w:rsidRDefault="005F3735">
            <w:pPr>
              <w:jc w:val="both"/>
              <w:rPr>
                <w:b/>
                <w:bCs/>
                <w:szCs w:val="24"/>
                <w:lang w:eastAsia="lt-LT"/>
              </w:rPr>
            </w:pPr>
            <w:r>
              <w:rPr>
                <w:b/>
                <w:bCs/>
                <w:szCs w:val="24"/>
                <w:lang w:eastAsia="lt-LT"/>
              </w:rPr>
              <w:t xml:space="preserve">3. Prašoma suma </w:t>
            </w:r>
          </w:p>
        </w:tc>
        <w:tc>
          <w:tcPr>
            <w:tcW w:w="4989" w:type="dxa"/>
            <w:tcBorders>
              <w:top w:val="single" w:sz="4" w:space="0" w:color="auto"/>
              <w:left w:val="single" w:sz="4" w:space="0" w:color="auto"/>
              <w:bottom w:val="single" w:sz="4" w:space="0" w:color="auto"/>
              <w:right w:val="single" w:sz="4" w:space="0" w:color="auto"/>
            </w:tcBorders>
          </w:tcPr>
          <w:p w:rsidR="005F6656" w:rsidRDefault="005F3735">
            <w:pPr>
              <w:jc w:val="center"/>
              <w:rPr>
                <w:b/>
                <w:bCs/>
                <w:szCs w:val="24"/>
                <w:lang w:eastAsia="lt-LT"/>
              </w:rPr>
            </w:pPr>
            <w:r>
              <w:rPr>
                <w:b/>
                <w:bCs/>
                <w:szCs w:val="24"/>
                <w:lang w:eastAsia="lt-LT"/>
              </w:rPr>
              <w:t>Eur</w:t>
            </w:r>
          </w:p>
        </w:tc>
      </w:tr>
      <w:tr w:rsidR="005F6656">
        <w:tc>
          <w:tcPr>
            <w:tcW w:w="4659" w:type="dxa"/>
            <w:gridSpan w:val="3"/>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Bendra projekto suma</w:t>
            </w:r>
          </w:p>
        </w:tc>
        <w:tc>
          <w:tcPr>
            <w:tcW w:w="4989" w:type="dxa"/>
            <w:tcBorders>
              <w:top w:val="single" w:sz="4" w:space="0" w:color="auto"/>
              <w:left w:val="single" w:sz="4" w:space="0" w:color="auto"/>
              <w:bottom w:val="single" w:sz="4" w:space="0" w:color="auto"/>
              <w:right w:val="single" w:sz="4" w:space="0" w:color="auto"/>
            </w:tcBorders>
          </w:tcPr>
          <w:p w:rsidR="005F6656" w:rsidRDefault="005F6656">
            <w:pPr>
              <w:jc w:val="both"/>
              <w:rPr>
                <w:b/>
                <w:bCs/>
                <w:szCs w:val="24"/>
                <w:lang w:val="en-US" w:eastAsia="lt-LT"/>
              </w:rPr>
            </w:pPr>
          </w:p>
        </w:tc>
      </w:tr>
      <w:tr w:rsidR="005F6656">
        <w:tc>
          <w:tcPr>
            <w:tcW w:w="9648" w:type="dxa"/>
            <w:gridSpan w:val="4"/>
            <w:tcBorders>
              <w:top w:val="single" w:sz="4" w:space="0" w:color="auto"/>
              <w:left w:val="single" w:sz="4" w:space="0" w:color="auto"/>
              <w:bottom w:val="single" w:sz="4" w:space="0" w:color="auto"/>
              <w:right w:val="single" w:sz="4" w:space="0" w:color="auto"/>
            </w:tcBorders>
          </w:tcPr>
          <w:p w:rsidR="005F6656" w:rsidRDefault="005F3735">
            <w:pPr>
              <w:jc w:val="both"/>
              <w:rPr>
                <w:b/>
                <w:bCs/>
                <w:szCs w:val="24"/>
                <w:lang w:eastAsia="lt-LT"/>
              </w:rPr>
            </w:pPr>
            <w:r>
              <w:rPr>
                <w:b/>
                <w:bCs/>
                <w:szCs w:val="24"/>
                <w:lang w:eastAsia="lt-LT"/>
              </w:rPr>
              <w:t>Iš jų:</w:t>
            </w:r>
          </w:p>
        </w:tc>
      </w:tr>
      <w:tr w:rsidR="005F6656">
        <w:tc>
          <w:tcPr>
            <w:tcW w:w="4659" w:type="dxa"/>
            <w:gridSpan w:val="3"/>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Iš Panevėžio miesto savivaldybės prašoma suma</w:t>
            </w:r>
          </w:p>
        </w:tc>
        <w:tc>
          <w:tcPr>
            <w:tcW w:w="4989" w:type="dxa"/>
            <w:tcBorders>
              <w:top w:val="single" w:sz="4" w:space="0" w:color="auto"/>
              <w:left w:val="single" w:sz="4" w:space="0" w:color="auto"/>
              <w:bottom w:val="single" w:sz="4" w:space="0" w:color="auto"/>
              <w:right w:val="single" w:sz="4" w:space="0" w:color="auto"/>
            </w:tcBorders>
          </w:tcPr>
          <w:p w:rsidR="005F6656" w:rsidRDefault="005F6656">
            <w:pPr>
              <w:rPr>
                <w:b/>
                <w:bCs/>
                <w:szCs w:val="24"/>
                <w:lang w:eastAsia="lt-LT"/>
              </w:rPr>
            </w:pPr>
          </w:p>
        </w:tc>
      </w:tr>
      <w:tr w:rsidR="005F6656">
        <w:tc>
          <w:tcPr>
            <w:tcW w:w="4659" w:type="dxa"/>
            <w:gridSpan w:val="3"/>
            <w:tcBorders>
              <w:top w:val="single" w:sz="4" w:space="0" w:color="auto"/>
              <w:left w:val="single" w:sz="4" w:space="0" w:color="auto"/>
              <w:bottom w:val="single" w:sz="4" w:space="0" w:color="auto"/>
              <w:right w:val="single" w:sz="4" w:space="0" w:color="auto"/>
            </w:tcBorders>
          </w:tcPr>
          <w:p w:rsidR="005F6656" w:rsidRDefault="005F3735">
            <w:pPr>
              <w:rPr>
                <w:szCs w:val="24"/>
                <w:lang w:eastAsia="lt-LT"/>
              </w:rPr>
            </w:pPr>
            <w:r>
              <w:rPr>
                <w:szCs w:val="24"/>
                <w:lang w:eastAsia="lt-LT"/>
              </w:rPr>
              <w:t>Projekto partnerių ar rėmėjų lėšos</w:t>
            </w:r>
          </w:p>
        </w:tc>
        <w:tc>
          <w:tcPr>
            <w:tcW w:w="4989" w:type="dxa"/>
            <w:tcBorders>
              <w:top w:val="single" w:sz="4" w:space="0" w:color="auto"/>
              <w:left w:val="single" w:sz="4" w:space="0" w:color="auto"/>
              <w:bottom w:val="single" w:sz="4" w:space="0" w:color="auto"/>
              <w:right w:val="single" w:sz="4" w:space="0" w:color="auto"/>
            </w:tcBorders>
          </w:tcPr>
          <w:p w:rsidR="005F6656" w:rsidRDefault="005F6656">
            <w:pPr>
              <w:jc w:val="both"/>
              <w:rPr>
                <w:b/>
                <w:bCs/>
                <w:szCs w:val="24"/>
                <w:lang w:eastAsia="lt-LT"/>
              </w:rPr>
            </w:pPr>
          </w:p>
        </w:tc>
      </w:tr>
      <w:tr w:rsidR="005F6656">
        <w:tc>
          <w:tcPr>
            <w:tcW w:w="4659" w:type="dxa"/>
            <w:gridSpan w:val="3"/>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Kiti projekto finansavimo šaltiniai (nurodyti)</w:t>
            </w:r>
          </w:p>
        </w:tc>
        <w:tc>
          <w:tcPr>
            <w:tcW w:w="4989"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r w:rsidR="005F6656">
        <w:tc>
          <w:tcPr>
            <w:tcW w:w="9648" w:type="dxa"/>
            <w:gridSpan w:val="4"/>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b/>
                <w:bCs/>
                <w:szCs w:val="24"/>
                <w:lang w:eastAsia="lt-LT"/>
              </w:rPr>
              <w:t>Ar esate gavę finansavimą iš kitų programų</w:t>
            </w:r>
            <w:r>
              <w:rPr>
                <w:szCs w:val="24"/>
                <w:lang w:eastAsia="lt-LT"/>
              </w:rPr>
              <w:t xml:space="preserve"> prevenciniams projektams vykdyti </w:t>
            </w:r>
            <w:r>
              <w:rPr>
                <w:b/>
                <w:szCs w:val="24"/>
                <w:lang w:eastAsia="lt-LT"/>
              </w:rPr>
              <w:t>per</w:t>
            </w:r>
            <w:r>
              <w:rPr>
                <w:szCs w:val="24"/>
                <w:lang w:eastAsia="lt-LT"/>
              </w:rPr>
              <w:t xml:space="preserve"> </w:t>
            </w:r>
            <w:r>
              <w:rPr>
                <w:b/>
                <w:bCs/>
                <w:szCs w:val="24"/>
                <w:lang w:eastAsia="lt-LT"/>
              </w:rPr>
              <w:t>pastaruosius 2 metus?</w:t>
            </w:r>
            <w:r>
              <w:rPr>
                <w:iCs/>
                <w:szCs w:val="24"/>
                <w:lang w:eastAsia="lt-LT"/>
              </w:rPr>
              <w:t xml:space="preserve"> </w:t>
            </w:r>
          </w:p>
        </w:tc>
      </w:tr>
      <w:tr w:rsidR="005F6656">
        <w:tc>
          <w:tcPr>
            <w:tcW w:w="1798" w:type="dxa"/>
            <w:tcBorders>
              <w:top w:val="single" w:sz="4" w:space="0" w:color="auto"/>
              <w:left w:val="single" w:sz="4" w:space="0" w:color="auto"/>
              <w:bottom w:val="single" w:sz="4" w:space="0" w:color="auto"/>
              <w:right w:val="single" w:sz="4" w:space="0" w:color="auto"/>
            </w:tcBorders>
          </w:tcPr>
          <w:p w:rsidR="005F6656" w:rsidRDefault="005F3735">
            <w:pPr>
              <w:jc w:val="center"/>
              <w:rPr>
                <w:bCs/>
                <w:szCs w:val="24"/>
                <w:lang w:eastAsia="lt-LT"/>
              </w:rPr>
            </w:pPr>
            <w:r>
              <w:rPr>
                <w:bCs/>
                <w:szCs w:val="24"/>
                <w:lang w:eastAsia="lt-LT"/>
              </w:rPr>
              <w:t>Metai</w:t>
            </w:r>
          </w:p>
        </w:tc>
        <w:tc>
          <w:tcPr>
            <w:tcW w:w="2421" w:type="dxa"/>
            <w:tcBorders>
              <w:top w:val="single" w:sz="4" w:space="0" w:color="auto"/>
              <w:left w:val="single" w:sz="4" w:space="0" w:color="auto"/>
              <w:bottom w:val="single" w:sz="4" w:space="0" w:color="auto"/>
              <w:right w:val="single" w:sz="4" w:space="0" w:color="auto"/>
            </w:tcBorders>
          </w:tcPr>
          <w:p w:rsidR="005F6656" w:rsidRDefault="005F3735">
            <w:pPr>
              <w:jc w:val="center"/>
              <w:rPr>
                <w:bCs/>
                <w:szCs w:val="24"/>
                <w:lang w:eastAsia="lt-LT"/>
              </w:rPr>
            </w:pPr>
            <w:r>
              <w:rPr>
                <w:bCs/>
                <w:szCs w:val="24"/>
                <w:lang w:eastAsia="lt-LT"/>
              </w:rPr>
              <w:t>Eur</w:t>
            </w:r>
          </w:p>
        </w:tc>
        <w:tc>
          <w:tcPr>
            <w:tcW w:w="5429" w:type="dxa"/>
            <w:gridSpan w:val="2"/>
            <w:tcBorders>
              <w:top w:val="single" w:sz="4" w:space="0" w:color="auto"/>
              <w:left w:val="single" w:sz="4" w:space="0" w:color="auto"/>
              <w:bottom w:val="single" w:sz="4" w:space="0" w:color="auto"/>
              <w:right w:val="single" w:sz="4" w:space="0" w:color="auto"/>
            </w:tcBorders>
          </w:tcPr>
          <w:p w:rsidR="005F6656" w:rsidRDefault="005F3735">
            <w:pPr>
              <w:jc w:val="center"/>
              <w:rPr>
                <w:bCs/>
                <w:szCs w:val="24"/>
                <w:lang w:eastAsia="lt-LT"/>
              </w:rPr>
            </w:pPr>
            <w:r>
              <w:rPr>
                <w:bCs/>
                <w:szCs w:val="24"/>
                <w:lang w:eastAsia="lt-LT"/>
              </w:rPr>
              <w:t>Įgyvendinto projekto pavadinimas</w:t>
            </w:r>
          </w:p>
        </w:tc>
      </w:tr>
      <w:tr w:rsidR="005F6656">
        <w:tc>
          <w:tcPr>
            <w:tcW w:w="1798"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c>
          <w:tcPr>
            <w:tcW w:w="2421"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c>
          <w:tcPr>
            <w:tcW w:w="5429" w:type="dxa"/>
            <w:gridSpan w:val="2"/>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bl>
    <w:p w:rsidR="005F6656" w:rsidRDefault="005F6656">
      <w:pPr>
        <w:jc w:val="both"/>
        <w:rPr>
          <w:iCs/>
          <w:szCs w:val="24"/>
          <w:u w:val="single"/>
          <w:lang w:eastAsia="lt-LT"/>
        </w:rPr>
      </w:pPr>
    </w:p>
    <w:p w:rsidR="005F6656" w:rsidRDefault="005F3735">
      <w:pPr>
        <w:jc w:val="center"/>
        <w:rPr>
          <w:b/>
          <w:iCs/>
          <w:szCs w:val="24"/>
          <w:lang w:eastAsia="lt-LT"/>
        </w:rPr>
      </w:pPr>
      <w:r>
        <w:rPr>
          <w:b/>
          <w:iCs/>
          <w:szCs w:val="24"/>
          <w:lang w:eastAsia="lt-LT"/>
        </w:rPr>
        <w:t>II.</w:t>
      </w:r>
      <w:r>
        <w:rPr>
          <w:iCs/>
          <w:szCs w:val="24"/>
          <w:lang w:eastAsia="lt-LT"/>
        </w:rPr>
        <w:t xml:space="preserve"> </w:t>
      </w:r>
      <w:r>
        <w:rPr>
          <w:b/>
          <w:iCs/>
          <w:szCs w:val="24"/>
          <w:lang w:eastAsia="lt-LT"/>
        </w:rPr>
        <w:t>INFORMACIJA APIE PROJEKTĄ</w:t>
      </w:r>
    </w:p>
    <w:p w:rsidR="005F6656" w:rsidRDefault="005F6656">
      <w:pPr>
        <w:jc w:val="center"/>
        <w:rPr>
          <w:iCs/>
          <w:szCs w:val="24"/>
          <w:lang w:eastAsia="lt-LT"/>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16"/>
        <w:gridCol w:w="889"/>
        <w:gridCol w:w="3557"/>
        <w:gridCol w:w="1077"/>
      </w:tblGrid>
      <w:tr w:rsidR="005F6656">
        <w:tc>
          <w:tcPr>
            <w:tcW w:w="9639" w:type="dxa"/>
            <w:gridSpan w:val="4"/>
            <w:tcBorders>
              <w:top w:val="single" w:sz="4" w:space="0" w:color="auto"/>
              <w:left w:val="single" w:sz="4" w:space="0" w:color="auto"/>
              <w:bottom w:val="single" w:sz="4" w:space="0" w:color="auto"/>
              <w:right w:val="single" w:sz="4" w:space="0" w:color="auto"/>
            </w:tcBorders>
          </w:tcPr>
          <w:p w:rsidR="005F6656" w:rsidRDefault="005F3735">
            <w:pPr>
              <w:jc w:val="both"/>
              <w:rPr>
                <w:b/>
                <w:szCs w:val="24"/>
                <w:lang w:eastAsia="lt-LT"/>
              </w:rPr>
            </w:pPr>
            <w:r>
              <w:rPr>
                <w:b/>
                <w:szCs w:val="24"/>
                <w:lang w:eastAsia="lt-LT"/>
              </w:rPr>
              <w:t>4. Projekto pavadinimas</w:t>
            </w:r>
          </w:p>
        </w:tc>
      </w:tr>
      <w:tr w:rsidR="005F6656">
        <w:tc>
          <w:tcPr>
            <w:tcW w:w="9639" w:type="dxa"/>
            <w:gridSpan w:val="4"/>
            <w:tcBorders>
              <w:top w:val="single" w:sz="4" w:space="0" w:color="auto"/>
              <w:left w:val="single" w:sz="4" w:space="0" w:color="auto"/>
              <w:bottom w:val="single" w:sz="4" w:space="0" w:color="auto"/>
              <w:right w:val="single" w:sz="4" w:space="0" w:color="auto"/>
            </w:tcBorders>
          </w:tcPr>
          <w:p w:rsidR="005F6656" w:rsidRDefault="005F6656">
            <w:pPr>
              <w:ind w:firstLine="60"/>
              <w:jc w:val="both"/>
              <w:rPr>
                <w:b/>
                <w:szCs w:val="24"/>
                <w:lang w:eastAsia="lt-LT"/>
              </w:rPr>
            </w:pPr>
          </w:p>
        </w:tc>
      </w:tr>
      <w:tr w:rsidR="005F6656">
        <w:tc>
          <w:tcPr>
            <w:tcW w:w="9639" w:type="dxa"/>
            <w:gridSpan w:val="4"/>
            <w:tcBorders>
              <w:top w:val="single" w:sz="4" w:space="0" w:color="auto"/>
              <w:left w:val="single" w:sz="4" w:space="0" w:color="auto"/>
              <w:bottom w:val="single" w:sz="4" w:space="0" w:color="auto"/>
              <w:right w:val="single" w:sz="4" w:space="0" w:color="auto"/>
            </w:tcBorders>
          </w:tcPr>
          <w:p w:rsidR="005F6656" w:rsidRDefault="005F3735">
            <w:pPr>
              <w:tabs>
                <w:tab w:val="left" w:pos="720"/>
                <w:tab w:val="center" w:pos="4819"/>
                <w:tab w:val="right" w:pos="9638"/>
              </w:tabs>
              <w:jc w:val="both"/>
              <w:rPr>
                <w:szCs w:val="24"/>
                <w:lang w:eastAsia="lt-LT"/>
              </w:rPr>
            </w:pPr>
            <w:r>
              <w:rPr>
                <w:b/>
                <w:bCs/>
                <w:szCs w:val="24"/>
                <w:lang w:eastAsia="lt-LT"/>
              </w:rPr>
              <w:t xml:space="preserve">5. Projekto tikslas ir uždaviniai </w:t>
            </w:r>
            <w:r>
              <w:rPr>
                <w:iCs/>
                <w:szCs w:val="24"/>
                <w:lang w:eastAsia="lt-LT"/>
              </w:rPr>
              <w:t>(turi būti aiškūs ir konkretūs, pasiekiami)</w:t>
            </w:r>
          </w:p>
        </w:tc>
      </w:tr>
      <w:tr w:rsidR="005F6656">
        <w:tc>
          <w:tcPr>
            <w:tcW w:w="9639" w:type="dxa"/>
            <w:gridSpan w:val="4"/>
            <w:tcBorders>
              <w:top w:val="single" w:sz="4" w:space="0" w:color="auto"/>
              <w:left w:val="single" w:sz="4" w:space="0" w:color="auto"/>
              <w:bottom w:val="single" w:sz="4" w:space="0" w:color="auto"/>
              <w:right w:val="single" w:sz="4" w:space="0" w:color="auto"/>
            </w:tcBorders>
          </w:tcPr>
          <w:p w:rsidR="005F6656" w:rsidRDefault="005F6656">
            <w:pPr>
              <w:tabs>
                <w:tab w:val="left" w:pos="720"/>
                <w:tab w:val="center" w:pos="4819"/>
                <w:tab w:val="right" w:pos="9638"/>
              </w:tabs>
              <w:ind w:firstLine="60"/>
              <w:jc w:val="both"/>
              <w:rPr>
                <w:szCs w:val="24"/>
                <w:lang w:eastAsia="lt-LT"/>
              </w:rPr>
            </w:pPr>
          </w:p>
        </w:tc>
      </w:tr>
      <w:tr w:rsidR="005F6656">
        <w:tc>
          <w:tcPr>
            <w:tcW w:w="5005" w:type="dxa"/>
            <w:gridSpan w:val="2"/>
            <w:tcBorders>
              <w:top w:val="single" w:sz="4" w:space="0" w:color="auto"/>
              <w:left w:val="single" w:sz="4" w:space="0" w:color="auto"/>
              <w:bottom w:val="single" w:sz="4" w:space="0" w:color="auto"/>
              <w:right w:val="single" w:sz="4" w:space="0" w:color="auto"/>
            </w:tcBorders>
          </w:tcPr>
          <w:p w:rsidR="005F6656" w:rsidRDefault="005F3735">
            <w:pPr>
              <w:jc w:val="both"/>
              <w:rPr>
                <w:b/>
                <w:szCs w:val="24"/>
                <w:lang w:eastAsia="lt-LT"/>
              </w:rPr>
            </w:pPr>
            <w:r>
              <w:rPr>
                <w:b/>
                <w:szCs w:val="24"/>
                <w:lang w:eastAsia="lt-LT"/>
              </w:rPr>
              <w:lastRenderedPageBreak/>
              <w:t>6. Projekto vykdytojai:</w:t>
            </w:r>
          </w:p>
        </w:tc>
        <w:tc>
          <w:tcPr>
            <w:tcW w:w="4634" w:type="dxa"/>
            <w:gridSpan w:val="2"/>
            <w:tcBorders>
              <w:top w:val="single" w:sz="4" w:space="0" w:color="auto"/>
              <w:left w:val="single" w:sz="4" w:space="0" w:color="auto"/>
              <w:bottom w:val="single" w:sz="4" w:space="0" w:color="auto"/>
              <w:right w:val="single" w:sz="4" w:space="0" w:color="auto"/>
            </w:tcBorders>
          </w:tcPr>
          <w:p w:rsidR="005F6656" w:rsidRDefault="005F3735">
            <w:pPr>
              <w:jc w:val="both"/>
              <w:rPr>
                <w:b/>
                <w:bCs/>
                <w:szCs w:val="24"/>
                <w:lang w:eastAsia="lt-LT"/>
              </w:rPr>
            </w:pPr>
            <w:r>
              <w:rPr>
                <w:b/>
                <w:bCs/>
                <w:color w:val="000000"/>
                <w:szCs w:val="24"/>
                <w:lang w:eastAsia="lt-LT"/>
              </w:rPr>
              <w:t>7. Projekto dalyviai:</w:t>
            </w:r>
          </w:p>
        </w:tc>
      </w:tr>
      <w:tr w:rsidR="005F6656">
        <w:tc>
          <w:tcPr>
            <w:tcW w:w="4116" w:type="dxa"/>
            <w:tcBorders>
              <w:top w:val="single" w:sz="4" w:space="0" w:color="auto"/>
              <w:left w:val="single" w:sz="4" w:space="0" w:color="auto"/>
              <w:bottom w:val="single" w:sz="4" w:space="0" w:color="auto"/>
              <w:right w:val="single" w:sz="4" w:space="0" w:color="auto"/>
            </w:tcBorders>
          </w:tcPr>
          <w:p w:rsidR="005F6656" w:rsidRDefault="005F3735">
            <w:pPr>
              <w:jc w:val="both"/>
              <w:rPr>
                <w:bCs/>
                <w:szCs w:val="24"/>
                <w:lang w:eastAsia="lt-LT"/>
              </w:rPr>
            </w:pPr>
            <w:r>
              <w:rPr>
                <w:bCs/>
                <w:szCs w:val="24"/>
                <w:lang w:eastAsia="lt-LT"/>
              </w:rPr>
              <w:t>Bendras projekto vykdytojų skaičius</w:t>
            </w:r>
          </w:p>
        </w:tc>
        <w:tc>
          <w:tcPr>
            <w:tcW w:w="889" w:type="dxa"/>
            <w:tcBorders>
              <w:top w:val="single" w:sz="4" w:space="0" w:color="auto"/>
              <w:left w:val="single" w:sz="4" w:space="0" w:color="auto"/>
              <w:bottom w:val="single" w:sz="4" w:space="0" w:color="auto"/>
              <w:right w:val="single" w:sz="4" w:space="0" w:color="auto"/>
            </w:tcBorders>
          </w:tcPr>
          <w:p w:rsidR="005F6656" w:rsidRDefault="005F6656">
            <w:pPr>
              <w:jc w:val="both"/>
              <w:rPr>
                <w:bCs/>
                <w:szCs w:val="24"/>
                <w:lang w:eastAsia="lt-LT"/>
              </w:rPr>
            </w:pPr>
          </w:p>
        </w:tc>
        <w:tc>
          <w:tcPr>
            <w:tcW w:w="3557" w:type="dxa"/>
            <w:tcBorders>
              <w:top w:val="single" w:sz="4" w:space="0" w:color="auto"/>
              <w:left w:val="single" w:sz="4" w:space="0" w:color="auto"/>
              <w:bottom w:val="single" w:sz="4" w:space="0" w:color="auto"/>
              <w:right w:val="single" w:sz="4" w:space="0" w:color="auto"/>
            </w:tcBorders>
          </w:tcPr>
          <w:p w:rsidR="005F6656" w:rsidRDefault="005F3735">
            <w:pPr>
              <w:jc w:val="both"/>
              <w:rPr>
                <w:color w:val="000000"/>
                <w:szCs w:val="24"/>
                <w:lang w:eastAsia="lt-LT"/>
              </w:rPr>
            </w:pPr>
            <w:r>
              <w:rPr>
                <w:color w:val="000000"/>
                <w:szCs w:val="24"/>
                <w:lang w:eastAsia="lt-LT"/>
              </w:rPr>
              <w:t>Bendras projekto dalyvių skaičius</w:t>
            </w:r>
          </w:p>
        </w:tc>
        <w:tc>
          <w:tcPr>
            <w:tcW w:w="1077" w:type="dxa"/>
            <w:tcBorders>
              <w:top w:val="single" w:sz="4" w:space="0" w:color="auto"/>
              <w:left w:val="single" w:sz="4" w:space="0" w:color="auto"/>
              <w:bottom w:val="single" w:sz="4" w:space="0" w:color="auto"/>
              <w:right w:val="single" w:sz="4" w:space="0" w:color="auto"/>
            </w:tcBorders>
          </w:tcPr>
          <w:p w:rsidR="005F6656" w:rsidRDefault="005F6656">
            <w:pPr>
              <w:jc w:val="both"/>
              <w:rPr>
                <w:color w:val="000000"/>
                <w:szCs w:val="24"/>
                <w:lang w:eastAsia="lt-LT"/>
              </w:rPr>
            </w:pPr>
          </w:p>
        </w:tc>
      </w:tr>
      <w:tr w:rsidR="005F6656">
        <w:tc>
          <w:tcPr>
            <w:tcW w:w="4116" w:type="dxa"/>
            <w:tcBorders>
              <w:top w:val="single" w:sz="4" w:space="0" w:color="auto"/>
              <w:left w:val="single" w:sz="4" w:space="0" w:color="auto"/>
              <w:bottom w:val="single" w:sz="4" w:space="0" w:color="auto"/>
              <w:right w:val="single" w:sz="4" w:space="0" w:color="auto"/>
            </w:tcBorders>
          </w:tcPr>
          <w:p w:rsidR="005F6656" w:rsidRDefault="005F6656">
            <w:pPr>
              <w:jc w:val="both"/>
              <w:rPr>
                <w:bCs/>
                <w:szCs w:val="24"/>
                <w:lang w:eastAsia="lt-LT"/>
              </w:rPr>
            </w:pPr>
          </w:p>
        </w:tc>
        <w:tc>
          <w:tcPr>
            <w:tcW w:w="889" w:type="dxa"/>
            <w:tcBorders>
              <w:top w:val="single" w:sz="4" w:space="0" w:color="auto"/>
              <w:left w:val="single" w:sz="4" w:space="0" w:color="auto"/>
              <w:bottom w:val="single" w:sz="4" w:space="0" w:color="auto"/>
              <w:right w:val="single" w:sz="4" w:space="0" w:color="auto"/>
            </w:tcBorders>
          </w:tcPr>
          <w:p w:rsidR="005F6656" w:rsidRDefault="005F6656">
            <w:pPr>
              <w:jc w:val="both"/>
              <w:rPr>
                <w:bCs/>
                <w:szCs w:val="24"/>
                <w:lang w:eastAsia="lt-LT"/>
              </w:rPr>
            </w:pPr>
          </w:p>
        </w:tc>
        <w:tc>
          <w:tcPr>
            <w:tcW w:w="3557" w:type="dxa"/>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Vaikų iš rizikos grupės skaičius</w:t>
            </w:r>
          </w:p>
        </w:tc>
        <w:tc>
          <w:tcPr>
            <w:tcW w:w="1077" w:type="dxa"/>
            <w:tcBorders>
              <w:top w:val="single" w:sz="4" w:space="0" w:color="auto"/>
              <w:left w:val="single" w:sz="4" w:space="0" w:color="auto"/>
              <w:bottom w:val="single" w:sz="4" w:space="0" w:color="auto"/>
              <w:right w:val="single" w:sz="4" w:space="0" w:color="auto"/>
            </w:tcBorders>
          </w:tcPr>
          <w:p w:rsidR="005F6656" w:rsidRDefault="005F6656">
            <w:pPr>
              <w:jc w:val="both"/>
              <w:rPr>
                <w:color w:val="000000"/>
                <w:szCs w:val="24"/>
                <w:lang w:eastAsia="lt-LT"/>
              </w:rPr>
            </w:pPr>
          </w:p>
        </w:tc>
      </w:tr>
    </w:tbl>
    <w:p w:rsidR="005F6656" w:rsidRDefault="005F6656">
      <w:pPr>
        <w:ind w:firstLine="720"/>
        <w:jc w:val="both"/>
        <w:rPr>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F6656">
        <w:trPr>
          <w:trHeight w:val="277"/>
        </w:trPr>
        <w:tc>
          <w:tcPr>
            <w:tcW w:w="9645" w:type="dxa"/>
            <w:shd w:val="clear" w:color="auto" w:fill="auto"/>
          </w:tcPr>
          <w:p w:rsidR="005F6656" w:rsidRDefault="005F3735">
            <w:pPr>
              <w:jc w:val="both"/>
              <w:rPr>
                <w:b/>
                <w:szCs w:val="24"/>
                <w:lang w:eastAsia="lt-LT"/>
              </w:rPr>
            </w:pPr>
            <w:r>
              <w:rPr>
                <w:b/>
                <w:szCs w:val="24"/>
                <w:lang w:eastAsia="lt-LT"/>
              </w:rPr>
              <w:t>8. Kokiais būdais, metodais dalyviai bus pritraukiami į projektą?</w:t>
            </w:r>
          </w:p>
        </w:tc>
      </w:tr>
      <w:tr w:rsidR="005F6656">
        <w:trPr>
          <w:trHeight w:val="292"/>
        </w:trPr>
        <w:tc>
          <w:tcPr>
            <w:tcW w:w="9645" w:type="dxa"/>
            <w:shd w:val="clear" w:color="auto" w:fill="auto"/>
          </w:tcPr>
          <w:p w:rsidR="005F6656" w:rsidRDefault="005F6656">
            <w:pPr>
              <w:jc w:val="both"/>
              <w:rPr>
                <w:szCs w:val="24"/>
                <w:lang w:eastAsia="lt-LT"/>
              </w:rPr>
            </w:pPr>
          </w:p>
        </w:tc>
      </w:tr>
    </w:tbl>
    <w:p w:rsidR="005F6656" w:rsidRDefault="005F6656">
      <w:pPr>
        <w:jc w:val="both"/>
        <w:rPr>
          <w:szCs w:val="24"/>
          <w:lang w:eastAsia="lt-LT"/>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639"/>
      </w:tblGrid>
      <w:tr w:rsidR="005F6656">
        <w:tc>
          <w:tcPr>
            <w:tcW w:w="9639" w:type="dxa"/>
            <w:tcBorders>
              <w:top w:val="single" w:sz="4" w:space="0" w:color="auto"/>
              <w:left w:val="single" w:sz="4" w:space="0" w:color="auto"/>
              <w:bottom w:val="single" w:sz="4" w:space="0" w:color="auto"/>
              <w:right w:val="single" w:sz="4" w:space="0" w:color="auto"/>
            </w:tcBorders>
          </w:tcPr>
          <w:p w:rsidR="005F6656" w:rsidRDefault="005F3735">
            <w:pPr>
              <w:tabs>
                <w:tab w:val="left" w:pos="720"/>
                <w:tab w:val="center" w:pos="4819"/>
                <w:tab w:val="right" w:pos="9638"/>
              </w:tabs>
              <w:jc w:val="both"/>
              <w:rPr>
                <w:szCs w:val="24"/>
                <w:lang w:eastAsia="lt-LT"/>
              </w:rPr>
            </w:pPr>
            <w:r>
              <w:rPr>
                <w:b/>
                <w:bCs/>
                <w:szCs w:val="24"/>
                <w:lang w:eastAsia="lt-LT"/>
              </w:rPr>
              <w:t>9. Problema ar situacijos analizė</w:t>
            </w:r>
            <w:r>
              <w:rPr>
                <w:szCs w:val="24"/>
                <w:lang w:eastAsia="lt-LT"/>
              </w:rPr>
              <w:t xml:space="preserve"> </w:t>
            </w:r>
            <w:r>
              <w:rPr>
                <w:iCs/>
                <w:szCs w:val="24"/>
                <w:lang w:eastAsia="lt-LT"/>
              </w:rPr>
              <w:t>(glaustai aprašykite konkrečią problemą, kurią sieksite spręsti įgyvendindami projektą, kokia tai problema, kiek ir kaip ji aktuali bendruomenei ir kt., trumpas projekto pristatymas)</w:t>
            </w:r>
          </w:p>
        </w:tc>
      </w:tr>
      <w:tr w:rsidR="005F6656">
        <w:tc>
          <w:tcPr>
            <w:tcW w:w="9639" w:type="dxa"/>
            <w:tcBorders>
              <w:top w:val="single" w:sz="4" w:space="0" w:color="auto"/>
              <w:left w:val="single" w:sz="4" w:space="0" w:color="auto"/>
              <w:bottom w:val="single" w:sz="4" w:space="0" w:color="auto"/>
              <w:right w:val="single" w:sz="4" w:space="0" w:color="auto"/>
            </w:tcBorders>
          </w:tcPr>
          <w:p w:rsidR="005F6656" w:rsidRDefault="005F6656">
            <w:pPr>
              <w:tabs>
                <w:tab w:val="left" w:pos="720"/>
                <w:tab w:val="center" w:pos="4819"/>
                <w:tab w:val="right" w:pos="9638"/>
              </w:tabs>
              <w:ind w:firstLine="60"/>
              <w:jc w:val="both"/>
              <w:rPr>
                <w:szCs w:val="24"/>
                <w:lang w:eastAsia="lt-LT"/>
              </w:rPr>
            </w:pPr>
          </w:p>
        </w:tc>
      </w:tr>
    </w:tbl>
    <w:p w:rsidR="005F6656" w:rsidRDefault="005F6656">
      <w:pPr>
        <w:ind w:firstLine="720"/>
        <w:jc w:val="both"/>
        <w:rPr>
          <w:szCs w:val="24"/>
          <w:lang w:eastAsia="lt-LT"/>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02"/>
        <w:gridCol w:w="1301"/>
        <w:gridCol w:w="1111"/>
        <w:gridCol w:w="1114"/>
        <w:gridCol w:w="1111"/>
      </w:tblGrid>
      <w:tr w:rsidR="005F6656">
        <w:tc>
          <w:tcPr>
            <w:tcW w:w="5002" w:type="dxa"/>
            <w:tcBorders>
              <w:top w:val="single" w:sz="4" w:space="0" w:color="auto"/>
              <w:left w:val="single" w:sz="4" w:space="0" w:color="auto"/>
              <w:bottom w:val="single" w:sz="4" w:space="0" w:color="auto"/>
              <w:right w:val="single" w:sz="4" w:space="0" w:color="auto"/>
            </w:tcBorders>
          </w:tcPr>
          <w:p w:rsidR="005F6656" w:rsidRDefault="005F3735">
            <w:pPr>
              <w:tabs>
                <w:tab w:val="left" w:pos="720"/>
                <w:tab w:val="center" w:pos="4819"/>
                <w:tab w:val="right" w:pos="9638"/>
              </w:tabs>
              <w:jc w:val="both"/>
              <w:rPr>
                <w:szCs w:val="24"/>
                <w:lang w:eastAsia="lt-LT"/>
              </w:rPr>
            </w:pPr>
            <w:r>
              <w:rPr>
                <w:b/>
                <w:bCs/>
                <w:szCs w:val="24"/>
                <w:lang w:eastAsia="lt-LT"/>
              </w:rPr>
              <w:t xml:space="preserve">10. Ar projektas yra tęstinis? </w:t>
            </w:r>
            <w:r>
              <w:rPr>
                <w:iCs/>
                <w:szCs w:val="24"/>
                <w:lang w:eastAsia="lt-LT"/>
              </w:rPr>
              <w:t>(pažymėkite X)</w:t>
            </w:r>
            <w:r>
              <w:rPr>
                <w:szCs w:val="24"/>
                <w:lang w:eastAsia="lt-LT"/>
              </w:rPr>
              <w:t xml:space="preserve"> </w:t>
            </w:r>
          </w:p>
        </w:tc>
        <w:tc>
          <w:tcPr>
            <w:tcW w:w="1301" w:type="dxa"/>
            <w:tcBorders>
              <w:top w:val="single" w:sz="4" w:space="0" w:color="auto"/>
              <w:left w:val="single" w:sz="4" w:space="0" w:color="auto"/>
              <w:bottom w:val="single" w:sz="4" w:space="0" w:color="auto"/>
              <w:right w:val="single" w:sz="4" w:space="0" w:color="auto"/>
            </w:tcBorders>
          </w:tcPr>
          <w:p w:rsidR="005F6656" w:rsidRDefault="005F3735">
            <w:pPr>
              <w:tabs>
                <w:tab w:val="left" w:pos="720"/>
                <w:tab w:val="center" w:pos="4819"/>
                <w:tab w:val="right" w:pos="9638"/>
              </w:tabs>
              <w:jc w:val="both"/>
              <w:rPr>
                <w:b/>
                <w:bCs/>
                <w:szCs w:val="24"/>
                <w:lang w:eastAsia="lt-LT"/>
              </w:rPr>
            </w:pPr>
            <w:r>
              <w:rPr>
                <w:b/>
                <w:bCs/>
                <w:szCs w:val="24"/>
                <w:lang w:eastAsia="lt-LT"/>
              </w:rPr>
              <w:t>Taip</w:t>
            </w:r>
          </w:p>
        </w:tc>
        <w:tc>
          <w:tcPr>
            <w:tcW w:w="1111" w:type="dxa"/>
            <w:tcBorders>
              <w:top w:val="single" w:sz="4" w:space="0" w:color="auto"/>
              <w:left w:val="single" w:sz="4" w:space="0" w:color="auto"/>
              <w:bottom w:val="single" w:sz="4" w:space="0" w:color="auto"/>
              <w:right w:val="single" w:sz="4" w:space="0" w:color="auto"/>
            </w:tcBorders>
          </w:tcPr>
          <w:p w:rsidR="005F6656" w:rsidRDefault="005F6656">
            <w:pPr>
              <w:tabs>
                <w:tab w:val="left" w:pos="720"/>
                <w:tab w:val="center" w:pos="4819"/>
                <w:tab w:val="right" w:pos="9638"/>
              </w:tabs>
              <w:jc w:val="both"/>
              <w:rPr>
                <w:szCs w:val="24"/>
                <w:lang w:eastAsia="lt-LT"/>
              </w:rPr>
            </w:pPr>
          </w:p>
        </w:tc>
        <w:tc>
          <w:tcPr>
            <w:tcW w:w="1114" w:type="dxa"/>
            <w:tcBorders>
              <w:top w:val="single" w:sz="4" w:space="0" w:color="auto"/>
              <w:left w:val="single" w:sz="4" w:space="0" w:color="auto"/>
              <w:bottom w:val="single" w:sz="4" w:space="0" w:color="auto"/>
              <w:right w:val="single" w:sz="4" w:space="0" w:color="auto"/>
            </w:tcBorders>
          </w:tcPr>
          <w:p w:rsidR="005F6656" w:rsidRDefault="005F3735">
            <w:pPr>
              <w:tabs>
                <w:tab w:val="left" w:pos="720"/>
                <w:tab w:val="center" w:pos="4819"/>
                <w:tab w:val="right" w:pos="9638"/>
              </w:tabs>
              <w:jc w:val="both"/>
              <w:rPr>
                <w:b/>
                <w:bCs/>
                <w:szCs w:val="24"/>
                <w:lang w:eastAsia="lt-LT"/>
              </w:rPr>
            </w:pPr>
            <w:r>
              <w:rPr>
                <w:b/>
                <w:bCs/>
                <w:szCs w:val="24"/>
                <w:lang w:eastAsia="lt-LT"/>
              </w:rPr>
              <w:t>Ne</w:t>
            </w:r>
          </w:p>
        </w:tc>
        <w:tc>
          <w:tcPr>
            <w:tcW w:w="1111" w:type="dxa"/>
            <w:tcBorders>
              <w:top w:val="single" w:sz="4" w:space="0" w:color="auto"/>
              <w:left w:val="single" w:sz="4" w:space="0" w:color="auto"/>
              <w:bottom w:val="single" w:sz="4" w:space="0" w:color="auto"/>
              <w:right w:val="single" w:sz="4" w:space="0" w:color="auto"/>
            </w:tcBorders>
          </w:tcPr>
          <w:p w:rsidR="005F6656" w:rsidRDefault="005F6656">
            <w:pPr>
              <w:tabs>
                <w:tab w:val="left" w:pos="720"/>
                <w:tab w:val="center" w:pos="4819"/>
                <w:tab w:val="right" w:pos="9638"/>
              </w:tabs>
              <w:jc w:val="both"/>
              <w:rPr>
                <w:szCs w:val="24"/>
                <w:lang w:eastAsia="lt-LT"/>
              </w:rPr>
            </w:pPr>
          </w:p>
        </w:tc>
      </w:tr>
      <w:tr w:rsidR="005F6656">
        <w:tc>
          <w:tcPr>
            <w:tcW w:w="9639" w:type="dxa"/>
            <w:gridSpan w:val="5"/>
            <w:tcBorders>
              <w:top w:val="single" w:sz="4" w:space="0" w:color="auto"/>
              <w:left w:val="single" w:sz="4" w:space="0" w:color="auto"/>
              <w:bottom w:val="single" w:sz="4" w:space="0" w:color="auto"/>
              <w:right w:val="single" w:sz="4" w:space="0" w:color="auto"/>
            </w:tcBorders>
          </w:tcPr>
          <w:p w:rsidR="005F6656" w:rsidRDefault="005F3735">
            <w:pPr>
              <w:tabs>
                <w:tab w:val="left" w:pos="720"/>
                <w:tab w:val="center" w:pos="4819"/>
                <w:tab w:val="right" w:pos="9638"/>
              </w:tabs>
              <w:jc w:val="both"/>
              <w:rPr>
                <w:szCs w:val="24"/>
                <w:lang w:eastAsia="lt-LT"/>
              </w:rPr>
            </w:pPr>
            <w:r>
              <w:rPr>
                <w:szCs w:val="24"/>
                <w:lang w:eastAsia="lt-LT"/>
              </w:rPr>
              <w:t>Jei numatomas projekto tęstinumas, parašykite kaip.</w:t>
            </w:r>
          </w:p>
          <w:p w:rsidR="005F6656" w:rsidRDefault="005F6656">
            <w:pPr>
              <w:tabs>
                <w:tab w:val="left" w:pos="720"/>
                <w:tab w:val="center" w:pos="4819"/>
                <w:tab w:val="right" w:pos="9638"/>
              </w:tabs>
              <w:jc w:val="both"/>
              <w:rPr>
                <w:szCs w:val="24"/>
                <w:lang w:eastAsia="lt-LT"/>
              </w:rPr>
            </w:pPr>
          </w:p>
        </w:tc>
      </w:tr>
    </w:tbl>
    <w:p w:rsidR="005F6656" w:rsidRDefault="005F6656">
      <w:pPr>
        <w:jc w:val="both"/>
        <w:rPr>
          <w:szCs w:val="24"/>
          <w:lang w:eastAsia="lt-LT"/>
        </w:rPr>
      </w:pPr>
    </w:p>
    <w:tbl>
      <w:tblPr>
        <w:tblW w:w="963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0"/>
        <w:gridCol w:w="2578"/>
        <w:gridCol w:w="70"/>
        <w:gridCol w:w="1845"/>
        <w:gridCol w:w="104"/>
        <w:gridCol w:w="1106"/>
        <w:gridCol w:w="92"/>
        <w:gridCol w:w="73"/>
        <w:gridCol w:w="483"/>
        <w:gridCol w:w="283"/>
        <w:gridCol w:w="6"/>
        <w:gridCol w:w="741"/>
        <w:gridCol w:w="933"/>
        <w:gridCol w:w="755"/>
      </w:tblGrid>
      <w:tr w:rsidR="005F6656">
        <w:trPr>
          <w:gridAfter w:val="5"/>
          <w:wAfter w:w="2718" w:type="dxa"/>
        </w:trPr>
        <w:tc>
          <w:tcPr>
            <w:tcW w:w="6921" w:type="dxa"/>
            <w:gridSpan w:val="9"/>
            <w:tcBorders>
              <w:top w:val="single" w:sz="4" w:space="0" w:color="auto"/>
              <w:left w:val="single" w:sz="4" w:space="0" w:color="auto"/>
              <w:bottom w:val="single" w:sz="4" w:space="0" w:color="auto"/>
              <w:right w:val="single" w:sz="4" w:space="0" w:color="auto"/>
            </w:tcBorders>
          </w:tcPr>
          <w:p w:rsidR="005F6656" w:rsidRDefault="005F3735">
            <w:pPr>
              <w:jc w:val="both"/>
              <w:rPr>
                <w:b/>
                <w:bCs/>
                <w:szCs w:val="24"/>
                <w:lang w:eastAsia="lt-LT"/>
              </w:rPr>
            </w:pPr>
            <w:r>
              <w:rPr>
                <w:b/>
                <w:bCs/>
                <w:szCs w:val="24"/>
                <w:lang w:eastAsia="lt-LT"/>
              </w:rPr>
              <w:t>11. Projekto įgyvendinimo trukmė:</w:t>
            </w:r>
          </w:p>
        </w:tc>
      </w:tr>
      <w:tr w:rsidR="005F6656">
        <w:tc>
          <w:tcPr>
            <w:tcW w:w="9639" w:type="dxa"/>
            <w:gridSpan w:val="14"/>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Projekto pradžia ir pabaiga: nuo ____________ iki ____________</w:t>
            </w:r>
          </w:p>
        </w:tc>
      </w:tr>
      <w:tr w:rsidR="005F6656">
        <w:tc>
          <w:tcPr>
            <w:tcW w:w="9639" w:type="dxa"/>
            <w:gridSpan w:val="14"/>
            <w:tcBorders>
              <w:top w:val="single" w:sz="4" w:space="0" w:color="auto"/>
              <w:left w:val="single" w:sz="4" w:space="0" w:color="auto"/>
              <w:bottom w:val="single" w:sz="4" w:space="0" w:color="auto"/>
              <w:right w:val="single" w:sz="4" w:space="0" w:color="auto"/>
            </w:tcBorders>
          </w:tcPr>
          <w:p w:rsidR="005F6656" w:rsidRDefault="005F6656">
            <w:pPr>
              <w:rPr>
                <w:szCs w:val="24"/>
                <w:lang w:eastAsia="lt-LT"/>
              </w:rPr>
            </w:pPr>
          </w:p>
        </w:tc>
      </w:tr>
      <w:tr w:rsidR="005F6656">
        <w:tc>
          <w:tcPr>
            <w:tcW w:w="6273" w:type="dxa"/>
            <w:gridSpan w:val="6"/>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b/>
                <w:bCs/>
                <w:szCs w:val="24"/>
                <w:lang w:eastAsia="lt-LT"/>
              </w:rPr>
              <w:t>12. Ar turite projekto partnerių?</w:t>
            </w:r>
            <w:r>
              <w:rPr>
                <w:szCs w:val="24"/>
                <w:lang w:eastAsia="lt-LT"/>
              </w:rPr>
              <w:t xml:space="preserve"> </w:t>
            </w:r>
            <w:r>
              <w:rPr>
                <w:iCs/>
                <w:szCs w:val="24"/>
                <w:lang w:eastAsia="lt-LT"/>
              </w:rPr>
              <w:t>(pažymėkite tinkamą atsakymą X)</w:t>
            </w:r>
          </w:p>
        </w:tc>
        <w:tc>
          <w:tcPr>
            <w:tcW w:w="931" w:type="dxa"/>
            <w:gridSpan w:val="4"/>
            <w:tcBorders>
              <w:top w:val="single" w:sz="4" w:space="0" w:color="auto"/>
              <w:left w:val="single" w:sz="4" w:space="0" w:color="auto"/>
              <w:bottom w:val="single" w:sz="4" w:space="0" w:color="auto"/>
              <w:right w:val="single" w:sz="4" w:space="0" w:color="auto"/>
            </w:tcBorders>
          </w:tcPr>
          <w:p w:rsidR="005F6656" w:rsidRDefault="005F3735">
            <w:pPr>
              <w:jc w:val="both"/>
              <w:rPr>
                <w:b/>
                <w:bCs/>
                <w:szCs w:val="24"/>
                <w:lang w:eastAsia="lt-LT"/>
              </w:rPr>
            </w:pPr>
            <w:r>
              <w:rPr>
                <w:b/>
                <w:bCs/>
                <w:szCs w:val="24"/>
                <w:lang w:eastAsia="lt-LT"/>
              </w:rPr>
              <w:t>Taip</w:t>
            </w:r>
          </w:p>
        </w:tc>
        <w:tc>
          <w:tcPr>
            <w:tcW w:w="747" w:type="dxa"/>
            <w:gridSpan w:val="2"/>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c>
          <w:tcPr>
            <w:tcW w:w="933" w:type="dxa"/>
            <w:tcBorders>
              <w:top w:val="single" w:sz="4" w:space="0" w:color="auto"/>
              <w:left w:val="single" w:sz="4" w:space="0" w:color="auto"/>
              <w:bottom w:val="single" w:sz="4" w:space="0" w:color="auto"/>
              <w:right w:val="single" w:sz="4" w:space="0" w:color="auto"/>
            </w:tcBorders>
          </w:tcPr>
          <w:p w:rsidR="005F6656" w:rsidRDefault="005F3735">
            <w:pPr>
              <w:jc w:val="both"/>
              <w:rPr>
                <w:b/>
                <w:bCs/>
                <w:szCs w:val="24"/>
                <w:lang w:eastAsia="lt-LT"/>
              </w:rPr>
            </w:pPr>
            <w:r>
              <w:rPr>
                <w:b/>
                <w:bCs/>
                <w:szCs w:val="24"/>
                <w:lang w:eastAsia="lt-LT"/>
              </w:rPr>
              <w:t>Ne</w:t>
            </w:r>
          </w:p>
        </w:tc>
        <w:tc>
          <w:tcPr>
            <w:tcW w:w="755" w:type="dxa"/>
            <w:tcBorders>
              <w:top w:val="single" w:sz="4" w:space="0" w:color="auto"/>
              <w:left w:val="single" w:sz="4" w:space="0" w:color="auto"/>
              <w:bottom w:val="single" w:sz="4" w:space="0" w:color="auto"/>
              <w:right w:val="single" w:sz="4" w:space="0" w:color="auto"/>
            </w:tcBorders>
          </w:tcPr>
          <w:p w:rsidR="005F6656" w:rsidRDefault="005F6656">
            <w:pPr>
              <w:jc w:val="both"/>
              <w:rPr>
                <w:szCs w:val="24"/>
                <w:lang w:eastAsia="lt-LT"/>
              </w:rPr>
            </w:pPr>
          </w:p>
        </w:tc>
      </w:tr>
      <w:tr w:rsidR="005F6656">
        <w:tc>
          <w:tcPr>
            <w:tcW w:w="9639" w:type="dxa"/>
            <w:gridSpan w:val="14"/>
            <w:tcBorders>
              <w:top w:val="single" w:sz="4" w:space="0" w:color="auto"/>
              <w:left w:val="single" w:sz="4" w:space="0" w:color="auto"/>
              <w:bottom w:val="single" w:sz="4" w:space="0" w:color="auto"/>
              <w:right w:val="single" w:sz="4" w:space="0" w:color="auto"/>
            </w:tcBorders>
          </w:tcPr>
          <w:p w:rsidR="005F6656" w:rsidRDefault="005F3735">
            <w:pPr>
              <w:jc w:val="both"/>
              <w:rPr>
                <w:iCs/>
                <w:szCs w:val="24"/>
                <w:lang w:eastAsia="lt-LT"/>
              </w:rPr>
            </w:pPr>
            <w:r>
              <w:rPr>
                <w:iCs/>
                <w:szCs w:val="24"/>
                <w:lang w:eastAsia="lt-LT"/>
              </w:rPr>
              <w:t xml:space="preserve">(Žemiau pateiktą lentelę pildyti, jei pažymėjote „taip“). Trumpai aprašykite </w:t>
            </w:r>
            <w:r>
              <w:rPr>
                <w:szCs w:val="24"/>
                <w:lang w:eastAsia="lt-LT"/>
              </w:rPr>
              <w:t xml:space="preserve">projekto vykdymo partnerius ir jų indėlį.  </w:t>
            </w:r>
          </w:p>
          <w:p w:rsidR="005F6656" w:rsidRDefault="005F6656">
            <w:pPr>
              <w:jc w:val="both"/>
              <w:rPr>
                <w:iCs/>
                <w:szCs w:val="24"/>
                <w:lang w:eastAsia="lt-LT"/>
              </w:rPr>
            </w:pPr>
          </w:p>
        </w:tc>
      </w:tr>
      <w:tr w:rsidR="005F6656">
        <w:tc>
          <w:tcPr>
            <w:tcW w:w="570" w:type="dxa"/>
            <w:tcBorders>
              <w:top w:val="nil"/>
              <w:left w:val="nil"/>
              <w:bottom w:val="nil"/>
              <w:right w:val="nil"/>
            </w:tcBorders>
            <w:vAlign w:val="center"/>
          </w:tcPr>
          <w:p w:rsidR="005F6656" w:rsidRDefault="005F6656">
            <w:pPr>
              <w:jc w:val="both"/>
              <w:rPr>
                <w:szCs w:val="24"/>
                <w:lang w:eastAsia="lt-LT"/>
              </w:rPr>
            </w:pPr>
          </w:p>
        </w:tc>
        <w:tc>
          <w:tcPr>
            <w:tcW w:w="2578" w:type="dxa"/>
            <w:tcBorders>
              <w:top w:val="nil"/>
              <w:left w:val="nil"/>
              <w:bottom w:val="nil"/>
              <w:right w:val="nil"/>
            </w:tcBorders>
            <w:vAlign w:val="center"/>
          </w:tcPr>
          <w:p w:rsidR="005F6656" w:rsidRDefault="005F6656">
            <w:pPr>
              <w:jc w:val="both"/>
              <w:rPr>
                <w:szCs w:val="24"/>
                <w:lang w:eastAsia="lt-LT"/>
              </w:rPr>
            </w:pPr>
          </w:p>
        </w:tc>
        <w:tc>
          <w:tcPr>
            <w:tcW w:w="1915" w:type="dxa"/>
            <w:gridSpan w:val="2"/>
            <w:tcBorders>
              <w:top w:val="nil"/>
              <w:left w:val="nil"/>
              <w:bottom w:val="nil"/>
              <w:right w:val="nil"/>
            </w:tcBorders>
            <w:vAlign w:val="center"/>
          </w:tcPr>
          <w:p w:rsidR="005F6656" w:rsidRDefault="005F6656">
            <w:pPr>
              <w:jc w:val="both"/>
              <w:rPr>
                <w:szCs w:val="24"/>
                <w:lang w:eastAsia="lt-LT"/>
              </w:rPr>
            </w:pPr>
          </w:p>
        </w:tc>
        <w:tc>
          <w:tcPr>
            <w:tcW w:w="1210" w:type="dxa"/>
            <w:gridSpan w:val="2"/>
            <w:tcBorders>
              <w:top w:val="nil"/>
              <w:left w:val="nil"/>
              <w:bottom w:val="nil"/>
              <w:right w:val="nil"/>
            </w:tcBorders>
            <w:vAlign w:val="center"/>
          </w:tcPr>
          <w:p w:rsidR="005F6656" w:rsidRDefault="005F6656">
            <w:pPr>
              <w:jc w:val="both"/>
              <w:rPr>
                <w:szCs w:val="24"/>
                <w:lang w:eastAsia="lt-LT"/>
              </w:rPr>
            </w:pPr>
          </w:p>
        </w:tc>
        <w:tc>
          <w:tcPr>
            <w:tcW w:w="931" w:type="dxa"/>
            <w:gridSpan w:val="4"/>
            <w:tcBorders>
              <w:top w:val="nil"/>
              <w:left w:val="nil"/>
              <w:bottom w:val="nil"/>
              <w:right w:val="nil"/>
            </w:tcBorders>
            <w:vAlign w:val="center"/>
          </w:tcPr>
          <w:p w:rsidR="005F6656" w:rsidRDefault="005F6656">
            <w:pPr>
              <w:jc w:val="both"/>
              <w:rPr>
                <w:szCs w:val="24"/>
                <w:lang w:eastAsia="lt-LT"/>
              </w:rPr>
            </w:pPr>
          </w:p>
        </w:tc>
        <w:tc>
          <w:tcPr>
            <w:tcW w:w="747" w:type="dxa"/>
            <w:gridSpan w:val="2"/>
            <w:tcBorders>
              <w:top w:val="nil"/>
              <w:left w:val="nil"/>
              <w:bottom w:val="nil"/>
              <w:right w:val="nil"/>
            </w:tcBorders>
            <w:vAlign w:val="center"/>
          </w:tcPr>
          <w:p w:rsidR="005F6656" w:rsidRDefault="005F6656">
            <w:pPr>
              <w:jc w:val="both"/>
              <w:rPr>
                <w:szCs w:val="24"/>
                <w:lang w:eastAsia="lt-LT"/>
              </w:rPr>
            </w:pPr>
          </w:p>
        </w:tc>
        <w:tc>
          <w:tcPr>
            <w:tcW w:w="933" w:type="dxa"/>
            <w:tcBorders>
              <w:top w:val="nil"/>
              <w:left w:val="nil"/>
              <w:bottom w:val="nil"/>
              <w:right w:val="nil"/>
            </w:tcBorders>
            <w:vAlign w:val="center"/>
          </w:tcPr>
          <w:p w:rsidR="005F6656" w:rsidRDefault="005F6656">
            <w:pPr>
              <w:jc w:val="both"/>
              <w:rPr>
                <w:szCs w:val="24"/>
                <w:lang w:eastAsia="lt-LT"/>
              </w:rPr>
            </w:pPr>
          </w:p>
        </w:tc>
        <w:tc>
          <w:tcPr>
            <w:tcW w:w="755" w:type="dxa"/>
            <w:tcBorders>
              <w:top w:val="nil"/>
              <w:left w:val="nil"/>
              <w:bottom w:val="nil"/>
              <w:right w:val="nil"/>
            </w:tcBorders>
            <w:vAlign w:val="center"/>
          </w:tcPr>
          <w:p w:rsidR="005F6656" w:rsidRDefault="005F6656">
            <w:pPr>
              <w:jc w:val="both"/>
              <w:rPr>
                <w:szCs w:val="24"/>
                <w:lang w:eastAsia="lt-LT"/>
              </w:rPr>
            </w:pPr>
          </w:p>
        </w:tc>
      </w:tr>
      <w:tr w:rsidR="005F6656">
        <w:tc>
          <w:tcPr>
            <w:tcW w:w="9639" w:type="dxa"/>
            <w:gridSpan w:val="14"/>
            <w:tcBorders>
              <w:top w:val="single" w:sz="4" w:space="0" w:color="auto"/>
              <w:left w:val="single" w:sz="4" w:space="0" w:color="auto"/>
              <w:bottom w:val="single" w:sz="4" w:space="0" w:color="auto"/>
              <w:right w:val="single" w:sz="4" w:space="0" w:color="auto"/>
            </w:tcBorders>
          </w:tcPr>
          <w:p w:rsidR="005F6656" w:rsidRDefault="005F3735">
            <w:pPr>
              <w:jc w:val="both"/>
              <w:rPr>
                <w:strike/>
                <w:szCs w:val="24"/>
                <w:lang w:eastAsia="lt-LT"/>
              </w:rPr>
            </w:pPr>
            <w:r>
              <w:rPr>
                <w:b/>
                <w:bCs/>
                <w:szCs w:val="24"/>
                <w:lang w:eastAsia="lt-LT"/>
              </w:rPr>
              <w:t>13. Numatomi projekto rezultatai, reikšmė</w:t>
            </w:r>
          </w:p>
        </w:tc>
      </w:tr>
      <w:tr w:rsidR="005F6656">
        <w:tc>
          <w:tcPr>
            <w:tcW w:w="9639" w:type="dxa"/>
            <w:gridSpan w:val="14"/>
            <w:tcBorders>
              <w:top w:val="single" w:sz="4" w:space="0" w:color="auto"/>
              <w:left w:val="single" w:sz="4" w:space="0" w:color="auto"/>
              <w:bottom w:val="single" w:sz="4" w:space="0" w:color="auto"/>
              <w:right w:val="single" w:sz="4" w:space="0" w:color="auto"/>
            </w:tcBorders>
          </w:tcPr>
          <w:p w:rsidR="005F6656" w:rsidRDefault="005F6656">
            <w:pPr>
              <w:jc w:val="both"/>
              <w:rPr>
                <w:iCs/>
                <w:szCs w:val="24"/>
                <w:lang w:eastAsia="lt-LT"/>
              </w:rPr>
            </w:pPr>
          </w:p>
        </w:tc>
      </w:tr>
      <w:tr w:rsidR="005F6656">
        <w:tc>
          <w:tcPr>
            <w:tcW w:w="570" w:type="dxa"/>
            <w:tcBorders>
              <w:top w:val="nil"/>
              <w:left w:val="nil"/>
              <w:bottom w:val="nil"/>
              <w:right w:val="nil"/>
            </w:tcBorders>
            <w:vAlign w:val="center"/>
          </w:tcPr>
          <w:p w:rsidR="005F6656" w:rsidRDefault="005F6656">
            <w:pPr>
              <w:jc w:val="both"/>
              <w:rPr>
                <w:szCs w:val="24"/>
                <w:lang w:eastAsia="lt-LT"/>
              </w:rPr>
            </w:pPr>
          </w:p>
        </w:tc>
        <w:tc>
          <w:tcPr>
            <w:tcW w:w="2578" w:type="dxa"/>
            <w:tcBorders>
              <w:top w:val="nil"/>
              <w:left w:val="nil"/>
              <w:bottom w:val="nil"/>
              <w:right w:val="nil"/>
            </w:tcBorders>
            <w:vAlign w:val="center"/>
          </w:tcPr>
          <w:p w:rsidR="005F6656" w:rsidRDefault="005F6656">
            <w:pPr>
              <w:jc w:val="both"/>
              <w:rPr>
                <w:szCs w:val="24"/>
                <w:lang w:eastAsia="lt-LT"/>
              </w:rPr>
            </w:pPr>
          </w:p>
        </w:tc>
        <w:tc>
          <w:tcPr>
            <w:tcW w:w="2019" w:type="dxa"/>
            <w:gridSpan w:val="3"/>
            <w:tcBorders>
              <w:top w:val="nil"/>
              <w:left w:val="nil"/>
              <w:bottom w:val="nil"/>
              <w:right w:val="nil"/>
            </w:tcBorders>
            <w:vAlign w:val="center"/>
          </w:tcPr>
          <w:p w:rsidR="005F6656" w:rsidRDefault="005F6656">
            <w:pPr>
              <w:jc w:val="both"/>
              <w:rPr>
                <w:szCs w:val="24"/>
                <w:lang w:eastAsia="lt-LT"/>
              </w:rPr>
            </w:pPr>
          </w:p>
        </w:tc>
        <w:tc>
          <w:tcPr>
            <w:tcW w:w="1198" w:type="dxa"/>
            <w:gridSpan w:val="2"/>
            <w:tcBorders>
              <w:top w:val="nil"/>
              <w:left w:val="nil"/>
              <w:bottom w:val="nil"/>
              <w:right w:val="nil"/>
            </w:tcBorders>
            <w:vAlign w:val="center"/>
          </w:tcPr>
          <w:p w:rsidR="005F6656" w:rsidRDefault="005F6656">
            <w:pPr>
              <w:jc w:val="both"/>
              <w:rPr>
                <w:szCs w:val="24"/>
                <w:lang w:eastAsia="lt-LT"/>
              </w:rPr>
            </w:pPr>
          </w:p>
        </w:tc>
        <w:tc>
          <w:tcPr>
            <w:tcW w:w="845" w:type="dxa"/>
            <w:gridSpan w:val="4"/>
            <w:tcBorders>
              <w:top w:val="nil"/>
              <w:left w:val="nil"/>
              <w:bottom w:val="nil"/>
              <w:right w:val="nil"/>
            </w:tcBorders>
            <w:vAlign w:val="center"/>
          </w:tcPr>
          <w:p w:rsidR="005F6656" w:rsidRDefault="005F6656">
            <w:pPr>
              <w:jc w:val="both"/>
              <w:rPr>
                <w:szCs w:val="24"/>
                <w:lang w:eastAsia="lt-LT"/>
              </w:rPr>
            </w:pPr>
          </w:p>
        </w:tc>
        <w:tc>
          <w:tcPr>
            <w:tcW w:w="741" w:type="dxa"/>
            <w:tcBorders>
              <w:top w:val="nil"/>
              <w:left w:val="nil"/>
              <w:bottom w:val="nil"/>
              <w:right w:val="nil"/>
            </w:tcBorders>
            <w:vAlign w:val="center"/>
          </w:tcPr>
          <w:p w:rsidR="005F6656" w:rsidRDefault="005F6656">
            <w:pPr>
              <w:jc w:val="both"/>
              <w:rPr>
                <w:szCs w:val="24"/>
                <w:lang w:eastAsia="lt-LT"/>
              </w:rPr>
            </w:pPr>
          </w:p>
        </w:tc>
        <w:tc>
          <w:tcPr>
            <w:tcW w:w="933" w:type="dxa"/>
            <w:tcBorders>
              <w:top w:val="nil"/>
              <w:left w:val="nil"/>
              <w:bottom w:val="nil"/>
              <w:right w:val="nil"/>
            </w:tcBorders>
            <w:vAlign w:val="center"/>
          </w:tcPr>
          <w:p w:rsidR="005F6656" w:rsidRDefault="005F6656">
            <w:pPr>
              <w:jc w:val="both"/>
              <w:rPr>
                <w:szCs w:val="24"/>
                <w:lang w:eastAsia="lt-LT"/>
              </w:rPr>
            </w:pPr>
          </w:p>
        </w:tc>
        <w:tc>
          <w:tcPr>
            <w:tcW w:w="755" w:type="dxa"/>
            <w:tcBorders>
              <w:top w:val="nil"/>
              <w:left w:val="nil"/>
              <w:bottom w:val="nil"/>
              <w:right w:val="nil"/>
            </w:tcBorders>
            <w:vAlign w:val="center"/>
          </w:tcPr>
          <w:p w:rsidR="005F6656" w:rsidRDefault="005F6656">
            <w:pPr>
              <w:jc w:val="both"/>
              <w:rPr>
                <w:szCs w:val="24"/>
                <w:lang w:eastAsia="lt-LT"/>
              </w:rPr>
            </w:pPr>
          </w:p>
        </w:tc>
      </w:tr>
      <w:tr w:rsidR="005F6656">
        <w:tc>
          <w:tcPr>
            <w:tcW w:w="9639" w:type="dxa"/>
            <w:gridSpan w:val="14"/>
            <w:tcBorders>
              <w:top w:val="single" w:sz="4" w:space="0" w:color="auto"/>
              <w:left w:val="single" w:sz="4" w:space="0" w:color="auto"/>
              <w:bottom w:val="single" w:sz="4" w:space="0" w:color="auto"/>
              <w:right w:val="single" w:sz="4" w:space="0" w:color="auto"/>
            </w:tcBorders>
          </w:tcPr>
          <w:p w:rsidR="005F6656" w:rsidRDefault="005F3735">
            <w:pPr>
              <w:tabs>
                <w:tab w:val="left" w:pos="720"/>
                <w:tab w:val="center" w:pos="4819"/>
                <w:tab w:val="right" w:pos="9638"/>
              </w:tabs>
              <w:jc w:val="both"/>
              <w:rPr>
                <w:szCs w:val="24"/>
                <w:lang w:eastAsia="lt-LT"/>
              </w:rPr>
            </w:pPr>
            <w:r>
              <w:rPr>
                <w:b/>
                <w:bCs/>
                <w:szCs w:val="24"/>
                <w:lang w:eastAsia="lt-LT"/>
              </w:rPr>
              <w:t>14. Projekto veiklos aprašymas</w:t>
            </w:r>
          </w:p>
        </w:tc>
      </w:tr>
      <w:tr w:rsidR="005F6656">
        <w:tc>
          <w:tcPr>
            <w:tcW w:w="3218" w:type="dxa"/>
            <w:gridSpan w:val="3"/>
            <w:tcBorders>
              <w:top w:val="single" w:sz="4" w:space="0" w:color="auto"/>
              <w:left w:val="single" w:sz="4" w:space="0" w:color="auto"/>
              <w:bottom w:val="single" w:sz="4" w:space="0" w:color="auto"/>
              <w:right w:val="single" w:sz="4" w:space="0" w:color="auto"/>
            </w:tcBorders>
            <w:vAlign w:val="center"/>
          </w:tcPr>
          <w:p w:rsidR="005F6656" w:rsidRDefault="005F3735">
            <w:pPr>
              <w:tabs>
                <w:tab w:val="left" w:pos="720"/>
                <w:tab w:val="center" w:pos="4819"/>
                <w:tab w:val="right" w:pos="9638"/>
              </w:tabs>
              <w:jc w:val="center"/>
              <w:rPr>
                <w:szCs w:val="24"/>
                <w:lang w:eastAsia="lt-LT"/>
              </w:rPr>
            </w:pPr>
            <w:r>
              <w:rPr>
                <w:b/>
                <w:bCs/>
                <w:szCs w:val="24"/>
                <w:lang w:eastAsia="lt-LT"/>
              </w:rPr>
              <w:t>Veiklos aprašymas</w:t>
            </w:r>
            <w:r>
              <w:rPr>
                <w:szCs w:val="24"/>
                <w:lang w:eastAsia="lt-LT"/>
              </w:rPr>
              <w:t xml:space="preserve"> </w:t>
            </w:r>
          </w:p>
          <w:p w:rsidR="005F6656" w:rsidRDefault="005F3735">
            <w:pPr>
              <w:tabs>
                <w:tab w:val="left" w:pos="720"/>
                <w:tab w:val="center" w:pos="4819"/>
                <w:tab w:val="right" w:pos="9638"/>
              </w:tabs>
              <w:jc w:val="center"/>
              <w:rPr>
                <w:szCs w:val="24"/>
                <w:lang w:eastAsia="lt-LT"/>
              </w:rPr>
            </w:pPr>
            <w:r>
              <w:rPr>
                <w:szCs w:val="24"/>
                <w:lang w:eastAsia="lt-LT"/>
              </w:rPr>
              <w:t>(nurodomi pagrindiniai projekto planavimo, organizavimo, įgyvendinimo etapai, viešinimas)</w:t>
            </w:r>
          </w:p>
        </w:tc>
        <w:tc>
          <w:tcPr>
            <w:tcW w:w="3220" w:type="dxa"/>
            <w:gridSpan w:val="5"/>
            <w:tcBorders>
              <w:top w:val="single" w:sz="4" w:space="0" w:color="auto"/>
              <w:left w:val="single" w:sz="4" w:space="0" w:color="auto"/>
              <w:bottom w:val="single" w:sz="4" w:space="0" w:color="auto"/>
              <w:right w:val="single" w:sz="4" w:space="0" w:color="auto"/>
            </w:tcBorders>
            <w:vAlign w:val="center"/>
          </w:tcPr>
          <w:p w:rsidR="005F6656" w:rsidRDefault="005F3735">
            <w:pPr>
              <w:tabs>
                <w:tab w:val="left" w:pos="720"/>
                <w:tab w:val="center" w:pos="4819"/>
                <w:tab w:val="right" w:pos="9638"/>
              </w:tabs>
              <w:jc w:val="center"/>
              <w:rPr>
                <w:b/>
                <w:bCs/>
                <w:szCs w:val="24"/>
                <w:lang w:eastAsia="lt-LT"/>
              </w:rPr>
            </w:pPr>
            <w:r>
              <w:rPr>
                <w:b/>
                <w:bCs/>
                <w:szCs w:val="24"/>
                <w:lang w:eastAsia="lt-LT"/>
              </w:rPr>
              <w:t>Įgyvendinimo laikotarpis</w:t>
            </w:r>
          </w:p>
        </w:tc>
        <w:tc>
          <w:tcPr>
            <w:tcW w:w="3201" w:type="dxa"/>
            <w:gridSpan w:val="6"/>
            <w:tcBorders>
              <w:top w:val="single" w:sz="4" w:space="0" w:color="auto"/>
              <w:left w:val="single" w:sz="4" w:space="0" w:color="auto"/>
              <w:bottom w:val="single" w:sz="4" w:space="0" w:color="auto"/>
              <w:right w:val="single" w:sz="4" w:space="0" w:color="auto"/>
            </w:tcBorders>
            <w:vAlign w:val="center"/>
          </w:tcPr>
          <w:p w:rsidR="005F6656" w:rsidRDefault="005F3735">
            <w:pPr>
              <w:tabs>
                <w:tab w:val="left" w:pos="720"/>
                <w:tab w:val="center" w:pos="4819"/>
                <w:tab w:val="right" w:pos="9638"/>
              </w:tabs>
              <w:jc w:val="center"/>
              <w:rPr>
                <w:b/>
                <w:bCs/>
                <w:szCs w:val="24"/>
                <w:lang w:eastAsia="lt-LT"/>
              </w:rPr>
            </w:pPr>
            <w:r>
              <w:rPr>
                <w:b/>
                <w:bCs/>
                <w:szCs w:val="24"/>
                <w:lang w:eastAsia="lt-LT"/>
              </w:rPr>
              <w:t>Atsakingas asmuo</w:t>
            </w:r>
          </w:p>
        </w:tc>
      </w:tr>
      <w:tr w:rsidR="005F6656">
        <w:tc>
          <w:tcPr>
            <w:tcW w:w="3218" w:type="dxa"/>
            <w:gridSpan w:val="3"/>
            <w:tcBorders>
              <w:top w:val="single" w:sz="4" w:space="0" w:color="auto"/>
              <w:left w:val="single" w:sz="4" w:space="0" w:color="auto"/>
              <w:bottom w:val="single" w:sz="4" w:space="0" w:color="auto"/>
              <w:right w:val="single" w:sz="4" w:space="0" w:color="auto"/>
            </w:tcBorders>
          </w:tcPr>
          <w:p w:rsidR="005F6656" w:rsidRDefault="005F6656">
            <w:pPr>
              <w:tabs>
                <w:tab w:val="left" w:pos="720"/>
                <w:tab w:val="center" w:pos="4819"/>
                <w:tab w:val="right" w:pos="9638"/>
              </w:tabs>
              <w:jc w:val="both"/>
              <w:rPr>
                <w:szCs w:val="24"/>
                <w:lang w:eastAsia="lt-LT"/>
              </w:rPr>
            </w:pPr>
          </w:p>
        </w:tc>
        <w:tc>
          <w:tcPr>
            <w:tcW w:w="3220" w:type="dxa"/>
            <w:gridSpan w:val="5"/>
            <w:tcBorders>
              <w:top w:val="single" w:sz="4" w:space="0" w:color="auto"/>
              <w:left w:val="single" w:sz="4" w:space="0" w:color="auto"/>
              <w:bottom w:val="single" w:sz="4" w:space="0" w:color="auto"/>
              <w:right w:val="single" w:sz="4" w:space="0" w:color="auto"/>
            </w:tcBorders>
          </w:tcPr>
          <w:p w:rsidR="005F6656" w:rsidRDefault="005F6656">
            <w:pPr>
              <w:tabs>
                <w:tab w:val="left" w:pos="720"/>
                <w:tab w:val="center" w:pos="4819"/>
                <w:tab w:val="right" w:pos="9638"/>
              </w:tabs>
              <w:jc w:val="both"/>
              <w:rPr>
                <w:szCs w:val="24"/>
                <w:lang w:eastAsia="lt-LT"/>
              </w:rPr>
            </w:pPr>
          </w:p>
        </w:tc>
        <w:tc>
          <w:tcPr>
            <w:tcW w:w="3201" w:type="dxa"/>
            <w:gridSpan w:val="6"/>
            <w:tcBorders>
              <w:top w:val="single" w:sz="4" w:space="0" w:color="auto"/>
              <w:left w:val="single" w:sz="4" w:space="0" w:color="auto"/>
              <w:bottom w:val="single" w:sz="4" w:space="0" w:color="auto"/>
              <w:right w:val="single" w:sz="4" w:space="0" w:color="auto"/>
            </w:tcBorders>
          </w:tcPr>
          <w:p w:rsidR="005F6656" w:rsidRDefault="005F6656">
            <w:pPr>
              <w:tabs>
                <w:tab w:val="left" w:pos="720"/>
                <w:tab w:val="center" w:pos="4819"/>
                <w:tab w:val="right" w:pos="9638"/>
              </w:tabs>
              <w:jc w:val="both"/>
              <w:rPr>
                <w:szCs w:val="24"/>
                <w:lang w:eastAsia="lt-LT"/>
              </w:rPr>
            </w:pPr>
          </w:p>
        </w:tc>
      </w:tr>
    </w:tbl>
    <w:p w:rsidR="005F6656" w:rsidRDefault="005F6656">
      <w:pPr>
        <w:keepNext/>
        <w:jc w:val="center"/>
        <w:outlineLvl w:val="1"/>
        <w:rPr>
          <w:b/>
          <w:iCs/>
          <w:szCs w:val="24"/>
          <w:lang w:eastAsia="lt-LT"/>
        </w:rPr>
      </w:pPr>
    </w:p>
    <w:p w:rsidR="005F6656" w:rsidRDefault="005F3735">
      <w:pPr>
        <w:keepNext/>
        <w:jc w:val="center"/>
        <w:outlineLvl w:val="1"/>
        <w:rPr>
          <w:b/>
          <w:iCs/>
          <w:szCs w:val="24"/>
          <w:lang w:eastAsia="lt-LT"/>
        </w:rPr>
      </w:pPr>
      <w:r>
        <w:rPr>
          <w:b/>
          <w:iCs/>
          <w:szCs w:val="24"/>
          <w:lang w:eastAsia="lt-LT"/>
        </w:rPr>
        <w:t>III. PROJEKTO IŠLAIDŲ SĄMATA</w:t>
      </w:r>
    </w:p>
    <w:p w:rsidR="005F6656" w:rsidRDefault="005F6656">
      <w:pPr>
        <w:keepNext/>
        <w:jc w:val="center"/>
        <w:outlineLvl w:val="1"/>
        <w:rPr>
          <w:b/>
          <w:iCs/>
          <w:szCs w:val="24"/>
          <w:lang w:eastAsia="lt-LT"/>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22"/>
        <w:gridCol w:w="2760"/>
        <w:gridCol w:w="2430"/>
        <w:gridCol w:w="1560"/>
        <w:gridCol w:w="2268"/>
      </w:tblGrid>
      <w:tr w:rsidR="005F6656">
        <w:trPr>
          <w:trHeight w:val="1111"/>
          <w:tblHeader/>
        </w:trPr>
        <w:tc>
          <w:tcPr>
            <w:tcW w:w="622" w:type="dxa"/>
            <w:shd w:val="clear" w:color="auto" w:fill="FFFFFF"/>
            <w:vAlign w:val="center"/>
          </w:tcPr>
          <w:p w:rsidR="005F6656" w:rsidRDefault="005F3735">
            <w:pPr>
              <w:rPr>
                <w:b/>
                <w:bCs/>
                <w:szCs w:val="24"/>
              </w:rPr>
            </w:pPr>
            <w:r>
              <w:rPr>
                <w:b/>
                <w:bCs/>
                <w:szCs w:val="24"/>
              </w:rPr>
              <w:t>Eil.</w:t>
            </w:r>
          </w:p>
          <w:p w:rsidR="005F6656" w:rsidRDefault="005F3735">
            <w:pPr>
              <w:rPr>
                <w:b/>
                <w:bCs/>
                <w:szCs w:val="24"/>
              </w:rPr>
            </w:pPr>
            <w:r>
              <w:rPr>
                <w:b/>
                <w:bCs/>
                <w:szCs w:val="24"/>
              </w:rPr>
              <w:t>Nr.</w:t>
            </w:r>
          </w:p>
        </w:tc>
        <w:tc>
          <w:tcPr>
            <w:tcW w:w="2760" w:type="dxa"/>
            <w:shd w:val="clear" w:color="auto" w:fill="FFFFFF"/>
            <w:vAlign w:val="center"/>
          </w:tcPr>
          <w:p w:rsidR="005F6656" w:rsidRDefault="005F6656">
            <w:pPr>
              <w:rPr>
                <w:sz w:val="20"/>
              </w:rPr>
            </w:pPr>
          </w:p>
          <w:p w:rsidR="005F6656" w:rsidRDefault="005F3735">
            <w:pPr>
              <w:keepNext/>
              <w:jc w:val="center"/>
              <w:outlineLvl w:val="3"/>
              <w:rPr>
                <w:rFonts w:eastAsia="Batang"/>
                <w:b/>
                <w:bCs/>
                <w:sz w:val="28"/>
                <w:szCs w:val="28"/>
              </w:rPr>
            </w:pPr>
            <w:r>
              <w:rPr>
                <w:rFonts w:eastAsia="Batang"/>
                <w:b/>
                <w:bCs/>
                <w:szCs w:val="28"/>
              </w:rPr>
              <w:t>Išlaidų paskirtis</w:t>
            </w:r>
          </w:p>
        </w:tc>
        <w:tc>
          <w:tcPr>
            <w:tcW w:w="2430" w:type="dxa"/>
            <w:shd w:val="clear" w:color="auto" w:fill="FFFFFF"/>
            <w:vAlign w:val="center"/>
          </w:tcPr>
          <w:p w:rsidR="005F6656" w:rsidRDefault="005F3735">
            <w:pPr>
              <w:jc w:val="center"/>
              <w:rPr>
                <w:b/>
                <w:bCs/>
                <w:szCs w:val="24"/>
                <w:lang w:eastAsia="lt-LT"/>
              </w:rPr>
            </w:pPr>
            <w:r>
              <w:rPr>
                <w:b/>
                <w:bCs/>
                <w:szCs w:val="24"/>
                <w:lang w:eastAsia="lt-LT"/>
              </w:rPr>
              <w:t>Išlaidų paaiškinimas</w:t>
            </w:r>
          </w:p>
          <w:p w:rsidR="005F6656" w:rsidRDefault="005F3735">
            <w:pPr>
              <w:jc w:val="center"/>
              <w:rPr>
                <w:b/>
                <w:bCs/>
                <w:szCs w:val="24"/>
                <w:lang w:eastAsia="lt-LT"/>
              </w:rPr>
            </w:pPr>
            <w:r>
              <w:rPr>
                <w:bCs/>
                <w:szCs w:val="24"/>
                <w:lang w:eastAsia="lt-LT"/>
              </w:rPr>
              <w:t>(nurodyti veiklos rūšį, kuriai skirtos išlaidos)</w:t>
            </w:r>
          </w:p>
        </w:tc>
        <w:tc>
          <w:tcPr>
            <w:tcW w:w="1560" w:type="dxa"/>
            <w:shd w:val="clear" w:color="auto" w:fill="FFFFFF"/>
            <w:vAlign w:val="center"/>
          </w:tcPr>
          <w:p w:rsidR="005F6656" w:rsidRDefault="005F3735">
            <w:pPr>
              <w:jc w:val="center"/>
              <w:rPr>
                <w:bCs/>
                <w:szCs w:val="24"/>
                <w:lang w:eastAsia="lt-LT"/>
              </w:rPr>
            </w:pPr>
            <w:r>
              <w:rPr>
                <w:b/>
                <w:bCs/>
                <w:szCs w:val="24"/>
                <w:lang w:eastAsia="lt-LT"/>
              </w:rPr>
              <w:t>Prašoma skirti iš Savivaldybės biudžeto</w:t>
            </w:r>
          </w:p>
          <w:p w:rsidR="005F6656" w:rsidRDefault="005F3735">
            <w:pPr>
              <w:jc w:val="center"/>
              <w:rPr>
                <w:b/>
                <w:bCs/>
                <w:szCs w:val="24"/>
                <w:lang w:eastAsia="lt-LT"/>
              </w:rPr>
            </w:pPr>
            <w:r>
              <w:rPr>
                <w:b/>
                <w:bCs/>
                <w:szCs w:val="24"/>
                <w:lang w:eastAsia="lt-LT"/>
              </w:rPr>
              <w:t>Eur</w:t>
            </w:r>
          </w:p>
        </w:tc>
        <w:tc>
          <w:tcPr>
            <w:tcW w:w="2268" w:type="dxa"/>
            <w:shd w:val="clear" w:color="auto" w:fill="FFFFFF"/>
            <w:vAlign w:val="center"/>
          </w:tcPr>
          <w:p w:rsidR="005F6656" w:rsidRDefault="005F3735">
            <w:pPr>
              <w:jc w:val="center"/>
              <w:rPr>
                <w:b/>
                <w:bCs/>
                <w:szCs w:val="24"/>
              </w:rPr>
            </w:pPr>
            <w:r>
              <w:rPr>
                <w:b/>
                <w:bCs/>
                <w:szCs w:val="24"/>
              </w:rPr>
              <w:t>Kitų šaltinių skiriamų lėšų suma Eur</w:t>
            </w:r>
          </w:p>
          <w:p w:rsidR="005F6656" w:rsidRDefault="005F3735">
            <w:pPr>
              <w:jc w:val="center"/>
              <w:rPr>
                <w:b/>
                <w:bCs/>
                <w:szCs w:val="24"/>
              </w:rPr>
            </w:pPr>
            <w:r>
              <w:rPr>
                <w:bCs/>
                <w:szCs w:val="24"/>
              </w:rPr>
              <w:t>(nurodyti kiekvieną finansuotoją)</w:t>
            </w:r>
          </w:p>
        </w:tc>
      </w:tr>
      <w:tr w:rsidR="005F6656">
        <w:trPr>
          <w:trHeight w:val="547"/>
        </w:trPr>
        <w:tc>
          <w:tcPr>
            <w:tcW w:w="622" w:type="dxa"/>
            <w:shd w:val="clear" w:color="auto" w:fill="FFFFFF"/>
          </w:tcPr>
          <w:p w:rsidR="005F6656" w:rsidRDefault="005F3735">
            <w:pPr>
              <w:ind w:left="360" w:hanging="360"/>
              <w:rPr>
                <w:bCs/>
                <w:szCs w:val="24"/>
                <w:lang w:eastAsia="lt-LT"/>
              </w:rPr>
            </w:pPr>
            <w:r>
              <w:rPr>
                <w:bCs/>
                <w:szCs w:val="24"/>
                <w:lang w:eastAsia="lt-LT"/>
              </w:rPr>
              <w:t>1.</w:t>
            </w:r>
            <w:r>
              <w:rPr>
                <w:bCs/>
                <w:szCs w:val="24"/>
                <w:lang w:eastAsia="lt-LT"/>
              </w:rPr>
              <w:tab/>
            </w:r>
          </w:p>
        </w:tc>
        <w:tc>
          <w:tcPr>
            <w:tcW w:w="2760" w:type="dxa"/>
            <w:shd w:val="clear" w:color="auto" w:fill="FFFFFF"/>
          </w:tcPr>
          <w:p w:rsidR="005F6656" w:rsidRDefault="005F6656">
            <w:pPr>
              <w:rPr>
                <w:sz w:val="8"/>
                <w:szCs w:val="8"/>
              </w:rPr>
            </w:pPr>
          </w:p>
          <w:p w:rsidR="005F6656" w:rsidRDefault="005F3735">
            <w:pPr>
              <w:rPr>
                <w:szCs w:val="24"/>
                <w:lang w:eastAsia="lt-LT"/>
              </w:rPr>
            </w:pPr>
            <w:r>
              <w:rPr>
                <w:szCs w:val="24"/>
                <w:lang w:eastAsia="lt-LT"/>
              </w:rPr>
              <w:t>Apmokėjimas už darbą (išmokos pagal darbo sutartį, autorinę sutartį)</w:t>
            </w:r>
          </w:p>
        </w:tc>
        <w:tc>
          <w:tcPr>
            <w:tcW w:w="2430" w:type="dxa"/>
            <w:shd w:val="clear" w:color="auto" w:fill="FFFFFF"/>
          </w:tcPr>
          <w:p w:rsidR="005F6656" w:rsidRDefault="005F6656">
            <w:pPr>
              <w:rPr>
                <w:b/>
                <w:bCs/>
                <w:szCs w:val="24"/>
                <w:lang w:eastAsia="lt-LT"/>
              </w:rPr>
            </w:pPr>
          </w:p>
        </w:tc>
        <w:tc>
          <w:tcPr>
            <w:tcW w:w="1560" w:type="dxa"/>
            <w:shd w:val="clear" w:color="auto" w:fill="FFFFFF"/>
          </w:tcPr>
          <w:p w:rsidR="005F6656" w:rsidRDefault="005F6656">
            <w:pPr>
              <w:rPr>
                <w:b/>
                <w:bCs/>
                <w:szCs w:val="24"/>
                <w:lang w:eastAsia="lt-LT"/>
              </w:rPr>
            </w:pPr>
          </w:p>
        </w:tc>
        <w:tc>
          <w:tcPr>
            <w:tcW w:w="2268" w:type="dxa"/>
            <w:shd w:val="clear" w:color="auto" w:fill="FFFFFF"/>
          </w:tcPr>
          <w:p w:rsidR="005F6656" w:rsidRDefault="005F6656">
            <w:pPr>
              <w:rPr>
                <w:b/>
                <w:bCs/>
                <w:szCs w:val="24"/>
              </w:rPr>
            </w:pPr>
          </w:p>
        </w:tc>
      </w:tr>
      <w:tr w:rsidR="005F6656">
        <w:trPr>
          <w:trHeight w:val="562"/>
        </w:trPr>
        <w:tc>
          <w:tcPr>
            <w:tcW w:w="622" w:type="dxa"/>
            <w:shd w:val="clear" w:color="auto" w:fill="FFFFFF"/>
          </w:tcPr>
          <w:p w:rsidR="005F6656" w:rsidRDefault="005F3735">
            <w:pPr>
              <w:rPr>
                <w:bCs/>
                <w:szCs w:val="24"/>
                <w:lang w:eastAsia="lt-LT"/>
              </w:rPr>
            </w:pPr>
            <w:r>
              <w:rPr>
                <w:bCs/>
                <w:szCs w:val="24"/>
                <w:lang w:eastAsia="lt-LT"/>
              </w:rPr>
              <w:t>2.</w:t>
            </w:r>
          </w:p>
        </w:tc>
        <w:tc>
          <w:tcPr>
            <w:tcW w:w="2760" w:type="dxa"/>
            <w:shd w:val="clear" w:color="auto" w:fill="FFFFFF"/>
          </w:tcPr>
          <w:p w:rsidR="005F6656" w:rsidRDefault="005F3735">
            <w:pPr>
              <w:rPr>
                <w:szCs w:val="24"/>
                <w:lang w:eastAsia="lt-LT"/>
              </w:rPr>
            </w:pPr>
            <w:r>
              <w:rPr>
                <w:szCs w:val="24"/>
                <w:lang w:eastAsia="lt-LT"/>
              </w:rPr>
              <w:t xml:space="preserve">Patalpų nuoma ir išlaikymas </w:t>
            </w:r>
          </w:p>
        </w:tc>
        <w:tc>
          <w:tcPr>
            <w:tcW w:w="2430" w:type="dxa"/>
            <w:shd w:val="clear" w:color="auto" w:fill="FFFFFF"/>
          </w:tcPr>
          <w:p w:rsidR="005F6656" w:rsidRDefault="005F6656">
            <w:pPr>
              <w:rPr>
                <w:b/>
                <w:bCs/>
                <w:szCs w:val="24"/>
                <w:lang w:eastAsia="lt-LT"/>
              </w:rPr>
            </w:pPr>
          </w:p>
        </w:tc>
        <w:tc>
          <w:tcPr>
            <w:tcW w:w="1560" w:type="dxa"/>
            <w:shd w:val="clear" w:color="auto" w:fill="FFFFFF"/>
          </w:tcPr>
          <w:p w:rsidR="005F6656" w:rsidRDefault="005F6656">
            <w:pPr>
              <w:rPr>
                <w:b/>
                <w:bCs/>
                <w:szCs w:val="24"/>
                <w:lang w:eastAsia="lt-LT"/>
              </w:rPr>
            </w:pPr>
          </w:p>
        </w:tc>
        <w:tc>
          <w:tcPr>
            <w:tcW w:w="2268" w:type="dxa"/>
            <w:shd w:val="clear" w:color="auto" w:fill="FFFFFF"/>
          </w:tcPr>
          <w:p w:rsidR="005F6656" w:rsidRDefault="005F6656">
            <w:pPr>
              <w:rPr>
                <w:bCs/>
                <w:szCs w:val="24"/>
                <w:lang w:eastAsia="lt-LT"/>
              </w:rPr>
            </w:pPr>
          </w:p>
        </w:tc>
      </w:tr>
      <w:tr w:rsidR="005F6656">
        <w:trPr>
          <w:trHeight w:val="547"/>
        </w:trPr>
        <w:tc>
          <w:tcPr>
            <w:tcW w:w="622" w:type="dxa"/>
            <w:shd w:val="clear" w:color="auto" w:fill="FFFFFF"/>
          </w:tcPr>
          <w:p w:rsidR="005F6656" w:rsidRDefault="005F3735">
            <w:pPr>
              <w:rPr>
                <w:bCs/>
                <w:szCs w:val="24"/>
                <w:lang w:eastAsia="lt-LT"/>
              </w:rPr>
            </w:pPr>
            <w:r>
              <w:rPr>
                <w:bCs/>
                <w:szCs w:val="24"/>
                <w:lang w:eastAsia="lt-LT"/>
              </w:rPr>
              <w:t>3.</w:t>
            </w:r>
          </w:p>
        </w:tc>
        <w:tc>
          <w:tcPr>
            <w:tcW w:w="2760" w:type="dxa"/>
            <w:shd w:val="clear" w:color="auto" w:fill="FFFFFF"/>
          </w:tcPr>
          <w:p w:rsidR="005F6656" w:rsidRDefault="005F3735">
            <w:pPr>
              <w:rPr>
                <w:szCs w:val="24"/>
                <w:lang w:eastAsia="lt-LT"/>
              </w:rPr>
            </w:pPr>
            <w:r>
              <w:rPr>
                <w:szCs w:val="24"/>
                <w:lang w:eastAsia="lt-LT"/>
              </w:rPr>
              <w:t xml:space="preserve">Transporto nuoma ir išlaikymas (degalai, </w:t>
            </w:r>
            <w:r>
              <w:rPr>
                <w:szCs w:val="24"/>
                <w:lang w:eastAsia="lt-LT"/>
              </w:rPr>
              <w:lastRenderedPageBreak/>
              <w:t>tepalai ir pan.), transporto bilietų apmokėjimas</w:t>
            </w:r>
          </w:p>
        </w:tc>
        <w:tc>
          <w:tcPr>
            <w:tcW w:w="2430" w:type="dxa"/>
            <w:shd w:val="clear" w:color="auto" w:fill="FFFFFF"/>
          </w:tcPr>
          <w:p w:rsidR="005F6656" w:rsidRDefault="005F6656">
            <w:pPr>
              <w:rPr>
                <w:b/>
                <w:bCs/>
                <w:szCs w:val="24"/>
                <w:lang w:eastAsia="lt-LT"/>
              </w:rPr>
            </w:pPr>
          </w:p>
        </w:tc>
        <w:tc>
          <w:tcPr>
            <w:tcW w:w="1560" w:type="dxa"/>
            <w:shd w:val="clear" w:color="auto" w:fill="FFFFFF"/>
          </w:tcPr>
          <w:p w:rsidR="005F6656" w:rsidRDefault="005F6656">
            <w:pPr>
              <w:rPr>
                <w:b/>
                <w:bCs/>
                <w:szCs w:val="24"/>
                <w:lang w:eastAsia="lt-LT"/>
              </w:rPr>
            </w:pPr>
          </w:p>
        </w:tc>
        <w:tc>
          <w:tcPr>
            <w:tcW w:w="2268" w:type="dxa"/>
            <w:shd w:val="clear" w:color="auto" w:fill="FFFFFF"/>
          </w:tcPr>
          <w:p w:rsidR="005F6656" w:rsidRDefault="005F6656">
            <w:pPr>
              <w:rPr>
                <w:bCs/>
                <w:szCs w:val="24"/>
                <w:lang w:eastAsia="lt-LT"/>
              </w:rPr>
            </w:pPr>
          </w:p>
        </w:tc>
      </w:tr>
      <w:tr w:rsidR="005F6656">
        <w:trPr>
          <w:trHeight w:val="837"/>
        </w:trPr>
        <w:tc>
          <w:tcPr>
            <w:tcW w:w="622" w:type="dxa"/>
            <w:shd w:val="clear" w:color="auto" w:fill="FFFFFF"/>
          </w:tcPr>
          <w:p w:rsidR="005F6656" w:rsidRDefault="005F3735">
            <w:pPr>
              <w:rPr>
                <w:bCs/>
                <w:szCs w:val="24"/>
                <w:lang w:eastAsia="lt-LT"/>
              </w:rPr>
            </w:pPr>
            <w:r>
              <w:rPr>
                <w:bCs/>
                <w:szCs w:val="24"/>
                <w:lang w:eastAsia="lt-LT"/>
              </w:rPr>
              <w:t>4.</w:t>
            </w:r>
          </w:p>
        </w:tc>
        <w:tc>
          <w:tcPr>
            <w:tcW w:w="2760" w:type="dxa"/>
            <w:shd w:val="clear" w:color="auto" w:fill="FFFFFF"/>
          </w:tcPr>
          <w:p w:rsidR="005F6656" w:rsidRDefault="005F3735">
            <w:pPr>
              <w:rPr>
                <w:szCs w:val="24"/>
                <w:lang w:eastAsia="lt-LT"/>
              </w:rPr>
            </w:pPr>
            <w:r>
              <w:rPr>
                <w:szCs w:val="24"/>
                <w:lang w:eastAsia="lt-LT"/>
              </w:rPr>
              <w:t>Įrangos, priemonių ir reikmenų (kompiuterių, kopijavimo aparatų, rašymo lentų ir pan.) nuoma</w:t>
            </w:r>
          </w:p>
        </w:tc>
        <w:tc>
          <w:tcPr>
            <w:tcW w:w="2430" w:type="dxa"/>
            <w:shd w:val="clear" w:color="auto" w:fill="FFFFFF"/>
          </w:tcPr>
          <w:p w:rsidR="005F6656" w:rsidRDefault="005F6656">
            <w:pPr>
              <w:rPr>
                <w:b/>
                <w:bCs/>
                <w:szCs w:val="24"/>
                <w:lang w:eastAsia="lt-LT"/>
              </w:rPr>
            </w:pPr>
          </w:p>
        </w:tc>
        <w:tc>
          <w:tcPr>
            <w:tcW w:w="1560" w:type="dxa"/>
            <w:shd w:val="clear" w:color="auto" w:fill="FFFFFF"/>
          </w:tcPr>
          <w:p w:rsidR="005F6656" w:rsidRDefault="005F6656">
            <w:pPr>
              <w:rPr>
                <w:b/>
                <w:bCs/>
                <w:szCs w:val="24"/>
                <w:lang w:eastAsia="lt-LT"/>
              </w:rPr>
            </w:pPr>
          </w:p>
        </w:tc>
        <w:tc>
          <w:tcPr>
            <w:tcW w:w="2268" w:type="dxa"/>
            <w:shd w:val="clear" w:color="auto" w:fill="FFFFFF"/>
          </w:tcPr>
          <w:p w:rsidR="005F6656" w:rsidRDefault="005F6656">
            <w:pPr>
              <w:rPr>
                <w:bCs/>
                <w:szCs w:val="24"/>
                <w:lang w:eastAsia="lt-LT"/>
              </w:rPr>
            </w:pPr>
          </w:p>
        </w:tc>
      </w:tr>
      <w:tr w:rsidR="005F6656">
        <w:trPr>
          <w:trHeight w:val="273"/>
        </w:trPr>
        <w:tc>
          <w:tcPr>
            <w:tcW w:w="622" w:type="dxa"/>
            <w:shd w:val="clear" w:color="auto" w:fill="FFFFFF"/>
          </w:tcPr>
          <w:p w:rsidR="005F6656" w:rsidRDefault="005F3735">
            <w:pPr>
              <w:rPr>
                <w:bCs/>
                <w:szCs w:val="24"/>
                <w:lang w:eastAsia="lt-LT"/>
              </w:rPr>
            </w:pPr>
            <w:r>
              <w:rPr>
                <w:bCs/>
                <w:szCs w:val="24"/>
                <w:lang w:eastAsia="lt-LT"/>
              </w:rPr>
              <w:t>5.</w:t>
            </w:r>
          </w:p>
        </w:tc>
        <w:tc>
          <w:tcPr>
            <w:tcW w:w="2760" w:type="dxa"/>
            <w:shd w:val="clear" w:color="auto" w:fill="FFFFFF"/>
          </w:tcPr>
          <w:p w:rsidR="005F6656" w:rsidRDefault="005F3735">
            <w:pPr>
              <w:rPr>
                <w:szCs w:val="24"/>
                <w:lang w:eastAsia="lt-LT"/>
              </w:rPr>
            </w:pPr>
            <w:r>
              <w:rPr>
                <w:szCs w:val="24"/>
                <w:lang w:eastAsia="lt-LT"/>
              </w:rPr>
              <w:t>Mažaverčių priemonių ir reikmenų (kanceliarinės prekės, ūkinės paskirties prekės ir pan.) įsigijimas</w:t>
            </w:r>
          </w:p>
        </w:tc>
        <w:tc>
          <w:tcPr>
            <w:tcW w:w="2430" w:type="dxa"/>
            <w:shd w:val="clear" w:color="auto" w:fill="FFFFFF"/>
          </w:tcPr>
          <w:p w:rsidR="005F6656" w:rsidRDefault="005F6656">
            <w:pPr>
              <w:rPr>
                <w:b/>
                <w:bCs/>
                <w:szCs w:val="24"/>
                <w:lang w:eastAsia="lt-LT"/>
              </w:rPr>
            </w:pPr>
          </w:p>
        </w:tc>
        <w:tc>
          <w:tcPr>
            <w:tcW w:w="1560" w:type="dxa"/>
            <w:shd w:val="clear" w:color="auto" w:fill="FFFFFF"/>
          </w:tcPr>
          <w:p w:rsidR="005F6656" w:rsidRDefault="005F6656">
            <w:pPr>
              <w:rPr>
                <w:b/>
                <w:bCs/>
                <w:szCs w:val="24"/>
                <w:lang w:eastAsia="lt-LT"/>
              </w:rPr>
            </w:pPr>
          </w:p>
        </w:tc>
        <w:tc>
          <w:tcPr>
            <w:tcW w:w="2268" w:type="dxa"/>
            <w:shd w:val="clear" w:color="auto" w:fill="FFFFFF"/>
          </w:tcPr>
          <w:p w:rsidR="005F6656" w:rsidRDefault="005F6656">
            <w:pPr>
              <w:rPr>
                <w:bCs/>
                <w:szCs w:val="24"/>
                <w:lang w:eastAsia="lt-LT"/>
              </w:rPr>
            </w:pPr>
          </w:p>
        </w:tc>
      </w:tr>
      <w:tr w:rsidR="005F6656">
        <w:trPr>
          <w:trHeight w:val="693"/>
        </w:trPr>
        <w:tc>
          <w:tcPr>
            <w:tcW w:w="622" w:type="dxa"/>
            <w:shd w:val="clear" w:color="auto" w:fill="FFFFFF"/>
          </w:tcPr>
          <w:p w:rsidR="005F6656" w:rsidRDefault="005F3735">
            <w:pPr>
              <w:rPr>
                <w:bCs/>
                <w:szCs w:val="24"/>
                <w:lang w:eastAsia="lt-LT"/>
              </w:rPr>
            </w:pPr>
            <w:r>
              <w:rPr>
                <w:bCs/>
                <w:szCs w:val="24"/>
                <w:lang w:eastAsia="lt-LT"/>
              </w:rPr>
              <w:t>6.</w:t>
            </w:r>
          </w:p>
        </w:tc>
        <w:tc>
          <w:tcPr>
            <w:tcW w:w="2760" w:type="dxa"/>
            <w:shd w:val="clear" w:color="auto" w:fill="FFFFFF"/>
          </w:tcPr>
          <w:p w:rsidR="005F6656" w:rsidRDefault="005F3735">
            <w:pPr>
              <w:rPr>
                <w:szCs w:val="24"/>
                <w:lang w:eastAsia="lt-LT"/>
              </w:rPr>
            </w:pPr>
            <w:r>
              <w:rPr>
                <w:szCs w:val="24"/>
                <w:lang w:eastAsia="lt-LT"/>
              </w:rPr>
              <w:t>Ryšių išlaidos (telefonas, faksas, paštas ir pan.)</w:t>
            </w:r>
          </w:p>
        </w:tc>
        <w:tc>
          <w:tcPr>
            <w:tcW w:w="2430" w:type="dxa"/>
            <w:shd w:val="clear" w:color="auto" w:fill="FFFFFF"/>
          </w:tcPr>
          <w:p w:rsidR="005F6656" w:rsidRDefault="005F6656">
            <w:pPr>
              <w:rPr>
                <w:b/>
                <w:bCs/>
                <w:szCs w:val="24"/>
                <w:lang w:eastAsia="lt-LT"/>
              </w:rPr>
            </w:pPr>
          </w:p>
        </w:tc>
        <w:tc>
          <w:tcPr>
            <w:tcW w:w="1560" w:type="dxa"/>
            <w:shd w:val="clear" w:color="auto" w:fill="FFFFFF"/>
          </w:tcPr>
          <w:p w:rsidR="005F6656" w:rsidRDefault="005F6656">
            <w:pPr>
              <w:rPr>
                <w:b/>
                <w:bCs/>
                <w:szCs w:val="24"/>
                <w:lang w:eastAsia="lt-LT"/>
              </w:rPr>
            </w:pPr>
          </w:p>
        </w:tc>
        <w:tc>
          <w:tcPr>
            <w:tcW w:w="2268" w:type="dxa"/>
            <w:shd w:val="clear" w:color="auto" w:fill="FFFFFF"/>
          </w:tcPr>
          <w:p w:rsidR="005F6656" w:rsidRDefault="005F6656">
            <w:pPr>
              <w:rPr>
                <w:bCs/>
                <w:szCs w:val="24"/>
                <w:lang w:eastAsia="lt-LT"/>
              </w:rPr>
            </w:pPr>
          </w:p>
        </w:tc>
      </w:tr>
      <w:tr w:rsidR="005F6656">
        <w:trPr>
          <w:trHeight w:val="393"/>
        </w:trPr>
        <w:tc>
          <w:tcPr>
            <w:tcW w:w="622" w:type="dxa"/>
            <w:shd w:val="clear" w:color="auto" w:fill="FFFFFF"/>
          </w:tcPr>
          <w:p w:rsidR="005F6656" w:rsidRDefault="005F3735">
            <w:pPr>
              <w:rPr>
                <w:bCs/>
                <w:szCs w:val="24"/>
                <w:lang w:eastAsia="lt-LT"/>
              </w:rPr>
            </w:pPr>
            <w:r>
              <w:rPr>
                <w:bCs/>
                <w:szCs w:val="24"/>
                <w:lang w:eastAsia="lt-LT"/>
              </w:rPr>
              <w:t>7.</w:t>
            </w:r>
          </w:p>
        </w:tc>
        <w:tc>
          <w:tcPr>
            <w:tcW w:w="2760" w:type="dxa"/>
            <w:shd w:val="clear" w:color="auto" w:fill="FFFFFF"/>
          </w:tcPr>
          <w:p w:rsidR="005F6656" w:rsidRDefault="005F3735">
            <w:pPr>
              <w:tabs>
                <w:tab w:val="left" w:pos="1980"/>
              </w:tabs>
              <w:rPr>
                <w:szCs w:val="24"/>
                <w:lang w:eastAsia="lt-LT"/>
              </w:rPr>
            </w:pPr>
            <w:r>
              <w:rPr>
                <w:szCs w:val="24"/>
                <w:lang w:eastAsia="lt-LT"/>
              </w:rPr>
              <w:t>Renginio dalyvių apgyvendinimas</w:t>
            </w:r>
          </w:p>
        </w:tc>
        <w:tc>
          <w:tcPr>
            <w:tcW w:w="2430" w:type="dxa"/>
            <w:shd w:val="clear" w:color="auto" w:fill="FFFFFF"/>
          </w:tcPr>
          <w:p w:rsidR="005F6656" w:rsidRDefault="005F6656">
            <w:pPr>
              <w:rPr>
                <w:b/>
                <w:bCs/>
                <w:szCs w:val="24"/>
                <w:lang w:eastAsia="lt-LT"/>
              </w:rPr>
            </w:pPr>
          </w:p>
        </w:tc>
        <w:tc>
          <w:tcPr>
            <w:tcW w:w="1560" w:type="dxa"/>
            <w:shd w:val="clear" w:color="auto" w:fill="FFFFFF"/>
          </w:tcPr>
          <w:p w:rsidR="005F6656" w:rsidRDefault="005F6656">
            <w:pPr>
              <w:rPr>
                <w:b/>
                <w:bCs/>
                <w:szCs w:val="24"/>
                <w:lang w:eastAsia="lt-LT"/>
              </w:rPr>
            </w:pPr>
          </w:p>
        </w:tc>
        <w:tc>
          <w:tcPr>
            <w:tcW w:w="2268" w:type="dxa"/>
            <w:shd w:val="clear" w:color="auto" w:fill="FFFFFF"/>
          </w:tcPr>
          <w:p w:rsidR="005F6656" w:rsidRDefault="005F6656">
            <w:pPr>
              <w:rPr>
                <w:bCs/>
                <w:szCs w:val="24"/>
                <w:lang w:eastAsia="lt-LT"/>
              </w:rPr>
            </w:pPr>
          </w:p>
        </w:tc>
      </w:tr>
      <w:tr w:rsidR="005F6656">
        <w:trPr>
          <w:trHeight w:val="373"/>
        </w:trPr>
        <w:tc>
          <w:tcPr>
            <w:tcW w:w="622" w:type="dxa"/>
            <w:shd w:val="clear" w:color="auto" w:fill="FFFFFF"/>
          </w:tcPr>
          <w:p w:rsidR="005F6656" w:rsidRDefault="005F3735">
            <w:pPr>
              <w:rPr>
                <w:bCs/>
                <w:szCs w:val="24"/>
                <w:lang w:eastAsia="lt-LT"/>
              </w:rPr>
            </w:pPr>
            <w:r>
              <w:rPr>
                <w:bCs/>
                <w:szCs w:val="24"/>
                <w:lang w:eastAsia="lt-LT"/>
              </w:rPr>
              <w:t>8.</w:t>
            </w:r>
          </w:p>
        </w:tc>
        <w:tc>
          <w:tcPr>
            <w:tcW w:w="2760" w:type="dxa"/>
            <w:shd w:val="clear" w:color="auto" w:fill="FFFFFF"/>
          </w:tcPr>
          <w:p w:rsidR="005F6656" w:rsidRDefault="005F3735">
            <w:pPr>
              <w:rPr>
                <w:szCs w:val="24"/>
                <w:lang w:eastAsia="lt-LT"/>
              </w:rPr>
            </w:pPr>
            <w:r>
              <w:rPr>
                <w:szCs w:val="24"/>
                <w:lang w:eastAsia="lt-LT"/>
              </w:rPr>
              <w:t>Renginio dalyvių maitinimas</w:t>
            </w:r>
          </w:p>
        </w:tc>
        <w:tc>
          <w:tcPr>
            <w:tcW w:w="2430" w:type="dxa"/>
            <w:shd w:val="clear" w:color="auto" w:fill="FFFFFF"/>
          </w:tcPr>
          <w:p w:rsidR="005F6656" w:rsidRDefault="005F6656">
            <w:pPr>
              <w:rPr>
                <w:b/>
                <w:bCs/>
                <w:szCs w:val="24"/>
                <w:lang w:eastAsia="lt-LT"/>
              </w:rPr>
            </w:pPr>
          </w:p>
        </w:tc>
        <w:tc>
          <w:tcPr>
            <w:tcW w:w="1560" w:type="dxa"/>
            <w:shd w:val="clear" w:color="auto" w:fill="FFFFFF"/>
          </w:tcPr>
          <w:p w:rsidR="005F6656" w:rsidRDefault="005F6656">
            <w:pPr>
              <w:rPr>
                <w:b/>
                <w:bCs/>
                <w:szCs w:val="24"/>
                <w:lang w:eastAsia="lt-LT"/>
              </w:rPr>
            </w:pPr>
          </w:p>
        </w:tc>
        <w:tc>
          <w:tcPr>
            <w:tcW w:w="2268" w:type="dxa"/>
            <w:shd w:val="clear" w:color="auto" w:fill="FFFFFF"/>
          </w:tcPr>
          <w:p w:rsidR="005F6656" w:rsidRDefault="005F6656">
            <w:pPr>
              <w:rPr>
                <w:bCs/>
                <w:szCs w:val="24"/>
                <w:lang w:eastAsia="lt-LT"/>
              </w:rPr>
            </w:pPr>
          </w:p>
        </w:tc>
      </w:tr>
      <w:tr w:rsidR="005F6656">
        <w:trPr>
          <w:trHeight w:val="547"/>
        </w:trPr>
        <w:tc>
          <w:tcPr>
            <w:tcW w:w="622" w:type="dxa"/>
            <w:shd w:val="clear" w:color="auto" w:fill="FFFFFF"/>
          </w:tcPr>
          <w:p w:rsidR="005F6656" w:rsidRDefault="005F3735">
            <w:pPr>
              <w:rPr>
                <w:bCs/>
                <w:szCs w:val="24"/>
                <w:lang w:eastAsia="lt-LT"/>
              </w:rPr>
            </w:pPr>
            <w:r>
              <w:rPr>
                <w:bCs/>
                <w:szCs w:val="24"/>
                <w:lang w:eastAsia="lt-LT"/>
              </w:rPr>
              <w:t>9.</w:t>
            </w:r>
          </w:p>
        </w:tc>
        <w:tc>
          <w:tcPr>
            <w:tcW w:w="2760" w:type="dxa"/>
            <w:shd w:val="clear" w:color="auto" w:fill="FFFFFF"/>
          </w:tcPr>
          <w:p w:rsidR="005F6656" w:rsidRDefault="005F3735">
            <w:pPr>
              <w:rPr>
                <w:szCs w:val="24"/>
                <w:lang w:eastAsia="lt-LT"/>
              </w:rPr>
            </w:pPr>
            <w:r>
              <w:rPr>
                <w:szCs w:val="24"/>
                <w:lang w:eastAsia="lt-LT"/>
              </w:rPr>
              <w:t xml:space="preserve">Viešinimo išlaidos </w:t>
            </w:r>
          </w:p>
        </w:tc>
        <w:tc>
          <w:tcPr>
            <w:tcW w:w="2430" w:type="dxa"/>
            <w:shd w:val="clear" w:color="auto" w:fill="FFFFFF"/>
          </w:tcPr>
          <w:p w:rsidR="005F6656" w:rsidRDefault="005F6656">
            <w:pPr>
              <w:rPr>
                <w:b/>
                <w:bCs/>
                <w:szCs w:val="24"/>
                <w:lang w:eastAsia="lt-LT"/>
              </w:rPr>
            </w:pPr>
          </w:p>
        </w:tc>
        <w:tc>
          <w:tcPr>
            <w:tcW w:w="1560" w:type="dxa"/>
            <w:shd w:val="clear" w:color="auto" w:fill="FFFFFF"/>
          </w:tcPr>
          <w:p w:rsidR="005F6656" w:rsidRDefault="005F6656">
            <w:pPr>
              <w:rPr>
                <w:b/>
                <w:bCs/>
                <w:szCs w:val="24"/>
                <w:lang w:eastAsia="lt-LT"/>
              </w:rPr>
            </w:pPr>
          </w:p>
        </w:tc>
        <w:tc>
          <w:tcPr>
            <w:tcW w:w="2268" w:type="dxa"/>
            <w:shd w:val="clear" w:color="auto" w:fill="FFFFFF"/>
          </w:tcPr>
          <w:p w:rsidR="005F6656" w:rsidRDefault="005F6656">
            <w:pPr>
              <w:rPr>
                <w:bCs/>
                <w:szCs w:val="24"/>
                <w:lang w:eastAsia="lt-LT"/>
              </w:rPr>
            </w:pPr>
          </w:p>
        </w:tc>
      </w:tr>
      <w:tr w:rsidR="005F6656">
        <w:trPr>
          <w:trHeight w:val="562"/>
        </w:trPr>
        <w:tc>
          <w:tcPr>
            <w:tcW w:w="622" w:type="dxa"/>
            <w:shd w:val="clear" w:color="auto" w:fill="FFFFFF"/>
          </w:tcPr>
          <w:p w:rsidR="005F6656" w:rsidRDefault="005F3735">
            <w:pPr>
              <w:rPr>
                <w:bCs/>
                <w:szCs w:val="24"/>
                <w:lang w:eastAsia="lt-LT"/>
              </w:rPr>
            </w:pPr>
            <w:r>
              <w:rPr>
                <w:bCs/>
                <w:szCs w:val="24"/>
                <w:lang w:eastAsia="lt-LT"/>
              </w:rPr>
              <w:t>10.</w:t>
            </w:r>
          </w:p>
        </w:tc>
        <w:tc>
          <w:tcPr>
            <w:tcW w:w="2760" w:type="dxa"/>
            <w:shd w:val="clear" w:color="auto" w:fill="FFFFFF"/>
          </w:tcPr>
          <w:p w:rsidR="005F6656" w:rsidRDefault="005F3735">
            <w:pPr>
              <w:rPr>
                <w:szCs w:val="24"/>
                <w:lang w:eastAsia="lt-LT"/>
              </w:rPr>
            </w:pPr>
            <w:r>
              <w:rPr>
                <w:szCs w:val="24"/>
                <w:lang w:eastAsia="lt-LT"/>
              </w:rPr>
              <w:t>Kitos išlaidos</w:t>
            </w:r>
          </w:p>
        </w:tc>
        <w:tc>
          <w:tcPr>
            <w:tcW w:w="2430" w:type="dxa"/>
            <w:shd w:val="clear" w:color="auto" w:fill="FFFFFF"/>
          </w:tcPr>
          <w:p w:rsidR="005F6656" w:rsidRDefault="005F6656">
            <w:pPr>
              <w:rPr>
                <w:b/>
                <w:bCs/>
                <w:szCs w:val="24"/>
                <w:lang w:eastAsia="lt-LT"/>
              </w:rPr>
            </w:pPr>
          </w:p>
        </w:tc>
        <w:tc>
          <w:tcPr>
            <w:tcW w:w="1560" w:type="dxa"/>
            <w:shd w:val="clear" w:color="auto" w:fill="FFFFFF"/>
          </w:tcPr>
          <w:p w:rsidR="005F6656" w:rsidRDefault="005F6656">
            <w:pPr>
              <w:rPr>
                <w:b/>
                <w:bCs/>
                <w:szCs w:val="24"/>
                <w:lang w:eastAsia="lt-LT"/>
              </w:rPr>
            </w:pPr>
          </w:p>
        </w:tc>
        <w:tc>
          <w:tcPr>
            <w:tcW w:w="2268" w:type="dxa"/>
            <w:shd w:val="clear" w:color="auto" w:fill="FFFFFF"/>
          </w:tcPr>
          <w:p w:rsidR="005F6656" w:rsidRDefault="005F6656">
            <w:pPr>
              <w:rPr>
                <w:bCs/>
                <w:szCs w:val="24"/>
                <w:lang w:eastAsia="lt-LT"/>
              </w:rPr>
            </w:pPr>
          </w:p>
        </w:tc>
      </w:tr>
    </w:tbl>
    <w:p w:rsidR="005F6656" w:rsidRDefault="005F6656">
      <w:pPr>
        <w:suppressAutoHyphens/>
        <w:jc w:val="both"/>
        <w:rPr>
          <w:b/>
          <w:szCs w:val="24"/>
        </w:rPr>
      </w:pPr>
    </w:p>
    <w:p w:rsidR="005F6656" w:rsidRDefault="005F3735">
      <w:pPr>
        <w:jc w:val="center"/>
        <w:rPr>
          <w:b/>
          <w:iCs/>
          <w:szCs w:val="24"/>
          <w:lang w:eastAsia="lt-LT"/>
        </w:rPr>
      </w:pPr>
      <w:r>
        <w:rPr>
          <w:b/>
          <w:iCs/>
          <w:szCs w:val="24"/>
          <w:lang w:eastAsia="lt-LT"/>
        </w:rPr>
        <w:t>IV. KITA INFORMACIJA</w:t>
      </w:r>
    </w:p>
    <w:p w:rsidR="005F6656" w:rsidRDefault="005F6656">
      <w:pPr>
        <w:ind w:firstLine="720"/>
        <w:jc w:val="both"/>
        <w:rPr>
          <w:b/>
          <w:iCs/>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574"/>
        <w:gridCol w:w="1495"/>
      </w:tblGrid>
      <w:tr w:rsidR="005F6656">
        <w:tc>
          <w:tcPr>
            <w:tcW w:w="9639" w:type="dxa"/>
            <w:gridSpan w:val="3"/>
            <w:tcBorders>
              <w:top w:val="single" w:sz="4" w:space="0" w:color="auto"/>
              <w:left w:val="single" w:sz="4" w:space="0" w:color="auto"/>
              <w:bottom w:val="single" w:sz="4" w:space="0" w:color="auto"/>
              <w:right w:val="single" w:sz="4" w:space="0" w:color="auto"/>
            </w:tcBorders>
          </w:tcPr>
          <w:p w:rsidR="005F6656" w:rsidRDefault="005F3735">
            <w:pPr>
              <w:jc w:val="both"/>
              <w:rPr>
                <w:b/>
                <w:bCs/>
                <w:iCs/>
                <w:szCs w:val="24"/>
                <w:lang w:eastAsia="lt-LT"/>
              </w:rPr>
            </w:pPr>
            <w:r>
              <w:rPr>
                <w:b/>
                <w:bCs/>
                <w:iCs/>
                <w:szCs w:val="24"/>
                <w:lang w:eastAsia="lt-LT"/>
              </w:rPr>
              <w:t>15. Su projekto paraiška teikiami dokumentai</w:t>
            </w:r>
          </w:p>
        </w:tc>
      </w:tr>
      <w:tr w:rsidR="005F6656">
        <w:tc>
          <w:tcPr>
            <w:tcW w:w="570" w:type="dxa"/>
            <w:tcBorders>
              <w:top w:val="single" w:sz="4" w:space="0" w:color="auto"/>
              <w:left w:val="single" w:sz="4" w:space="0" w:color="auto"/>
              <w:bottom w:val="single" w:sz="4" w:space="0" w:color="auto"/>
              <w:right w:val="single" w:sz="4" w:space="0" w:color="auto"/>
            </w:tcBorders>
          </w:tcPr>
          <w:p w:rsidR="005F6656" w:rsidRDefault="005F3735">
            <w:pPr>
              <w:jc w:val="center"/>
              <w:rPr>
                <w:b/>
                <w:iCs/>
                <w:szCs w:val="24"/>
                <w:lang w:eastAsia="lt-LT"/>
              </w:rPr>
            </w:pPr>
            <w:r>
              <w:rPr>
                <w:b/>
                <w:iCs/>
                <w:szCs w:val="24"/>
                <w:lang w:eastAsia="lt-LT"/>
              </w:rPr>
              <w:t>Eil. Nr.</w:t>
            </w:r>
          </w:p>
        </w:tc>
        <w:tc>
          <w:tcPr>
            <w:tcW w:w="7574" w:type="dxa"/>
            <w:tcBorders>
              <w:top w:val="single" w:sz="4" w:space="0" w:color="auto"/>
              <w:left w:val="single" w:sz="4" w:space="0" w:color="auto"/>
              <w:bottom w:val="single" w:sz="4" w:space="0" w:color="auto"/>
              <w:right w:val="single" w:sz="4" w:space="0" w:color="auto"/>
            </w:tcBorders>
            <w:vAlign w:val="center"/>
          </w:tcPr>
          <w:p w:rsidR="005F6656" w:rsidRDefault="005F3735">
            <w:pPr>
              <w:jc w:val="center"/>
              <w:rPr>
                <w:b/>
                <w:iCs/>
                <w:szCs w:val="24"/>
                <w:lang w:eastAsia="lt-LT"/>
              </w:rPr>
            </w:pPr>
            <w:r>
              <w:rPr>
                <w:b/>
                <w:iCs/>
                <w:szCs w:val="24"/>
                <w:lang w:eastAsia="lt-LT"/>
              </w:rPr>
              <w:t>Dokumentų pavadinimas</w:t>
            </w:r>
          </w:p>
        </w:tc>
        <w:tc>
          <w:tcPr>
            <w:tcW w:w="1495" w:type="dxa"/>
            <w:tcBorders>
              <w:top w:val="single" w:sz="4" w:space="0" w:color="auto"/>
              <w:left w:val="single" w:sz="4" w:space="0" w:color="auto"/>
              <w:bottom w:val="single" w:sz="4" w:space="0" w:color="auto"/>
              <w:right w:val="single" w:sz="4" w:space="0" w:color="auto"/>
            </w:tcBorders>
          </w:tcPr>
          <w:p w:rsidR="005F6656" w:rsidRDefault="005F3735">
            <w:pPr>
              <w:jc w:val="center"/>
              <w:rPr>
                <w:b/>
                <w:iCs/>
                <w:szCs w:val="24"/>
                <w:lang w:eastAsia="lt-LT"/>
              </w:rPr>
            </w:pPr>
            <w:r>
              <w:rPr>
                <w:b/>
                <w:iCs/>
                <w:szCs w:val="24"/>
                <w:lang w:eastAsia="lt-LT"/>
              </w:rPr>
              <w:t>Lapų skaičius</w:t>
            </w:r>
          </w:p>
        </w:tc>
      </w:tr>
      <w:tr w:rsidR="005F6656">
        <w:tc>
          <w:tcPr>
            <w:tcW w:w="570" w:type="dxa"/>
            <w:tcBorders>
              <w:top w:val="single" w:sz="4" w:space="0" w:color="auto"/>
              <w:left w:val="single" w:sz="4" w:space="0" w:color="auto"/>
              <w:bottom w:val="single" w:sz="4" w:space="0" w:color="auto"/>
              <w:right w:val="single" w:sz="4" w:space="0" w:color="auto"/>
            </w:tcBorders>
          </w:tcPr>
          <w:p w:rsidR="005F6656" w:rsidRDefault="005F3735">
            <w:pPr>
              <w:jc w:val="both"/>
              <w:rPr>
                <w:iCs/>
                <w:szCs w:val="24"/>
                <w:lang w:eastAsia="lt-LT"/>
              </w:rPr>
            </w:pPr>
            <w:r>
              <w:rPr>
                <w:iCs/>
                <w:szCs w:val="24"/>
                <w:lang w:eastAsia="lt-LT"/>
              </w:rPr>
              <w:t>1.</w:t>
            </w:r>
          </w:p>
        </w:tc>
        <w:tc>
          <w:tcPr>
            <w:tcW w:w="7574" w:type="dxa"/>
            <w:tcBorders>
              <w:top w:val="single" w:sz="4" w:space="0" w:color="auto"/>
              <w:left w:val="single" w:sz="4" w:space="0" w:color="auto"/>
              <w:bottom w:val="single" w:sz="4" w:space="0" w:color="auto"/>
              <w:right w:val="single" w:sz="4" w:space="0" w:color="auto"/>
            </w:tcBorders>
          </w:tcPr>
          <w:p w:rsidR="005F6656" w:rsidRDefault="005F3735">
            <w:pPr>
              <w:jc w:val="both"/>
              <w:rPr>
                <w:iCs/>
                <w:szCs w:val="24"/>
                <w:lang w:eastAsia="lt-LT"/>
              </w:rPr>
            </w:pPr>
            <w:r>
              <w:rPr>
                <w:iCs/>
                <w:szCs w:val="24"/>
                <w:lang w:eastAsia="lt-LT"/>
              </w:rPr>
              <w:t>Projekto teikėjo registracijos pažymėjimo kopija (1 egz.)</w:t>
            </w:r>
          </w:p>
        </w:tc>
        <w:tc>
          <w:tcPr>
            <w:tcW w:w="1495" w:type="dxa"/>
            <w:tcBorders>
              <w:top w:val="single" w:sz="4" w:space="0" w:color="auto"/>
              <w:left w:val="single" w:sz="4" w:space="0" w:color="auto"/>
              <w:bottom w:val="single" w:sz="4" w:space="0" w:color="auto"/>
              <w:right w:val="single" w:sz="4" w:space="0" w:color="auto"/>
            </w:tcBorders>
          </w:tcPr>
          <w:p w:rsidR="005F6656" w:rsidRDefault="005F6656">
            <w:pPr>
              <w:jc w:val="both"/>
              <w:rPr>
                <w:iCs/>
                <w:szCs w:val="24"/>
                <w:lang w:eastAsia="lt-LT"/>
              </w:rPr>
            </w:pPr>
          </w:p>
        </w:tc>
      </w:tr>
      <w:tr w:rsidR="005F6656">
        <w:tc>
          <w:tcPr>
            <w:tcW w:w="570" w:type="dxa"/>
            <w:tcBorders>
              <w:top w:val="single" w:sz="4" w:space="0" w:color="auto"/>
              <w:left w:val="single" w:sz="4" w:space="0" w:color="auto"/>
              <w:bottom w:val="single" w:sz="4" w:space="0" w:color="auto"/>
              <w:right w:val="single" w:sz="4" w:space="0" w:color="auto"/>
            </w:tcBorders>
          </w:tcPr>
          <w:p w:rsidR="005F6656" w:rsidRDefault="005F3735">
            <w:pPr>
              <w:jc w:val="both"/>
              <w:rPr>
                <w:iCs/>
                <w:szCs w:val="24"/>
                <w:lang w:eastAsia="lt-LT"/>
              </w:rPr>
            </w:pPr>
            <w:r>
              <w:rPr>
                <w:iCs/>
                <w:szCs w:val="24"/>
                <w:lang w:eastAsia="lt-LT"/>
              </w:rPr>
              <w:t>2.</w:t>
            </w:r>
          </w:p>
        </w:tc>
        <w:tc>
          <w:tcPr>
            <w:tcW w:w="7574" w:type="dxa"/>
            <w:tcBorders>
              <w:top w:val="single" w:sz="4" w:space="0" w:color="auto"/>
              <w:left w:val="single" w:sz="4" w:space="0" w:color="auto"/>
              <w:bottom w:val="single" w:sz="4" w:space="0" w:color="auto"/>
              <w:right w:val="single" w:sz="4" w:space="0" w:color="auto"/>
            </w:tcBorders>
          </w:tcPr>
          <w:p w:rsidR="005F6656" w:rsidRDefault="005F3735">
            <w:pPr>
              <w:jc w:val="both"/>
              <w:rPr>
                <w:iCs/>
                <w:szCs w:val="24"/>
                <w:lang w:eastAsia="lt-LT"/>
              </w:rPr>
            </w:pPr>
            <w:r>
              <w:rPr>
                <w:szCs w:val="24"/>
                <w:lang w:eastAsia="lt-LT"/>
              </w:rPr>
              <w:t xml:space="preserve">Projekto vadovo ir pagrindinių vykdytojų veiklos aprašymas </w:t>
            </w:r>
            <w:r>
              <w:rPr>
                <w:iCs/>
                <w:szCs w:val="24"/>
                <w:lang w:eastAsia="lt-LT"/>
              </w:rPr>
              <w:t>(nurodoma patirtis, kompetencija, kvalifikacija)</w:t>
            </w:r>
          </w:p>
        </w:tc>
        <w:tc>
          <w:tcPr>
            <w:tcW w:w="1495" w:type="dxa"/>
            <w:tcBorders>
              <w:top w:val="single" w:sz="4" w:space="0" w:color="auto"/>
              <w:left w:val="single" w:sz="4" w:space="0" w:color="auto"/>
              <w:bottom w:val="single" w:sz="4" w:space="0" w:color="auto"/>
              <w:right w:val="single" w:sz="4" w:space="0" w:color="auto"/>
            </w:tcBorders>
          </w:tcPr>
          <w:p w:rsidR="005F6656" w:rsidRDefault="005F6656">
            <w:pPr>
              <w:jc w:val="both"/>
              <w:rPr>
                <w:iCs/>
                <w:szCs w:val="24"/>
                <w:lang w:eastAsia="lt-LT"/>
              </w:rPr>
            </w:pPr>
          </w:p>
        </w:tc>
      </w:tr>
      <w:tr w:rsidR="005F6656">
        <w:tc>
          <w:tcPr>
            <w:tcW w:w="570" w:type="dxa"/>
            <w:tcBorders>
              <w:top w:val="single" w:sz="4" w:space="0" w:color="auto"/>
              <w:left w:val="single" w:sz="4" w:space="0" w:color="auto"/>
              <w:bottom w:val="single" w:sz="4" w:space="0" w:color="auto"/>
              <w:right w:val="single" w:sz="4" w:space="0" w:color="auto"/>
            </w:tcBorders>
          </w:tcPr>
          <w:p w:rsidR="005F6656" w:rsidRDefault="005F3735">
            <w:pPr>
              <w:jc w:val="both"/>
              <w:rPr>
                <w:iCs/>
                <w:szCs w:val="24"/>
                <w:lang w:eastAsia="lt-LT"/>
              </w:rPr>
            </w:pPr>
            <w:r>
              <w:rPr>
                <w:iCs/>
                <w:szCs w:val="24"/>
                <w:lang w:eastAsia="lt-LT"/>
              </w:rPr>
              <w:t>3.</w:t>
            </w:r>
          </w:p>
        </w:tc>
        <w:tc>
          <w:tcPr>
            <w:tcW w:w="7574" w:type="dxa"/>
            <w:tcBorders>
              <w:top w:val="single" w:sz="4" w:space="0" w:color="auto"/>
              <w:left w:val="single" w:sz="4" w:space="0" w:color="auto"/>
              <w:bottom w:val="single" w:sz="4" w:space="0" w:color="auto"/>
              <w:right w:val="single" w:sz="4" w:space="0" w:color="auto"/>
            </w:tcBorders>
          </w:tcPr>
          <w:p w:rsidR="005F6656" w:rsidRDefault="005F3735">
            <w:pPr>
              <w:jc w:val="both"/>
              <w:rPr>
                <w:iCs/>
                <w:szCs w:val="24"/>
                <w:lang w:eastAsia="lt-LT"/>
              </w:rPr>
            </w:pPr>
            <w:r>
              <w:rPr>
                <w:szCs w:val="24"/>
                <w:lang w:eastAsia="lt-LT"/>
              </w:rPr>
              <w:t>Jungtinės veiklos sutarties kopija (taikoma tik paraiškoms, kurias teikia kelios organizacijos pagal jungtinės veiklos (partnerystės) sutartį)</w:t>
            </w:r>
          </w:p>
        </w:tc>
        <w:tc>
          <w:tcPr>
            <w:tcW w:w="1495" w:type="dxa"/>
            <w:tcBorders>
              <w:top w:val="single" w:sz="4" w:space="0" w:color="auto"/>
              <w:left w:val="single" w:sz="4" w:space="0" w:color="auto"/>
              <w:bottom w:val="single" w:sz="4" w:space="0" w:color="auto"/>
              <w:right w:val="single" w:sz="4" w:space="0" w:color="auto"/>
            </w:tcBorders>
          </w:tcPr>
          <w:p w:rsidR="005F6656" w:rsidRDefault="005F6656">
            <w:pPr>
              <w:jc w:val="both"/>
              <w:rPr>
                <w:iCs/>
                <w:szCs w:val="24"/>
                <w:lang w:eastAsia="lt-LT"/>
              </w:rPr>
            </w:pPr>
          </w:p>
        </w:tc>
      </w:tr>
      <w:tr w:rsidR="005F6656">
        <w:tc>
          <w:tcPr>
            <w:tcW w:w="570" w:type="dxa"/>
            <w:tcBorders>
              <w:top w:val="single" w:sz="4" w:space="0" w:color="auto"/>
              <w:left w:val="single" w:sz="4" w:space="0" w:color="auto"/>
              <w:bottom w:val="single" w:sz="4" w:space="0" w:color="auto"/>
              <w:right w:val="single" w:sz="4" w:space="0" w:color="auto"/>
            </w:tcBorders>
          </w:tcPr>
          <w:p w:rsidR="005F6656" w:rsidRDefault="005F3735">
            <w:pPr>
              <w:jc w:val="both"/>
              <w:rPr>
                <w:iCs/>
                <w:szCs w:val="24"/>
                <w:lang w:eastAsia="lt-LT"/>
              </w:rPr>
            </w:pPr>
            <w:r>
              <w:rPr>
                <w:iCs/>
                <w:szCs w:val="24"/>
                <w:lang w:eastAsia="lt-LT"/>
              </w:rPr>
              <w:t>4.</w:t>
            </w:r>
          </w:p>
        </w:tc>
        <w:tc>
          <w:tcPr>
            <w:tcW w:w="7574" w:type="dxa"/>
            <w:tcBorders>
              <w:top w:val="single" w:sz="4" w:space="0" w:color="auto"/>
              <w:left w:val="single" w:sz="4" w:space="0" w:color="auto"/>
              <w:bottom w:val="single" w:sz="4" w:space="0" w:color="auto"/>
              <w:right w:val="single" w:sz="4" w:space="0" w:color="auto"/>
            </w:tcBorders>
          </w:tcPr>
          <w:p w:rsidR="005F6656" w:rsidRDefault="005F3735">
            <w:pPr>
              <w:jc w:val="both"/>
              <w:rPr>
                <w:szCs w:val="24"/>
                <w:lang w:eastAsia="lt-LT"/>
              </w:rPr>
            </w:pPr>
            <w:r>
              <w:rPr>
                <w:szCs w:val="24"/>
                <w:lang w:eastAsia="lt-LT"/>
              </w:rPr>
              <w:t>Kiti dokumentai (jų kopijos), kurie, projekto teikėjo nuomone, gali būti svarbūs vertinant paraišką</w:t>
            </w:r>
          </w:p>
        </w:tc>
        <w:tc>
          <w:tcPr>
            <w:tcW w:w="1495" w:type="dxa"/>
            <w:tcBorders>
              <w:top w:val="single" w:sz="4" w:space="0" w:color="auto"/>
              <w:left w:val="single" w:sz="4" w:space="0" w:color="auto"/>
              <w:bottom w:val="single" w:sz="4" w:space="0" w:color="auto"/>
              <w:right w:val="single" w:sz="4" w:space="0" w:color="auto"/>
            </w:tcBorders>
          </w:tcPr>
          <w:p w:rsidR="005F6656" w:rsidRDefault="005F6656">
            <w:pPr>
              <w:jc w:val="both"/>
              <w:rPr>
                <w:iCs/>
                <w:szCs w:val="24"/>
                <w:lang w:eastAsia="lt-LT"/>
              </w:rPr>
            </w:pPr>
          </w:p>
        </w:tc>
      </w:tr>
    </w:tbl>
    <w:p w:rsidR="005F6656" w:rsidRDefault="005F6656">
      <w:pPr>
        <w:jc w:val="both"/>
        <w:rPr>
          <w:iCs/>
          <w:szCs w:val="24"/>
          <w:lang w:eastAsia="lt-LT"/>
        </w:rPr>
      </w:pPr>
    </w:p>
    <w:tbl>
      <w:tblPr>
        <w:tblW w:w="9752" w:type="dxa"/>
        <w:tblLook w:val="01E0" w:firstRow="1" w:lastRow="1" w:firstColumn="1" w:lastColumn="1" w:noHBand="0" w:noVBand="0"/>
      </w:tblPr>
      <w:tblGrid>
        <w:gridCol w:w="3227"/>
        <w:gridCol w:w="850"/>
        <w:gridCol w:w="2383"/>
        <w:gridCol w:w="549"/>
        <w:gridCol w:w="2743"/>
      </w:tblGrid>
      <w:tr w:rsidR="005F6656">
        <w:tc>
          <w:tcPr>
            <w:tcW w:w="3227" w:type="dxa"/>
            <w:tcBorders>
              <w:top w:val="nil"/>
              <w:left w:val="nil"/>
              <w:bottom w:val="single" w:sz="4" w:space="0" w:color="auto"/>
              <w:right w:val="nil"/>
            </w:tcBorders>
          </w:tcPr>
          <w:p w:rsidR="005F6656" w:rsidRDefault="005F6656">
            <w:pPr>
              <w:jc w:val="both"/>
              <w:rPr>
                <w:szCs w:val="24"/>
                <w:lang w:eastAsia="lt-LT"/>
              </w:rPr>
            </w:pPr>
          </w:p>
          <w:p w:rsidR="005F6656" w:rsidRDefault="005F6656">
            <w:pPr>
              <w:jc w:val="both"/>
              <w:rPr>
                <w:szCs w:val="24"/>
                <w:lang w:eastAsia="lt-LT"/>
              </w:rPr>
            </w:pPr>
          </w:p>
          <w:p w:rsidR="005F6656" w:rsidRDefault="005F6656">
            <w:pPr>
              <w:jc w:val="both"/>
              <w:rPr>
                <w:szCs w:val="24"/>
                <w:lang w:eastAsia="lt-LT"/>
              </w:rPr>
            </w:pPr>
          </w:p>
        </w:tc>
        <w:tc>
          <w:tcPr>
            <w:tcW w:w="850" w:type="dxa"/>
          </w:tcPr>
          <w:p w:rsidR="005F6656" w:rsidRDefault="005F6656">
            <w:pPr>
              <w:jc w:val="both"/>
              <w:rPr>
                <w:szCs w:val="24"/>
                <w:lang w:eastAsia="lt-LT"/>
              </w:rPr>
            </w:pPr>
          </w:p>
        </w:tc>
        <w:tc>
          <w:tcPr>
            <w:tcW w:w="2383" w:type="dxa"/>
            <w:tcBorders>
              <w:top w:val="nil"/>
              <w:left w:val="nil"/>
              <w:bottom w:val="single" w:sz="4" w:space="0" w:color="auto"/>
              <w:right w:val="nil"/>
            </w:tcBorders>
          </w:tcPr>
          <w:p w:rsidR="005F6656" w:rsidRDefault="005F6656">
            <w:pPr>
              <w:jc w:val="center"/>
              <w:rPr>
                <w:iCs/>
                <w:szCs w:val="24"/>
                <w:lang w:eastAsia="lt-LT"/>
              </w:rPr>
            </w:pPr>
          </w:p>
        </w:tc>
        <w:tc>
          <w:tcPr>
            <w:tcW w:w="549" w:type="dxa"/>
          </w:tcPr>
          <w:p w:rsidR="005F6656" w:rsidRDefault="005F6656">
            <w:pPr>
              <w:jc w:val="center"/>
              <w:rPr>
                <w:szCs w:val="24"/>
                <w:lang w:eastAsia="lt-LT"/>
              </w:rPr>
            </w:pPr>
          </w:p>
        </w:tc>
        <w:tc>
          <w:tcPr>
            <w:tcW w:w="2743" w:type="dxa"/>
            <w:tcBorders>
              <w:top w:val="nil"/>
              <w:left w:val="nil"/>
              <w:bottom w:val="single" w:sz="4" w:space="0" w:color="auto"/>
              <w:right w:val="nil"/>
            </w:tcBorders>
          </w:tcPr>
          <w:p w:rsidR="005F6656" w:rsidRDefault="005F6656">
            <w:pPr>
              <w:jc w:val="center"/>
              <w:rPr>
                <w:szCs w:val="24"/>
                <w:lang w:eastAsia="lt-LT"/>
              </w:rPr>
            </w:pPr>
          </w:p>
        </w:tc>
      </w:tr>
      <w:tr w:rsidR="005F6656">
        <w:tc>
          <w:tcPr>
            <w:tcW w:w="3227" w:type="dxa"/>
            <w:tcBorders>
              <w:top w:val="single" w:sz="4" w:space="0" w:color="auto"/>
              <w:left w:val="nil"/>
              <w:bottom w:val="nil"/>
              <w:right w:val="nil"/>
            </w:tcBorders>
          </w:tcPr>
          <w:p w:rsidR="005F6656" w:rsidRDefault="005F3735">
            <w:pPr>
              <w:jc w:val="both"/>
              <w:rPr>
                <w:iCs/>
                <w:sz w:val="20"/>
                <w:lang w:eastAsia="lt-LT"/>
              </w:rPr>
            </w:pPr>
            <w:r>
              <w:rPr>
                <w:iCs/>
                <w:sz w:val="20"/>
                <w:lang w:eastAsia="lt-LT"/>
              </w:rPr>
              <w:t>(projekto teikėjo (juridinio asmens) vadovas, -ė)</w:t>
            </w:r>
          </w:p>
        </w:tc>
        <w:tc>
          <w:tcPr>
            <w:tcW w:w="850" w:type="dxa"/>
          </w:tcPr>
          <w:p w:rsidR="005F6656" w:rsidRDefault="005F6656">
            <w:pPr>
              <w:jc w:val="both"/>
              <w:rPr>
                <w:iCs/>
                <w:sz w:val="20"/>
                <w:lang w:eastAsia="lt-LT"/>
              </w:rPr>
            </w:pPr>
          </w:p>
        </w:tc>
        <w:tc>
          <w:tcPr>
            <w:tcW w:w="2383" w:type="dxa"/>
            <w:tcBorders>
              <w:top w:val="single" w:sz="4" w:space="0" w:color="auto"/>
              <w:left w:val="nil"/>
              <w:bottom w:val="nil"/>
              <w:right w:val="nil"/>
            </w:tcBorders>
          </w:tcPr>
          <w:p w:rsidR="005F6656" w:rsidRDefault="005F3735">
            <w:pPr>
              <w:jc w:val="center"/>
              <w:rPr>
                <w:iCs/>
                <w:sz w:val="20"/>
                <w:lang w:eastAsia="lt-LT"/>
              </w:rPr>
            </w:pPr>
            <w:r>
              <w:rPr>
                <w:iCs/>
                <w:sz w:val="20"/>
                <w:lang w:eastAsia="lt-LT"/>
              </w:rPr>
              <w:t>(parašas)</w:t>
            </w:r>
          </w:p>
        </w:tc>
        <w:tc>
          <w:tcPr>
            <w:tcW w:w="549" w:type="dxa"/>
          </w:tcPr>
          <w:p w:rsidR="005F6656" w:rsidRDefault="005F6656">
            <w:pPr>
              <w:jc w:val="center"/>
              <w:rPr>
                <w:iCs/>
                <w:sz w:val="20"/>
                <w:lang w:eastAsia="lt-LT"/>
              </w:rPr>
            </w:pPr>
          </w:p>
        </w:tc>
        <w:tc>
          <w:tcPr>
            <w:tcW w:w="2743" w:type="dxa"/>
            <w:tcBorders>
              <w:top w:val="single" w:sz="4" w:space="0" w:color="auto"/>
              <w:left w:val="nil"/>
              <w:bottom w:val="nil"/>
              <w:right w:val="nil"/>
            </w:tcBorders>
          </w:tcPr>
          <w:p w:rsidR="005F6656" w:rsidRDefault="005F3735">
            <w:pPr>
              <w:jc w:val="center"/>
              <w:rPr>
                <w:iCs/>
                <w:sz w:val="20"/>
                <w:lang w:eastAsia="lt-LT"/>
              </w:rPr>
            </w:pPr>
            <w:r>
              <w:rPr>
                <w:iCs/>
                <w:sz w:val="20"/>
                <w:lang w:eastAsia="lt-LT"/>
              </w:rPr>
              <w:t>(vardas ir pavardė)</w:t>
            </w:r>
          </w:p>
        </w:tc>
      </w:tr>
      <w:tr w:rsidR="005F6656">
        <w:tc>
          <w:tcPr>
            <w:tcW w:w="3227" w:type="dxa"/>
          </w:tcPr>
          <w:p w:rsidR="005F6656" w:rsidRDefault="005F6656">
            <w:pPr>
              <w:jc w:val="both"/>
              <w:rPr>
                <w:szCs w:val="24"/>
                <w:lang w:eastAsia="lt-LT"/>
              </w:rPr>
            </w:pPr>
          </w:p>
        </w:tc>
        <w:tc>
          <w:tcPr>
            <w:tcW w:w="850" w:type="dxa"/>
          </w:tcPr>
          <w:p w:rsidR="005F6656" w:rsidRDefault="005F6656">
            <w:pPr>
              <w:jc w:val="both"/>
              <w:rPr>
                <w:szCs w:val="24"/>
                <w:lang w:eastAsia="lt-LT"/>
              </w:rPr>
            </w:pPr>
          </w:p>
        </w:tc>
        <w:tc>
          <w:tcPr>
            <w:tcW w:w="2383" w:type="dxa"/>
          </w:tcPr>
          <w:p w:rsidR="005F6656" w:rsidRDefault="005F6656">
            <w:pPr>
              <w:jc w:val="center"/>
              <w:rPr>
                <w:szCs w:val="24"/>
                <w:lang w:eastAsia="lt-LT"/>
              </w:rPr>
            </w:pPr>
          </w:p>
        </w:tc>
        <w:tc>
          <w:tcPr>
            <w:tcW w:w="549" w:type="dxa"/>
          </w:tcPr>
          <w:p w:rsidR="005F6656" w:rsidRDefault="005F6656">
            <w:pPr>
              <w:jc w:val="center"/>
              <w:rPr>
                <w:szCs w:val="24"/>
                <w:lang w:eastAsia="lt-LT"/>
              </w:rPr>
            </w:pPr>
          </w:p>
        </w:tc>
        <w:tc>
          <w:tcPr>
            <w:tcW w:w="2743" w:type="dxa"/>
          </w:tcPr>
          <w:p w:rsidR="005F6656" w:rsidRDefault="005F6656">
            <w:pPr>
              <w:jc w:val="center"/>
              <w:rPr>
                <w:szCs w:val="24"/>
                <w:lang w:eastAsia="lt-LT"/>
              </w:rPr>
            </w:pPr>
          </w:p>
        </w:tc>
      </w:tr>
      <w:tr w:rsidR="005F6656">
        <w:tc>
          <w:tcPr>
            <w:tcW w:w="3227" w:type="dxa"/>
          </w:tcPr>
          <w:p w:rsidR="005F6656" w:rsidRDefault="005F6656">
            <w:pPr>
              <w:jc w:val="both"/>
              <w:rPr>
                <w:szCs w:val="24"/>
                <w:lang w:eastAsia="lt-LT"/>
              </w:rPr>
            </w:pPr>
          </w:p>
        </w:tc>
        <w:tc>
          <w:tcPr>
            <w:tcW w:w="850" w:type="dxa"/>
          </w:tcPr>
          <w:p w:rsidR="005F6656" w:rsidRDefault="005F3735">
            <w:pPr>
              <w:jc w:val="both"/>
              <w:rPr>
                <w:szCs w:val="24"/>
                <w:lang w:eastAsia="lt-LT"/>
              </w:rPr>
            </w:pPr>
            <w:r>
              <w:rPr>
                <w:szCs w:val="24"/>
                <w:lang w:eastAsia="lt-LT"/>
              </w:rPr>
              <w:t>A. V.</w:t>
            </w:r>
          </w:p>
        </w:tc>
        <w:tc>
          <w:tcPr>
            <w:tcW w:w="2383" w:type="dxa"/>
          </w:tcPr>
          <w:p w:rsidR="005F6656" w:rsidRDefault="005F6656">
            <w:pPr>
              <w:jc w:val="center"/>
              <w:rPr>
                <w:szCs w:val="24"/>
                <w:lang w:eastAsia="lt-LT"/>
              </w:rPr>
            </w:pPr>
          </w:p>
        </w:tc>
        <w:tc>
          <w:tcPr>
            <w:tcW w:w="549" w:type="dxa"/>
          </w:tcPr>
          <w:p w:rsidR="005F6656" w:rsidRDefault="005F6656">
            <w:pPr>
              <w:jc w:val="center"/>
              <w:rPr>
                <w:szCs w:val="24"/>
                <w:lang w:eastAsia="lt-LT"/>
              </w:rPr>
            </w:pPr>
          </w:p>
        </w:tc>
        <w:tc>
          <w:tcPr>
            <w:tcW w:w="2743" w:type="dxa"/>
          </w:tcPr>
          <w:p w:rsidR="005F6656" w:rsidRDefault="005F6656">
            <w:pPr>
              <w:jc w:val="center"/>
              <w:rPr>
                <w:szCs w:val="24"/>
                <w:lang w:eastAsia="lt-LT"/>
              </w:rPr>
            </w:pPr>
          </w:p>
        </w:tc>
      </w:tr>
      <w:tr w:rsidR="005F6656">
        <w:tc>
          <w:tcPr>
            <w:tcW w:w="3227" w:type="dxa"/>
            <w:tcBorders>
              <w:top w:val="nil"/>
              <w:left w:val="nil"/>
              <w:bottom w:val="single" w:sz="4" w:space="0" w:color="auto"/>
              <w:right w:val="nil"/>
            </w:tcBorders>
          </w:tcPr>
          <w:p w:rsidR="005F6656" w:rsidRDefault="005F6656">
            <w:pPr>
              <w:jc w:val="both"/>
              <w:rPr>
                <w:szCs w:val="24"/>
                <w:lang w:eastAsia="lt-LT"/>
              </w:rPr>
            </w:pPr>
          </w:p>
        </w:tc>
        <w:tc>
          <w:tcPr>
            <w:tcW w:w="850" w:type="dxa"/>
          </w:tcPr>
          <w:p w:rsidR="005F6656" w:rsidRDefault="005F6656">
            <w:pPr>
              <w:jc w:val="both"/>
              <w:rPr>
                <w:szCs w:val="24"/>
                <w:lang w:eastAsia="lt-LT"/>
              </w:rPr>
            </w:pPr>
          </w:p>
        </w:tc>
        <w:tc>
          <w:tcPr>
            <w:tcW w:w="2383" w:type="dxa"/>
            <w:tcBorders>
              <w:top w:val="nil"/>
              <w:left w:val="nil"/>
              <w:bottom w:val="single" w:sz="4" w:space="0" w:color="auto"/>
              <w:right w:val="nil"/>
            </w:tcBorders>
          </w:tcPr>
          <w:p w:rsidR="005F6656" w:rsidRDefault="005F6656">
            <w:pPr>
              <w:jc w:val="center"/>
              <w:rPr>
                <w:szCs w:val="24"/>
                <w:lang w:eastAsia="lt-LT"/>
              </w:rPr>
            </w:pPr>
          </w:p>
        </w:tc>
        <w:tc>
          <w:tcPr>
            <w:tcW w:w="549" w:type="dxa"/>
          </w:tcPr>
          <w:p w:rsidR="005F6656" w:rsidRDefault="005F6656">
            <w:pPr>
              <w:jc w:val="center"/>
              <w:rPr>
                <w:szCs w:val="24"/>
                <w:lang w:eastAsia="lt-LT"/>
              </w:rPr>
            </w:pPr>
          </w:p>
        </w:tc>
        <w:tc>
          <w:tcPr>
            <w:tcW w:w="2743" w:type="dxa"/>
            <w:tcBorders>
              <w:top w:val="nil"/>
              <w:left w:val="nil"/>
              <w:bottom w:val="single" w:sz="4" w:space="0" w:color="auto"/>
              <w:right w:val="nil"/>
            </w:tcBorders>
          </w:tcPr>
          <w:p w:rsidR="005F6656" w:rsidRDefault="005F6656">
            <w:pPr>
              <w:jc w:val="center"/>
              <w:rPr>
                <w:szCs w:val="24"/>
                <w:lang w:eastAsia="lt-LT"/>
              </w:rPr>
            </w:pPr>
          </w:p>
        </w:tc>
      </w:tr>
      <w:tr w:rsidR="005F6656">
        <w:tc>
          <w:tcPr>
            <w:tcW w:w="3227" w:type="dxa"/>
            <w:tcBorders>
              <w:top w:val="single" w:sz="4" w:space="0" w:color="auto"/>
              <w:left w:val="nil"/>
              <w:bottom w:val="nil"/>
              <w:right w:val="nil"/>
            </w:tcBorders>
          </w:tcPr>
          <w:p w:rsidR="005F6656" w:rsidRDefault="005F3735">
            <w:pPr>
              <w:jc w:val="both"/>
              <w:rPr>
                <w:iCs/>
                <w:sz w:val="20"/>
                <w:lang w:eastAsia="lt-LT"/>
              </w:rPr>
            </w:pPr>
            <w:r>
              <w:rPr>
                <w:iCs/>
                <w:sz w:val="20"/>
                <w:lang w:eastAsia="lt-LT"/>
              </w:rPr>
              <w:t>(projekto vadovas, -ė)</w:t>
            </w:r>
          </w:p>
        </w:tc>
        <w:tc>
          <w:tcPr>
            <w:tcW w:w="850" w:type="dxa"/>
          </w:tcPr>
          <w:p w:rsidR="005F6656" w:rsidRDefault="005F6656">
            <w:pPr>
              <w:jc w:val="both"/>
              <w:rPr>
                <w:iCs/>
                <w:sz w:val="20"/>
                <w:lang w:eastAsia="lt-LT"/>
              </w:rPr>
            </w:pPr>
          </w:p>
        </w:tc>
        <w:tc>
          <w:tcPr>
            <w:tcW w:w="2383" w:type="dxa"/>
            <w:tcBorders>
              <w:top w:val="single" w:sz="4" w:space="0" w:color="auto"/>
              <w:left w:val="nil"/>
              <w:bottom w:val="nil"/>
              <w:right w:val="nil"/>
            </w:tcBorders>
          </w:tcPr>
          <w:p w:rsidR="005F6656" w:rsidRDefault="005F3735">
            <w:pPr>
              <w:jc w:val="center"/>
              <w:rPr>
                <w:iCs/>
                <w:sz w:val="20"/>
                <w:lang w:eastAsia="lt-LT"/>
              </w:rPr>
            </w:pPr>
            <w:r>
              <w:rPr>
                <w:iCs/>
                <w:sz w:val="20"/>
                <w:lang w:eastAsia="lt-LT"/>
              </w:rPr>
              <w:t>(parašas)</w:t>
            </w:r>
          </w:p>
        </w:tc>
        <w:tc>
          <w:tcPr>
            <w:tcW w:w="549" w:type="dxa"/>
          </w:tcPr>
          <w:p w:rsidR="005F6656" w:rsidRDefault="005F6656">
            <w:pPr>
              <w:jc w:val="center"/>
              <w:rPr>
                <w:iCs/>
                <w:sz w:val="20"/>
                <w:lang w:eastAsia="lt-LT"/>
              </w:rPr>
            </w:pPr>
          </w:p>
        </w:tc>
        <w:tc>
          <w:tcPr>
            <w:tcW w:w="2743" w:type="dxa"/>
            <w:tcBorders>
              <w:top w:val="single" w:sz="4" w:space="0" w:color="auto"/>
              <w:left w:val="nil"/>
              <w:bottom w:val="nil"/>
              <w:right w:val="nil"/>
            </w:tcBorders>
          </w:tcPr>
          <w:p w:rsidR="005F6656" w:rsidRDefault="005F3735">
            <w:pPr>
              <w:jc w:val="center"/>
              <w:rPr>
                <w:iCs/>
                <w:sz w:val="20"/>
                <w:lang w:eastAsia="lt-LT"/>
              </w:rPr>
            </w:pPr>
            <w:r>
              <w:rPr>
                <w:iCs/>
                <w:sz w:val="20"/>
                <w:lang w:eastAsia="lt-LT"/>
              </w:rPr>
              <w:t>(vardas ir pavardė)</w:t>
            </w:r>
          </w:p>
        </w:tc>
      </w:tr>
      <w:tr w:rsidR="005F6656">
        <w:tc>
          <w:tcPr>
            <w:tcW w:w="3227" w:type="dxa"/>
          </w:tcPr>
          <w:p w:rsidR="005F6656" w:rsidRDefault="005F6656">
            <w:pPr>
              <w:jc w:val="both"/>
              <w:rPr>
                <w:szCs w:val="24"/>
                <w:lang w:eastAsia="lt-LT"/>
              </w:rPr>
            </w:pPr>
          </w:p>
        </w:tc>
        <w:tc>
          <w:tcPr>
            <w:tcW w:w="850" w:type="dxa"/>
          </w:tcPr>
          <w:p w:rsidR="005F6656" w:rsidRDefault="005F6656">
            <w:pPr>
              <w:jc w:val="both"/>
              <w:rPr>
                <w:szCs w:val="24"/>
                <w:lang w:eastAsia="lt-LT"/>
              </w:rPr>
            </w:pPr>
          </w:p>
        </w:tc>
        <w:tc>
          <w:tcPr>
            <w:tcW w:w="2383" w:type="dxa"/>
          </w:tcPr>
          <w:p w:rsidR="005F6656" w:rsidRDefault="005F6656">
            <w:pPr>
              <w:jc w:val="center"/>
              <w:rPr>
                <w:szCs w:val="24"/>
                <w:lang w:eastAsia="lt-LT"/>
              </w:rPr>
            </w:pPr>
          </w:p>
        </w:tc>
        <w:tc>
          <w:tcPr>
            <w:tcW w:w="549" w:type="dxa"/>
          </w:tcPr>
          <w:p w:rsidR="005F6656" w:rsidRDefault="005F6656">
            <w:pPr>
              <w:jc w:val="center"/>
              <w:rPr>
                <w:szCs w:val="24"/>
                <w:lang w:eastAsia="lt-LT"/>
              </w:rPr>
            </w:pPr>
          </w:p>
        </w:tc>
        <w:tc>
          <w:tcPr>
            <w:tcW w:w="2743" w:type="dxa"/>
          </w:tcPr>
          <w:p w:rsidR="005F6656" w:rsidRDefault="005F6656">
            <w:pPr>
              <w:jc w:val="center"/>
              <w:rPr>
                <w:szCs w:val="24"/>
                <w:lang w:eastAsia="lt-LT"/>
              </w:rPr>
            </w:pPr>
          </w:p>
        </w:tc>
      </w:tr>
    </w:tbl>
    <w:p w:rsidR="005F6656" w:rsidRDefault="005F6656">
      <w:pPr>
        <w:rPr>
          <w:bCs/>
          <w:szCs w:val="24"/>
          <w:lang w:eastAsia="lt-LT"/>
        </w:rPr>
      </w:pPr>
    </w:p>
    <w:p w:rsidR="005F6656" w:rsidRDefault="005F3735">
      <w:pPr>
        <w:ind w:left="5529"/>
      </w:pPr>
      <w:r>
        <w:br w:type="page"/>
      </w:r>
    </w:p>
    <w:p w:rsidR="005F6656" w:rsidRDefault="005F3735">
      <w:pPr>
        <w:ind w:left="5529"/>
        <w:rPr>
          <w:bCs/>
          <w:szCs w:val="24"/>
          <w:lang w:eastAsia="lt-LT"/>
        </w:rPr>
      </w:pPr>
      <w:r>
        <w:rPr>
          <w:bCs/>
          <w:szCs w:val="24"/>
          <w:lang w:eastAsia="lt-LT"/>
        </w:rPr>
        <w:lastRenderedPageBreak/>
        <w:t>Panevėžio miesto savivaldybės tarybos</w:t>
      </w:r>
    </w:p>
    <w:p w:rsidR="005F6656" w:rsidRDefault="005F3735">
      <w:pPr>
        <w:ind w:left="5529"/>
        <w:rPr>
          <w:bCs/>
          <w:szCs w:val="24"/>
          <w:lang w:eastAsia="lt-LT"/>
        </w:rPr>
      </w:pPr>
      <w:r>
        <w:rPr>
          <w:bCs/>
          <w:szCs w:val="24"/>
          <w:lang w:eastAsia="lt-LT"/>
        </w:rPr>
        <w:t>2016 m. liepos 28 d. sprendimo Nr. 1-228</w:t>
      </w:r>
    </w:p>
    <w:p w:rsidR="005F6656" w:rsidRDefault="005F3735">
      <w:pPr>
        <w:ind w:left="5529"/>
        <w:rPr>
          <w:bCs/>
          <w:szCs w:val="24"/>
          <w:lang w:eastAsia="lt-LT"/>
        </w:rPr>
      </w:pPr>
      <w:r>
        <w:rPr>
          <w:bCs/>
          <w:szCs w:val="24"/>
          <w:lang w:eastAsia="lt-LT"/>
        </w:rPr>
        <w:t>priedas</w:t>
      </w:r>
    </w:p>
    <w:p w:rsidR="005F6656" w:rsidRDefault="005F6656">
      <w:pPr>
        <w:ind w:left="5670"/>
        <w:rPr>
          <w:bCs/>
          <w:szCs w:val="24"/>
          <w:lang w:eastAsia="lt-LT"/>
        </w:rPr>
      </w:pPr>
    </w:p>
    <w:p w:rsidR="005F6656" w:rsidRDefault="005F6656">
      <w:pPr>
        <w:ind w:left="5670"/>
        <w:rPr>
          <w:bCs/>
          <w:szCs w:val="24"/>
          <w:lang w:eastAsia="lt-LT"/>
        </w:rPr>
      </w:pPr>
    </w:p>
    <w:p w:rsidR="005F6656" w:rsidRDefault="005F3735">
      <w:pPr>
        <w:ind w:left="5529"/>
        <w:rPr>
          <w:bCs/>
          <w:szCs w:val="24"/>
          <w:lang w:eastAsia="lt-LT"/>
        </w:rPr>
      </w:pPr>
      <w:r>
        <w:rPr>
          <w:bCs/>
          <w:szCs w:val="24"/>
          <w:lang w:eastAsia="lt-LT"/>
        </w:rPr>
        <w:t>Panevėžio miesto savivaldybės</w:t>
      </w:r>
    </w:p>
    <w:p w:rsidR="005F6656" w:rsidRDefault="005F3735">
      <w:pPr>
        <w:ind w:left="5529"/>
        <w:rPr>
          <w:bCs/>
          <w:szCs w:val="24"/>
          <w:lang w:eastAsia="lt-LT"/>
        </w:rPr>
      </w:pPr>
      <w:r>
        <w:rPr>
          <w:bCs/>
          <w:szCs w:val="24"/>
          <w:lang w:eastAsia="lt-LT"/>
        </w:rPr>
        <w:t>neigiamų socialinių veiksnių prevencijos</w:t>
      </w:r>
    </w:p>
    <w:p w:rsidR="005F6656" w:rsidRDefault="005F3735">
      <w:pPr>
        <w:ind w:left="5529"/>
        <w:rPr>
          <w:bCs/>
          <w:szCs w:val="24"/>
          <w:lang w:eastAsia="lt-LT"/>
        </w:rPr>
      </w:pPr>
      <w:r>
        <w:rPr>
          <w:bCs/>
          <w:szCs w:val="24"/>
          <w:lang w:eastAsia="lt-LT"/>
        </w:rPr>
        <w:t>projektų finansavimo nuostatų</w:t>
      </w:r>
    </w:p>
    <w:p w:rsidR="005F6656" w:rsidRDefault="005F3735">
      <w:pPr>
        <w:ind w:left="5529"/>
        <w:rPr>
          <w:b/>
          <w:szCs w:val="24"/>
          <w:lang w:eastAsia="lt-LT"/>
        </w:rPr>
      </w:pPr>
      <w:r>
        <w:rPr>
          <w:bCs/>
          <w:szCs w:val="24"/>
          <w:lang w:eastAsia="lt-LT"/>
        </w:rPr>
        <w:t>2 priedas</w:t>
      </w:r>
    </w:p>
    <w:p w:rsidR="005F6656" w:rsidRDefault="005F6656">
      <w:pPr>
        <w:jc w:val="both"/>
        <w:rPr>
          <w:szCs w:val="24"/>
          <w:lang w:eastAsia="lt-LT"/>
        </w:rPr>
      </w:pPr>
    </w:p>
    <w:p w:rsidR="005F6656" w:rsidRDefault="005F6656">
      <w:pPr>
        <w:jc w:val="center"/>
        <w:rPr>
          <w:b/>
          <w:szCs w:val="24"/>
          <w:lang w:eastAsia="lt-LT"/>
        </w:rPr>
      </w:pPr>
    </w:p>
    <w:p w:rsidR="005F6656" w:rsidRDefault="005F3735">
      <w:pPr>
        <w:jc w:val="center"/>
        <w:rPr>
          <w:szCs w:val="24"/>
          <w:lang w:eastAsia="lt-LT"/>
        </w:rPr>
      </w:pPr>
      <w:r>
        <w:rPr>
          <w:b/>
          <w:bCs/>
          <w:szCs w:val="24"/>
          <w:lang w:eastAsia="lt-LT"/>
        </w:rPr>
        <w:t>PARAIŠKOS DĖL DALYVAVIMO</w:t>
      </w:r>
      <w:r>
        <w:rPr>
          <w:bCs/>
          <w:szCs w:val="24"/>
          <w:lang w:eastAsia="lt-LT"/>
        </w:rPr>
        <w:t xml:space="preserve"> </w:t>
      </w:r>
      <w:r>
        <w:rPr>
          <w:b/>
          <w:bCs/>
          <w:szCs w:val="24"/>
          <w:lang w:eastAsia="lt-LT"/>
        </w:rPr>
        <w:t xml:space="preserve">PANEVĖŽIO MIESTO SAVIVALDYBĖS NEIGIAMŲ SOCIALINIŲ VEIKSNIŲ PREVENCIJOS PROJEKTŲ </w:t>
      </w:r>
      <w:r>
        <w:rPr>
          <w:b/>
          <w:szCs w:val="24"/>
          <w:lang w:eastAsia="lt-LT"/>
        </w:rPr>
        <w:t>FINANSAVIMO IŠ SAVIVALDYBĖS BIUDŽETO LĖŠŲ</w:t>
      </w:r>
      <w:r>
        <w:rPr>
          <w:b/>
          <w:bCs/>
          <w:szCs w:val="24"/>
          <w:lang w:eastAsia="lt-LT"/>
        </w:rPr>
        <w:t xml:space="preserve"> </w:t>
      </w:r>
      <w:r>
        <w:rPr>
          <w:b/>
          <w:szCs w:val="24"/>
          <w:lang w:eastAsia="lt-LT"/>
        </w:rPr>
        <w:t>VERTINIMO FORMA</w:t>
      </w:r>
      <w:r>
        <w:rPr>
          <w:bCs/>
          <w:szCs w:val="24"/>
          <w:lang w:val="pt-BR" w:eastAsia="lt-LT"/>
        </w:rPr>
        <w:t xml:space="preserve"> </w:t>
      </w:r>
    </w:p>
    <w:p w:rsidR="005F6656" w:rsidRDefault="005F6656">
      <w:pPr>
        <w:tabs>
          <w:tab w:val="left" w:pos="1276"/>
          <w:tab w:val="left" w:pos="7064"/>
        </w:tabs>
        <w:contextualSpacing/>
        <w:rPr>
          <w:szCs w:val="24"/>
        </w:rPr>
      </w:pPr>
    </w:p>
    <w:p w:rsidR="005F6656" w:rsidRDefault="005F6656">
      <w:pPr>
        <w:rPr>
          <w:szCs w:val="24"/>
          <w:lang w:eastAsia="lt-LT"/>
        </w:rPr>
      </w:pPr>
    </w:p>
    <w:p w:rsidR="005F6656" w:rsidRDefault="005F3735">
      <w:pPr>
        <w:rPr>
          <w:szCs w:val="24"/>
          <w:lang w:eastAsia="lt-LT"/>
        </w:rPr>
      </w:pPr>
      <w:r>
        <w:rPr>
          <w:b/>
          <w:bCs/>
          <w:szCs w:val="24"/>
          <w:lang w:eastAsia="lt-LT"/>
        </w:rPr>
        <w:t xml:space="preserve">Projekto teikėjo pavadinimas </w:t>
      </w:r>
      <w:r>
        <w:rPr>
          <w:szCs w:val="24"/>
          <w:lang w:eastAsia="lt-LT"/>
        </w:rPr>
        <w:t>_______________________________________________________________________________</w:t>
      </w:r>
    </w:p>
    <w:p w:rsidR="005F6656" w:rsidRDefault="005F6656">
      <w:pPr>
        <w:rPr>
          <w:szCs w:val="24"/>
          <w:lang w:eastAsia="lt-LT"/>
        </w:rPr>
      </w:pPr>
    </w:p>
    <w:p w:rsidR="005F6656" w:rsidRDefault="005F3735">
      <w:pPr>
        <w:spacing w:line="360" w:lineRule="auto"/>
        <w:rPr>
          <w:szCs w:val="24"/>
          <w:lang w:eastAsia="lt-LT"/>
        </w:rPr>
      </w:pPr>
      <w:r>
        <w:rPr>
          <w:szCs w:val="24"/>
          <w:lang w:eastAsia="lt-LT"/>
        </w:rPr>
        <w:t>_______________________________________________________________________________</w:t>
      </w:r>
    </w:p>
    <w:p w:rsidR="005F6656" w:rsidRDefault="005F3735">
      <w:pPr>
        <w:spacing w:line="360" w:lineRule="auto"/>
        <w:rPr>
          <w:b/>
          <w:bCs/>
          <w:szCs w:val="24"/>
          <w:lang w:eastAsia="lt-LT"/>
        </w:rPr>
      </w:pPr>
      <w:r>
        <w:rPr>
          <w:b/>
          <w:bCs/>
          <w:szCs w:val="24"/>
          <w:lang w:eastAsia="lt-LT"/>
        </w:rPr>
        <w:t>Projekto pavadinimas _______________________________________________________________________________</w:t>
      </w:r>
    </w:p>
    <w:p w:rsidR="005F6656" w:rsidRDefault="005F3735">
      <w:pPr>
        <w:spacing w:line="360" w:lineRule="auto"/>
        <w:rPr>
          <w:b/>
          <w:bCs/>
          <w:szCs w:val="24"/>
          <w:lang w:eastAsia="lt-LT"/>
        </w:rPr>
      </w:pPr>
      <w:r>
        <w:rPr>
          <w:b/>
          <w:bCs/>
          <w:szCs w:val="24"/>
          <w:lang w:eastAsia="lt-LT"/>
        </w:rPr>
        <w:t>________________________________________________________________________________</w:t>
      </w:r>
    </w:p>
    <w:p w:rsidR="005F6656" w:rsidRDefault="005F3735">
      <w:pPr>
        <w:rPr>
          <w:b/>
          <w:szCs w:val="24"/>
          <w:lang w:eastAsia="lt-LT"/>
        </w:rPr>
      </w:pPr>
      <w:r>
        <w:rPr>
          <w:b/>
          <w:szCs w:val="24"/>
          <w:lang w:eastAsia="lt-LT"/>
        </w:rPr>
        <w:t>Projekto vertinimas</w:t>
      </w:r>
    </w:p>
    <w:p w:rsidR="005F6656" w:rsidRDefault="005F6656">
      <w:pPr>
        <w:rPr>
          <w:b/>
          <w:szCs w:val="24"/>
          <w:lang w:eastAsia="lt-LT"/>
        </w:rPr>
      </w:pPr>
    </w:p>
    <w:tbl>
      <w:tblPr>
        <w:tblW w:w="49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3"/>
        <w:gridCol w:w="3981"/>
        <w:gridCol w:w="1507"/>
        <w:gridCol w:w="2048"/>
        <w:gridCol w:w="1241"/>
      </w:tblGrid>
      <w:tr w:rsidR="005F6656">
        <w:trPr>
          <w:trHeight w:val="20"/>
        </w:trPr>
        <w:tc>
          <w:tcPr>
            <w:tcW w:w="346" w:type="pct"/>
            <w:tcBorders>
              <w:top w:val="single" w:sz="6" w:space="0" w:color="auto"/>
              <w:left w:val="single" w:sz="6" w:space="0" w:color="auto"/>
              <w:bottom w:val="single" w:sz="6" w:space="0" w:color="auto"/>
              <w:right w:val="single" w:sz="6" w:space="0" w:color="auto"/>
            </w:tcBorders>
            <w:vAlign w:val="center"/>
            <w:hideMark/>
          </w:tcPr>
          <w:p w:rsidR="005F6656" w:rsidRDefault="005F3735">
            <w:pPr>
              <w:widowControl w:val="0"/>
              <w:jc w:val="center"/>
              <w:rPr>
                <w:b/>
                <w:szCs w:val="24"/>
                <w:lang w:eastAsia="lt-LT"/>
              </w:rPr>
            </w:pPr>
            <w:r>
              <w:rPr>
                <w:b/>
                <w:szCs w:val="24"/>
                <w:lang w:eastAsia="lt-LT"/>
              </w:rPr>
              <w:t>Eil.</w:t>
            </w:r>
          </w:p>
          <w:p w:rsidR="005F6656" w:rsidRDefault="005F3735">
            <w:pPr>
              <w:widowControl w:val="0"/>
              <w:jc w:val="center"/>
              <w:rPr>
                <w:b/>
                <w:szCs w:val="24"/>
                <w:lang w:eastAsia="lt-LT"/>
              </w:rPr>
            </w:pPr>
            <w:r>
              <w:rPr>
                <w:b/>
                <w:szCs w:val="24"/>
                <w:lang w:eastAsia="lt-LT"/>
              </w:rPr>
              <w:t>Nr.</w:t>
            </w:r>
          </w:p>
        </w:tc>
        <w:tc>
          <w:tcPr>
            <w:tcW w:w="2111" w:type="pct"/>
            <w:tcBorders>
              <w:top w:val="single" w:sz="6" w:space="0" w:color="auto"/>
              <w:left w:val="single" w:sz="6" w:space="0" w:color="auto"/>
              <w:bottom w:val="single" w:sz="6" w:space="0" w:color="auto"/>
              <w:right w:val="single" w:sz="6" w:space="0" w:color="auto"/>
            </w:tcBorders>
            <w:vAlign w:val="center"/>
            <w:hideMark/>
          </w:tcPr>
          <w:p w:rsidR="005F6656" w:rsidRDefault="005F3735">
            <w:pPr>
              <w:widowControl w:val="0"/>
              <w:jc w:val="center"/>
              <w:rPr>
                <w:b/>
                <w:szCs w:val="24"/>
                <w:lang w:eastAsia="lt-LT"/>
              </w:rPr>
            </w:pPr>
            <w:r>
              <w:rPr>
                <w:b/>
                <w:szCs w:val="24"/>
                <w:lang w:eastAsia="lt-LT"/>
              </w:rPr>
              <w:t>Vertinimo kriterijai</w:t>
            </w:r>
          </w:p>
        </w:tc>
        <w:tc>
          <w:tcPr>
            <w:tcW w:w="799" w:type="pct"/>
            <w:tcBorders>
              <w:top w:val="single" w:sz="6" w:space="0" w:color="auto"/>
              <w:left w:val="single" w:sz="6" w:space="0" w:color="auto"/>
              <w:bottom w:val="single" w:sz="6" w:space="0" w:color="auto"/>
              <w:right w:val="single" w:sz="6" w:space="0" w:color="auto"/>
            </w:tcBorders>
            <w:vAlign w:val="center"/>
            <w:hideMark/>
          </w:tcPr>
          <w:p w:rsidR="005F6656" w:rsidRDefault="005F3735">
            <w:pPr>
              <w:widowControl w:val="0"/>
              <w:jc w:val="center"/>
              <w:rPr>
                <w:b/>
                <w:szCs w:val="24"/>
                <w:lang w:eastAsia="lt-LT"/>
              </w:rPr>
            </w:pPr>
            <w:r>
              <w:rPr>
                <w:b/>
                <w:szCs w:val="24"/>
                <w:lang w:eastAsia="lt-LT"/>
              </w:rPr>
              <w:t>Maksimalus galimų balų skaičius</w:t>
            </w:r>
          </w:p>
        </w:tc>
        <w:tc>
          <w:tcPr>
            <w:tcW w:w="1086" w:type="pct"/>
            <w:tcBorders>
              <w:top w:val="single" w:sz="6" w:space="0" w:color="auto"/>
              <w:left w:val="single" w:sz="6" w:space="0" w:color="auto"/>
              <w:bottom w:val="single" w:sz="6" w:space="0" w:color="auto"/>
              <w:right w:val="single" w:sz="6" w:space="0" w:color="auto"/>
            </w:tcBorders>
            <w:vAlign w:val="center"/>
            <w:hideMark/>
          </w:tcPr>
          <w:p w:rsidR="005F6656" w:rsidRDefault="005F3735">
            <w:pPr>
              <w:widowControl w:val="0"/>
              <w:tabs>
                <w:tab w:val="center" w:pos="4819"/>
                <w:tab w:val="right" w:pos="9638"/>
              </w:tabs>
              <w:jc w:val="center"/>
              <w:rPr>
                <w:b/>
                <w:szCs w:val="24"/>
                <w:lang w:eastAsia="ar-SA"/>
              </w:rPr>
            </w:pPr>
            <w:r>
              <w:rPr>
                <w:b/>
                <w:szCs w:val="24"/>
                <w:lang w:eastAsia="ar-SA"/>
              </w:rPr>
              <w:t>Rekomenduojami balai</w:t>
            </w:r>
          </w:p>
        </w:tc>
        <w:tc>
          <w:tcPr>
            <w:tcW w:w="658" w:type="pct"/>
            <w:tcBorders>
              <w:top w:val="single" w:sz="6" w:space="0" w:color="auto"/>
              <w:left w:val="single" w:sz="6" w:space="0" w:color="auto"/>
              <w:bottom w:val="single" w:sz="6" w:space="0" w:color="auto"/>
              <w:right w:val="single" w:sz="6" w:space="0" w:color="auto"/>
            </w:tcBorders>
            <w:vAlign w:val="center"/>
            <w:hideMark/>
          </w:tcPr>
          <w:p w:rsidR="005F6656" w:rsidRDefault="005F3735">
            <w:pPr>
              <w:widowControl w:val="0"/>
              <w:tabs>
                <w:tab w:val="center" w:pos="4819"/>
                <w:tab w:val="right" w:pos="9638"/>
              </w:tabs>
              <w:jc w:val="center"/>
              <w:rPr>
                <w:b/>
                <w:szCs w:val="24"/>
                <w:lang w:eastAsia="ar-SA"/>
              </w:rPr>
            </w:pPr>
            <w:r>
              <w:rPr>
                <w:b/>
                <w:szCs w:val="24"/>
                <w:lang w:eastAsia="ar-SA"/>
              </w:rPr>
              <w:t>Skirtų balų skaičius</w:t>
            </w:r>
          </w:p>
        </w:tc>
      </w:tr>
      <w:tr w:rsidR="005F6656">
        <w:trPr>
          <w:trHeight w:val="450"/>
        </w:trPr>
        <w:tc>
          <w:tcPr>
            <w:tcW w:w="346" w:type="pct"/>
            <w:vMerge w:val="restart"/>
            <w:tcBorders>
              <w:top w:val="single" w:sz="6" w:space="0" w:color="auto"/>
              <w:left w:val="single" w:sz="6" w:space="0" w:color="auto"/>
              <w:bottom w:val="single" w:sz="6" w:space="0" w:color="auto"/>
              <w:right w:val="single" w:sz="6" w:space="0" w:color="auto"/>
            </w:tcBorders>
            <w:hideMark/>
          </w:tcPr>
          <w:p w:rsidR="005F6656" w:rsidRDefault="005F3735">
            <w:pPr>
              <w:widowControl w:val="0"/>
              <w:jc w:val="center"/>
              <w:rPr>
                <w:color w:val="000000"/>
                <w:szCs w:val="24"/>
                <w:lang w:eastAsia="lt-LT"/>
              </w:rPr>
            </w:pPr>
            <w:r>
              <w:rPr>
                <w:color w:val="000000"/>
                <w:szCs w:val="24"/>
                <w:lang w:eastAsia="lt-LT"/>
              </w:rPr>
              <w:t>1.</w:t>
            </w:r>
          </w:p>
        </w:tc>
        <w:tc>
          <w:tcPr>
            <w:tcW w:w="2111" w:type="pct"/>
            <w:tcBorders>
              <w:top w:val="single" w:sz="6" w:space="0" w:color="auto"/>
              <w:left w:val="single" w:sz="6" w:space="0" w:color="auto"/>
              <w:bottom w:val="single" w:sz="4" w:space="0" w:color="auto"/>
              <w:right w:val="single" w:sz="6" w:space="0" w:color="auto"/>
            </w:tcBorders>
            <w:hideMark/>
          </w:tcPr>
          <w:p w:rsidR="005F6656" w:rsidRDefault="005F3735">
            <w:pPr>
              <w:suppressAutoHyphens/>
              <w:rPr>
                <w:szCs w:val="24"/>
                <w:lang w:eastAsia="ar-SA"/>
              </w:rPr>
            </w:pPr>
            <w:r>
              <w:rPr>
                <w:b/>
                <w:szCs w:val="24"/>
                <w:lang w:eastAsia="ar-SA"/>
              </w:rPr>
              <w:t xml:space="preserve">Projekto atitiktis nustatytiems prioritetams </w:t>
            </w:r>
          </w:p>
          <w:p w:rsidR="005F6656" w:rsidRDefault="005F3735">
            <w:pPr>
              <w:tabs>
                <w:tab w:val="left" w:pos="279"/>
              </w:tabs>
              <w:suppressAutoHyphens/>
              <w:ind w:left="357" w:hanging="357"/>
              <w:rPr>
                <w:szCs w:val="24"/>
                <w:lang w:eastAsia="ar-SA"/>
              </w:rPr>
            </w:pPr>
            <w:r>
              <w:rPr>
                <w:szCs w:val="24"/>
                <w:lang w:eastAsia="ar-SA"/>
              </w:rPr>
              <w:t>atitinka</w:t>
            </w:r>
          </w:p>
        </w:tc>
        <w:tc>
          <w:tcPr>
            <w:tcW w:w="799" w:type="pct"/>
            <w:tcBorders>
              <w:top w:val="single" w:sz="6" w:space="0" w:color="auto"/>
              <w:left w:val="single" w:sz="6" w:space="0" w:color="auto"/>
              <w:bottom w:val="single" w:sz="4" w:space="0" w:color="auto"/>
              <w:right w:val="single" w:sz="6" w:space="0" w:color="auto"/>
            </w:tcBorders>
            <w:hideMark/>
          </w:tcPr>
          <w:p w:rsidR="005F6656" w:rsidRDefault="005F3735">
            <w:pPr>
              <w:widowControl w:val="0"/>
              <w:jc w:val="center"/>
              <w:rPr>
                <w:szCs w:val="24"/>
                <w:lang w:eastAsia="lt-LT"/>
              </w:rPr>
            </w:pPr>
            <w:r>
              <w:rPr>
                <w:szCs w:val="24"/>
                <w:lang w:eastAsia="lt-LT"/>
              </w:rPr>
              <w:t>10</w:t>
            </w:r>
          </w:p>
        </w:tc>
        <w:tc>
          <w:tcPr>
            <w:tcW w:w="1086" w:type="pct"/>
            <w:tcBorders>
              <w:top w:val="single" w:sz="6" w:space="0" w:color="auto"/>
              <w:left w:val="single" w:sz="6" w:space="0" w:color="auto"/>
              <w:bottom w:val="single" w:sz="4" w:space="0" w:color="auto"/>
              <w:right w:val="single" w:sz="6" w:space="0" w:color="auto"/>
            </w:tcBorders>
          </w:tcPr>
          <w:p w:rsidR="005F6656" w:rsidRDefault="005F6656">
            <w:pPr>
              <w:suppressAutoHyphens/>
              <w:jc w:val="center"/>
              <w:rPr>
                <w:szCs w:val="24"/>
                <w:lang w:eastAsia="ar-SA"/>
              </w:rPr>
            </w:pPr>
          </w:p>
          <w:p w:rsidR="005F6656" w:rsidRDefault="005F6656">
            <w:pPr>
              <w:suppressAutoHyphens/>
              <w:jc w:val="center"/>
              <w:rPr>
                <w:szCs w:val="24"/>
                <w:lang w:eastAsia="ar-SA"/>
              </w:rPr>
            </w:pPr>
          </w:p>
          <w:p w:rsidR="005F6656" w:rsidRDefault="005F3735">
            <w:pPr>
              <w:suppressAutoHyphens/>
              <w:jc w:val="center"/>
              <w:rPr>
                <w:szCs w:val="24"/>
                <w:lang w:eastAsia="ar-SA"/>
              </w:rPr>
            </w:pPr>
            <w:r>
              <w:rPr>
                <w:szCs w:val="24"/>
                <w:lang w:eastAsia="ar-SA"/>
              </w:rPr>
              <w:t>10</w:t>
            </w:r>
          </w:p>
        </w:tc>
        <w:tc>
          <w:tcPr>
            <w:tcW w:w="658" w:type="pct"/>
            <w:tcBorders>
              <w:top w:val="single" w:sz="6" w:space="0" w:color="auto"/>
              <w:left w:val="single" w:sz="6" w:space="0" w:color="auto"/>
              <w:bottom w:val="single" w:sz="4" w:space="0" w:color="auto"/>
              <w:right w:val="single" w:sz="6" w:space="0" w:color="auto"/>
            </w:tcBorders>
          </w:tcPr>
          <w:p w:rsidR="005F6656" w:rsidRDefault="005F6656">
            <w:pPr>
              <w:widowControl w:val="0"/>
              <w:tabs>
                <w:tab w:val="center" w:pos="4819"/>
                <w:tab w:val="right" w:pos="9638"/>
              </w:tabs>
              <w:jc w:val="center"/>
              <w:rPr>
                <w:szCs w:val="24"/>
                <w:lang w:eastAsia="ar-SA"/>
              </w:rPr>
            </w:pPr>
          </w:p>
        </w:tc>
      </w:tr>
      <w:tr w:rsidR="005F6656">
        <w:trPr>
          <w:trHeight w:val="286"/>
        </w:trPr>
        <w:tc>
          <w:tcPr>
            <w:tcW w:w="0" w:type="auto"/>
            <w:vMerge/>
            <w:tcBorders>
              <w:top w:val="single" w:sz="6" w:space="0" w:color="auto"/>
              <w:left w:val="single" w:sz="6" w:space="0" w:color="auto"/>
              <w:bottom w:val="single" w:sz="6" w:space="0" w:color="auto"/>
              <w:right w:val="single" w:sz="6" w:space="0" w:color="auto"/>
            </w:tcBorders>
            <w:vAlign w:val="center"/>
            <w:hideMark/>
          </w:tcPr>
          <w:p w:rsidR="005F6656" w:rsidRDefault="005F6656">
            <w:pPr>
              <w:rPr>
                <w:color w:val="000000"/>
                <w:szCs w:val="24"/>
                <w:lang w:eastAsia="lt-LT"/>
              </w:rPr>
            </w:pPr>
          </w:p>
        </w:tc>
        <w:tc>
          <w:tcPr>
            <w:tcW w:w="2111" w:type="pct"/>
            <w:tcBorders>
              <w:top w:val="single" w:sz="4" w:space="0" w:color="auto"/>
              <w:left w:val="single" w:sz="6" w:space="0" w:color="auto"/>
              <w:bottom w:val="single" w:sz="6" w:space="0" w:color="auto"/>
              <w:right w:val="single" w:sz="6" w:space="0" w:color="auto"/>
            </w:tcBorders>
            <w:hideMark/>
          </w:tcPr>
          <w:p w:rsidR="005F6656" w:rsidRDefault="005F3735">
            <w:pPr>
              <w:tabs>
                <w:tab w:val="left" w:pos="279"/>
              </w:tabs>
              <w:suppressAutoHyphens/>
              <w:ind w:left="357" w:hanging="357"/>
              <w:rPr>
                <w:b/>
                <w:szCs w:val="24"/>
                <w:lang w:eastAsia="ar-SA"/>
              </w:rPr>
            </w:pPr>
            <w:r>
              <w:rPr>
                <w:szCs w:val="24"/>
                <w:lang w:eastAsia="ar-SA"/>
              </w:rPr>
              <w:t>neatitinka</w:t>
            </w:r>
          </w:p>
        </w:tc>
        <w:tc>
          <w:tcPr>
            <w:tcW w:w="799" w:type="pct"/>
            <w:tcBorders>
              <w:top w:val="single" w:sz="4" w:space="0" w:color="auto"/>
              <w:left w:val="single" w:sz="6" w:space="0" w:color="auto"/>
              <w:bottom w:val="single" w:sz="6" w:space="0" w:color="auto"/>
              <w:right w:val="single" w:sz="6" w:space="0" w:color="auto"/>
            </w:tcBorders>
          </w:tcPr>
          <w:p w:rsidR="005F6656" w:rsidRDefault="005F6656">
            <w:pPr>
              <w:widowControl w:val="0"/>
              <w:jc w:val="center"/>
              <w:rPr>
                <w:szCs w:val="24"/>
                <w:lang w:eastAsia="lt-LT"/>
              </w:rPr>
            </w:pPr>
          </w:p>
        </w:tc>
        <w:tc>
          <w:tcPr>
            <w:tcW w:w="1086" w:type="pct"/>
            <w:tcBorders>
              <w:top w:val="single" w:sz="4" w:space="0" w:color="auto"/>
              <w:left w:val="single" w:sz="6" w:space="0" w:color="auto"/>
              <w:bottom w:val="single" w:sz="6" w:space="0" w:color="auto"/>
              <w:right w:val="single" w:sz="6" w:space="0" w:color="auto"/>
            </w:tcBorders>
            <w:hideMark/>
          </w:tcPr>
          <w:p w:rsidR="005F6656" w:rsidRDefault="005F3735">
            <w:pPr>
              <w:suppressAutoHyphens/>
              <w:jc w:val="center"/>
              <w:rPr>
                <w:szCs w:val="24"/>
                <w:lang w:eastAsia="ar-SA"/>
              </w:rPr>
            </w:pPr>
            <w:r>
              <w:rPr>
                <w:szCs w:val="24"/>
                <w:lang w:eastAsia="ar-SA"/>
              </w:rPr>
              <w:t>0</w:t>
            </w:r>
          </w:p>
        </w:tc>
        <w:tc>
          <w:tcPr>
            <w:tcW w:w="658" w:type="pct"/>
            <w:tcBorders>
              <w:top w:val="single" w:sz="4" w:space="0" w:color="auto"/>
              <w:left w:val="single" w:sz="6" w:space="0" w:color="auto"/>
              <w:bottom w:val="single" w:sz="6" w:space="0" w:color="auto"/>
              <w:right w:val="single" w:sz="6" w:space="0" w:color="auto"/>
            </w:tcBorders>
          </w:tcPr>
          <w:p w:rsidR="005F6656" w:rsidRDefault="005F6656">
            <w:pPr>
              <w:widowControl w:val="0"/>
              <w:tabs>
                <w:tab w:val="center" w:pos="4819"/>
                <w:tab w:val="right" w:pos="9638"/>
              </w:tabs>
              <w:jc w:val="center"/>
              <w:rPr>
                <w:szCs w:val="24"/>
                <w:lang w:eastAsia="ar-SA"/>
              </w:rPr>
            </w:pPr>
          </w:p>
        </w:tc>
      </w:tr>
      <w:tr w:rsidR="005F6656">
        <w:trPr>
          <w:trHeight w:val="465"/>
        </w:trPr>
        <w:tc>
          <w:tcPr>
            <w:tcW w:w="346" w:type="pct"/>
            <w:vMerge w:val="restart"/>
            <w:tcBorders>
              <w:top w:val="single" w:sz="6" w:space="0" w:color="auto"/>
              <w:left w:val="single" w:sz="6" w:space="0" w:color="auto"/>
              <w:bottom w:val="single" w:sz="6" w:space="0" w:color="auto"/>
              <w:right w:val="single" w:sz="6" w:space="0" w:color="auto"/>
            </w:tcBorders>
            <w:hideMark/>
          </w:tcPr>
          <w:p w:rsidR="005F6656" w:rsidRDefault="005F3735">
            <w:pPr>
              <w:widowControl w:val="0"/>
              <w:jc w:val="center"/>
              <w:rPr>
                <w:bCs/>
                <w:szCs w:val="24"/>
                <w:lang w:eastAsia="lt-LT"/>
              </w:rPr>
            </w:pPr>
            <w:r>
              <w:rPr>
                <w:bCs/>
                <w:szCs w:val="24"/>
                <w:lang w:eastAsia="lt-LT"/>
              </w:rPr>
              <w:t>2.</w:t>
            </w:r>
          </w:p>
        </w:tc>
        <w:tc>
          <w:tcPr>
            <w:tcW w:w="2111" w:type="pct"/>
            <w:tcBorders>
              <w:top w:val="single" w:sz="6" w:space="0" w:color="auto"/>
              <w:left w:val="single" w:sz="6" w:space="0" w:color="auto"/>
              <w:bottom w:val="single" w:sz="4" w:space="0" w:color="auto"/>
              <w:right w:val="single" w:sz="6" w:space="0" w:color="auto"/>
            </w:tcBorders>
            <w:hideMark/>
          </w:tcPr>
          <w:p w:rsidR="005F6656" w:rsidRDefault="005F3735">
            <w:pPr>
              <w:widowControl w:val="0"/>
              <w:rPr>
                <w:b/>
                <w:bCs/>
                <w:szCs w:val="24"/>
                <w:lang w:eastAsia="lt-LT"/>
              </w:rPr>
            </w:pPr>
            <w:r>
              <w:rPr>
                <w:b/>
                <w:bCs/>
                <w:szCs w:val="24"/>
                <w:lang w:eastAsia="lt-LT"/>
              </w:rPr>
              <w:t>Projekto įgyvendinimas</w:t>
            </w:r>
          </w:p>
          <w:p w:rsidR="005F6656" w:rsidRDefault="005F3735">
            <w:pPr>
              <w:widowControl w:val="0"/>
              <w:tabs>
                <w:tab w:val="left" w:pos="175"/>
              </w:tabs>
              <w:rPr>
                <w:szCs w:val="24"/>
                <w:lang w:eastAsia="lt-LT"/>
              </w:rPr>
            </w:pPr>
            <w:r>
              <w:rPr>
                <w:szCs w:val="24"/>
                <w:lang w:eastAsia="lt-LT"/>
              </w:rPr>
              <w:t>- nuoseklus ir išsamus</w:t>
            </w:r>
          </w:p>
        </w:tc>
        <w:tc>
          <w:tcPr>
            <w:tcW w:w="799" w:type="pct"/>
            <w:tcBorders>
              <w:top w:val="single" w:sz="6" w:space="0" w:color="auto"/>
              <w:left w:val="single" w:sz="6" w:space="0" w:color="auto"/>
              <w:bottom w:val="single" w:sz="4" w:space="0" w:color="auto"/>
              <w:right w:val="single" w:sz="6" w:space="0" w:color="auto"/>
            </w:tcBorders>
            <w:hideMark/>
          </w:tcPr>
          <w:p w:rsidR="005F6656" w:rsidRDefault="005F3735">
            <w:pPr>
              <w:widowControl w:val="0"/>
              <w:jc w:val="center"/>
              <w:rPr>
                <w:szCs w:val="24"/>
                <w:lang w:eastAsia="lt-LT"/>
              </w:rPr>
            </w:pPr>
            <w:r>
              <w:rPr>
                <w:szCs w:val="24"/>
                <w:lang w:eastAsia="lt-LT"/>
              </w:rPr>
              <w:t>50</w:t>
            </w:r>
          </w:p>
        </w:tc>
        <w:tc>
          <w:tcPr>
            <w:tcW w:w="1086" w:type="pct"/>
            <w:tcBorders>
              <w:top w:val="single" w:sz="6" w:space="0" w:color="auto"/>
              <w:left w:val="single" w:sz="6" w:space="0" w:color="auto"/>
              <w:bottom w:val="single" w:sz="4" w:space="0" w:color="auto"/>
              <w:right w:val="single" w:sz="6" w:space="0" w:color="auto"/>
            </w:tcBorders>
          </w:tcPr>
          <w:p w:rsidR="005F6656" w:rsidRDefault="005F6656">
            <w:pPr>
              <w:widowControl w:val="0"/>
              <w:jc w:val="center"/>
              <w:rPr>
                <w:szCs w:val="24"/>
                <w:lang w:eastAsia="lt-LT"/>
              </w:rPr>
            </w:pPr>
          </w:p>
          <w:p w:rsidR="005F6656" w:rsidRDefault="005F3735">
            <w:pPr>
              <w:widowControl w:val="0"/>
              <w:tabs>
                <w:tab w:val="center" w:pos="4819"/>
                <w:tab w:val="right" w:pos="9638"/>
              </w:tabs>
              <w:jc w:val="center"/>
              <w:rPr>
                <w:szCs w:val="24"/>
                <w:lang w:eastAsia="ar-SA"/>
              </w:rPr>
            </w:pPr>
            <w:r>
              <w:rPr>
                <w:szCs w:val="24"/>
                <w:lang w:eastAsia="ar-SA"/>
              </w:rPr>
              <w:t>0 / 10</w:t>
            </w:r>
          </w:p>
        </w:tc>
        <w:tc>
          <w:tcPr>
            <w:tcW w:w="658" w:type="pct"/>
            <w:tcBorders>
              <w:top w:val="single" w:sz="6" w:space="0" w:color="auto"/>
              <w:left w:val="single" w:sz="6" w:space="0" w:color="auto"/>
              <w:bottom w:val="single" w:sz="4" w:space="0" w:color="auto"/>
              <w:right w:val="single" w:sz="6" w:space="0" w:color="auto"/>
            </w:tcBorders>
          </w:tcPr>
          <w:p w:rsidR="005F6656" w:rsidRDefault="005F6656">
            <w:pPr>
              <w:widowControl w:val="0"/>
              <w:jc w:val="both"/>
              <w:rPr>
                <w:szCs w:val="24"/>
                <w:lang w:eastAsia="lt-LT"/>
              </w:rPr>
            </w:pPr>
          </w:p>
        </w:tc>
      </w:tr>
      <w:tr w:rsidR="005F6656">
        <w:trPr>
          <w:trHeight w:val="578"/>
        </w:trPr>
        <w:tc>
          <w:tcPr>
            <w:tcW w:w="0" w:type="auto"/>
            <w:vMerge/>
            <w:tcBorders>
              <w:top w:val="single" w:sz="6" w:space="0" w:color="auto"/>
              <w:left w:val="single" w:sz="6" w:space="0" w:color="auto"/>
              <w:bottom w:val="single" w:sz="6" w:space="0" w:color="auto"/>
              <w:right w:val="single" w:sz="6" w:space="0" w:color="auto"/>
            </w:tcBorders>
            <w:vAlign w:val="center"/>
            <w:hideMark/>
          </w:tcPr>
          <w:p w:rsidR="005F6656" w:rsidRDefault="005F6656">
            <w:pPr>
              <w:rPr>
                <w:bCs/>
                <w:szCs w:val="24"/>
                <w:lang w:eastAsia="lt-LT"/>
              </w:rPr>
            </w:pPr>
          </w:p>
        </w:tc>
        <w:tc>
          <w:tcPr>
            <w:tcW w:w="2111" w:type="pct"/>
            <w:tcBorders>
              <w:top w:val="single" w:sz="4" w:space="0" w:color="auto"/>
              <w:left w:val="single" w:sz="6" w:space="0" w:color="auto"/>
              <w:bottom w:val="single" w:sz="4" w:space="0" w:color="auto"/>
              <w:right w:val="single" w:sz="6" w:space="0" w:color="auto"/>
            </w:tcBorders>
            <w:hideMark/>
          </w:tcPr>
          <w:p w:rsidR="005F6656" w:rsidRDefault="005F3735">
            <w:pPr>
              <w:rPr>
                <w:b/>
                <w:bCs/>
                <w:szCs w:val="24"/>
                <w:lang w:eastAsia="lt-LT"/>
              </w:rPr>
            </w:pPr>
            <w:r>
              <w:rPr>
                <w:szCs w:val="24"/>
                <w:lang w:eastAsia="lt-LT"/>
              </w:rPr>
              <w:t>- inovatyvus (projekto idėja ar metodai novatoriški, specifinių erdvių panaudojimas, idėjos originalumas ir kt.)</w:t>
            </w:r>
          </w:p>
        </w:tc>
        <w:tc>
          <w:tcPr>
            <w:tcW w:w="799" w:type="pct"/>
            <w:tcBorders>
              <w:top w:val="single" w:sz="4" w:space="0" w:color="auto"/>
              <w:left w:val="single" w:sz="6" w:space="0" w:color="auto"/>
              <w:bottom w:val="single" w:sz="4" w:space="0" w:color="auto"/>
              <w:right w:val="single" w:sz="6" w:space="0" w:color="auto"/>
            </w:tcBorders>
          </w:tcPr>
          <w:p w:rsidR="005F6656" w:rsidRDefault="005F6656">
            <w:pPr>
              <w:widowControl w:val="0"/>
              <w:jc w:val="center"/>
              <w:rPr>
                <w:szCs w:val="24"/>
                <w:lang w:eastAsia="lt-LT"/>
              </w:rPr>
            </w:pPr>
          </w:p>
        </w:tc>
        <w:tc>
          <w:tcPr>
            <w:tcW w:w="1086" w:type="pct"/>
            <w:tcBorders>
              <w:top w:val="single" w:sz="4" w:space="0" w:color="auto"/>
              <w:left w:val="single" w:sz="6" w:space="0" w:color="auto"/>
              <w:bottom w:val="single" w:sz="4" w:space="0" w:color="auto"/>
              <w:right w:val="single" w:sz="6" w:space="0" w:color="auto"/>
            </w:tcBorders>
            <w:hideMark/>
          </w:tcPr>
          <w:p w:rsidR="005F6656" w:rsidRDefault="005F3735">
            <w:pPr>
              <w:widowControl w:val="0"/>
              <w:jc w:val="center"/>
              <w:rPr>
                <w:szCs w:val="24"/>
                <w:lang w:eastAsia="lt-LT"/>
              </w:rPr>
            </w:pPr>
            <w:r>
              <w:rPr>
                <w:szCs w:val="24"/>
                <w:lang w:eastAsia="ar-SA"/>
              </w:rPr>
              <w:t xml:space="preserve">0 / </w:t>
            </w:r>
            <w:r>
              <w:rPr>
                <w:szCs w:val="24"/>
                <w:lang w:eastAsia="lt-LT"/>
              </w:rPr>
              <w:t>10</w:t>
            </w:r>
          </w:p>
        </w:tc>
        <w:tc>
          <w:tcPr>
            <w:tcW w:w="658" w:type="pct"/>
            <w:tcBorders>
              <w:top w:val="single" w:sz="4" w:space="0" w:color="auto"/>
              <w:left w:val="single" w:sz="6" w:space="0" w:color="auto"/>
              <w:bottom w:val="single" w:sz="4" w:space="0" w:color="auto"/>
              <w:right w:val="single" w:sz="6" w:space="0" w:color="auto"/>
            </w:tcBorders>
          </w:tcPr>
          <w:p w:rsidR="005F6656" w:rsidRDefault="005F6656">
            <w:pPr>
              <w:widowControl w:val="0"/>
              <w:jc w:val="both"/>
              <w:rPr>
                <w:szCs w:val="24"/>
                <w:lang w:eastAsia="lt-LT"/>
              </w:rPr>
            </w:pPr>
          </w:p>
        </w:tc>
      </w:tr>
      <w:tr w:rsidR="005F6656">
        <w:trPr>
          <w:trHeight w:val="558"/>
        </w:trPr>
        <w:tc>
          <w:tcPr>
            <w:tcW w:w="0" w:type="auto"/>
            <w:vMerge/>
            <w:tcBorders>
              <w:top w:val="single" w:sz="6" w:space="0" w:color="auto"/>
              <w:left w:val="single" w:sz="6" w:space="0" w:color="auto"/>
              <w:bottom w:val="single" w:sz="6" w:space="0" w:color="auto"/>
              <w:right w:val="single" w:sz="6" w:space="0" w:color="auto"/>
            </w:tcBorders>
            <w:vAlign w:val="center"/>
            <w:hideMark/>
          </w:tcPr>
          <w:p w:rsidR="005F6656" w:rsidRDefault="005F6656">
            <w:pPr>
              <w:rPr>
                <w:bCs/>
                <w:szCs w:val="24"/>
                <w:lang w:eastAsia="lt-LT"/>
              </w:rPr>
            </w:pPr>
          </w:p>
        </w:tc>
        <w:tc>
          <w:tcPr>
            <w:tcW w:w="2111" w:type="pct"/>
            <w:tcBorders>
              <w:top w:val="single" w:sz="4" w:space="0" w:color="auto"/>
              <w:left w:val="single" w:sz="6" w:space="0" w:color="auto"/>
              <w:bottom w:val="single" w:sz="4" w:space="0" w:color="auto"/>
              <w:right w:val="single" w:sz="6" w:space="0" w:color="auto"/>
            </w:tcBorders>
            <w:hideMark/>
          </w:tcPr>
          <w:p w:rsidR="005F6656" w:rsidRDefault="005F3735">
            <w:pPr>
              <w:rPr>
                <w:szCs w:val="24"/>
                <w:lang w:eastAsia="lt-LT"/>
              </w:rPr>
            </w:pPr>
            <w:r>
              <w:rPr>
                <w:szCs w:val="24"/>
                <w:lang w:eastAsia="lt-LT"/>
              </w:rPr>
              <w:t>- tikslai ir uždaviniai susiję tarpusavyje, aiškūs ir konkretūs, pamatuojami</w:t>
            </w:r>
          </w:p>
        </w:tc>
        <w:tc>
          <w:tcPr>
            <w:tcW w:w="799" w:type="pct"/>
            <w:tcBorders>
              <w:top w:val="single" w:sz="4" w:space="0" w:color="auto"/>
              <w:left w:val="single" w:sz="6" w:space="0" w:color="auto"/>
              <w:bottom w:val="single" w:sz="4" w:space="0" w:color="auto"/>
              <w:right w:val="single" w:sz="6" w:space="0" w:color="auto"/>
            </w:tcBorders>
          </w:tcPr>
          <w:p w:rsidR="005F6656" w:rsidRDefault="005F6656">
            <w:pPr>
              <w:widowControl w:val="0"/>
              <w:jc w:val="center"/>
              <w:rPr>
                <w:szCs w:val="24"/>
                <w:lang w:eastAsia="lt-LT"/>
              </w:rPr>
            </w:pPr>
          </w:p>
        </w:tc>
        <w:tc>
          <w:tcPr>
            <w:tcW w:w="1086" w:type="pct"/>
            <w:tcBorders>
              <w:top w:val="single" w:sz="4" w:space="0" w:color="auto"/>
              <w:left w:val="single" w:sz="6" w:space="0" w:color="auto"/>
              <w:bottom w:val="single" w:sz="4" w:space="0" w:color="auto"/>
              <w:right w:val="single" w:sz="6" w:space="0" w:color="auto"/>
            </w:tcBorders>
          </w:tcPr>
          <w:p w:rsidR="005F6656" w:rsidRDefault="005F3735">
            <w:pPr>
              <w:widowControl w:val="0"/>
              <w:tabs>
                <w:tab w:val="center" w:pos="4819"/>
                <w:tab w:val="right" w:pos="9638"/>
              </w:tabs>
              <w:ind w:left="33"/>
              <w:jc w:val="center"/>
              <w:rPr>
                <w:szCs w:val="24"/>
                <w:lang w:eastAsia="lt-LT"/>
              </w:rPr>
            </w:pPr>
            <w:r>
              <w:rPr>
                <w:szCs w:val="24"/>
                <w:lang w:eastAsia="ar-SA"/>
              </w:rPr>
              <w:t xml:space="preserve">0 / </w:t>
            </w:r>
            <w:r>
              <w:rPr>
                <w:szCs w:val="24"/>
                <w:lang w:eastAsia="lt-LT"/>
              </w:rPr>
              <w:t>10</w:t>
            </w:r>
          </w:p>
          <w:p w:rsidR="005F6656" w:rsidRDefault="005F6656">
            <w:pPr>
              <w:widowControl w:val="0"/>
              <w:tabs>
                <w:tab w:val="center" w:pos="4819"/>
                <w:tab w:val="right" w:pos="9638"/>
              </w:tabs>
              <w:ind w:left="33"/>
              <w:jc w:val="center"/>
              <w:rPr>
                <w:szCs w:val="24"/>
                <w:lang w:eastAsia="lt-LT"/>
              </w:rPr>
            </w:pPr>
          </w:p>
        </w:tc>
        <w:tc>
          <w:tcPr>
            <w:tcW w:w="658" w:type="pct"/>
            <w:tcBorders>
              <w:top w:val="single" w:sz="4" w:space="0" w:color="auto"/>
              <w:left w:val="single" w:sz="6" w:space="0" w:color="auto"/>
              <w:bottom w:val="single" w:sz="4" w:space="0" w:color="auto"/>
              <w:right w:val="single" w:sz="6" w:space="0" w:color="auto"/>
            </w:tcBorders>
          </w:tcPr>
          <w:p w:rsidR="005F6656" w:rsidRDefault="005F6656">
            <w:pPr>
              <w:widowControl w:val="0"/>
              <w:jc w:val="both"/>
              <w:rPr>
                <w:szCs w:val="24"/>
                <w:lang w:eastAsia="lt-LT"/>
              </w:rPr>
            </w:pPr>
          </w:p>
        </w:tc>
      </w:tr>
      <w:tr w:rsidR="005F6656">
        <w:trPr>
          <w:trHeight w:val="573"/>
        </w:trPr>
        <w:tc>
          <w:tcPr>
            <w:tcW w:w="0" w:type="auto"/>
            <w:vMerge/>
            <w:tcBorders>
              <w:top w:val="single" w:sz="6" w:space="0" w:color="auto"/>
              <w:left w:val="single" w:sz="6" w:space="0" w:color="auto"/>
              <w:bottom w:val="single" w:sz="6" w:space="0" w:color="auto"/>
              <w:right w:val="single" w:sz="6" w:space="0" w:color="auto"/>
            </w:tcBorders>
            <w:vAlign w:val="center"/>
            <w:hideMark/>
          </w:tcPr>
          <w:p w:rsidR="005F6656" w:rsidRDefault="005F6656">
            <w:pPr>
              <w:rPr>
                <w:bCs/>
                <w:szCs w:val="24"/>
                <w:lang w:eastAsia="lt-LT"/>
              </w:rPr>
            </w:pPr>
          </w:p>
        </w:tc>
        <w:tc>
          <w:tcPr>
            <w:tcW w:w="2111" w:type="pct"/>
            <w:tcBorders>
              <w:top w:val="single" w:sz="4" w:space="0" w:color="auto"/>
              <w:left w:val="single" w:sz="6" w:space="0" w:color="auto"/>
              <w:bottom w:val="single" w:sz="4" w:space="0" w:color="auto"/>
              <w:right w:val="single" w:sz="6" w:space="0" w:color="auto"/>
            </w:tcBorders>
            <w:hideMark/>
          </w:tcPr>
          <w:p w:rsidR="005F6656" w:rsidRDefault="005F3735">
            <w:pPr>
              <w:rPr>
                <w:szCs w:val="24"/>
                <w:lang w:eastAsia="lt-LT"/>
              </w:rPr>
            </w:pPr>
            <w:r>
              <w:rPr>
                <w:szCs w:val="24"/>
                <w:lang w:eastAsia="lt-LT"/>
              </w:rPr>
              <w:t xml:space="preserve">- numatoma įgyvendinti veikla leis pasiekti tikslus bei numatomus rezultatus  </w:t>
            </w:r>
          </w:p>
        </w:tc>
        <w:tc>
          <w:tcPr>
            <w:tcW w:w="799" w:type="pct"/>
            <w:tcBorders>
              <w:top w:val="single" w:sz="4" w:space="0" w:color="auto"/>
              <w:left w:val="single" w:sz="6" w:space="0" w:color="auto"/>
              <w:bottom w:val="single" w:sz="4" w:space="0" w:color="auto"/>
              <w:right w:val="single" w:sz="6" w:space="0" w:color="auto"/>
            </w:tcBorders>
          </w:tcPr>
          <w:p w:rsidR="005F6656" w:rsidRDefault="005F6656">
            <w:pPr>
              <w:widowControl w:val="0"/>
              <w:jc w:val="center"/>
              <w:rPr>
                <w:szCs w:val="24"/>
                <w:lang w:eastAsia="lt-LT"/>
              </w:rPr>
            </w:pPr>
          </w:p>
        </w:tc>
        <w:tc>
          <w:tcPr>
            <w:tcW w:w="1086" w:type="pct"/>
            <w:tcBorders>
              <w:top w:val="single" w:sz="4" w:space="0" w:color="auto"/>
              <w:left w:val="single" w:sz="6" w:space="0" w:color="auto"/>
              <w:bottom w:val="single" w:sz="4" w:space="0" w:color="auto"/>
              <w:right w:val="single" w:sz="6" w:space="0" w:color="auto"/>
            </w:tcBorders>
            <w:hideMark/>
          </w:tcPr>
          <w:p w:rsidR="005F6656" w:rsidRDefault="005F3735">
            <w:pPr>
              <w:widowControl w:val="0"/>
              <w:tabs>
                <w:tab w:val="center" w:pos="4819"/>
                <w:tab w:val="right" w:pos="9638"/>
              </w:tabs>
              <w:ind w:left="33"/>
              <w:jc w:val="center"/>
              <w:rPr>
                <w:szCs w:val="24"/>
                <w:lang w:eastAsia="lt-LT"/>
              </w:rPr>
            </w:pPr>
            <w:r>
              <w:rPr>
                <w:szCs w:val="24"/>
                <w:lang w:eastAsia="ar-SA"/>
              </w:rPr>
              <w:t xml:space="preserve">0 / </w:t>
            </w:r>
            <w:r>
              <w:rPr>
                <w:szCs w:val="24"/>
                <w:lang w:eastAsia="lt-LT"/>
              </w:rPr>
              <w:t>10</w:t>
            </w:r>
          </w:p>
        </w:tc>
        <w:tc>
          <w:tcPr>
            <w:tcW w:w="658" w:type="pct"/>
            <w:tcBorders>
              <w:top w:val="single" w:sz="4" w:space="0" w:color="auto"/>
              <w:left w:val="single" w:sz="6" w:space="0" w:color="auto"/>
              <w:bottom w:val="single" w:sz="4" w:space="0" w:color="auto"/>
              <w:right w:val="single" w:sz="6" w:space="0" w:color="auto"/>
            </w:tcBorders>
          </w:tcPr>
          <w:p w:rsidR="005F6656" w:rsidRDefault="005F6656">
            <w:pPr>
              <w:widowControl w:val="0"/>
              <w:jc w:val="both"/>
              <w:rPr>
                <w:szCs w:val="24"/>
                <w:lang w:eastAsia="lt-LT"/>
              </w:rPr>
            </w:pPr>
          </w:p>
        </w:tc>
      </w:tr>
      <w:tr w:rsidR="005F6656">
        <w:trPr>
          <w:trHeight w:val="576"/>
        </w:trPr>
        <w:tc>
          <w:tcPr>
            <w:tcW w:w="0" w:type="auto"/>
            <w:vMerge/>
            <w:tcBorders>
              <w:top w:val="single" w:sz="6" w:space="0" w:color="auto"/>
              <w:left w:val="single" w:sz="6" w:space="0" w:color="auto"/>
              <w:bottom w:val="single" w:sz="6" w:space="0" w:color="auto"/>
              <w:right w:val="single" w:sz="6" w:space="0" w:color="auto"/>
            </w:tcBorders>
            <w:vAlign w:val="center"/>
            <w:hideMark/>
          </w:tcPr>
          <w:p w:rsidR="005F6656" w:rsidRDefault="005F6656">
            <w:pPr>
              <w:rPr>
                <w:bCs/>
                <w:szCs w:val="24"/>
                <w:lang w:eastAsia="lt-LT"/>
              </w:rPr>
            </w:pPr>
          </w:p>
        </w:tc>
        <w:tc>
          <w:tcPr>
            <w:tcW w:w="2111" w:type="pct"/>
            <w:tcBorders>
              <w:top w:val="single" w:sz="4" w:space="0" w:color="auto"/>
              <w:left w:val="single" w:sz="6" w:space="0" w:color="auto"/>
              <w:bottom w:val="single" w:sz="6" w:space="0" w:color="auto"/>
              <w:right w:val="single" w:sz="6" w:space="0" w:color="auto"/>
            </w:tcBorders>
            <w:hideMark/>
          </w:tcPr>
          <w:p w:rsidR="005F6656" w:rsidRDefault="005F3735">
            <w:pPr>
              <w:rPr>
                <w:szCs w:val="24"/>
                <w:lang w:eastAsia="lt-LT"/>
              </w:rPr>
            </w:pPr>
            <w:r>
              <w:rPr>
                <w:szCs w:val="24"/>
                <w:lang w:eastAsia="lt-LT"/>
              </w:rPr>
              <w:t>- projektas yra tęstinis, turi realias tęstinumo perspektyvas, populiarus</w:t>
            </w:r>
          </w:p>
        </w:tc>
        <w:tc>
          <w:tcPr>
            <w:tcW w:w="799" w:type="pct"/>
            <w:tcBorders>
              <w:top w:val="single" w:sz="4" w:space="0" w:color="auto"/>
              <w:left w:val="single" w:sz="6" w:space="0" w:color="auto"/>
              <w:bottom w:val="single" w:sz="6" w:space="0" w:color="auto"/>
              <w:right w:val="single" w:sz="6" w:space="0" w:color="auto"/>
            </w:tcBorders>
          </w:tcPr>
          <w:p w:rsidR="005F6656" w:rsidRDefault="005F6656">
            <w:pPr>
              <w:widowControl w:val="0"/>
              <w:jc w:val="center"/>
              <w:rPr>
                <w:szCs w:val="24"/>
                <w:lang w:eastAsia="lt-LT"/>
              </w:rPr>
            </w:pPr>
          </w:p>
        </w:tc>
        <w:tc>
          <w:tcPr>
            <w:tcW w:w="1086" w:type="pct"/>
            <w:tcBorders>
              <w:top w:val="single" w:sz="4" w:space="0" w:color="auto"/>
              <w:left w:val="single" w:sz="6" w:space="0" w:color="auto"/>
              <w:bottom w:val="single" w:sz="6" w:space="0" w:color="auto"/>
              <w:right w:val="single" w:sz="6" w:space="0" w:color="auto"/>
            </w:tcBorders>
            <w:hideMark/>
          </w:tcPr>
          <w:p w:rsidR="005F6656" w:rsidRDefault="005F3735">
            <w:pPr>
              <w:widowControl w:val="0"/>
              <w:tabs>
                <w:tab w:val="center" w:pos="4819"/>
                <w:tab w:val="right" w:pos="9638"/>
              </w:tabs>
              <w:ind w:left="33"/>
              <w:jc w:val="center"/>
              <w:rPr>
                <w:szCs w:val="24"/>
                <w:lang w:eastAsia="lt-LT"/>
              </w:rPr>
            </w:pPr>
            <w:r>
              <w:rPr>
                <w:szCs w:val="24"/>
                <w:lang w:eastAsia="ar-SA"/>
              </w:rPr>
              <w:t xml:space="preserve">0 / </w:t>
            </w:r>
            <w:r>
              <w:rPr>
                <w:szCs w:val="24"/>
                <w:lang w:eastAsia="lt-LT"/>
              </w:rPr>
              <w:t>10</w:t>
            </w:r>
          </w:p>
        </w:tc>
        <w:tc>
          <w:tcPr>
            <w:tcW w:w="658" w:type="pct"/>
            <w:tcBorders>
              <w:top w:val="single" w:sz="4" w:space="0" w:color="auto"/>
              <w:left w:val="single" w:sz="6" w:space="0" w:color="auto"/>
              <w:bottom w:val="single" w:sz="6" w:space="0" w:color="auto"/>
              <w:right w:val="single" w:sz="6" w:space="0" w:color="auto"/>
            </w:tcBorders>
          </w:tcPr>
          <w:p w:rsidR="005F6656" w:rsidRDefault="005F6656">
            <w:pPr>
              <w:widowControl w:val="0"/>
              <w:jc w:val="both"/>
              <w:rPr>
                <w:szCs w:val="24"/>
                <w:lang w:eastAsia="lt-LT"/>
              </w:rPr>
            </w:pPr>
          </w:p>
        </w:tc>
      </w:tr>
      <w:tr w:rsidR="005F6656">
        <w:trPr>
          <w:trHeight w:val="1380"/>
        </w:trPr>
        <w:tc>
          <w:tcPr>
            <w:tcW w:w="346" w:type="pct"/>
            <w:vMerge w:val="restart"/>
            <w:tcBorders>
              <w:top w:val="single" w:sz="6" w:space="0" w:color="auto"/>
              <w:left w:val="single" w:sz="6" w:space="0" w:color="auto"/>
              <w:bottom w:val="single" w:sz="6" w:space="0" w:color="auto"/>
              <w:right w:val="single" w:sz="6" w:space="0" w:color="auto"/>
            </w:tcBorders>
            <w:hideMark/>
          </w:tcPr>
          <w:p w:rsidR="005F6656" w:rsidRDefault="005F3735">
            <w:pPr>
              <w:widowControl w:val="0"/>
              <w:jc w:val="center"/>
              <w:rPr>
                <w:bCs/>
                <w:szCs w:val="24"/>
                <w:lang w:eastAsia="lt-LT"/>
              </w:rPr>
            </w:pPr>
            <w:r>
              <w:rPr>
                <w:bCs/>
                <w:szCs w:val="24"/>
                <w:lang w:eastAsia="lt-LT"/>
              </w:rPr>
              <w:lastRenderedPageBreak/>
              <w:t>3.</w:t>
            </w:r>
          </w:p>
        </w:tc>
        <w:tc>
          <w:tcPr>
            <w:tcW w:w="2111" w:type="pct"/>
            <w:tcBorders>
              <w:top w:val="single" w:sz="6" w:space="0" w:color="auto"/>
              <w:left w:val="single" w:sz="6" w:space="0" w:color="auto"/>
              <w:bottom w:val="single" w:sz="6" w:space="0" w:color="auto"/>
              <w:right w:val="single" w:sz="6" w:space="0" w:color="auto"/>
            </w:tcBorders>
            <w:hideMark/>
          </w:tcPr>
          <w:p w:rsidR="005F6656" w:rsidRDefault="005F3735">
            <w:pPr>
              <w:widowControl w:val="0"/>
              <w:rPr>
                <w:b/>
                <w:szCs w:val="24"/>
                <w:lang w:eastAsia="lt-LT"/>
              </w:rPr>
            </w:pPr>
            <w:r>
              <w:rPr>
                <w:b/>
                <w:bCs/>
                <w:szCs w:val="24"/>
                <w:lang w:eastAsia="lt-LT"/>
              </w:rPr>
              <w:t>Reikalingų lėšų pagrindimas</w:t>
            </w:r>
          </w:p>
          <w:p w:rsidR="005F6656" w:rsidRDefault="005F3735">
            <w:pPr>
              <w:widowControl w:val="0"/>
              <w:tabs>
                <w:tab w:val="left" w:pos="175"/>
              </w:tabs>
              <w:rPr>
                <w:b/>
                <w:szCs w:val="24"/>
                <w:lang w:eastAsia="lt-LT"/>
              </w:rPr>
            </w:pPr>
            <w:r>
              <w:rPr>
                <w:szCs w:val="24"/>
                <w:lang w:eastAsia="lt-LT"/>
              </w:rPr>
              <w:t xml:space="preserve">- </w:t>
            </w:r>
            <w:r>
              <w:rPr>
                <w:bCs/>
                <w:szCs w:val="24"/>
                <w:lang w:eastAsia="lt-LT"/>
              </w:rPr>
              <w:t>projekto lėšos yra aiškios, detalios, pagrįstos, realios, suplanuotos, atsižvelgiant į rinkos kainas</w:t>
            </w:r>
            <w:r>
              <w:rPr>
                <w:szCs w:val="24"/>
                <w:lang w:eastAsia="lt-LT"/>
              </w:rPr>
              <w:t>, pateikti apskaičiavimai</w:t>
            </w:r>
          </w:p>
        </w:tc>
        <w:tc>
          <w:tcPr>
            <w:tcW w:w="799" w:type="pct"/>
            <w:tcBorders>
              <w:top w:val="single" w:sz="6" w:space="0" w:color="auto"/>
              <w:left w:val="single" w:sz="6" w:space="0" w:color="auto"/>
              <w:bottom w:val="single" w:sz="6" w:space="0" w:color="auto"/>
              <w:right w:val="single" w:sz="6" w:space="0" w:color="auto"/>
            </w:tcBorders>
            <w:hideMark/>
          </w:tcPr>
          <w:p w:rsidR="005F6656" w:rsidRDefault="005F3735">
            <w:pPr>
              <w:widowControl w:val="0"/>
              <w:jc w:val="center"/>
              <w:rPr>
                <w:szCs w:val="24"/>
                <w:lang w:eastAsia="lt-LT"/>
              </w:rPr>
            </w:pPr>
            <w:r>
              <w:rPr>
                <w:szCs w:val="24"/>
                <w:lang w:eastAsia="lt-LT"/>
              </w:rPr>
              <w:t>20</w:t>
            </w:r>
          </w:p>
        </w:tc>
        <w:tc>
          <w:tcPr>
            <w:tcW w:w="1086" w:type="pct"/>
            <w:tcBorders>
              <w:top w:val="single" w:sz="6" w:space="0" w:color="auto"/>
              <w:left w:val="single" w:sz="6" w:space="0" w:color="auto"/>
              <w:bottom w:val="single" w:sz="6" w:space="0" w:color="auto"/>
              <w:right w:val="single" w:sz="6" w:space="0" w:color="auto"/>
            </w:tcBorders>
          </w:tcPr>
          <w:p w:rsidR="005F6656" w:rsidRDefault="005F6656">
            <w:pPr>
              <w:widowControl w:val="0"/>
              <w:jc w:val="center"/>
              <w:rPr>
                <w:szCs w:val="24"/>
                <w:lang w:eastAsia="lt-LT"/>
              </w:rPr>
            </w:pPr>
          </w:p>
          <w:p w:rsidR="005F6656" w:rsidRDefault="005F6656">
            <w:pPr>
              <w:widowControl w:val="0"/>
              <w:jc w:val="center"/>
              <w:rPr>
                <w:szCs w:val="24"/>
                <w:lang w:eastAsia="lt-LT"/>
              </w:rPr>
            </w:pPr>
          </w:p>
          <w:p w:rsidR="005F6656" w:rsidRDefault="005F3735">
            <w:pPr>
              <w:widowControl w:val="0"/>
              <w:jc w:val="center"/>
              <w:rPr>
                <w:szCs w:val="24"/>
                <w:lang w:eastAsia="lt-LT"/>
              </w:rPr>
            </w:pPr>
            <w:r>
              <w:rPr>
                <w:szCs w:val="24"/>
                <w:lang w:eastAsia="lt-LT"/>
              </w:rPr>
              <w:t>20</w:t>
            </w:r>
          </w:p>
        </w:tc>
        <w:tc>
          <w:tcPr>
            <w:tcW w:w="658" w:type="pct"/>
            <w:tcBorders>
              <w:top w:val="single" w:sz="6" w:space="0" w:color="auto"/>
              <w:left w:val="single" w:sz="6" w:space="0" w:color="auto"/>
              <w:bottom w:val="single" w:sz="6" w:space="0" w:color="auto"/>
              <w:right w:val="single" w:sz="6" w:space="0" w:color="auto"/>
            </w:tcBorders>
          </w:tcPr>
          <w:p w:rsidR="005F6656" w:rsidRDefault="005F6656">
            <w:pPr>
              <w:widowControl w:val="0"/>
              <w:jc w:val="both"/>
              <w:rPr>
                <w:szCs w:val="24"/>
                <w:lang w:eastAsia="lt-LT"/>
              </w:rPr>
            </w:pPr>
          </w:p>
        </w:tc>
      </w:tr>
      <w:tr w:rsidR="005F6656">
        <w:trPr>
          <w:trHeight w:val="511"/>
        </w:trPr>
        <w:tc>
          <w:tcPr>
            <w:tcW w:w="0" w:type="auto"/>
            <w:vMerge/>
            <w:tcBorders>
              <w:top w:val="single" w:sz="6" w:space="0" w:color="auto"/>
              <w:left w:val="single" w:sz="6" w:space="0" w:color="auto"/>
              <w:bottom w:val="single" w:sz="6" w:space="0" w:color="auto"/>
              <w:right w:val="single" w:sz="6" w:space="0" w:color="auto"/>
            </w:tcBorders>
            <w:vAlign w:val="center"/>
            <w:hideMark/>
          </w:tcPr>
          <w:p w:rsidR="005F6656" w:rsidRDefault="005F6656">
            <w:pPr>
              <w:rPr>
                <w:bCs/>
                <w:szCs w:val="24"/>
                <w:lang w:eastAsia="lt-LT"/>
              </w:rPr>
            </w:pPr>
          </w:p>
        </w:tc>
        <w:tc>
          <w:tcPr>
            <w:tcW w:w="2111" w:type="pct"/>
            <w:tcBorders>
              <w:top w:val="single" w:sz="4" w:space="0" w:color="auto"/>
              <w:left w:val="single" w:sz="6" w:space="0" w:color="auto"/>
              <w:bottom w:val="single" w:sz="4" w:space="0" w:color="auto"/>
              <w:right w:val="single" w:sz="6" w:space="0" w:color="auto"/>
            </w:tcBorders>
            <w:hideMark/>
          </w:tcPr>
          <w:p w:rsidR="005F6656" w:rsidRDefault="005F3735">
            <w:pPr>
              <w:widowControl w:val="0"/>
              <w:tabs>
                <w:tab w:val="left" w:pos="175"/>
              </w:tabs>
              <w:rPr>
                <w:szCs w:val="24"/>
                <w:lang w:eastAsia="lt-LT"/>
              </w:rPr>
            </w:pPr>
            <w:r>
              <w:rPr>
                <w:szCs w:val="24"/>
                <w:lang w:eastAsia="lt-LT"/>
              </w:rPr>
              <w:t>- iš dalies pagrįstos, trūksta detalesnių apskaičiavimų</w:t>
            </w:r>
          </w:p>
        </w:tc>
        <w:tc>
          <w:tcPr>
            <w:tcW w:w="799" w:type="pct"/>
            <w:tcBorders>
              <w:top w:val="single" w:sz="4" w:space="0" w:color="auto"/>
              <w:left w:val="single" w:sz="6" w:space="0" w:color="auto"/>
              <w:bottom w:val="single" w:sz="4" w:space="0" w:color="auto"/>
              <w:right w:val="single" w:sz="6" w:space="0" w:color="auto"/>
            </w:tcBorders>
          </w:tcPr>
          <w:p w:rsidR="005F6656" w:rsidRDefault="005F6656">
            <w:pPr>
              <w:widowControl w:val="0"/>
              <w:jc w:val="center"/>
              <w:rPr>
                <w:szCs w:val="24"/>
                <w:lang w:eastAsia="lt-LT"/>
              </w:rPr>
            </w:pPr>
          </w:p>
        </w:tc>
        <w:tc>
          <w:tcPr>
            <w:tcW w:w="1086" w:type="pct"/>
            <w:tcBorders>
              <w:top w:val="single" w:sz="4" w:space="0" w:color="auto"/>
              <w:left w:val="single" w:sz="6" w:space="0" w:color="auto"/>
              <w:bottom w:val="single" w:sz="4" w:space="0" w:color="auto"/>
              <w:right w:val="single" w:sz="6" w:space="0" w:color="auto"/>
            </w:tcBorders>
            <w:hideMark/>
          </w:tcPr>
          <w:p w:rsidR="005F6656" w:rsidRDefault="005F3735">
            <w:pPr>
              <w:widowControl w:val="0"/>
              <w:jc w:val="center"/>
              <w:rPr>
                <w:szCs w:val="24"/>
                <w:lang w:eastAsia="lt-LT"/>
              </w:rPr>
            </w:pPr>
            <w:r>
              <w:rPr>
                <w:szCs w:val="24"/>
                <w:lang w:eastAsia="lt-LT"/>
              </w:rPr>
              <w:t>10</w:t>
            </w:r>
          </w:p>
        </w:tc>
        <w:tc>
          <w:tcPr>
            <w:tcW w:w="658" w:type="pct"/>
            <w:tcBorders>
              <w:top w:val="single" w:sz="4" w:space="0" w:color="auto"/>
              <w:left w:val="single" w:sz="6" w:space="0" w:color="auto"/>
              <w:bottom w:val="single" w:sz="4" w:space="0" w:color="auto"/>
              <w:right w:val="single" w:sz="6" w:space="0" w:color="auto"/>
            </w:tcBorders>
          </w:tcPr>
          <w:p w:rsidR="005F6656" w:rsidRDefault="005F6656">
            <w:pPr>
              <w:widowControl w:val="0"/>
              <w:jc w:val="both"/>
              <w:rPr>
                <w:szCs w:val="24"/>
                <w:lang w:eastAsia="lt-LT"/>
              </w:rPr>
            </w:pPr>
          </w:p>
        </w:tc>
      </w:tr>
      <w:tr w:rsidR="005F6656">
        <w:trPr>
          <w:trHeight w:val="271"/>
        </w:trPr>
        <w:tc>
          <w:tcPr>
            <w:tcW w:w="0" w:type="auto"/>
            <w:vMerge/>
            <w:tcBorders>
              <w:top w:val="single" w:sz="6" w:space="0" w:color="auto"/>
              <w:left w:val="single" w:sz="6" w:space="0" w:color="auto"/>
              <w:bottom w:val="single" w:sz="6" w:space="0" w:color="auto"/>
              <w:right w:val="single" w:sz="6" w:space="0" w:color="auto"/>
            </w:tcBorders>
            <w:vAlign w:val="center"/>
            <w:hideMark/>
          </w:tcPr>
          <w:p w:rsidR="005F6656" w:rsidRDefault="005F6656">
            <w:pPr>
              <w:rPr>
                <w:bCs/>
                <w:szCs w:val="24"/>
                <w:lang w:eastAsia="lt-LT"/>
              </w:rPr>
            </w:pPr>
          </w:p>
        </w:tc>
        <w:tc>
          <w:tcPr>
            <w:tcW w:w="2111" w:type="pct"/>
            <w:tcBorders>
              <w:top w:val="single" w:sz="4" w:space="0" w:color="auto"/>
              <w:left w:val="single" w:sz="6" w:space="0" w:color="auto"/>
              <w:bottom w:val="single" w:sz="6" w:space="0" w:color="auto"/>
              <w:right w:val="single" w:sz="6" w:space="0" w:color="auto"/>
            </w:tcBorders>
            <w:hideMark/>
          </w:tcPr>
          <w:p w:rsidR="005F6656" w:rsidRDefault="005F3735">
            <w:pPr>
              <w:rPr>
                <w:szCs w:val="24"/>
                <w:lang w:eastAsia="lt-LT"/>
              </w:rPr>
            </w:pPr>
            <w:r>
              <w:rPr>
                <w:szCs w:val="24"/>
                <w:lang w:eastAsia="lt-LT"/>
              </w:rPr>
              <w:t xml:space="preserve">- nepagrįstos </w:t>
            </w:r>
          </w:p>
        </w:tc>
        <w:tc>
          <w:tcPr>
            <w:tcW w:w="799" w:type="pct"/>
            <w:tcBorders>
              <w:top w:val="single" w:sz="4" w:space="0" w:color="auto"/>
              <w:left w:val="single" w:sz="6" w:space="0" w:color="auto"/>
              <w:bottom w:val="single" w:sz="6" w:space="0" w:color="auto"/>
              <w:right w:val="single" w:sz="6" w:space="0" w:color="auto"/>
            </w:tcBorders>
          </w:tcPr>
          <w:p w:rsidR="005F6656" w:rsidRDefault="005F6656">
            <w:pPr>
              <w:widowControl w:val="0"/>
              <w:jc w:val="center"/>
              <w:rPr>
                <w:szCs w:val="24"/>
                <w:lang w:eastAsia="lt-LT"/>
              </w:rPr>
            </w:pPr>
          </w:p>
        </w:tc>
        <w:tc>
          <w:tcPr>
            <w:tcW w:w="1086" w:type="pct"/>
            <w:tcBorders>
              <w:top w:val="single" w:sz="4" w:space="0" w:color="auto"/>
              <w:left w:val="single" w:sz="6" w:space="0" w:color="auto"/>
              <w:bottom w:val="single" w:sz="6" w:space="0" w:color="auto"/>
              <w:right w:val="single" w:sz="6" w:space="0" w:color="auto"/>
            </w:tcBorders>
            <w:hideMark/>
          </w:tcPr>
          <w:p w:rsidR="005F6656" w:rsidRDefault="005F3735">
            <w:pPr>
              <w:widowControl w:val="0"/>
              <w:jc w:val="center"/>
              <w:rPr>
                <w:szCs w:val="24"/>
                <w:lang w:eastAsia="lt-LT"/>
              </w:rPr>
            </w:pPr>
            <w:r>
              <w:rPr>
                <w:szCs w:val="24"/>
                <w:lang w:eastAsia="ar-SA"/>
              </w:rPr>
              <w:t>0</w:t>
            </w:r>
          </w:p>
        </w:tc>
        <w:tc>
          <w:tcPr>
            <w:tcW w:w="658" w:type="pct"/>
            <w:tcBorders>
              <w:top w:val="single" w:sz="4" w:space="0" w:color="auto"/>
              <w:left w:val="single" w:sz="6" w:space="0" w:color="auto"/>
              <w:bottom w:val="single" w:sz="6" w:space="0" w:color="auto"/>
              <w:right w:val="single" w:sz="6" w:space="0" w:color="auto"/>
            </w:tcBorders>
          </w:tcPr>
          <w:p w:rsidR="005F6656" w:rsidRDefault="005F6656">
            <w:pPr>
              <w:widowControl w:val="0"/>
              <w:jc w:val="both"/>
              <w:rPr>
                <w:szCs w:val="24"/>
                <w:lang w:eastAsia="lt-LT"/>
              </w:rPr>
            </w:pPr>
          </w:p>
        </w:tc>
      </w:tr>
      <w:tr w:rsidR="005F6656">
        <w:trPr>
          <w:trHeight w:val="411"/>
        </w:trPr>
        <w:tc>
          <w:tcPr>
            <w:tcW w:w="346" w:type="pct"/>
            <w:vMerge w:val="restart"/>
            <w:tcBorders>
              <w:top w:val="single" w:sz="6" w:space="0" w:color="auto"/>
              <w:left w:val="single" w:sz="6" w:space="0" w:color="auto"/>
              <w:bottom w:val="single" w:sz="6" w:space="0" w:color="auto"/>
              <w:right w:val="single" w:sz="6" w:space="0" w:color="auto"/>
            </w:tcBorders>
            <w:hideMark/>
          </w:tcPr>
          <w:p w:rsidR="005F6656" w:rsidRDefault="005F3735">
            <w:pPr>
              <w:widowControl w:val="0"/>
              <w:jc w:val="center"/>
              <w:rPr>
                <w:color w:val="000000"/>
                <w:szCs w:val="24"/>
                <w:lang w:eastAsia="lt-LT"/>
              </w:rPr>
            </w:pPr>
            <w:r>
              <w:rPr>
                <w:color w:val="000000"/>
                <w:szCs w:val="24"/>
                <w:lang w:eastAsia="lt-LT"/>
              </w:rPr>
              <w:t>4.</w:t>
            </w:r>
          </w:p>
        </w:tc>
        <w:tc>
          <w:tcPr>
            <w:tcW w:w="2111" w:type="pct"/>
            <w:tcBorders>
              <w:top w:val="single" w:sz="6" w:space="0" w:color="auto"/>
              <w:left w:val="single" w:sz="6" w:space="0" w:color="auto"/>
              <w:bottom w:val="single" w:sz="6" w:space="0" w:color="auto"/>
              <w:right w:val="single" w:sz="6" w:space="0" w:color="auto"/>
            </w:tcBorders>
            <w:hideMark/>
          </w:tcPr>
          <w:p w:rsidR="005F6656" w:rsidRDefault="005F3735">
            <w:pPr>
              <w:suppressAutoHyphens/>
              <w:rPr>
                <w:b/>
                <w:bCs/>
                <w:szCs w:val="24"/>
                <w:lang w:eastAsia="ar-SA"/>
              </w:rPr>
            </w:pPr>
            <w:r>
              <w:rPr>
                <w:b/>
                <w:bCs/>
                <w:szCs w:val="24"/>
                <w:lang w:eastAsia="ar-SA"/>
              </w:rPr>
              <w:t xml:space="preserve">Turimi žmogiškieji ir materialiniai ištekliai </w:t>
            </w:r>
          </w:p>
          <w:p w:rsidR="005F6656" w:rsidRDefault="005F3735">
            <w:pPr>
              <w:tabs>
                <w:tab w:val="left" w:pos="175"/>
              </w:tabs>
              <w:suppressAutoHyphens/>
              <w:rPr>
                <w:szCs w:val="24"/>
                <w:lang w:eastAsia="ar-SA"/>
              </w:rPr>
            </w:pPr>
            <w:r>
              <w:rPr>
                <w:szCs w:val="24"/>
                <w:lang w:eastAsia="ar-SA"/>
              </w:rPr>
              <w:t>-</w:t>
            </w:r>
            <w:r>
              <w:rPr>
                <w:szCs w:val="24"/>
                <w:lang w:eastAsia="ar-SA"/>
              </w:rPr>
              <w:tab/>
              <w:t>visiškai pakankami (didelė projekto vadovo patirtis ir kompetencija, tinkama materialinė bazė)</w:t>
            </w:r>
          </w:p>
        </w:tc>
        <w:tc>
          <w:tcPr>
            <w:tcW w:w="799" w:type="pct"/>
            <w:tcBorders>
              <w:top w:val="single" w:sz="6" w:space="0" w:color="auto"/>
              <w:left w:val="single" w:sz="6" w:space="0" w:color="auto"/>
              <w:bottom w:val="single" w:sz="6" w:space="0" w:color="auto"/>
              <w:right w:val="single" w:sz="6" w:space="0" w:color="auto"/>
            </w:tcBorders>
            <w:hideMark/>
          </w:tcPr>
          <w:p w:rsidR="005F6656" w:rsidRDefault="005F3735">
            <w:pPr>
              <w:widowControl w:val="0"/>
              <w:jc w:val="center"/>
              <w:rPr>
                <w:szCs w:val="24"/>
                <w:lang w:eastAsia="lt-LT"/>
              </w:rPr>
            </w:pPr>
            <w:r>
              <w:rPr>
                <w:szCs w:val="24"/>
                <w:lang w:eastAsia="lt-LT"/>
              </w:rPr>
              <w:t>10</w:t>
            </w:r>
          </w:p>
        </w:tc>
        <w:tc>
          <w:tcPr>
            <w:tcW w:w="1086" w:type="pct"/>
            <w:tcBorders>
              <w:top w:val="single" w:sz="6" w:space="0" w:color="auto"/>
              <w:left w:val="single" w:sz="6" w:space="0" w:color="auto"/>
              <w:bottom w:val="single" w:sz="6" w:space="0" w:color="auto"/>
              <w:right w:val="single" w:sz="6" w:space="0" w:color="auto"/>
            </w:tcBorders>
          </w:tcPr>
          <w:p w:rsidR="005F6656" w:rsidRDefault="005F6656">
            <w:pPr>
              <w:widowControl w:val="0"/>
              <w:tabs>
                <w:tab w:val="center" w:pos="4819"/>
                <w:tab w:val="right" w:pos="9638"/>
              </w:tabs>
              <w:jc w:val="center"/>
              <w:rPr>
                <w:szCs w:val="24"/>
                <w:lang w:eastAsia="ar-SA"/>
              </w:rPr>
            </w:pPr>
          </w:p>
          <w:p w:rsidR="005F6656" w:rsidRDefault="005F6656">
            <w:pPr>
              <w:widowControl w:val="0"/>
              <w:tabs>
                <w:tab w:val="center" w:pos="4819"/>
                <w:tab w:val="right" w:pos="9638"/>
              </w:tabs>
              <w:jc w:val="center"/>
              <w:rPr>
                <w:szCs w:val="24"/>
                <w:lang w:eastAsia="ar-SA"/>
              </w:rPr>
            </w:pPr>
          </w:p>
          <w:p w:rsidR="005F6656" w:rsidRDefault="005F6656">
            <w:pPr>
              <w:widowControl w:val="0"/>
              <w:tabs>
                <w:tab w:val="center" w:pos="4819"/>
                <w:tab w:val="right" w:pos="9638"/>
              </w:tabs>
              <w:jc w:val="center"/>
              <w:rPr>
                <w:szCs w:val="24"/>
                <w:lang w:eastAsia="ar-SA"/>
              </w:rPr>
            </w:pPr>
          </w:p>
          <w:p w:rsidR="005F6656" w:rsidRDefault="005F3735">
            <w:pPr>
              <w:widowControl w:val="0"/>
              <w:tabs>
                <w:tab w:val="center" w:pos="4819"/>
                <w:tab w:val="right" w:pos="9638"/>
              </w:tabs>
              <w:jc w:val="center"/>
              <w:rPr>
                <w:szCs w:val="24"/>
                <w:lang w:eastAsia="ar-SA"/>
              </w:rPr>
            </w:pPr>
            <w:r>
              <w:rPr>
                <w:szCs w:val="24"/>
                <w:lang w:eastAsia="ar-SA"/>
              </w:rPr>
              <w:t>10</w:t>
            </w:r>
          </w:p>
          <w:p w:rsidR="005F6656" w:rsidRDefault="005F6656">
            <w:pPr>
              <w:widowControl w:val="0"/>
              <w:tabs>
                <w:tab w:val="center" w:pos="4819"/>
                <w:tab w:val="right" w:pos="9638"/>
              </w:tabs>
              <w:jc w:val="center"/>
              <w:rPr>
                <w:szCs w:val="24"/>
                <w:lang w:eastAsia="ar-SA"/>
              </w:rPr>
            </w:pPr>
          </w:p>
        </w:tc>
        <w:tc>
          <w:tcPr>
            <w:tcW w:w="658" w:type="pct"/>
            <w:tcBorders>
              <w:top w:val="single" w:sz="6" w:space="0" w:color="auto"/>
              <w:left w:val="single" w:sz="6" w:space="0" w:color="auto"/>
              <w:bottom w:val="single" w:sz="6" w:space="0" w:color="auto"/>
              <w:right w:val="single" w:sz="6" w:space="0" w:color="auto"/>
            </w:tcBorders>
          </w:tcPr>
          <w:p w:rsidR="005F6656" w:rsidRDefault="005F6656">
            <w:pPr>
              <w:widowControl w:val="0"/>
              <w:tabs>
                <w:tab w:val="center" w:pos="4819"/>
                <w:tab w:val="right" w:pos="9638"/>
              </w:tabs>
              <w:jc w:val="both"/>
              <w:rPr>
                <w:szCs w:val="24"/>
                <w:lang w:eastAsia="ar-SA"/>
              </w:rPr>
            </w:pPr>
          </w:p>
        </w:tc>
      </w:tr>
      <w:tr w:rsidR="005F6656">
        <w:trPr>
          <w:trHeight w:val="288"/>
        </w:trPr>
        <w:tc>
          <w:tcPr>
            <w:tcW w:w="0" w:type="auto"/>
            <w:vMerge/>
            <w:tcBorders>
              <w:top w:val="single" w:sz="6" w:space="0" w:color="auto"/>
              <w:left w:val="single" w:sz="6" w:space="0" w:color="auto"/>
              <w:bottom w:val="single" w:sz="6" w:space="0" w:color="auto"/>
              <w:right w:val="single" w:sz="6" w:space="0" w:color="auto"/>
            </w:tcBorders>
            <w:vAlign w:val="center"/>
            <w:hideMark/>
          </w:tcPr>
          <w:p w:rsidR="005F6656" w:rsidRDefault="005F6656">
            <w:pPr>
              <w:rPr>
                <w:color w:val="000000"/>
                <w:szCs w:val="24"/>
                <w:lang w:eastAsia="lt-LT"/>
              </w:rPr>
            </w:pPr>
          </w:p>
        </w:tc>
        <w:tc>
          <w:tcPr>
            <w:tcW w:w="2111" w:type="pct"/>
            <w:tcBorders>
              <w:top w:val="single" w:sz="4" w:space="0" w:color="auto"/>
              <w:left w:val="single" w:sz="6" w:space="0" w:color="auto"/>
              <w:bottom w:val="single" w:sz="6" w:space="0" w:color="auto"/>
              <w:right w:val="single" w:sz="6" w:space="0" w:color="auto"/>
            </w:tcBorders>
            <w:hideMark/>
          </w:tcPr>
          <w:p w:rsidR="005F6656" w:rsidRDefault="005F3735">
            <w:pPr>
              <w:tabs>
                <w:tab w:val="left" w:pos="175"/>
              </w:tabs>
              <w:suppressAutoHyphens/>
              <w:rPr>
                <w:szCs w:val="24"/>
                <w:lang w:eastAsia="ar-SA"/>
              </w:rPr>
            </w:pPr>
            <w:r>
              <w:rPr>
                <w:szCs w:val="24"/>
                <w:lang w:eastAsia="ar-SA"/>
              </w:rPr>
              <w:t>- nepakankami</w:t>
            </w:r>
          </w:p>
        </w:tc>
        <w:tc>
          <w:tcPr>
            <w:tcW w:w="799" w:type="pct"/>
            <w:tcBorders>
              <w:top w:val="single" w:sz="4" w:space="0" w:color="auto"/>
              <w:left w:val="single" w:sz="6" w:space="0" w:color="auto"/>
              <w:bottom w:val="single" w:sz="6" w:space="0" w:color="auto"/>
              <w:right w:val="single" w:sz="6" w:space="0" w:color="auto"/>
            </w:tcBorders>
          </w:tcPr>
          <w:p w:rsidR="005F6656" w:rsidRDefault="005F6656">
            <w:pPr>
              <w:widowControl w:val="0"/>
              <w:jc w:val="center"/>
              <w:rPr>
                <w:szCs w:val="24"/>
                <w:lang w:eastAsia="lt-LT"/>
              </w:rPr>
            </w:pPr>
          </w:p>
        </w:tc>
        <w:tc>
          <w:tcPr>
            <w:tcW w:w="1086" w:type="pct"/>
            <w:tcBorders>
              <w:top w:val="single" w:sz="4" w:space="0" w:color="auto"/>
              <w:left w:val="single" w:sz="6" w:space="0" w:color="auto"/>
              <w:bottom w:val="single" w:sz="6" w:space="0" w:color="auto"/>
              <w:right w:val="single" w:sz="6" w:space="0" w:color="auto"/>
            </w:tcBorders>
            <w:hideMark/>
          </w:tcPr>
          <w:p w:rsidR="005F6656" w:rsidRDefault="005F3735">
            <w:pPr>
              <w:widowControl w:val="0"/>
              <w:tabs>
                <w:tab w:val="center" w:pos="4819"/>
                <w:tab w:val="right" w:pos="9638"/>
              </w:tabs>
              <w:jc w:val="center"/>
              <w:rPr>
                <w:szCs w:val="24"/>
                <w:lang w:eastAsia="ar-SA"/>
              </w:rPr>
            </w:pPr>
            <w:r>
              <w:rPr>
                <w:szCs w:val="24"/>
                <w:lang w:eastAsia="ar-SA"/>
              </w:rPr>
              <w:t>0</w:t>
            </w:r>
          </w:p>
        </w:tc>
        <w:tc>
          <w:tcPr>
            <w:tcW w:w="658" w:type="pct"/>
            <w:tcBorders>
              <w:top w:val="single" w:sz="4" w:space="0" w:color="auto"/>
              <w:left w:val="single" w:sz="6" w:space="0" w:color="auto"/>
              <w:bottom w:val="single" w:sz="6" w:space="0" w:color="auto"/>
              <w:right w:val="single" w:sz="6" w:space="0" w:color="auto"/>
            </w:tcBorders>
          </w:tcPr>
          <w:p w:rsidR="005F6656" w:rsidRDefault="005F6656">
            <w:pPr>
              <w:widowControl w:val="0"/>
              <w:tabs>
                <w:tab w:val="center" w:pos="4819"/>
                <w:tab w:val="right" w:pos="9638"/>
              </w:tabs>
              <w:jc w:val="both"/>
              <w:rPr>
                <w:szCs w:val="24"/>
                <w:lang w:eastAsia="ar-SA"/>
              </w:rPr>
            </w:pPr>
          </w:p>
        </w:tc>
      </w:tr>
      <w:tr w:rsidR="005F6656">
        <w:trPr>
          <w:trHeight w:val="987"/>
        </w:trPr>
        <w:tc>
          <w:tcPr>
            <w:tcW w:w="346" w:type="pct"/>
            <w:vMerge w:val="restart"/>
            <w:tcBorders>
              <w:top w:val="single" w:sz="6" w:space="0" w:color="auto"/>
              <w:left w:val="single" w:sz="6" w:space="0" w:color="auto"/>
              <w:bottom w:val="single" w:sz="4" w:space="0" w:color="auto"/>
              <w:right w:val="single" w:sz="6" w:space="0" w:color="auto"/>
            </w:tcBorders>
            <w:hideMark/>
          </w:tcPr>
          <w:p w:rsidR="005F6656" w:rsidRDefault="005F3735">
            <w:pPr>
              <w:widowControl w:val="0"/>
              <w:jc w:val="center"/>
              <w:rPr>
                <w:color w:val="000000"/>
                <w:szCs w:val="24"/>
                <w:lang w:eastAsia="lt-LT"/>
              </w:rPr>
            </w:pPr>
            <w:r>
              <w:rPr>
                <w:color w:val="000000"/>
                <w:szCs w:val="24"/>
                <w:lang w:eastAsia="lt-LT"/>
              </w:rPr>
              <w:t>5.</w:t>
            </w:r>
          </w:p>
        </w:tc>
        <w:tc>
          <w:tcPr>
            <w:tcW w:w="2111" w:type="pct"/>
            <w:tcBorders>
              <w:top w:val="single" w:sz="6" w:space="0" w:color="auto"/>
              <w:left w:val="single" w:sz="6" w:space="0" w:color="auto"/>
              <w:bottom w:val="single" w:sz="4" w:space="0" w:color="auto"/>
              <w:right w:val="single" w:sz="6" w:space="0" w:color="auto"/>
            </w:tcBorders>
            <w:hideMark/>
          </w:tcPr>
          <w:p w:rsidR="005F6656" w:rsidRDefault="005F3735">
            <w:pPr>
              <w:widowControl w:val="0"/>
              <w:suppressAutoHyphens/>
              <w:rPr>
                <w:bCs/>
                <w:szCs w:val="24"/>
                <w:lang w:eastAsia="ar-SA"/>
              </w:rPr>
            </w:pPr>
            <w:r>
              <w:rPr>
                <w:b/>
                <w:bCs/>
                <w:szCs w:val="24"/>
                <w:lang w:eastAsia="ar-SA"/>
              </w:rPr>
              <w:t xml:space="preserve">Kiti finansavimo šaltiniai </w:t>
            </w:r>
          </w:p>
          <w:p w:rsidR="005F6656" w:rsidRDefault="005F3735">
            <w:pPr>
              <w:suppressAutoHyphens/>
              <w:rPr>
                <w:bCs/>
                <w:szCs w:val="24"/>
                <w:lang w:eastAsia="ar-SA"/>
              </w:rPr>
            </w:pPr>
            <w:r>
              <w:rPr>
                <w:bCs/>
                <w:szCs w:val="24"/>
                <w:lang w:eastAsia="ar-SA"/>
              </w:rPr>
              <w:t xml:space="preserve">- </w:t>
            </w:r>
            <w:r>
              <w:rPr>
                <w:szCs w:val="24"/>
                <w:lang w:eastAsia="lt-LT"/>
              </w:rPr>
              <w:t>kiti finansavimo šaltiniai (projektui įgyvendinti pritraukiama lėšų iš rėmėjų)</w:t>
            </w:r>
          </w:p>
        </w:tc>
        <w:tc>
          <w:tcPr>
            <w:tcW w:w="799" w:type="pct"/>
            <w:tcBorders>
              <w:top w:val="single" w:sz="6" w:space="0" w:color="auto"/>
              <w:left w:val="single" w:sz="6" w:space="0" w:color="auto"/>
              <w:bottom w:val="single" w:sz="4" w:space="0" w:color="auto"/>
              <w:right w:val="single" w:sz="6" w:space="0" w:color="auto"/>
            </w:tcBorders>
            <w:hideMark/>
          </w:tcPr>
          <w:p w:rsidR="005F6656" w:rsidRDefault="005F3735">
            <w:pPr>
              <w:widowControl w:val="0"/>
              <w:jc w:val="center"/>
              <w:rPr>
                <w:szCs w:val="24"/>
                <w:lang w:eastAsia="lt-LT"/>
              </w:rPr>
            </w:pPr>
            <w:r>
              <w:rPr>
                <w:szCs w:val="24"/>
                <w:lang w:eastAsia="lt-LT"/>
              </w:rPr>
              <w:t>10</w:t>
            </w:r>
          </w:p>
        </w:tc>
        <w:tc>
          <w:tcPr>
            <w:tcW w:w="1086" w:type="pct"/>
            <w:tcBorders>
              <w:top w:val="single" w:sz="6" w:space="0" w:color="auto"/>
              <w:left w:val="single" w:sz="6" w:space="0" w:color="auto"/>
              <w:bottom w:val="single" w:sz="4" w:space="0" w:color="auto"/>
              <w:right w:val="single" w:sz="6" w:space="0" w:color="auto"/>
            </w:tcBorders>
          </w:tcPr>
          <w:p w:rsidR="005F6656" w:rsidRDefault="005F6656">
            <w:pPr>
              <w:widowControl w:val="0"/>
              <w:tabs>
                <w:tab w:val="center" w:pos="4819"/>
                <w:tab w:val="right" w:pos="9638"/>
              </w:tabs>
              <w:jc w:val="center"/>
              <w:rPr>
                <w:szCs w:val="24"/>
                <w:lang w:eastAsia="ar-SA"/>
              </w:rPr>
            </w:pPr>
          </w:p>
          <w:p w:rsidR="005F6656" w:rsidRDefault="005F6656">
            <w:pPr>
              <w:widowControl w:val="0"/>
              <w:tabs>
                <w:tab w:val="center" w:pos="4819"/>
                <w:tab w:val="right" w:pos="9638"/>
              </w:tabs>
              <w:jc w:val="center"/>
              <w:rPr>
                <w:szCs w:val="24"/>
                <w:lang w:eastAsia="ar-SA"/>
              </w:rPr>
            </w:pPr>
          </w:p>
          <w:p w:rsidR="005F6656" w:rsidRDefault="005F3735">
            <w:pPr>
              <w:widowControl w:val="0"/>
              <w:tabs>
                <w:tab w:val="center" w:pos="4819"/>
                <w:tab w:val="right" w:pos="9638"/>
              </w:tabs>
              <w:jc w:val="center"/>
              <w:rPr>
                <w:szCs w:val="24"/>
                <w:lang w:eastAsia="ar-SA"/>
              </w:rPr>
            </w:pPr>
            <w:r>
              <w:rPr>
                <w:szCs w:val="24"/>
                <w:lang w:eastAsia="ar-SA"/>
              </w:rPr>
              <w:t>10</w:t>
            </w:r>
          </w:p>
        </w:tc>
        <w:tc>
          <w:tcPr>
            <w:tcW w:w="658" w:type="pct"/>
            <w:tcBorders>
              <w:top w:val="single" w:sz="6" w:space="0" w:color="auto"/>
              <w:left w:val="single" w:sz="6" w:space="0" w:color="auto"/>
              <w:bottom w:val="single" w:sz="4" w:space="0" w:color="auto"/>
              <w:right w:val="single" w:sz="6" w:space="0" w:color="auto"/>
            </w:tcBorders>
          </w:tcPr>
          <w:p w:rsidR="005F6656" w:rsidRDefault="005F6656">
            <w:pPr>
              <w:widowControl w:val="0"/>
              <w:tabs>
                <w:tab w:val="center" w:pos="4819"/>
                <w:tab w:val="right" w:pos="9638"/>
              </w:tabs>
              <w:jc w:val="both"/>
              <w:rPr>
                <w:szCs w:val="24"/>
                <w:lang w:eastAsia="ar-SA"/>
              </w:rPr>
            </w:pPr>
          </w:p>
        </w:tc>
      </w:tr>
      <w:tr w:rsidR="005F6656">
        <w:trPr>
          <w:trHeight w:val="406"/>
        </w:trPr>
        <w:tc>
          <w:tcPr>
            <w:tcW w:w="0" w:type="auto"/>
            <w:vMerge/>
            <w:tcBorders>
              <w:top w:val="single" w:sz="6" w:space="0" w:color="auto"/>
              <w:left w:val="single" w:sz="6" w:space="0" w:color="auto"/>
              <w:bottom w:val="single" w:sz="4" w:space="0" w:color="auto"/>
              <w:right w:val="single" w:sz="6" w:space="0" w:color="auto"/>
            </w:tcBorders>
            <w:vAlign w:val="center"/>
            <w:hideMark/>
          </w:tcPr>
          <w:p w:rsidR="005F6656" w:rsidRDefault="005F6656">
            <w:pPr>
              <w:rPr>
                <w:color w:val="000000"/>
                <w:szCs w:val="24"/>
                <w:lang w:eastAsia="lt-LT"/>
              </w:rPr>
            </w:pPr>
          </w:p>
        </w:tc>
        <w:tc>
          <w:tcPr>
            <w:tcW w:w="2111" w:type="pct"/>
            <w:tcBorders>
              <w:top w:val="single" w:sz="4" w:space="0" w:color="auto"/>
              <w:left w:val="single" w:sz="6" w:space="0" w:color="auto"/>
              <w:bottom w:val="single" w:sz="4" w:space="0" w:color="auto"/>
              <w:right w:val="single" w:sz="6" w:space="0" w:color="auto"/>
            </w:tcBorders>
            <w:hideMark/>
          </w:tcPr>
          <w:p w:rsidR="005F6656" w:rsidRDefault="005F3735">
            <w:pPr>
              <w:suppressAutoHyphens/>
              <w:contextualSpacing/>
              <w:rPr>
                <w:b/>
                <w:bCs/>
                <w:szCs w:val="24"/>
                <w:lang w:eastAsia="ar-SA"/>
              </w:rPr>
            </w:pPr>
            <w:r>
              <w:rPr>
                <w:bCs/>
                <w:szCs w:val="24"/>
                <w:lang w:eastAsia="ar-SA"/>
              </w:rPr>
              <w:t>- kitų finansavimo šaltinių nenumatyta</w:t>
            </w:r>
          </w:p>
        </w:tc>
        <w:tc>
          <w:tcPr>
            <w:tcW w:w="799" w:type="pct"/>
            <w:tcBorders>
              <w:top w:val="single" w:sz="4" w:space="0" w:color="auto"/>
              <w:left w:val="single" w:sz="6" w:space="0" w:color="auto"/>
              <w:bottom w:val="single" w:sz="4" w:space="0" w:color="auto"/>
              <w:right w:val="single" w:sz="6" w:space="0" w:color="auto"/>
            </w:tcBorders>
          </w:tcPr>
          <w:p w:rsidR="005F6656" w:rsidRDefault="005F6656">
            <w:pPr>
              <w:widowControl w:val="0"/>
              <w:jc w:val="center"/>
              <w:rPr>
                <w:szCs w:val="24"/>
                <w:lang w:eastAsia="lt-LT"/>
              </w:rPr>
            </w:pPr>
          </w:p>
        </w:tc>
        <w:tc>
          <w:tcPr>
            <w:tcW w:w="1086" w:type="pct"/>
            <w:tcBorders>
              <w:top w:val="single" w:sz="4" w:space="0" w:color="auto"/>
              <w:left w:val="single" w:sz="6" w:space="0" w:color="auto"/>
              <w:bottom w:val="single" w:sz="4" w:space="0" w:color="auto"/>
              <w:right w:val="single" w:sz="6" w:space="0" w:color="auto"/>
            </w:tcBorders>
            <w:hideMark/>
          </w:tcPr>
          <w:p w:rsidR="005F6656" w:rsidRDefault="005F3735">
            <w:pPr>
              <w:widowControl w:val="0"/>
              <w:tabs>
                <w:tab w:val="center" w:pos="4819"/>
                <w:tab w:val="right" w:pos="9638"/>
              </w:tabs>
              <w:jc w:val="center"/>
              <w:rPr>
                <w:szCs w:val="24"/>
                <w:lang w:eastAsia="ar-SA"/>
              </w:rPr>
            </w:pPr>
            <w:r>
              <w:rPr>
                <w:szCs w:val="24"/>
                <w:lang w:eastAsia="ar-SA"/>
              </w:rPr>
              <w:t>0</w:t>
            </w:r>
          </w:p>
        </w:tc>
        <w:tc>
          <w:tcPr>
            <w:tcW w:w="658" w:type="pct"/>
            <w:tcBorders>
              <w:top w:val="single" w:sz="4" w:space="0" w:color="auto"/>
              <w:left w:val="single" w:sz="6" w:space="0" w:color="auto"/>
              <w:bottom w:val="single" w:sz="4" w:space="0" w:color="auto"/>
              <w:right w:val="single" w:sz="6" w:space="0" w:color="auto"/>
            </w:tcBorders>
          </w:tcPr>
          <w:p w:rsidR="005F6656" w:rsidRDefault="005F6656">
            <w:pPr>
              <w:widowControl w:val="0"/>
              <w:tabs>
                <w:tab w:val="center" w:pos="4819"/>
                <w:tab w:val="right" w:pos="9638"/>
              </w:tabs>
              <w:jc w:val="both"/>
              <w:rPr>
                <w:szCs w:val="24"/>
                <w:lang w:eastAsia="ar-SA"/>
              </w:rPr>
            </w:pPr>
          </w:p>
        </w:tc>
      </w:tr>
      <w:tr w:rsidR="005F6656">
        <w:trPr>
          <w:trHeight w:val="264"/>
        </w:trPr>
        <w:tc>
          <w:tcPr>
            <w:tcW w:w="346" w:type="pct"/>
            <w:vMerge w:val="restart"/>
            <w:tcBorders>
              <w:top w:val="single" w:sz="4" w:space="0" w:color="auto"/>
              <w:left w:val="single" w:sz="6" w:space="0" w:color="auto"/>
              <w:bottom w:val="single" w:sz="6" w:space="0" w:color="auto"/>
              <w:right w:val="single" w:sz="4" w:space="0" w:color="auto"/>
            </w:tcBorders>
            <w:hideMark/>
          </w:tcPr>
          <w:p w:rsidR="005F6656" w:rsidRDefault="005F3735">
            <w:pPr>
              <w:widowControl w:val="0"/>
              <w:jc w:val="center"/>
              <w:rPr>
                <w:color w:val="000000"/>
                <w:szCs w:val="24"/>
                <w:lang w:eastAsia="lt-LT"/>
              </w:rPr>
            </w:pPr>
            <w:r>
              <w:rPr>
                <w:color w:val="000000"/>
                <w:szCs w:val="24"/>
                <w:lang w:eastAsia="lt-LT"/>
              </w:rPr>
              <w:t xml:space="preserve">6. </w:t>
            </w:r>
          </w:p>
        </w:tc>
        <w:tc>
          <w:tcPr>
            <w:tcW w:w="2111" w:type="pct"/>
            <w:tcBorders>
              <w:top w:val="single" w:sz="4" w:space="0" w:color="auto"/>
              <w:left w:val="single" w:sz="4" w:space="0" w:color="auto"/>
              <w:bottom w:val="single" w:sz="4" w:space="0" w:color="auto"/>
              <w:right w:val="single" w:sz="6" w:space="0" w:color="auto"/>
            </w:tcBorders>
            <w:hideMark/>
          </w:tcPr>
          <w:p w:rsidR="005F6656" w:rsidRDefault="005F3735">
            <w:pPr>
              <w:suppressAutoHyphens/>
              <w:ind w:left="390" w:hanging="360"/>
              <w:contextualSpacing/>
              <w:rPr>
                <w:bCs/>
                <w:szCs w:val="24"/>
                <w:lang w:eastAsia="ar-SA"/>
              </w:rPr>
            </w:pPr>
            <w:r>
              <w:rPr>
                <w:bCs/>
                <w:szCs w:val="24"/>
                <w:lang w:eastAsia="ar-SA"/>
              </w:rPr>
              <w:t>-</w:t>
            </w:r>
            <w:r>
              <w:rPr>
                <w:bCs/>
                <w:szCs w:val="24"/>
                <w:lang w:eastAsia="ar-SA"/>
              </w:rPr>
              <w:tab/>
              <w:t>projektas jungtinis</w:t>
            </w:r>
          </w:p>
        </w:tc>
        <w:tc>
          <w:tcPr>
            <w:tcW w:w="799" w:type="pct"/>
            <w:tcBorders>
              <w:top w:val="single" w:sz="4" w:space="0" w:color="auto"/>
              <w:left w:val="single" w:sz="6" w:space="0" w:color="auto"/>
              <w:bottom w:val="single" w:sz="4" w:space="0" w:color="auto"/>
              <w:right w:val="single" w:sz="6" w:space="0" w:color="auto"/>
            </w:tcBorders>
            <w:hideMark/>
          </w:tcPr>
          <w:p w:rsidR="005F6656" w:rsidRDefault="005F3735">
            <w:pPr>
              <w:widowControl w:val="0"/>
              <w:jc w:val="center"/>
              <w:rPr>
                <w:szCs w:val="24"/>
                <w:lang w:eastAsia="lt-LT"/>
              </w:rPr>
            </w:pPr>
            <w:r>
              <w:rPr>
                <w:szCs w:val="24"/>
                <w:lang w:eastAsia="lt-LT"/>
              </w:rPr>
              <w:t>10</w:t>
            </w:r>
          </w:p>
        </w:tc>
        <w:tc>
          <w:tcPr>
            <w:tcW w:w="1086" w:type="pct"/>
            <w:tcBorders>
              <w:top w:val="single" w:sz="4" w:space="0" w:color="auto"/>
              <w:left w:val="single" w:sz="6" w:space="0" w:color="auto"/>
              <w:bottom w:val="single" w:sz="4" w:space="0" w:color="auto"/>
              <w:right w:val="single" w:sz="6" w:space="0" w:color="auto"/>
            </w:tcBorders>
            <w:hideMark/>
          </w:tcPr>
          <w:p w:rsidR="005F6656" w:rsidRDefault="005F3735">
            <w:pPr>
              <w:widowControl w:val="0"/>
              <w:tabs>
                <w:tab w:val="center" w:pos="4819"/>
                <w:tab w:val="right" w:pos="9638"/>
              </w:tabs>
              <w:jc w:val="center"/>
              <w:rPr>
                <w:szCs w:val="24"/>
                <w:lang w:eastAsia="ar-SA"/>
              </w:rPr>
            </w:pPr>
            <w:r>
              <w:rPr>
                <w:szCs w:val="24"/>
                <w:lang w:eastAsia="ar-SA"/>
              </w:rPr>
              <w:t>10</w:t>
            </w:r>
          </w:p>
        </w:tc>
        <w:tc>
          <w:tcPr>
            <w:tcW w:w="658" w:type="pct"/>
            <w:tcBorders>
              <w:top w:val="single" w:sz="4" w:space="0" w:color="auto"/>
              <w:left w:val="single" w:sz="6" w:space="0" w:color="auto"/>
              <w:bottom w:val="single" w:sz="4" w:space="0" w:color="auto"/>
              <w:right w:val="single" w:sz="6" w:space="0" w:color="auto"/>
            </w:tcBorders>
          </w:tcPr>
          <w:p w:rsidR="005F6656" w:rsidRDefault="005F6656">
            <w:pPr>
              <w:widowControl w:val="0"/>
              <w:tabs>
                <w:tab w:val="center" w:pos="4819"/>
                <w:tab w:val="right" w:pos="9638"/>
              </w:tabs>
              <w:jc w:val="both"/>
              <w:rPr>
                <w:szCs w:val="24"/>
                <w:lang w:eastAsia="ar-SA"/>
              </w:rPr>
            </w:pPr>
          </w:p>
        </w:tc>
      </w:tr>
      <w:tr w:rsidR="005F6656">
        <w:trPr>
          <w:trHeight w:val="232"/>
        </w:trPr>
        <w:tc>
          <w:tcPr>
            <w:tcW w:w="0" w:type="auto"/>
            <w:vMerge/>
            <w:tcBorders>
              <w:top w:val="single" w:sz="4" w:space="0" w:color="auto"/>
              <w:left w:val="single" w:sz="6" w:space="0" w:color="auto"/>
              <w:bottom w:val="single" w:sz="6" w:space="0" w:color="auto"/>
              <w:right w:val="single" w:sz="4" w:space="0" w:color="auto"/>
            </w:tcBorders>
            <w:vAlign w:val="center"/>
            <w:hideMark/>
          </w:tcPr>
          <w:p w:rsidR="005F6656" w:rsidRDefault="005F6656">
            <w:pPr>
              <w:rPr>
                <w:color w:val="000000"/>
                <w:szCs w:val="24"/>
                <w:lang w:eastAsia="lt-LT"/>
              </w:rPr>
            </w:pPr>
          </w:p>
        </w:tc>
        <w:tc>
          <w:tcPr>
            <w:tcW w:w="2111" w:type="pct"/>
            <w:tcBorders>
              <w:top w:val="single" w:sz="4" w:space="0" w:color="auto"/>
              <w:left w:val="single" w:sz="4" w:space="0" w:color="auto"/>
              <w:bottom w:val="single" w:sz="6" w:space="0" w:color="auto"/>
              <w:right w:val="single" w:sz="6" w:space="0" w:color="auto"/>
            </w:tcBorders>
            <w:hideMark/>
          </w:tcPr>
          <w:p w:rsidR="005F6656" w:rsidRDefault="005F3735">
            <w:pPr>
              <w:suppressAutoHyphens/>
              <w:ind w:left="390" w:hanging="360"/>
              <w:contextualSpacing/>
              <w:rPr>
                <w:bCs/>
                <w:szCs w:val="24"/>
                <w:lang w:eastAsia="ar-SA"/>
              </w:rPr>
            </w:pPr>
            <w:r>
              <w:rPr>
                <w:bCs/>
                <w:szCs w:val="24"/>
                <w:lang w:eastAsia="ar-SA"/>
              </w:rPr>
              <w:t>-</w:t>
            </w:r>
            <w:r>
              <w:rPr>
                <w:bCs/>
                <w:szCs w:val="24"/>
                <w:lang w:eastAsia="ar-SA"/>
              </w:rPr>
              <w:tab/>
              <w:t>projektas nejungtinis</w:t>
            </w:r>
          </w:p>
        </w:tc>
        <w:tc>
          <w:tcPr>
            <w:tcW w:w="799" w:type="pct"/>
            <w:tcBorders>
              <w:top w:val="single" w:sz="4" w:space="0" w:color="auto"/>
              <w:left w:val="single" w:sz="6" w:space="0" w:color="auto"/>
              <w:bottom w:val="single" w:sz="6" w:space="0" w:color="auto"/>
              <w:right w:val="single" w:sz="6" w:space="0" w:color="auto"/>
            </w:tcBorders>
          </w:tcPr>
          <w:p w:rsidR="005F6656" w:rsidRDefault="005F6656">
            <w:pPr>
              <w:widowControl w:val="0"/>
              <w:jc w:val="center"/>
              <w:rPr>
                <w:szCs w:val="24"/>
                <w:lang w:eastAsia="lt-LT"/>
              </w:rPr>
            </w:pPr>
          </w:p>
        </w:tc>
        <w:tc>
          <w:tcPr>
            <w:tcW w:w="1086" w:type="pct"/>
            <w:tcBorders>
              <w:top w:val="single" w:sz="4" w:space="0" w:color="auto"/>
              <w:left w:val="single" w:sz="6" w:space="0" w:color="auto"/>
              <w:bottom w:val="single" w:sz="6" w:space="0" w:color="auto"/>
              <w:right w:val="single" w:sz="6" w:space="0" w:color="auto"/>
            </w:tcBorders>
            <w:hideMark/>
          </w:tcPr>
          <w:p w:rsidR="005F6656" w:rsidRDefault="005F3735">
            <w:pPr>
              <w:widowControl w:val="0"/>
              <w:tabs>
                <w:tab w:val="center" w:pos="4819"/>
                <w:tab w:val="right" w:pos="9638"/>
              </w:tabs>
              <w:jc w:val="center"/>
              <w:rPr>
                <w:szCs w:val="24"/>
                <w:lang w:eastAsia="ar-SA"/>
              </w:rPr>
            </w:pPr>
            <w:r>
              <w:rPr>
                <w:szCs w:val="24"/>
                <w:lang w:eastAsia="ar-SA"/>
              </w:rPr>
              <w:t>0</w:t>
            </w:r>
          </w:p>
        </w:tc>
        <w:tc>
          <w:tcPr>
            <w:tcW w:w="658" w:type="pct"/>
            <w:tcBorders>
              <w:top w:val="single" w:sz="4" w:space="0" w:color="auto"/>
              <w:left w:val="single" w:sz="6" w:space="0" w:color="auto"/>
              <w:bottom w:val="single" w:sz="6" w:space="0" w:color="auto"/>
              <w:right w:val="single" w:sz="6" w:space="0" w:color="auto"/>
            </w:tcBorders>
          </w:tcPr>
          <w:p w:rsidR="005F6656" w:rsidRDefault="005F6656">
            <w:pPr>
              <w:widowControl w:val="0"/>
              <w:tabs>
                <w:tab w:val="center" w:pos="4819"/>
                <w:tab w:val="right" w:pos="9638"/>
              </w:tabs>
              <w:jc w:val="both"/>
              <w:rPr>
                <w:szCs w:val="24"/>
                <w:lang w:eastAsia="ar-SA"/>
              </w:rPr>
            </w:pPr>
          </w:p>
        </w:tc>
      </w:tr>
      <w:tr w:rsidR="005F6656">
        <w:trPr>
          <w:trHeight w:val="531"/>
        </w:trPr>
        <w:tc>
          <w:tcPr>
            <w:tcW w:w="346" w:type="pct"/>
            <w:vMerge w:val="restart"/>
            <w:tcBorders>
              <w:top w:val="single" w:sz="6" w:space="0" w:color="auto"/>
              <w:left w:val="single" w:sz="4" w:space="0" w:color="auto"/>
              <w:right w:val="single" w:sz="4" w:space="0" w:color="auto"/>
            </w:tcBorders>
            <w:hideMark/>
          </w:tcPr>
          <w:p w:rsidR="005F6656" w:rsidRDefault="005F3735">
            <w:pPr>
              <w:widowControl w:val="0"/>
              <w:jc w:val="center"/>
              <w:rPr>
                <w:bCs/>
                <w:szCs w:val="24"/>
                <w:lang w:eastAsia="lt-LT"/>
              </w:rPr>
            </w:pPr>
            <w:r>
              <w:rPr>
                <w:bCs/>
                <w:szCs w:val="24"/>
                <w:lang w:eastAsia="lt-LT"/>
              </w:rPr>
              <w:t>7.</w:t>
            </w:r>
          </w:p>
          <w:p w:rsidR="005F6656" w:rsidRDefault="005F6656">
            <w:pPr>
              <w:widowControl w:val="0"/>
              <w:jc w:val="right"/>
              <w:rPr>
                <w:b/>
                <w:bCs/>
                <w:color w:val="000000"/>
                <w:szCs w:val="24"/>
                <w:lang w:eastAsia="lt-LT"/>
              </w:rPr>
            </w:pPr>
          </w:p>
          <w:p w:rsidR="005F6656" w:rsidRDefault="005F6656">
            <w:pPr>
              <w:widowControl w:val="0"/>
              <w:jc w:val="right"/>
              <w:rPr>
                <w:b/>
                <w:bCs/>
                <w:color w:val="FF0000"/>
                <w:szCs w:val="24"/>
                <w:lang w:eastAsia="lt-LT"/>
              </w:rPr>
            </w:pPr>
          </w:p>
        </w:tc>
        <w:tc>
          <w:tcPr>
            <w:tcW w:w="2111" w:type="pct"/>
            <w:tcBorders>
              <w:top w:val="single" w:sz="6" w:space="0" w:color="auto"/>
              <w:left w:val="single" w:sz="4" w:space="0" w:color="auto"/>
              <w:bottom w:val="single" w:sz="4" w:space="0" w:color="auto"/>
              <w:right w:val="single" w:sz="6" w:space="0" w:color="auto"/>
            </w:tcBorders>
          </w:tcPr>
          <w:p w:rsidR="005F6656" w:rsidRDefault="005F3735">
            <w:pPr>
              <w:widowControl w:val="0"/>
              <w:rPr>
                <w:b/>
                <w:bCs/>
                <w:szCs w:val="24"/>
                <w:lang w:eastAsia="lt-LT"/>
              </w:rPr>
            </w:pPr>
            <w:r>
              <w:rPr>
                <w:b/>
                <w:bCs/>
                <w:szCs w:val="24"/>
                <w:lang w:eastAsia="lt-LT"/>
              </w:rPr>
              <w:t>Projekto dalyvių skaičius</w:t>
            </w:r>
          </w:p>
          <w:p w:rsidR="005F6656" w:rsidRDefault="005F3735">
            <w:pPr>
              <w:widowControl w:val="0"/>
              <w:ind w:left="390" w:hanging="360"/>
              <w:rPr>
                <w:bCs/>
                <w:szCs w:val="24"/>
                <w:lang w:eastAsia="lt-LT"/>
              </w:rPr>
            </w:pPr>
            <w:r>
              <w:rPr>
                <w:bCs/>
                <w:szCs w:val="24"/>
                <w:lang w:eastAsia="lt-LT"/>
              </w:rPr>
              <w:t>-</w:t>
            </w:r>
            <w:r>
              <w:rPr>
                <w:bCs/>
                <w:szCs w:val="24"/>
                <w:lang w:eastAsia="lt-LT"/>
              </w:rPr>
              <w:tab/>
              <w:t>iki 100 dalyvių</w:t>
            </w:r>
          </w:p>
        </w:tc>
        <w:tc>
          <w:tcPr>
            <w:tcW w:w="799" w:type="pct"/>
            <w:tcBorders>
              <w:top w:val="single" w:sz="6" w:space="0" w:color="auto"/>
              <w:left w:val="single" w:sz="6" w:space="0" w:color="auto"/>
              <w:bottom w:val="single" w:sz="4" w:space="0" w:color="auto"/>
              <w:right w:val="single" w:sz="6" w:space="0" w:color="auto"/>
            </w:tcBorders>
            <w:hideMark/>
          </w:tcPr>
          <w:p w:rsidR="005F6656" w:rsidRDefault="005F3735">
            <w:pPr>
              <w:widowControl w:val="0"/>
              <w:jc w:val="center"/>
              <w:rPr>
                <w:b/>
                <w:szCs w:val="24"/>
                <w:lang w:eastAsia="lt-LT"/>
              </w:rPr>
            </w:pPr>
            <w:r>
              <w:rPr>
                <w:b/>
                <w:szCs w:val="24"/>
                <w:lang w:eastAsia="lt-LT"/>
              </w:rPr>
              <w:t>10</w:t>
            </w:r>
          </w:p>
        </w:tc>
        <w:tc>
          <w:tcPr>
            <w:tcW w:w="1086" w:type="pct"/>
            <w:tcBorders>
              <w:top w:val="single" w:sz="6" w:space="0" w:color="auto"/>
              <w:left w:val="single" w:sz="6" w:space="0" w:color="auto"/>
              <w:bottom w:val="single" w:sz="4" w:space="0" w:color="auto"/>
              <w:right w:val="single" w:sz="6" w:space="0" w:color="auto"/>
            </w:tcBorders>
          </w:tcPr>
          <w:p w:rsidR="005F6656" w:rsidRDefault="005F6656">
            <w:pPr>
              <w:widowControl w:val="0"/>
              <w:jc w:val="center"/>
              <w:rPr>
                <w:szCs w:val="24"/>
                <w:lang w:eastAsia="lt-LT"/>
              </w:rPr>
            </w:pPr>
          </w:p>
          <w:p w:rsidR="005F6656" w:rsidRDefault="005F3735">
            <w:pPr>
              <w:widowControl w:val="0"/>
              <w:jc w:val="center"/>
              <w:rPr>
                <w:szCs w:val="24"/>
                <w:lang w:eastAsia="lt-LT"/>
              </w:rPr>
            </w:pPr>
            <w:r>
              <w:rPr>
                <w:szCs w:val="24"/>
                <w:lang w:eastAsia="lt-LT"/>
              </w:rPr>
              <w:t>2</w:t>
            </w:r>
          </w:p>
        </w:tc>
        <w:tc>
          <w:tcPr>
            <w:tcW w:w="658" w:type="pct"/>
            <w:tcBorders>
              <w:top w:val="single" w:sz="6" w:space="0" w:color="auto"/>
              <w:left w:val="single" w:sz="6" w:space="0" w:color="auto"/>
              <w:bottom w:val="single" w:sz="4" w:space="0" w:color="auto"/>
              <w:right w:val="single" w:sz="6" w:space="0" w:color="auto"/>
            </w:tcBorders>
          </w:tcPr>
          <w:p w:rsidR="005F6656" w:rsidRDefault="005F6656">
            <w:pPr>
              <w:widowControl w:val="0"/>
              <w:rPr>
                <w:szCs w:val="24"/>
                <w:lang w:eastAsia="lt-LT"/>
              </w:rPr>
            </w:pPr>
          </w:p>
        </w:tc>
      </w:tr>
      <w:tr w:rsidR="005F6656">
        <w:trPr>
          <w:trHeight w:val="270"/>
        </w:trPr>
        <w:tc>
          <w:tcPr>
            <w:tcW w:w="346" w:type="pct"/>
            <w:vMerge/>
            <w:tcBorders>
              <w:left w:val="single" w:sz="4" w:space="0" w:color="auto"/>
              <w:right w:val="single" w:sz="4" w:space="0" w:color="auto"/>
            </w:tcBorders>
            <w:hideMark/>
          </w:tcPr>
          <w:p w:rsidR="005F6656" w:rsidRDefault="005F6656">
            <w:pPr>
              <w:widowControl w:val="0"/>
              <w:jc w:val="right"/>
              <w:rPr>
                <w:b/>
                <w:bCs/>
                <w:color w:val="FF0000"/>
                <w:szCs w:val="24"/>
                <w:lang w:eastAsia="lt-LT"/>
              </w:rPr>
            </w:pPr>
          </w:p>
        </w:tc>
        <w:tc>
          <w:tcPr>
            <w:tcW w:w="2111" w:type="pct"/>
            <w:tcBorders>
              <w:top w:val="single" w:sz="4" w:space="0" w:color="auto"/>
              <w:left w:val="single" w:sz="4" w:space="0" w:color="auto"/>
              <w:bottom w:val="single" w:sz="4" w:space="0" w:color="auto"/>
              <w:right w:val="single" w:sz="6" w:space="0" w:color="auto"/>
            </w:tcBorders>
          </w:tcPr>
          <w:p w:rsidR="005F6656" w:rsidRDefault="005F3735">
            <w:pPr>
              <w:widowControl w:val="0"/>
              <w:ind w:left="390" w:hanging="360"/>
              <w:rPr>
                <w:bCs/>
                <w:szCs w:val="24"/>
                <w:lang w:eastAsia="lt-LT"/>
              </w:rPr>
            </w:pPr>
            <w:r>
              <w:rPr>
                <w:bCs/>
                <w:szCs w:val="24"/>
                <w:lang w:eastAsia="lt-LT"/>
              </w:rPr>
              <w:t>-</w:t>
            </w:r>
            <w:r>
              <w:rPr>
                <w:bCs/>
                <w:szCs w:val="24"/>
                <w:lang w:eastAsia="lt-LT"/>
              </w:rPr>
              <w:tab/>
              <w:t xml:space="preserve">nuo 101 iki 500 dalyvių </w:t>
            </w:r>
          </w:p>
        </w:tc>
        <w:tc>
          <w:tcPr>
            <w:tcW w:w="799" w:type="pct"/>
            <w:tcBorders>
              <w:top w:val="single" w:sz="4" w:space="0" w:color="auto"/>
              <w:left w:val="single" w:sz="6" w:space="0" w:color="auto"/>
              <w:bottom w:val="single" w:sz="4" w:space="0" w:color="auto"/>
              <w:right w:val="single" w:sz="6" w:space="0" w:color="auto"/>
            </w:tcBorders>
            <w:hideMark/>
          </w:tcPr>
          <w:p w:rsidR="005F6656" w:rsidRDefault="005F6656">
            <w:pPr>
              <w:widowControl w:val="0"/>
              <w:jc w:val="center"/>
              <w:rPr>
                <w:b/>
                <w:szCs w:val="24"/>
                <w:lang w:eastAsia="lt-LT"/>
              </w:rPr>
            </w:pPr>
          </w:p>
        </w:tc>
        <w:tc>
          <w:tcPr>
            <w:tcW w:w="1086" w:type="pct"/>
            <w:tcBorders>
              <w:top w:val="single" w:sz="4" w:space="0" w:color="auto"/>
              <w:left w:val="single" w:sz="6" w:space="0" w:color="auto"/>
              <w:bottom w:val="single" w:sz="4" w:space="0" w:color="auto"/>
              <w:right w:val="single" w:sz="6" w:space="0" w:color="auto"/>
            </w:tcBorders>
          </w:tcPr>
          <w:p w:rsidR="005F6656" w:rsidRDefault="005F3735">
            <w:pPr>
              <w:widowControl w:val="0"/>
              <w:jc w:val="center"/>
              <w:rPr>
                <w:szCs w:val="24"/>
                <w:lang w:eastAsia="lt-LT"/>
              </w:rPr>
            </w:pPr>
            <w:r>
              <w:rPr>
                <w:szCs w:val="24"/>
                <w:lang w:eastAsia="lt-LT"/>
              </w:rPr>
              <w:t>4</w:t>
            </w:r>
          </w:p>
        </w:tc>
        <w:tc>
          <w:tcPr>
            <w:tcW w:w="658" w:type="pct"/>
            <w:tcBorders>
              <w:top w:val="single" w:sz="4" w:space="0" w:color="auto"/>
              <w:left w:val="single" w:sz="6" w:space="0" w:color="auto"/>
              <w:bottom w:val="single" w:sz="4" w:space="0" w:color="auto"/>
              <w:right w:val="single" w:sz="6" w:space="0" w:color="auto"/>
            </w:tcBorders>
          </w:tcPr>
          <w:p w:rsidR="005F6656" w:rsidRDefault="005F6656">
            <w:pPr>
              <w:widowControl w:val="0"/>
              <w:rPr>
                <w:szCs w:val="24"/>
                <w:lang w:eastAsia="lt-LT"/>
              </w:rPr>
            </w:pPr>
          </w:p>
        </w:tc>
      </w:tr>
      <w:tr w:rsidR="005F6656">
        <w:trPr>
          <w:trHeight w:val="270"/>
        </w:trPr>
        <w:tc>
          <w:tcPr>
            <w:tcW w:w="346" w:type="pct"/>
            <w:vMerge/>
            <w:tcBorders>
              <w:left w:val="single" w:sz="4" w:space="0" w:color="auto"/>
              <w:right w:val="single" w:sz="4" w:space="0" w:color="auto"/>
            </w:tcBorders>
            <w:hideMark/>
          </w:tcPr>
          <w:p w:rsidR="005F6656" w:rsidRDefault="005F6656">
            <w:pPr>
              <w:widowControl w:val="0"/>
              <w:jc w:val="right"/>
              <w:rPr>
                <w:b/>
                <w:bCs/>
                <w:color w:val="FF0000"/>
                <w:szCs w:val="24"/>
                <w:lang w:eastAsia="lt-LT"/>
              </w:rPr>
            </w:pPr>
          </w:p>
        </w:tc>
        <w:tc>
          <w:tcPr>
            <w:tcW w:w="2111" w:type="pct"/>
            <w:tcBorders>
              <w:top w:val="single" w:sz="4" w:space="0" w:color="auto"/>
              <w:left w:val="single" w:sz="4" w:space="0" w:color="auto"/>
              <w:bottom w:val="single" w:sz="4" w:space="0" w:color="auto"/>
              <w:right w:val="single" w:sz="6" w:space="0" w:color="auto"/>
            </w:tcBorders>
          </w:tcPr>
          <w:p w:rsidR="005F6656" w:rsidRDefault="005F3735">
            <w:pPr>
              <w:widowControl w:val="0"/>
              <w:ind w:left="390" w:hanging="360"/>
              <w:rPr>
                <w:bCs/>
                <w:szCs w:val="24"/>
                <w:lang w:eastAsia="lt-LT"/>
              </w:rPr>
            </w:pPr>
            <w:r>
              <w:rPr>
                <w:bCs/>
                <w:szCs w:val="24"/>
                <w:lang w:eastAsia="lt-LT"/>
              </w:rPr>
              <w:t>-</w:t>
            </w:r>
            <w:r>
              <w:rPr>
                <w:bCs/>
                <w:szCs w:val="24"/>
                <w:lang w:eastAsia="lt-LT"/>
              </w:rPr>
              <w:tab/>
              <w:t>nuo 501 iki 800 dalyvių</w:t>
            </w:r>
          </w:p>
        </w:tc>
        <w:tc>
          <w:tcPr>
            <w:tcW w:w="799" w:type="pct"/>
            <w:tcBorders>
              <w:top w:val="single" w:sz="4" w:space="0" w:color="auto"/>
              <w:left w:val="single" w:sz="6" w:space="0" w:color="auto"/>
              <w:bottom w:val="single" w:sz="4" w:space="0" w:color="auto"/>
              <w:right w:val="single" w:sz="6" w:space="0" w:color="auto"/>
            </w:tcBorders>
            <w:hideMark/>
          </w:tcPr>
          <w:p w:rsidR="005F6656" w:rsidRDefault="005F6656">
            <w:pPr>
              <w:widowControl w:val="0"/>
              <w:jc w:val="center"/>
              <w:rPr>
                <w:b/>
                <w:szCs w:val="24"/>
                <w:lang w:eastAsia="lt-LT"/>
              </w:rPr>
            </w:pPr>
          </w:p>
        </w:tc>
        <w:tc>
          <w:tcPr>
            <w:tcW w:w="1086" w:type="pct"/>
            <w:tcBorders>
              <w:top w:val="single" w:sz="4" w:space="0" w:color="auto"/>
              <w:left w:val="single" w:sz="6" w:space="0" w:color="auto"/>
              <w:bottom w:val="single" w:sz="4" w:space="0" w:color="auto"/>
              <w:right w:val="single" w:sz="6" w:space="0" w:color="auto"/>
            </w:tcBorders>
          </w:tcPr>
          <w:p w:rsidR="005F6656" w:rsidRDefault="005F3735">
            <w:pPr>
              <w:widowControl w:val="0"/>
              <w:jc w:val="center"/>
              <w:rPr>
                <w:szCs w:val="24"/>
                <w:lang w:eastAsia="lt-LT"/>
              </w:rPr>
            </w:pPr>
            <w:r>
              <w:rPr>
                <w:szCs w:val="24"/>
                <w:lang w:eastAsia="lt-LT"/>
              </w:rPr>
              <w:t>6</w:t>
            </w:r>
          </w:p>
        </w:tc>
        <w:tc>
          <w:tcPr>
            <w:tcW w:w="658" w:type="pct"/>
            <w:tcBorders>
              <w:top w:val="single" w:sz="4" w:space="0" w:color="auto"/>
              <w:left w:val="single" w:sz="6" w:space="0" w:color="auto"/>
              <w:bottom w:val="single" w:sz="4" w:space="0" w:color="auto"/>
              <w:right w:val="single" w:sz="6" w:space="0" w:color="auto"/>
            </w:tcBorders>
          </w:tcPr>
          <w:p w:rsidR="005F6656" w:rsidRDefault="005F6656">
            <w:pPr>
              <w:widowControl w:val="0"/>
              <w:rPr>
                <w:szCs w:val="24"/>
                <w:lang w:eastAsia="lt-LT"/>
              </w:rPr>
            </w:pPr>
          </w:p>
        </w:tc>
      </w:tr>
      <w:tr w:rsidR="005F6656">
        <w:trPr>
          <w:trHeight w:val="270"/>
        </w:trPr>
        <w:tc>
          <w:tcPr>
            <w:tcW w:w="346" w:type="pct"/>
            <w:vMerge/>
            <w:tcBorders>
              <w:left w:val="single" w:sz="4" w:space="0" w:color="auto"/>
              <w:right w:val="single" w:sz="4" w:space="0" w:color="auto"/>
            </w:tcBorders>
            <w:hideMark/>
          </w:tcPr>
          <w:p w:rsidR="005F6656" w:rsidRDefault="005F6656">
            <w:pPr>
              <w:widowControl w:val="0"/>
              <w:jc w:val="right"/>
              <w:rPr>
                <w:b/>
                <w:bCs/>
                <w:color w:val="FF0000"/>
                <w:szCs w:val="24"/>
                <w:lang w:eastAsia="lt-LT"/>
              </w:rPr>
            </w:pPr>
          </w:p>
        </w:tc>
        <w:tc>
          <w:tcPr>
            <w:tcW w:w="2111" w:type="pct"/>
            <w:tcBorders>
              <w:top w:val="single" w:sz="4" w:space="0" w:color="auto"/>
              <w:left w:val="single" w:sz="4" w:space="0" w:color="auto"/>
              <w:bottom w:val="single" w:sz="4" w:space="0" w:color="auto"/>
              <w:right w:val="single" w:sz="6" w:space="0" w:color="auto"/>
            </w:tcBorders>
          </w:tcPr>
          <w:p w:rsidR="005F6656" w:rsidRDefault="005F3735">
            <w:pPr>
              <w:widowControl w:val="0"/>
              <w:ind w:left="390" w:hanging="360"/>
              <w:rPr>
                <w:bCs/>
                <w:szCs w:val="24"/>
                <w:lang w:eastAsia="lt-LT"/>
              </w:rPr>
            </w:pPr>
            <w:r>
              <w:rPr>
                <w:bCs/>
                <w:szCs w:val="24"/>
                <w:lang w:eastAsia="lt-LT"/>
              </w:rPr>
              <w:t>-</w:t>
            </w:r>
            <w:r>
              <w:rPr>
                <w:bCs/>
                <w:szCs w:val="24"/>
                <w:lang w:eastAsia="lt-LT"/>
              </w:rPr>
              <w:tab/>
              <w:t>nuo 801 iki 1000 dalyvių</w:t>
            </w:r>
          </w:p>
        </w:tc>
        <w:tc>
          <w:tcPr>
            <w:tcW w:w="799" w:type="pct"/>
            <w:tcBorders>
              <w:top w:val="single" w:sz="4" w:space="0" w:color="auto"/>
              <w:left w:val="single" w:sz="6" w:space="0" w:color="auto"/>
              <w:bottom w:val="single" w:sz="4" w:space="0" w:color="auto"/>
              <w:right w:val="single" w:sz="6" w:space="0" w:color="auto"/>
            </w:tcBorders>
            <w:hideMark/>
          </w:tcPr>
          <w:p w:rsidR="005F6656" w:rsidRDefault="005F6656">
            <w:pPr>
              <w:widowControl w:val="0"/>
              <w:jc w:val="center"/>
              <w:rPr>
                <w:b/>
                <w:szCs w:val="24"/>
                <w:lang w:eastAsia="lt-LT"/>
              </w:rPr>
            </w:pPr>
          </w:p>
        </w:tc>
        <w:tc>
          <w:tcPr>
            <w:tcW w:w="1086" w:type="pct"/>
            <w:tcBorders>
              <w:top w:val="single" w:sz="4" w:space="0" w:color="auto"/>
              <w:left w:val="single" w:sz="6" w:space="0" w:color="auto"/>
              <w:bottom w:val="single" w:sz="4" w:space="0" w:color="auto"/>
              <w:right w:val="single" w:sz="6" w:space="0" w:color="auto"/>
            </w:tcBorders>
          </w:tcPr>
          <w:p w:rsidR="005F6656" w:rsidRDefault="005F3735">
            <w:pPr>
              <w:widowControl w:val="0"/>
              <w:jc w:val="center"/>
              <w:rPr>
                <w:szCs w:val="24"/>
                <w:lang w:eastAsia="lt-LT"/>
              </w:rPr>
            </w:pPr>
            <w:r>
              <w:rPr>
                <w:szCs w:val="24"/>
                <w:lang w:eastAsia="lt-LT"/>
              </w:rPr>
              <w:t>8</w:t>
            </w:r>
          </w:p>
        </w:tc>
        <w:tc>
          <w:tcPr>
            <w:tcW w:w="658" w:type="pct"/>
            <w:tcBorders>
              <w:top w:val="single" w:sz="4" w:space="0" w:color="auto"/>
              <w:left w:val="single" w:sz="6" w:space="0" w:color="auto"/>
              <w:bottom w:val="single" w:sz="4" w:space="0" w:color="auto"/>
              <w:right w:val="single" w:sz="6" w:space="0" w:color="auto"/>
            </w:tcBorders>
          </w:tcPr>
          <w:p w:rsidR="005F6656" w:rsidRDefault="005F6656">
            <w:pPr>
              <w:widowControl w:val="0"/>
              <w:rPr>
                <w:szCs w:val="24"/>
                <w:lang w:eastAsia="lt-LT"/>
              </w:rPr>
            </w:pPr>
          </w:p>
        </w:tc>
      </w:tr>
      <w:tr w:rsidR="005F6656">
        <w:trPr>
          <w:trHeight w:val="180"/>
        </w:trPr>
        <w:tc>
          <w:tcPr>
            <w:tcW w:w="346" w:type="pct"/>
            <w:vMerge/>
            <w:tcBorders>
              <w:left w:val="single" w:sz="4" w:space="0" w:color="auto"/>
              <w:bottom w:val="single" w:sz="4" w:space="0" w:color="auto"/>
              <w:right w:val="single" w:sz="4" w:space="0" w:color="auto"/>
            </w:tcBorders>
            <w:hideMark/>
          </w:tcPr>
          <w:p w:rsidR="005F6656" w:rsidRDefault="005F6656">
            <w:pPr>
              <w:widowControl w:val="0"/>
              <w:jc w:val="right"/>
              <w:rPr>
                <w:b/>
                <w:bCs/>
                <w:color w:val="FF0000"/>
                <w:szCs w:val="24"/>
                <w:lang w:eastAsia="lt-LT"/>
              </w:rPr>
            </w:pPr>
          </w:p>
        </w:tc>
        <w:tc>
          <w:tcPr>
            <w:tcW w:w="2111" w:type="pct"/>
            <w:tcBorders>
              <w:top w:val="single" w:sz="4" w:space="0" w:color="auto"/>
              <w:left w:val="single" w:sz="4" w:space="0" w:color="auto"/>
              <w:bottom w:val="single" w:sz="4" w:space="0" w:color="auto"/>
              <w:right w:val="single" w:sz="6" w:space="0" w:color="auto"/>
            </w:tcBorders>
          </w:tcPr>
          <w:p w:rsidR="005F6656" w:rsidRDefault="005F3735">
            <w:pPr>
              <w:widowControl w:val="0"/>
              <w:ind w:left="390" w:hanging="360"/>
              <w:rPr>
                <w:bCs/>
                <w:szCs w:val="24"/>
                <w:lang w:eastAsia="lt-LT"/>
              </w:rPr>
            </w:pPr>
            <w:r>
              <w:rPr>
                <w:bCs/>
                <w:szCs w:val="24"/>
                <w:lang w:eastAsia="lt-LT"/>
              </w:rPr>
              <w:t>-</w:t>
            </w:r>
            <w:r>
              <w:rPr>
                <w:bCs/>
                <w:szCs w:val="24"/>
                <w:lang w:eastAsia="lt-LT"/>
              </w:rPr>
              <w:tab/>
              <w:t>1001 ir daugiau dalyvių</w:t>
            </w:r>
          </w:p>
        </w:tc>
        <w:tc>
          <w:tcPr>
            <w:tcW w:w="799" w:type="pct"/>
            <w:tcBorders>
              <w:top w:val="single" w:sz="4" w:space="0" w:color="auto"/>
              <w:left w:val="single" w:sz="6" w:space="0" w:color="auto"/>
              <w:bottom w:val="single" w:sz="4" w:space="0" w:color="auto"/>
              <w:right w:val="single" w:sz="6" w:space="0" w:color="auto"/>
            </w:tcBorders>
            <w:hideMark/>
          </w:tcPr>
          <w:p w:rsidR="005F6656" w:rsidRDefault="005F6656">
            <w:pPr>
              <w:widowControl w:val="0"/>
              <w:jc w:val="center"/>
              <w:rPr>
                <w:b/>
                <w:szCs w:val="24"/>
                <w:lang w:eastAsia="lt-LT"/>
              </w:rPr>
            </w:pPr>
          </w:p>
        </w:tc>
        <w:tc>
          <w:tcPr>
            <w:tcW w:w="1086" w:type="pct"/>
            <w:tcBorders>
              <w:top w:val="single" w:sz="4" w:space="0" w:color="auto"/>
              <w:left w:val="single" w:sz="6" w:space="0" w:color="auto"/>
              <w:bottom w:val="single" w:sz="4" w:space="0" w:color="auto"/>
              <w:right w:val="single" w:sz="6" w:space="0" w:color="auto"/>
            </w:tcBorders>
          </w:tcPr>
          <w:p w:rsidR="005F6656" w:rsidRDefault="005F3735">
            <w:pPr>
              <w:widowControl w:val="0"/>
              <w:jc w:val="center"/>
              <w:rPr>
                <w:szCs w:val="24"/>
                <w:lang w:eastAsia="lt-LT"/>
              </w:rPr>
            </w:pPr>
            <w:r>
              <w:rPr>
                <w:szCs w:val="24"/>
                <w:lang w:eastAsia="lt-LT"/>
              </w:rPr>
              <w:t>10</w:t>
            </w:r>
          </w:p>
        </w:tc>
        <w:tc>
          <w:tcPr>
            <w:tcW w:w="658" w:type="pct"/>
            <w:tcBorders>
              <w:top w:val="single" w:sz="4" w:space="0" w:color="auto"/>
              <w:left w:val="single" w:sz="6" w:space="0" w:color="auto"/>
              <w:bottom w:val="single" w:sz="4" w:space="0" w:color="auto"/>
              <w:right w:val="single" w:sz="6" w:space="0" w:color="auto"/>
            </w:tcBorders>
          </w:tcPr>
          <w:p w:rsidR="005F6656" w:rsidRDefault="005F6656">
            <w:pPr>
              <w:widowControl w:val="0"/>
              <w:rPr>
                <w:szCs w:val="24"/>
                <w:lang w:eastAsia="lt-LT"/>
              </w:rPr>
            </w:pPr>
          </w:p>
        </w:tc>
      </w:tr>
      <w:tr w:rsidR="005F6656">
        <w:trPr>
          <w:trHeight w:val="547"/>
        </w:trPr>
        <w:tc>
          <w:tcPr>
            <w:tcW w:w="346" w:type="pct"/>
            <w:tcBorders>
              <w:top w:val="single" w:sz="4" w:space="0" w:color="auto"/>
              <w:left w:val="single" w:sz="4" w:space="0" w:color="auto"/>
              <w:bottom w:val="single" w:sz="6" w:space="0" w:color="auto"/>
              <w:right w:val="single" w:sz="4" w:space="0" w:color="auto"/>
            </w:tcBorders>
            <w:hideMark/>
          </w:tcPr>
          <w:p w:rsidR="005F6656" w:rsidRDefault="005F6656">
            <w:pPr>
              <w:widowControl w:val="0"/>
              <w:rPr>
                <w:b/>
                <w:bCs/>
                <w:szCs w:val="24"/>
                <w:lang w:eastAsia="lt-LT"/>
              </w:rPr>
            </w:pPr>
          </w:p>
          <w:p w:rsidR="005F6656" w:rsidRDefault="005F6656">
            <w:pPr>
              <w:widowControl w:val="0"/>
              <w:jc w:val="right"/>
              <w:rPr>
                <w:b/>
                <w:bCs/>
                <w:szCs w:val="24"/>
                <w:lang w:eastAsia="lt-LT"/>
              </w:rPr>
            </w:pPr>
          </w:p>
        </w:tc>
        <w:tc>
          <w:tcPr>
            <w:tcW w:w="2111" w:type="pct"/>
            <w:tcBorders>
              <w:top w:val="single" w:sz="4" w:space="0" w:color="auto"/>
              <w:left w:val="single" w:sz="4" w:space="0" w:color="auto"/>
              <w:bottom w:val="single" w:sz="6" w:space="0" w:color="auto"/>
              <w:right w:val="single" w:sz="6" w:space="0" w:color="auto"/>
            </w:tcBorders>
          </w:tcPr>
          <w:p w:rsidR="005F6656" w:rsidRDefault="005F3735">
            <w:pPr>
              <w:widowControl w:val="0"/>
              <w:ind w:firstLine="2400"/>
              <w:rPr>
                <w:b/>
                <w:bCs/>
                <w:szCs w:val="24"/>
                <w:lang w:eastAsia="lt-LT"/>
              </w:rPr>
            </w:pPr>
            <w:r>
              <w:rPr>
                <w:b/>
                <w:bCs/>
                <w:szCs w:val="24"/>
                <w:lang w:eastAsia="lt-LT"/>
              </w:rPr>
              <w:t>Bendra balų suma</w:t>
            </w:r>
          </w:p>
        </w:tc>
        <w:tc>
          <w:tcPr>
            <w:tcW w:w="799" w:type="pct"/>
            <w:tcBorders>
              <w:top w:val="single" w:sz="4" w:space="0" w:color="auto"/>
              <w:left w:val="single" w:sz="6" w:space="0" w:color="auto"/>
              <w:bottom w:val="single" w:sz="6" w:space="0" w:color="auto"/>
              <w:right w:val="single" w:sz="6" w:space="0" w:color="auto"/>
            </w:tcBorders>
            <w:hideMark/>
          </w:tcPr>
          <w:p w:rsidR="005F6656" w:rsidRDefault="005F3735">
            <w:pPr>
              <w:widowControl w:val="0"/>
              <w:jc w:val="center"/>
              <w:rPr>
                <w:b/>
                <w:szCs w:val="24"/>
                <w:lang w:eastAsia="lt-LT"/>
              </w:rPr>
            </w:pPr>
            <w:r>
              <w:rPr>
                <w:b/>
                <w:szCs w:val="24"/>
                <w:lang w:eastAsia="lt-LT"/>
              </w:rPr>
              <w:t>120</w:t>
            </w:r>
          </w:p>
        </w:tc>
        <w:tc>
          <w:tcPr>
            <w:tcW w:w="1086" w:type="pct"/>
            <w:tcBorders>
              <w:top w:val="single" w:sz="4" w:space="0" w:color="auto"/>
              <w:left w:val="single" w:sz="6" w:space="0" w:color="auto"/>
              <w:bottom w:val="single" w:sz="6" w:space="0" w:color="auto"/>
              <w:right w:val="single" w:sz="6" w:space="0" w:color="auto"/>
            </w:tcBorders>
          </w:tcPr>
          <w:p w:rsidR="005F6656" w:rsidRDefault="005F6656">
            <w:pPr>
              <w:widowControl w:val="0"/>
              <w:jc w:val="center"/>
              <w:rPr>
                <w:b/>
                <w:szCs w:val="24"/>
                <w:lang w:eastAsia="lt-LT"/>
              </w:rPr>
            </w:pPr>
          </w:p>
        </w:tc>
        <w:tc>
          <w:tcPr>
            <w:tcW w:w="658" w:type="pct"/>
            <w:tcBorders>
              <w:top w:val="single" w:sz="4" w:space="0" w:color="auto"/>
              <w:left w:val="single" w:sz="6" w:space="0" w:color="auto"/>
              <w:bottom w:val="single" w:sz="6" w:space="0" w:color="auto"/>
              <w:right w:val="single" w:sz="6" w:space="0" w:color="auto"/>
            </w:tcBorders>
          </w:tcPr>
          <w:p w:rsidR="005F6656" w:rsidRDefault="005F6656">
            <w:pPr>
              <w:widowControl w:val="0"/>
              <w:jc w:val="center"/>
              <w:rPr>
                <w:szCs w:val="24"/>
                <w:lang w:eastAsia="lt-LT"/>
              </w:rPr>
            </w:pPr>
          </w:p>
        </w:tc>
      </w:tr>
    </w:tbl>
    <w:p w:rsidR="005F6656" w:rsidRDefault="005F6656">
      <w:pPr>
        <w:rPr>
          <w:b/>
          <w:szCs w:val="24"/>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47"/>
      </w:tblGrid>
      <w:tr w:rsidR="005F6656">
        <w:trPr>
          <w:trHeight w:val="1110"/>
        </w:trPr>
        <w:tc>
          <w:tcPr>
            <w:tcW w:w="9747" w:type="dxa"/>
            <w:tcBorders>
              <w:top w:val="single" w:sz="6" w:space="0" w:color="auto"/>
              <w:left w:val="single" w:sz="6" w:space="0" w:color="auto"/>
              <w:bottom w:val="single" w:sz="6" w:space="0" w:color="auto"/>
              <w:right w:val="single" w:sz="6" w:space="0" w:color="auto"/>
            </w:tcBorders>
          </w:tcPr>
          <w:p w:rsidR="005F6656" w:rsidRDefault="005F3735">
            <w:pPr>
              <w:rPr>
                <w:b/>
                <w:sz w:val="22"/>
                <w:szCs w:val="24"/>
                <w:lang w:eastAsia="lt-LT"/>
              </w:rPr>
            </w:pPr>
            <w:r>
              <w:rPr>
                <w:b/>
                <w:sz w:val="22"/>
                <w:szCs w:val="24"/>
                <w:lang w:eastAsia="lt-LT"/>
              </w:rPr>
              <w:t xml:space="preserve">Komisijos nario pastabos </w:t>
            </w:r>
            <w:r>
              <w:rPr>
                <w:bCs/>
                <w:sz w:val="22"/>
                <w:szCs w:val="24"/>
                <w:lang w:eastAsia="lt-LT"/>
              </w:rPr>
              <w:t>(stipriosios ir silpnosios projekto pusės)</w:t>
            </w:r>
          </w:p>
          <w:p w:rsidR="005F6656" w:rsidRDefault="005F6656">
            <w:pPr>
              <w:rPr>
                <w:b/>
                <w:sz w:val="22"/>
                <w:szCs w:val="24"/>
                <w:lang w:eastAsia="lt-LT"/>
              </w:rPr>
            </w:pPr>
          </w:p>
          <w:p w:rsidR="005F6656" w:rsidRDefault="005F6656">
            <w:pPr>
              <w:rPr>
                <w:b/>
                <w:sz w:val="22"/>
                <w:szCs w:val="24"/>
                <w:lang w:eastAsia="lt-LT"/>
              </w:rPr>
            </w:pPr>
          </w:p>
          <w:p w:rsidR="005F6656" w:rsidRDefault="005F6656">
            <w:pPr>
              <w:rPr>
                <w:b/>
                <w:sz w:val="22"/>
                <w:szCs w:val="24"/>
                <w:lang w:eastAsia="lt-LT"/>
              </w:rPr>
            </w:pPr>
          </w:p>
          <w:p w:rsidR="005F6656" w:rsidRDefault="005F6656">
            <w:pPr>
              <w:rPr>
                <w:b/>
                <w:sz w:val="22"/>
                <w:szCs w:val="24"/>
                <w:lang w:eastAsia="lt-LT"/>
              </w:rPr>
            </w:pPr>
          </w:p>
          <w:p w:rsidR="005F6656" w:rsidRDefault="005F6656">
            <w:pPr>
              <w:rPr>
                <w:b/>
                <w:sz w:val="22"/>
                <w:szCs w:val="24"/>
                <w:lang w:eastAsia="lt-LT"/>
              </w:rPr>
            </w:pPr>
          </w:p>
        </w:tc>
      </w:tr>
      <w:tr w:rsidR="005F6656">
        <w:trPr>
          <w:trHeight w:val="323"/>
        </w:trPr>
        <w:tc>
          <w:tcPr>
            <w:tcW w:w="9747" w:type="dxa"/>
            <w:tcBorders>
              <w:top w:val="single" w:sz="6" w:space="0" w:color="auto"/>
              <w:left w:val="single" w:sz="6" w:space="0" w:color="auto"/>
              <w:bottom w:val="single" w:sz="6" w:space="0" w:color="auto"/>
              <w:right w:val="single" w:sz="6" w:space="0" w:color="auto"/>
            </w:tcBorders>
          </w:tcPr>
          <w:p w:rsidR="005F6656" w:rsidRDefault="005F6656">
            <w:pPr>
              <w:rPr>
                <w:b/>
                <w:sz w:val="22"/>
                <w:szCs w:val="24"/>
                <w:lang w:eastAsia="lt-LT"/>
              </w:rPr>
            </w:pPr>
          </w:p>
          <w:p w:rsidR="005F6656" w:rsidRDefault="005F6656">
            <w:pPr>
              <w:rPr>
                <w:b/>
                <w:sz w:val="22"/>
                <w:szCs w:val="24"/>
                <w:lang w:eastAsia="lt-LT"/>
              </w:rPr>
            </w:pPr>
          </w:p>
        </w:tc>
      </w:tr>
    </w:tbl>
    <w:p w:rsidR="005F6656" w:rsidRDefault="005F6656">
      <w:pPr>
        <w:rPr>
          <w:szCs w:val="24"/>
          <w:lang w:eastAsia="lt-LT"/>
        </w:rPr>
      </w:pPr>
    </w:p>
    <w:p w:rsidR="005F6656" w:rsidRDefault="005F6656">
      <w:pPr>
        <w:rPr>
          <w:szCs w:val="24"/>
          <w:lang w:eastAsia="lt-LT"/>
        </w:rPr>
      </w:pPr>
    </w:p>
    <w:p w:rsidR="005F6656" w:rsidRDefault="005F6656">
      <w:pPr>
        <w:rPr>
          <w:szCs w:val="24"/>
          <w:lang w:eastAsia="lt-LT"/>
        </w:rPr>
      </w:pPr>
    </w:p>
    <w:p w:rsidR="005F6656" w:rsidRDefault="005F3735">
      <w:pPr>
        <w:rPr>
          <w:sz w:val="22"/>
          <w:szCs w:val="24"/>
          <w:lang w:eastAsia="lt-LT"/>
        </w:rPr>
      </w:pPr>
      <w:r>
        <w:rPr>
          <w:sz w:val="22"/>
          <w:szCs w:val="24"/>
          <w:lang w:eastAsia="lt-LT"/>
        </w:rPr>
        <w:t xml:space="preserve">Komisijos narys </w:t>
      </w:r>
      <w:r>
        <w:rPr>
          <w:sz w:val="22"/>
          <w:szCs w:val="24"/>
          <w:lang w:eastAsia="lt-LT"/>
        </w:rPr>
        <w:tab/>
        <w:t>_____________________</w:t>
      </w:r>
      <w:r>
        <w:rPr>
          <w:sz w:val="22"/>
          <w:szCs w:val="24"/>
          <w:lang w:eastAsia="lt-LT"/>
        </w:rPr>
        <w:tab/>
      </w:r>
      <w:r>
        <w:rPr>
          <w:sz w:val="22"/>
          <w:szCs w:val="24"/>
          <w:lang w:eastAsia="lt-LT"/>
        </w:rPr>
        <w:tab/>
        <w:t>_______________________</w:t>
      </w:r>
    </w:p>
    <w:p w:rsidR="005F6656" w:rsidRDefault="005F3735">
      <w:pPr>
        <w:ind w:firstLine="2880"/>
        <w:rPr>
          <w:sz w:val="20"/>
          <w:szCs w:val="24"/>
          <w:lang w:eastAsia="lt-LT"/>
        </w:rPr>
      </w:pPr>
      <w:r>
        <w:rPr>
          <w:sz w:val="20"/>
          <w:szCs w:val="24"/>
          <w:lang w:eastAsia="lt-LT"/>
        </w:rPr>
        <w:t>(parašas)</w:t>
      </w:r>
      <w:r>
        <w:rPr>
          <w:sz w:val="20"/>
          <w:szCs w:val="24"/>
          <w:lang w:eastAsia="lt-LT"/>
        </w:rPr>
        <w:tab/>
      </w:r>
      <w:r>
        <w:rPr>
          <w:sz w:val="20"/>
          <w:szCs w:val="24"/>
          <w:lang w:eastAsia="lt-LT"/>
        </w:rPr>
        <w:tab/>
      </w:r>
      <w:r>
        <w:rPr>
          <w:sz w:val="20"/>
          <w:szCs w:val="24"/>
          <w:lang w:eastAsia="lt-LT"/>
        </w:rPr>
        <w:tab/>
      </w:r>
      <w:r>
        <w:rPr>
          <w:sz w:val="20"/>
          <w:szCs w:val="24"/>
          <w:lang w:eastAsia="lt-LT"/>
        </w:rPr>
        <w:tab/>
        <w:t>(vardas ir pavardė)</w:t>
      </w:r>
    </w:p>
    <w:p w:rsidR="005F6656" w:rsidRDefault="005F3735">
      <w:pPr>
        <w:rPr>
          <w:sz w:val="22"/>
          <w:szCs w:val="24"/>
          <w:lang w:eastAsia="lt-LT"/>
        </w:rPr>
      </w:pPr>
      <w:r>
        <w:rPr>
          <w:sz w:val="22"/>
          <w:szCs w:val="24"/>
          <w:lang w:eastAsia="lt-LT"/>
        </w:rPr>
        <w:t>___________________</w:t>
      </w:r>
    </w:p>
    <w:p w:rsidR="005F6656" w:rsidRDefault="005F3735">
      <w:pPr>
        <w:ind w:firstLine="650"/>
        <w:rPr>
          <w:sz w:val="22"/>
          <w:szCs w:val="24"/>
          <w:lang w:eastAsia="lt-LT"/>
        </w:rPr>
      </w:pPr>
      <w:r>
        <w:rPr>
          <w:sz w:val="20"/>
          <w:szCs w:val="24"/>
          <w:lang w:eastAsia="lt-LT"/>
        </w:rPr>
        <w:t>(data)</w:t>
      </w:r>
    </w:p>
    <w:p w:rsidR="005F6656" w:rsidRDefault="005F3735">
      <w:pPr>
        <w:rPr>
          <w:rFonts w:eastAsia="MS Mincho"/>
          <w:i/>
          <w:iCs/>
          <w:sz w:val="20"/>
        </w:rPr>
      </w:pPr>
      <w:r>
        <w:rPr>
          <w:rFonts w:eastAsia="MS Mincho"/>
          <w:i/>
          <w:iCs/>
          <w:sz w:val="20"/>
        </w:rPr>
        <w:t>Priedo pakeitimai:</w:t>
      </w:r>
    </w:p>
    <w:p w:rsidR="005F6656" w:rsidRDefault="005F3735">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1-228</w:t>
        </w:r>
      </w:hyperlink>
      <w:r>
        <w:rPr>
          <w:rFonts w:eastAsia="MS Mincho"/>
          <w:i/>
          <w:iCs/>
          <w:sz w:val="20"/>
        </w:rPr>
        <w:t>, 2016-07-28, paskelbta TAR 2016-07-29, i. k. 2016-21104</w:t>
      </w:r>
    </w:p>
    <w:p w:rsidR="005F6656" w:rsidRDefault="005F6656"/>
    <w:p w:rsidR="005F6656" w:rsidRDefault="005F3735">
      <w:pPr>
        <w:rPr>
          <w:bCs/>
          <w:szCs w:val="24"/>
          <w:lang w:eastAsia="lt-LT"/>
        </w:rPr>
      </w:pPr>
      <w:r>
        <w:rPr>
          <w:bCs/>
          <w:szCs w:val="24"/>
          <w:lang w:eastAsia="lt-LT"/>
        </w:rPr>
        <w:br w:type="page"/>
      </w:r>
    </w:p>
    <w:p w:rsidR="005F6656" w:rsidRDefault="005F3735">
      <w:pPr>
        <w:ind w:left="5670"/>
        <w:rPr>
          <w:bCs/>
          <w:szCs w:val="24"/>
          <w:lang w:eastAsia="lt-LT"/>
        </w:rPr>
      </w:pPr>
      <w:r>
        <w:rPr>
          <w:bCs/>
          <w:szCs w:val="24"/>
          <w:lang w:eastAsia="lt-LT"/>
        </w:rPr>
        <w:lastRenderedPageBreak/>
        <w:t>Panevėžio miesto savivaldybės</w:t>
      </w:r>
    </w:p>
    <w:p w:rsidR="005F6656" w:rsidRDefault="005F3735">
      <w:pPr>
        <w:ind w:left="5670"/>
        <w:rPr>
          <w:bCs/>
          <w:szCs w:val="24"/>
          <w:lang w:eastAsia="lt-LT"/>
        </w:rPr>
      </w:pPr>
      <w:r>
        <w:rPr>
          <w:bCs/>
          <w:szCs w:val="24"/>
          <w:lang w:eastAsia="lt-LT"/>
        </w:rPr>
        <w:t>neigiamų socialinių veiksnių prevencijos</w:t>
      </w:r>
    </w:p>
    <w:p w:rsidR="005F6656" w:rsidRDefault="005F3735">
      <w:pPr>
        <w:ind w:left="5670"/>
        <w:rPr>
          <w:bCs/>
          <w:szCs w:val="24"/>
          <w:lang w:eastAsia="lt-LT"/>
        </w:rPr>
      </w:pPr>
      <w:r>
        <w:rPr>
          <w:bCs/>
          <w:szCs w:val="24"/>
          <w:lang w:eastAsia="lt-LT"/>
        </w:rPr>
        <w:t>projektų finansavimo nuostatų</w:t>
      </w:r>
    </w:p>
    <w:p w:rsidR="005F6656" w:rsidRDefault="005F3735">
      <w:pPr>
        <w:ind w:left="5670"/>
        <w:rPr>
          <w:b/>
          <w:szCs w:val="24"/>
          <w:lang w:eastAsia="lt-LT"/>
        </w:rPr>
      </w:pPr>
      <w:r>
        <w:rPr>
          <w:bCs/>
          <w:szCs w:val="24"/>
          <w:lang w:eastAsia="lt-LT"/>
        </w:rPr>
        <w:t>3 priedas</w:t>
      </w:r>
    </w:p>
    <w:p w:rsidR="005F6656" w:rsidRDefault="005F6656">
      <w:pPr>
        <w:jc w:val="both"/>
        <w:rPr>
          <w:szCs w:val="24"/>
          <w:lang w:eastAsia="lt-LT"/>
        </w:rPr>
      </w:pPr>
    </w:p>
    <w:p w:rsidR="005F6656" w:rsidRDefault="005F3735">
      <w:pPr>
        <w:jc w:val="center"/>
        <w:rPr>
          <w:bCs/>
          <w:szCs w:val="24"/>
          <w:lang w:eastAsia="lt-LT"/>
        </w:rPr>
      </w:pPr>
      <w:r>
        <w:rPr>
          <w:b/>
          <w:szCs w:val="24"/>
          <w:lang w:eastAsia="lt-LT"/>
        </w:rPr>
        <w:t>(</w:t>
      </w:r>
      <w:r>
        <w:rPr>
          <w:b/>
          <w:bCs/>
          <w:szCs w:val="24"/>
          <w:lang w:eastAsia="lt-LT"/>
        </w:rPr>
        <w:t>Panevėžio miesto savivaldybės neigiamų socialinių veiksnių prevencijos projekto įgyvendinimo ataskaitos forma)</w:t>
      </w:r>
    </w:p>
    <w:p w:rsidR="005F6656" w:rsidRDefault="005F6656">
      <w:pPr>
        <w:jc w:val="center"/>
        <w:rPr>
          <w:b/>
          <w:szCs w:val="24"/>
          <w:lang w:eastAsia="lt-LT"/>
        </w:rPr>
      </w:pPr>
    </w:p>
    <w:p w:rsidR="005F6656" w:rsidRDefault="005F3735">
      <w:pPr>
        <w:jc w:val="center"/>
        <w:rPr>
          <w:b/>
          <w:bCs/>
          <w:szCs w:val="24"/>
          <w:lang w:val="pt-BR" w:eastAsia="lt-LT"/>
        </w:rPr>
      </w:pPr>
      <w:r>
        <w:rPr>
          <w:b/>
          <w:bCs/>
          <w:szCs w:val="24"/>
          <w:lang w:eastAsia="lt-LT"/>
        </w:rPr>
        <w:t xml:space="preserve">PANEVĖŽIO MIESTO SAVIVALDYBĖS NEIGIAMŲ SOCIALINIŲ VEIKSNIŲ PREVENCIJOS PROJEKTO </w:t>
      </w:r>
      <w:r>
        <w:rPr>
          <w:b/>
          <w:bCs/>
          <w:szCs w:val="24"/>
          <w:lang w:val="pt-BR" w:eastAsia="lt-LT"/>
        </w:rPr>
        <w:t>ĮGYVENDINIMO</w:t>
      </w:r>
    </w:p>
    <w:p w:rsidR="005F6656" w:rsidRDefault="005F3735">
      <w:pPr>
        <w:jc w:val="center"/>
        <w:rPr>
          <w:b/>
          <w:szCs w:val="24"/>
          <w:lang w:eastAsia="lt-LT"/>
        </w:rPr>
      </w:pPr>
      <w:r>
        <w:rPr>
          <w:b/>
          <w:bCs/>
          <w:szCs w:val="24"/>
          <w:lang w:eastAsia="lt-LT"/>
        </w:rPr>
        <w:t>A</w:t>
      </w:r>
      <w:r>
        <w:rPr>
          <w:b/>
          <w:szCs w:val="24"/>
          <w:lang w:eastAsia="lt-LT"/>
        </w:rPr>
        <w:t>TASKAITA</w:t>
      </w:r>
    </w:p>
    <w:p w:rsidR="005F6656" w:rsidRDefault="005F6656">
      <w:pPr>
        <w:rPr>
          <w:bCs/>
          <w:szCs w:val="24"/>
          <w:lang w:eastAsia="lt-LT"/>
        </w:rPr>
      </w:pPr>
    </w:p>
    <w:p w:rsidR="005F6656" w:rsidRDefault="005F3735">
      <w:pPr>
        <w:jc w:val="center"/>
        <w:rPr>
          <w:bCs/>
          <w:sz w:val="20"/>
          <w:lang w:eastAsia="lt-LT"/>
        </w:rPr>
      </w:pPr>
      <w:r>
        <w:rPr>
          <w:bCs/>
          <w:sz w:val="20"/>
          <w:lang w:eastAsia="lt-LT"/>
        </w:rPr>
        <w:t>(Data)</w:t>
      </w:r>
    </w:p>
    <w:p w:rsidR="005F6656" w:rsidRDefault="005F6656">
      <w:pPr>
        <w:jc w:val="center"/>
        <w:rPr>
          <w:b/>
          <w:szCs w:val="24"/>
          <w:lang w:eastAsia="lt-LT"/>
        </w:rPr>
      </w:pPr>
    </w:p>
    <w:p w:rsidR="005F6656" w:rsidRDefault="005F3735">
      <w:pPr>
        <w:jc w:val="center"/>
        <w:rPr>
          <w:b/>
          <w:bCs/>
          <w:szCs w:val="24"/>
          <w:lang w:eastAsia="lt-LT"/>
        </w:rPr>
      </w:pPr>
      <w:r>
        <w:rPr>
          <w:b/>
          <w:bCs/>
          <w:szCs w:val="24"/>
          <w:lang w:eastAsia="lt-LT"/>
        </w:rPr>
        <w:t>Bendri duomenys apie projektą</w:t>
      </w:r>
    </w:p>
    <w:p w:rsidR="005F6656" w:rsidRDefault="005F6656">
      <w:pPr>
        <w:jc w:val="center"/>
        <w:rPr>
          <w:b/>
          <w:bCs/>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6985"/>
      </w:tblGrid>
      <w:tr w:rsidR="005F6656">
        <w:trPr>
          <w:trHeight w:val="624"/>
        </w:trPr>
        <w:tc>
          <w:tcPr>
            <w:tcW w:w="2552" w:type="dxa"/>
            <w:shd w:val="clear" w:color="auto" w:fill="FFFFFF"/>
            <w:vAlign w:val="center"/>
          </w:tcPr>
          <w:p w:rsidR="005F6656" w:rsidRDefault="005F3735">
            <w:pPr>
              <w:rPr>
                <w:szCs w:val="24"/>
                <w:lang w:eastAsia="lt-LT"/>
              </w:rPr>
            </w:pPr>
            <w:r>
              <w:rPr>
                <w:szCs w:val="24"/>
                <w:lang w:eastAsia="lt-LT"/>
              </w:rPr>
              <w:t>Projekto teikėjo pavadinimas</w:t>
            </w:r>
          </w:p>
        </w:tc>
        <w:tc>
          <w:tcPr>
            <w:tcW w:w="7087" w:type="dxa"/>
            <w:shd w:val="clear" w:color="auto" w:fill="FFFFFF"/>
            <w:vAlign w:val="center"/>
          </w:tcPr>
          <w:p w:rsidR="005F6656" w:rsidRDefault="005F6656">
            <w:pPr>
              <w:rPr>
                <w:b/>
                <w:bCs/>
                <w:szCs w:val="24"/>
                <w:lang w:eastAsia="lt-LT"/>
              </w:rPr>
            </w:pPr>
          </w:p>
        </w:tc>
      </w:tr>
      <w:tr w:rsidR="005F6656">
        <w:trPr>
          <w:trHeight w:val="624"/>
        </w:trPr>
        <w:tc>
          <w:tcPr>
            <w:tcW w:w="2552" w:type="dxa"/>
            <w:shd w:val="clear" w:color="auto" w:fill="FFFFFF"/>
            <w:vAlign w:val="center"/>
          </w:tcPr>
          <w:p w:rsidR="005F6656" w:rsidRDefault="005F3735">
            <w:pPr>
              <w:rPr>
                <w:szCs w:val="24"/>
                <w:lang w:eastAsia="lt-LT"/>
              </w:rPr>
            </w:pPr>
            <w:r>
              <w:rPr>
                <w:szCs w:val="24"/>
                <w:lang w:eastAsia="lt-LT"/>
              </w:rPr>
              <w:t>Projekto pavadinimas</w:t>
            </w:r>
          </w:p>
        </w:tc>
        <w:tc>
          <w:tcPr>
            <w:tcW w:w="7087" w:type="dxa"/>
            <w:shd w:val="clear" w:color="auto" w:fill="FFFFFF"/>
            <w:vAlign w:val="center"/>
          </w:tcPr>
          <w:p w:rsidR="005F6656" w:rsidRDefault="005F6656">
            <w:pPr>
              <w:rPr>
                <w:b/>
                <w:bCs/>
                <w:szCs w:val="24"/>
                <w:lang w:eastAsia="lt-LT"/>
              </w:rPr>
            </w:pPr>
          </w:p>
        </w:tc>
      </w:tr>
      <w:tr w:rsidR="005F6656">
        <w:trPr>
          <w:trHeight w:val="624"/>
        </w:trPr>
        <w:tc>
          <w:tcPr>
            <w:tcW w:w="2552" w:type="dxa"/>
            <w:shd w:val="clear" w:color="auto" w:fill="FFFFFF"/>
            <w:vAlign w:val="center"/>
          </w:tcPr>
          <w:p w:rsidR="005F6656" w:rsidRDefault="005F3735">
            <w:pPr>
              <w:rPr>
                <w:szCs w:val="24"/>
                <w:lang w:eastAsia="lt-LT"/>
              </w:rPr>
            </w:pPr>
            <w:r>
              <w:rPr>
                <w:szCs w:val="24"/>
                <w:lang w:eastAsia="lt-LT"/>
              </w:rPr>
              <w:t xml:space="preserve">Projekto teikėjo adresas, telefonas, </w:t>
            </w:r>
          </w:p>
          <w:p w:rsidR="005F6656" w:rsidRDefault="005F3735">
            <w:pPr>
              <w:rPr>
                <w:szCs w:val="24"/>
                <w:lang w:eastAsia="lt-LT"/>
              </w:rPr>
            </w:pPr>
            <w:r>
              <w:rPr>
                <w:szCs w:val="24"/>
                <w:lang w:eastAsia="lt-LT"/>
              </w:rPr>
              <w:t>el. paštas</w:t>
            </w:r>
          </w:p>
        </w:tc>
        <w:tc>
          <w:tcPr>
            <w:tcW w:w="7087" w:type="dxa"/>
            <w:shd w:val="clear" w:color="auto" w:fill="FFFFFF"/>
            <w:vAlign w:val="center"/>
          </w:tcPr>
          <w:p w:rsidR="005F6656" w:rsidRDefault="005F6656">
            <w:pPr>
              <w:rPr>
                <w:szCs w:val="24"/>
                <w:lang w:eastAsia="lt-LT"/>
              </w:rPr>
            </w:pPr>
          </w:p>
        </w:tc>
      </w:tr>
      <w:tr w:rsidR="005F6656">
        <w:trPr>
          <w:trHeight w:val="624"/>
        </w:trPr>
        <w:tc>
          <w:tcPr>
            <w:tcW w:w="2552" w:type="dxa"/>
            <w:shd w:val="clear" w:color="auto" w:fill="FFFFFF"/>
            <w:vAlign w:val="center"/>
          </w:tcPr>
          <w:p w:rsidR="005F6656" w:rsidRDefault="005F3735">
            <w:pPr>
              <w:rPr>
                <w:szCs w:val="24"/>
                <w:lang w:eastAsia="lt-LT"/>
              </w:rPr>
            </w:pPr>
            <w:r>
              <w:rPr>
                <w:szCs w:val="24"/>
                <w:lang w:eastAsia="lt-LT"/>
              </w:rPr>
              <w:t>Projekto vadovas, rengęs ataskaitą</w:t>
            </w:r>
          </w:p>
          <w:p w:rsidR="005F6656" w:rsidRDefault="005F3735">
            <w:pPr>
              <w:rPr>
                <w:szCs w:val="24"/>
                <w:lang w:eastAsia="lt-LT"/>
              </w:rPr>
            </w:pPr>
            <w:r>
              <w:rPr>
                <w:szCs w:val="24"/>
                <w:lang w:eastAsia="lt-LT"/>
              </w:rPr>
              <w:t>(vardas ir pavardė, pareigos, telefonas, el. paštas)</w:t>
            </w:r>
          </w:p>
        </w:tc>
        <w:tc>
          <w:tcPr>
            <w:tcW w:w="7087" w:type="dxa"/>
            <w:shd w:val="clear" w:color="auto" w:fill="FFFFFF"/>
            <w:vAlign w:val="center"/>
          </w:tcPr>
          <w:p w:rsidR="005F6656" w:rsidRDefault="005F6656">
            <w:pPr>
              <w:rPr>
                <w:szCs w:val="24"/>
                <w:lang w:val="pt-BR" w:eastAsia="lt-LT"/>
              </w:rPr>
            </w:pPr>
          </w:p>
        </w:tc>
      </w:tr>
    </w:tbl>
    <w:p w:rsidR="005F6656" w:rsidRDefault="005F6656">
      <w:pPr>
        <w:rPr>
          <w:b/>
          <w:bCs/>
          <w:szCs w:val="24"/>
          <w:lang w:eastAsia="lt-LT"/>
        </w:rPr>
      </w:pPr>
    </w:p>
    <w:p w:rsidR="005F6656" w:rsidRDefault="005F3735">
      <w:pPr>
        <w:rPr>
          <w:b/>
          <w:bCs/>
          <w:szCs w:val="24"/>
          <w:lang w:eastAsia="lt-LT"/>
        </w:rPr>
      </w:pPr>
      <w:r>
        <w:rPr>
          <w:b/>
          <w:bCs/>
          <w:szCs w:val="24"/>
          <w:lang w:eastAsia="lt-LT"/>
        </w:rPr>
        <w:t>1. Projekto tikslas ir uždaviniai</w:t>
      </w:r>
    </w:p>
    <w:p w:rsidR="005F6656" w:rsidRDefault="005F6656">
      <w:pPr>
        <w:rPr>
          <w:b/>
          <w:bCs/>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F6656">
        <w:trPr>
          <w:trHeight w:val="1791"/>
        </w:trPr>
        <w:tc>
          <w:tcPr>
            <w:tcW w:w="9639" w:type="dxa"/>
          </w:tcPr>
          <w:p w:rsidR="005F6656" w:rsidRDefault="005F6656">
            <w:pPr>
              <w:rPr>
                <w:b/>
                <w:bCs/>
                <w:szCs w:val="24"/>
                <w:lang w:eastAsia="lt-LT"/>
              </w:rPr>
            </w:pPr>
          </w:p>
          <w:p w:rsidR="005F6656" w:rsidRDefault="005F6656">
            <w:pPr>
              <w:rPr>
                <w:szCs w:val="24"/>
                <w:lang w:eastAsia="lt-LT"/>
              </w:rPr>
            </w:pPr>
          </w:p>
        </w:tc>
      </w:tr>
    </w:tbl>
    <w:p w:rsidR="005F6656" w:rsidRDefault="005F6656">
      <w:pPr>
        <w:rPr>
          <w:szCs w:val="24"/>
          <w:lang w:eastAsia="lt-LT"/>
        </w:rPr>
      </w:pPr>
    </w:p>
    <w:p w:rsidR="005F6656" w:rsidRDefault="005F3735">
      <w:pPr>
        <w:rPr>
          <w:b/>
          <w:bCs/>
          <w:szCs w:val="24"/>
          <w:lang w:eastAsia="lt-LT"/>
        </w:rPr>
      </w:pPr>
      <w:r>
        <w:rPr>
          <w:b/>
          <w:bCs/>
          <w:szCs w:val="24"/>
          <w:lang w:eastAsia="lt-LT"/>
        </w:rPr>
        <w:t>2. Projekto finansavimas</w:t>
      </w:r>
    </w:p>
    <w:p w:rsidR="005F6656" w:rsidRDefault="005F3735">
      <w:pPr>
        <w:rPr>
          <w:b/>
          <w:bCs/>
          <w:szCs w:val="24"/>
          <w:lang w:eastAsia="lt-LT"/>
        </w:rPr>
      </w:pPr>
      <w:r>
        <w:rPr>
          <w:b/>
          <w:bCs/>
          <w:szCs w:val="24"/>
          <w:lang w:eastAsia="lt-LT"/>
        </w:rPr>
        <w:t>Projekto lėšos</w:t>
      </w:r>
    </w:p>
    <w:p w:rsidR="005F6656" w:rsidRDefault="005F6656">
      <w:pPr>
        <w:rPr>
          <w:b/>
          <w:bCs/>
          <w:szCs w:val="24"/>
          <w:lang w:eastAsia="lt-LT"/>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0"/>
        <w:gridCol w:w="2280"/>
        <w:gridCol w:w="2160"/>
        <w:gridCol w:w="2079"/>
      </w:tblGrid>
      <w:tr w:rsidR="005F6656">
        <w:trPr>
          <w:cantSplit/>
          <w:trHeight w:val="737"/>
        </w:trPr>
        <w:tc>
          <w:tcPr>
            <w:tcW w:w="3120" w:type="dxa"/>
            <w:vMerge w:val="restart"/>
            <w:vAlign w:val="center"/>
          </w:tcPr>
          <w:p w:rsidR="005F6656" w:rsidRDefault="005F3735">
            <w:pPr>
              <w:jc w:val="center"/>
              <w:rPr>
                <w:b/>
                <w:szCs w:val="24"/>
                <w:lang w:eastAsia="lt-LT"/>
              </w:rPr>
            </w:pPr>
            <w:r>
              <w:rPr>
                <w:b/>
                <w:bCs/>
                <w:szCs w:val="24"/>
                <w:lang w:eastAsia="lt-LT"/>
              </w:rPr>
              <w:t xml:space="preserve">Projekto </w:t>
            </w:r>
            <w:r>
              <w:rPr>
                <w:b/>
                <w:szCs w:val="24"/>
                <w:lang w:eastAsia="lt-LT"/>
              </w:rPr>
              <w:t>lėšos</w:t>
            </w:r>
          </w:p>
        </w:tc>
        <w:tc>
          <w:tcPr>
            <w:tcW w:w="2280" w:type="dxa"/>
            <w:vAlign w:val="center"/>
          </w:tcPr>
          <w:p w:rsidR="005F6656" w:rsidRDefault="005F3735">
            <w:pPr>
              <w:jc w:val="center"/>
              <w:rPr>
                <w:b/>
                <w:bCs/>
                <w:szCs w:val="24"/>
                <w:lang w:eastAsia="lt-LT"/>
              </w:rPr>
            </w:pPr>
            <w:r>
              <w:rPr>
                <w:b/>
                <w:szCs w:val="24"/>
                <w:lang w:eastAsia="lt-LT"/>
              </w:rPr>
              <w:t>Panevėžio miesto savivaldybės skirtos lėšos</w:t>
            </w:r>
          </w:p>
        </w:tc>
        <w:tc>
          <w:tcPr>
            <w:tcW w:w="2160" w:type="dxa"/>
            <w:vAlign w:val="center"/>
          </w:tcPr>
          <w:p w:rsidR="005F6656" w:rsidRDefault="005F3735">
            <w:pPr>
              <w:jc w:val="center"/>
              <w:rPr>
                <w:b/>
                <w:szCs w:val="24"/>
                <w:lang w:eastAsia="lt-LT"/>
              </w:rPr>
            </w:pPr>
            <w:r>
              <w:rPr>
                <w:b/>
                <w:szCs w:val="24"/>
                <w:lang w:eastAsia="lt-LT"/>
              </w:rPr>
              <w:t>Kitų finansavimo šaltinių lėšos</w:t>
            </w:r>
          </w:p>
        </w:tc>
        <w:tc>
          <w:tcPr>
            <w:tcW w:w="2079" w:type="dxa"/>
            <w:vAlign w:val="center"/>
          </w:tcPr>
          <w:p w:rsidR="005F6656" w:rsidRDefault="005F3735">
            <w:pPr>
              <w:jc w:val="center"/>
              <w:rPr>
                <w:b/>
                <w:szCs w:val="24"/>
                <w:lang w:eastAsia="lt-LT"/>
              </w:rPr>
            </w:pPr>
            <w:r>
              <w:rPr>
                <w:b/>
                <w:szCs w:val="24"/>
                <w:lang w:eastAsia="lt-LT"/>
              </w:rPr>
              <w:t>Iš viso</w:t>
            </w:r>
          </w:p>
        </w:tc>
      </w:tr>
      <w:tr w:rsidR="005F6656">
        <w:trPr>
          <w:cantSplit/>
          <w:trHeight w:val="352"/>
        </w:trPr>
        <w:tc>
          <w:tcPr>
            <w:tcW w:w="3120" w:type="dxa"/>
            <w:vMerge/>
          </w:tcPr>
          <w:p w:rsidR="005F6656" w:rsidRDefault="005F6656">
            <w:pPr>
              <w:rPr>
                <w:b/>
                <w:szCs w:val="24"/>
                <w:lang w:eastAsia="lt-LT"/>
              </w:rPr>
            </w:pPr>
          </w:p>
        </w:tc>
        <w:tc>
          <w:tcPr>
            <w:tcW w:w="2280" w:type="dxa"/>
          </w:tcPr>
          <w:p w:rsidR="005F6656" w:rsidRDefault="005F3735">
            <w:pPr>
              <w:tabs>
                <w:tab w:val="left" w:pos="390"/>
                <w:tab w:val="center" w:pos="470"/>
              </w:tabs>
              <w:jc w:val="center"/>
              <w:rPr>
                <w:b/>
                <w:szCs w:val="24"/>
                <w:lang w:eastAsia="lt-LT"/>
              </w:rPr>
            </w:pPr>
            <w:r>
              <w:rPr>
                <w:b/>
                <w:bCs/>
                <w:szCs w:val="24"/>
                <w:lang w:eastAsia="lt-LT"/>
              </w:rPr>
              <w:t>Eur</w:t>
            </w:r>
          </w:p>
        </w:tc>
        <w:tc>
          <w:tcPr>
            <w:tcW w:w="2160" w:type="dxa"/>
          </w:tcPr>
          <w:p w:rsidR="005F6656" w:rsidRDefault="005F3735">
            <w:pPr>
              <w:jc w:val="center"/>
              <w:rPr>
                <w:b/>
                <w:szCs w:val="24"/>
                <w:lang w:eastAsia="lt-LT"/>
              </w:rPr>
            </w:pPr>
            <w:r>
              <w:rPr>
                <w:b/>
                <w:bCs/>
                <w:szCs w:val="24"/>
                <w:lang w:eastAsia="lt-LT"/>
              </w:rPr>
              <w:t>Eur</w:t>
            </w:r>
          </w:p>
        </w:tc>
        <w:tc>
          <w:tcPr>
            <w:tcW w:w="2079" w:type="dxa"/>
          </w:tcPr>
          <w:p w:rsidR="005F6656" w:rsidRDefault="005F3735">
            <w:pPr>
              <w:jc w:val="center"/>
              <w:rPr>
                <w:b/>
                <w:szCs w:val="24"/>
                <w:lang w:eastAsia="lt-LT"/>
              </w:rPr>
            </w:pPr>
            <w:r>
              <w:rPr>
                <w:b/>
                <w:bCs/>
                <w:szCs w:val="24"/>
                <w:lang w:eastAsia="lt-LT"/>
              </w:rPr>
              <w:t>Eur</w:t>
            </w:r>
          </w:p>
        </w:tc>
      </w:tr>
      <w:tr w:rsidR="005F6656">
        <w:trPr>
          <w:trHeight w:val="543"/>
        </w:trPr>
        <w:tc>
          <w:tcPr>
            <w:tcW w:w="3120" w:type="dxa"/>
            <w:vAlign w:val="center"/>
          </w:tcPr>
          <w:p w:rsidR="005F6656" w:rsidRDefault="005F3735">
            <w:pPr>
              <w:rPr>
                <w:szCs w:val="24"/>
                <w:lang w:eastAsia="lt-LT"/>
              </w:rPr>
            </w:pPr>
            <w:r>
              <w:rPr>
                <w:szCs w:val="24"/>
                <w:lang w:eastAsia="lt-LT"/>
              </w:rPr>
              <w:t xml:space="preserve">Gautos lėšos </w:t>
            </w:r>
          </w:p>
        </w:tc>
        <w:tc>
          <w:tcPr>
            <w:tcW w:w="2280" w:type="dxa"/>
          </w:tcPr>
          <w:p w:rsidR="005F6656" w:rsidRDefault="005F6656">
            <w:pPr>
              <w:jc w:val="right"/>
              <w:rPr>
                <w:szCs w:val="24"/>
                <w:lang w:eastAsia="lt-LT"/>
              </w:rPr>
            </w:pPr>
          </w:p>
        </w:tc>
        <w:tc>
          <w:tcPr>
            <w:tcW w:w="2160" w:type="dxa"/>
          </w:tcPr>
          <w:p w:rsidR="005F6656" w:rsidRDefault="005F6656">
            <w:pPr>
              <w:jc w:val="right"/>
              <w:rPr>
                <w:szCs w:val="24"/>
                <w:lang w:eastAsia="lt-LT"/>
              </w:rPr>
            </w:pPr>
          </w:p>
        </w:tc>
        <w:tc>
          <w:tcPr>
            <w:tcW w:w="2079" w:type="dxa"/>
          </w:tcPr>
          <w:p w:rsidR="005F6656" w:rsidRDefault="005F6656">
            <w:pPr>
              <w:jc w:val="right"/>
              <w:rPr>
                <w:szCs w:val="24"/>
                <w:lang w:eastAsia="lt-LT"/>
              </w:rPr>
            </w:pPr>
          </w:p>
        </w:tc>
      </w:tr>
      <w:tr w:rsidR="005F6656">
        <w:trPr>
          <w:trHeight w:val="866"/>
        </w:trPr>
        <w:tc>
          <w:tcPr>
            <w:tcW w:w="3120" w:type="dxa"/>
            <w:vAlign w:val="center"/>
          </w:tcPr>
          <w:p w:rsidR="005F6656" w:rsidRDefault="005F3735">
            <w:pPr>
              <w:rPr>
                <w:szCs w:val="24"/>
                <w:lang w:eastAsia="lt-LT"/>
              </w:rPr>
            </w:pPr>
            <w:r>
              <w:rPr>
                <w:szCs w:val="24"/>
                <w:lang w:eastAsia="lt-LT"/>
              </w:rPr>
              <w:t xml:space="preserve">Panaudotos lėšos </w:t>
            </w:r>
          </w:p>
        </w:tc>
        <w:tc>
          <w:tcPr>
            <w:tcW w:w="2280" w:type="dxa"/>
          </w:tcPr>
          <w:p w:rsidR="005F6656" w:rsidRDefault="005F6656">
            <w:pPr>
              <w:jc w:val="right"/>
              <w:rPr>
                <w:szCs w:val="24"/>
                <w:lang w:eastAsia="lt-LT"/>
              </w:rPr>
            </w:pPr>
          </w:p>
        </w:tc>
        <w:tc>
          <w:tcPr>
            <w:tcW w:w="2160" w:type="dxa"/>
          </w:tcPr>
          <w:p w:rsidR="005F6656" w:rsidRDefault="005F6656">
            <w:pPr>
              <w:jc w:val="right"/>
              <w:rPr>
                <w:szCs w:val="24"/>
                <w:lang w:eastAsia="lt-LT"/>
              </w:rPr>
            </w:pPr>
          </w:p>
        </w:tc>
        <w:tc>
          <w:tcPr>
            <w:tcW w:w="2079" w:type="dxa"/>
          </w:tcPr>
          <w:p w:rsidR="005F6656" w:rsidRDefault="005F6656">
            <w:pPr>
              <w:jc w:val="right"/>
              <w:rPr>
                <w:szCs w:val="24"/>
                <w:lang w:eastAsia="lt-LT"/>
              </w:rPr>
            </w:pPr>
          </w:p>
        </w:tc>
      </w:tr>
    </w:tbl>
    <w:p w:rsidR="005F6656" w:rsidRDefault="005F6656">
      <w:pPr>
        <w:rPr>
          <w:b/>
          <w:bCs/>
          <w:szCs w:val="24"/>
          <w:lang w:val="pt-BR" w:eastAsia="lt-LT"/>
        </w:rPr>
      </w:pPr>
    </w:p>
    <w:p w:rsidR="005F6656" w:rsidRDefault="005F3735">
      <w:pPr>
        <w:rPr>
          <w:b/>
          <w:bCs/>
          <w:szCs w:val="24"/>
          <w:lang w:eastAsia="lt-LT"/>
        </w:rPr>
      </w:pPr>
      <w:r>
        <w:rPr>
          <w:b/>
          <w:bCs/>
          <w:szCs w:val="24"/>
          <w:lang w:eastAsia="lt-LT"/>
        </w:rPr>
        <w:lastRenderedPageBreak/>
        <w:t>3. Pasiektų rezultatų vertinimas</w:t>
      </w:r>
    </w:p>
    <w:p w:rsidR="005F6656" w:rsidRDefault="005F3735">
      <w:pPr>
        <w:rPr>
          <w:b/>
          <w:bCs/>
          <w:szCs w:val="24"/>
          <w:lang w:eastAsia="lt-LT"/>
        </w:rPr>
      </w:pPr>
      <w:r>
        <w:rPr>
          <w:b/>
          <w:bCs/>
          <w:szCs w:val="24"/>
          <w:lang w:eastAsia="lt-LT"/>
        </w:rPr>
        <w:t>Projekto kiekybinių ir kokybinių rezultatų vertinimas</w:t>
      </w:r>
    </w:p>
    <w:p w:rsidR="005F6656" w:rsidRDefault="005F6656">
      <w:pPr>
        <w:rPr>
          <w:b/>
          <w:bCs/>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320"/>
        <w:gridCol w:w="1558"/>
        <w:gridCol w:w="1982"/>
        <w:gridCol w:w="2979"/>
      </w:tblGrid>
      <w:tr w:rsidR="005F6656">
        <w:trPr>
          <w:trHeight w:val="529"/>
        </w:trPr>
        <w:tc>
          <w:tcPr>
            <w:tcW w:w="1800" w:type="dxa"/>
            <w:vAlign w:val="center"/>
          </w:tcPr>
          <w:p w:rsidR="005F6656" w:rsidRDefault="005F3735">
            <w:pPr>
              <w:jc w:val="center"/>
              <w:rPr>
                <w:b/>
                <w:szCs w:val="24"/>
                <w:lang w:eastAsia="lt-LT"/>
              </w:rPr>
            </w:pPr>
            <w:r>
              <w:rPr>
                <w:b/>
                <w:szCs w:val="24"/>
                <w:lang w:eastAsia="lt-LT"/>
              </w:rPr>
              <w:t xml:space="preserve">Projekto metu vykdytų veiklų pavadinimas </w:t>
            </w:r>
          </w:p>
        </w:tc>
        <w:tc>
          <w:tcPr>
            <w:tcW w:w="1320" w:type="dxa"/>
            <w:vAlign w:val="center"/>
          </w:tcPr>
          <w:p w:rsidR="005F6656" w:rsidRDefault="005F3735">
            <w:pPr>
              <w:jc w:val="center"/>
              <w:rPr>
                <w:b/>
                <w:szCs w:val="24"/>
                <w:lang w:eastAsia="lt-LT"/>
              </w:rPr>
            </w:pPr>
            <w:r>
              <w:rPr>
                <w:b/>
                <w:szCs w:val="24"/>
                <w:lang w:eastAsia="lt-LT"/>
              </w:rPr>
              <w:t>Veiklos rūšių skaičius</w:t>
            </w:r>
          </w:p>
        </w:tc>
        <w:tc>
          <w:tcPr>
            <w:tcW w:w="1558" w:type="dxa"/>
            <w:vAlign w:val="center"/>
          </w:tcPr>
          <w:p w:rsidR="005F6656" w:rsidRDefault="005F3735">
            <w:pPr>
              <w:jc w:val="center"/>
              <w:rPr>
                <w:b/>
                <w:szCs w:val="24"/>
                <w:lang w:eastAsia="lt-LT"/>
              </w:rPr>
            </w:pPr>
            <w:r>
              <w:rPr>
                <w:b/>
                <w:szCs w:val="24"/>
                <w:lang w:eastAsia="lt-LT"/>
              </w:rPr>
              <w:t>Dalyvavusių asmenų bendras skaičius</w:t>
            </w:r>
          </w:p>
        </w:tc>
        <w:tc>
          <w:tcPr>
            <w:tcW w:w="1982" w:type="dxa"/>
            <w:vAlign w:val="center"/>
          </w:tcPr>
          <w:p w:rsidR="005F6656" w:rsidRDefault="005F3735">
            <w:pPr>
              <w:jc w:val="center"/>
              <w:rPr>
                <w:b/>
                <w:szCs w:val="24"/>
                <w:lang w:eastAsia="lt-LT"/>
              </w:rPr>
            </w:pPr>
            <w:r>
              <w:rPr>
                <w:b/>
                <w:szCs w:val="24"/>
                <w:lang w:eastAsia="lt-LT"/>
              </w:rPr>
              <w:t>Dalyvavusių vaikų iš rizikos grupės skaičius</w:t>
            </w:r>
          </w:p>
        </w:tc>
        <w:tc>
          <w:tcPr>
            <w:tcW w:w="2979" w:type="dxa"/>
            <w:vAlign w:val="center"/>
          </w:tcPr>
          <w:p w:rsidR="005F6656" w:rsidRDefault="005F3735">
            <w:pPr>
              <w:jc w:val="center"/>
              <w:rPr>
                <w:b/>
                <w:szCs w:val="24"/>
                <w:lang w:eastAsia="lt-LT"/>
              </w:rPr>
            </w:pPr>
            <w:r>
              <w:rPr>
                <w:b/>
                <w:szCs w:val="24"/>
                <w:lang w:eastAsia="lt-LT"/>
              </w:rPr>
              <w:t>Veiklos aprašymas (glaustai), nurodant ir renginio vietą</w:t>
            </w:r>
          </w:p>
        </w:tc>
      </w:tr>
      <w:tr w:rsidR="005F6656">
        <w:trPr>
          <w:trHeight w:val="157"/>
        </w:trPr>
        <w:tc>
          <w:tcPr>
            <w:tcW w:w="1800" w:type="dxa"/>
          </w:tcPr>
          <w:p w:rsidR="005F6656" w:rsidRDefault="005F6656">
            <w:pPr>
              <w:rPr>
                <w:szCs w:val="24"/>
                <w:lang w:eastAsia="lt-LT"/>
              </w:rPr>
            </w:pPr>
          </w:p>
        </w:tc>
        <w:tc>
          <w:tcPr>
            <w:tcW w:w="1320" w:type="dxa"/>
          </w:tcPr>
          <w:p w:rsidR="005F6656" w:rsidRDefault="005F6656">
            <w:pPr>
              <w:rPr>
                <w:szCs w:val="24"/>
                <w:lang w:eastAsia="lt-LT"/>
              </w:rPr>
            </w:pPr>
          </w:p>
        </w:tc>
        <w:tc>
          <w:tcPr>
            <w:tcW w:w="1558" w:type="dxa"/>
          </w:tcPr>
          <w:p w:rsidR="005F6656" w:rsidRDefault="005F6656">
            <w:pPr>
              <w:rPr>
                <w:szCs w:val="24"/>
                <w:lang w:eastAsia="lt-LT"/>
              </w:rPr>
            </w:pPr>
          </w:p>
        </w:tc>
        <w:tc>
          <w:tcPr>
            <w:tcW w:w="1982" w:type="dxa"/>
          </w:tcPr>
          <w:p w:rsidR="005F6656" w:rsidRDefault="005F6656">
            <w:pPr>
              <w:rPr>
                <w:szCs w:val="24"/>
                <w:lang w:eastAsia="lt-LT"/>
              </w:rPr>
            </w:pPr>
          </w:p>
        </w:tc>
        <w:tc>
          <w:tcPr>
            <w:tcW w:w="2979" w:type="dxa"/>
          </w:tcPr>
          <w:p w:rsidR="005F6656" w:rsidRDefault="005F6656">
            <w:pPr>
              <w:rPr>
                <w:szCs w:val="24"/>
                <w:lang w:eastAsia="lt-LT"/>
              </w:rPr>
            </w:pPr>
          </w:p>
        </w:tc>
      </w:tr>
      <w:tr w:rsidR="005F6656">
        <w:trPr>
          <w:trHeight w:val="157"/>
        </w:trPr>
        <w:tc>
          <w:tcPr>
            <w:tcW w:w="1800" w:type="dxa"/>
          </w:tcPr>
          <w:p w:rsidR="005F6656" w:rsidRDefault="005F6656">
            <w:pPr>
              <w:rPr>
                <w:szCs w:val="24"/>
                <w:lang w:eastAsia="lt-LT"/>
              </w:rPr>
            </w:pPr>
          </w:p>
        </w:tc>
        <w:tc>
          <w:tcPr>
            <w:tcW w:w="1320" w:type="dxa"/>
          </w:tcPr>
          <w:p w:rsidR="005F6656" w:rsidRDefault="005F6656">
            <w:pPr>
              <w:rPr>
                <w:szCs w:val="24"/>
                <w:lang w:eastAsia="lt-LT"/>
              </w:rPr>
            </w:pPr>
          </w:p>
        </w:tc>
        <w:tc>
          <w:tcPr>
            <w:tcW w:w="1558" w:type="dxa"/>
          </w:tcPr>
          <w:p w:rsidR="005F6656" w:rsidRDefault="005F6656">
            <w:pPr>
              <w:rPr>
                <w:szCs w:val="24"/>
                <w:lang w:eastAsia="lt-LT"/>
              </w:rPr>
            </w:pPr>
          </w:p>
        </w:tc>
        <w:tc>
          <w:tcPr>
            <w:tcW w:w="1982" w:type="dxa"/>
          </w:tcPr>
          <w:p w:rsidR="005F6656" w:rsidRDefault="005F6656">
            <w:pPr>
              <w:rPr>
                <w:szCs w:val="24"/>
                <w:lang w:eastAsia="lt-LT"/>
              </w:rPr>
            </w:pPr>
          </w:p>
        </w:tc>
        <w:tc>
          <w:tcPr>
            <w:tcW w:w="2979" w:type="dxa"/>
          </w:tcPr>
          <w:p w:rsidR="005F6656" w:rsidRDefault="005F6656">
            <w:pPr>
              <w:rPr>
                <w:szCs w:val="24"/>
                <w:lang w:eastAsia="lt-LT"/>
              </w:rPr>
            </w:pPr>
          </w:p>
        </w:tc>
      </w:tr>
      <w:tr w:rsidR="005F6656">
        <w:trPr>
          <w:trHeight w:val="157"/>
        </w:trPr>
        <w:tc>
          <w:tcPr>
            <w:tcW w:w="1800" w:type="dxa"/>
          </w:tcPr>
          <w:p w:rsidR="005F6656" w:rsidRDefault="005F6656">
            <w:pPr>
              <w:rPr>
                <w:szCs w:val="24"/>
                <w:lang w:eastAsia="lt-LT"/>
              </w:rPr>
            </w:pPr>
          </w:p>
        </w:tc>
        <w:tc>
          <w:tcPr>
            <w:tcW w:w="1320" w:type="dxa"/>
          </w:tcPr>
          <w:p w:rsidR="005F6656" w:rsidRDefault="005F6656">
            <w:pPr>
              <w:rPr>
                <w:szCs w:val="24"/>
                <w:lang w:eastAsia="lt-LT"/>
              </w:rPr>
            </w:pPr>
          </w:p>
        </w:tc>
        <w:tc>
          <w:tcPr>
            <w:tcW w:w="1558" w:type="dxa"/>
          </w:tcPr>
          <w:p w:rsidR="005F6656" w:rsidRDefault="005F6656">
            <w:pPr>
              <w:rPr>
                <w:szCs w:val="24"/>
                <w:lang w:eastAsia="lt-LT"/>
              </w:rPr>
            </w:pPr>
          </w:p>
        </w:tc>
        <w:tc>
          <w:tcPr>
            <w:tcW w:w="1982" w:type="dxa"/>
          </w:tcPr>
          <w:p w:rsidR="005F6656" w:rsidRDefault="005F6656">
            <w:pPr>
              <w:rPr>
                <w:szCs w:val="24"/>
                <w:lang w:eastAsia="lt-LT"/>
              </w:rPr>
            </w:pPr>
          </w:p>
        </w:tc>
        <w:tc>
          <w:tcPr>
            <w:tcW w:w="2979" w:type="dxa"/>
          </w:tcPr>
          <w:p w:rsidR="005F6656" w:rsidRDefault="005F6656">
            <w:pPr>
              <w:rPr>
                <w:szCs w:val="24"/>
                <w:lang w:eastAsia="lt-LT"/>
              </w:rPr>
            </w:pPr>
          </w:p>
        </w:tc>
      </w:tr>
      <w:tr w:rsidR="005F6656">
        <w:trPr>
          <w:trHeight w:val="157"/>
        </w:trPr>
        <w:tc>
          <w:tcPr>
            <w:tcW w:w="1800" w:type="dxa"/>
          </w:tcPr>
          <w:p w:rsidR="005F6656" w:rsidRDefault="005F6656">
            <w:pPr>
              <w:rPr>
                <w:szCs w:val="24"/>
                <w:lang w:eastAsia="lt-LT"/>
              </w:rPr>
            </w:pPr>
          </w:p>
        </w:tc>
        <w:tc>
          <w:tcPr>
            <w:tcW w:w="1320" w:type="dxa"/>
          </w:tcPr>
          <w:p w:rsidR="005F6656" w:rsidRDefault="005F6656">
            <w:pPr>
              <w:rPr>
                <w:szCs w:val="24"/>
                <w:lang w:eastAsia="lt-LT"/>
              </w:rPr>
            </w:pPr>
          </w:p>
        </w:tc>
        <w:tc>
          <w:tcPr>
            <w:tcW w:w="1558" w:type="dxa"/>
          </w:tcPr>
          <w:p w:rsidR="005F6656" w:rsidRDefault="005F6656">
            <w:pPr>
              <w:rPr>
                <w:szCs w:val="24"/>
                <w:lang w:eastAsia="lt-LT"/>
              </w:rPr>
            </w:pPr>
          </w:p>
        </w:tc>
        <w:tc>
          <w:tcPr>
            <w:tcW w:w="1982" w:type="dxa"/>
          </w:tcPr>
          <w:p w:rsidR="005F6656" w:rsidRDefault="005F6656">
            <w:pPr>
              <w:rPr>
                <w:szCs w:val="24"/>
                <w:lang w:eastAsia="lt-LT"/>
              </w:rPr>
            </w:pPr>
          </w:p>
        </w:tc>
        <w:tc>
          <w:tcPr>
            <w:tcW w:w="2979" w:type="dxa"/>
          </w:tcPr>
          <w:p w:rsidR="005F6656" w:rsidRDefault="005F6656">
            <w:pPr>
              <w:rPr>
                <w:szCs w:val="24"/>
                <w:lang w:eastAsia="lt-LT"/>
              </w:rPr>
            </w:pPr>
          </w:p>
        </w:tc>
      </w:tr>
      <w:tr w:rsidR="005F6656">
        <w:trPr>
          <w:trHeight w:val="157"/>
        </w:trPr>
        <w:tc>
          <w:tcPr>
            <w:tcW w:w="1800" w:type="dxa"/>
          </w:tcPr>
          <w:p w:rsidR="005F6656" w:rsidRDefault="005F6656">
            <w:pPr>
              <w:rPr>
                <w:szCs w:val="24"/>
                <w:lang w:eastAsia="lt-LT"/>
              </w:rPr>
            </w:pPr>
          </w:p>
        </w:tc>
        <w:tc>
          <w:tcPr>
            <w:tcW w:w="1320" w:type="dxa"/>
          </w:tcPr>
          <w:p w:rsidR="005F6656" w:rsidRDefault="005F6656">
            <w:pPr>
              <w:rPr>
                <w:szCs w:val="24"/>
                <w:lang w:eastAsia="lt-LT"/>
              </w:rPr>
            </w:pPr>
          </w:p>
        </w:tc>
        <w:tc>
          <w:tcPr>
            <w:tcW w:w="1558" w:type="dxa"/>
          </w:tcPr>
          <w:p w:rsidR="005F6656" w:rsidRDefault="005F6656">
            <w:pPr>
              <w:rPr>
                <w:szCs w:val="24"/>
                <w:lang w:eastAsia="lt-LT"/>
              </w:rPr>
            </w:pPr>
          </w:p>
        </w:tc>
        <w:tc>
          <w:tcPr>
            <w:tcW w:w="1982" w:type="dxa"/>
          </w:tcPr>
          <w:p w:rsidR="005F6656" w:rsidRDefault="005F6656">
            <w:pPr>
              <w:rPr>
                <w:szCs w:val="24"/>
                <w:lang w:eastAsia="lt-LT"/>
              </w:rPr>
            </w:pPr>
          </w:p>
        </w:tc>
        <w:tc>
          <w:tcPr>
            <w:tcW w:w="2979" w:type="dxa"/>
          </w:tcPr>
          <w:p w:rsidR="005F6656" w:rsidRDefault="005F6656">
            <w:pPr>
              <w:rPr>
                <w:szCs w:val="24"/>
                <w:lang w:eastAsia="lt-LT"/>
              </w:rPr>
            </w:pPr>
          </w:p>
        </w:tc>
      </w:tr>
      <w:tr w:rsidR="005F6656">
        <w:trPr>
          <w:trHeight w:val="305"/>
        </w:trPr>
        <w:tc>
          <w:tcPr>
            <w:tcW w:w="1800" w:type="dxa"/>
          </w:tcPr>
          <w:p w:rsidR="005F6656" w:rsidRDefault="005F6656">
            <w:pPr>
              <w:tabs>
                <w:tab w:val="center" w:pos="4819"/>
                <w:tab w:val="right" w:pos="9638"/>
              </w:tabs>
              <w:rPr>
                <w:szCs w:val="24"/>
              </w:rPr>
            </w:pPr>
          </w:p>
        </w:tc>
        <w:tc>
          <w:tcPr>
            <w:tcW w:w="1320" w:type="dxa"/>
          </w:tcPr>
          <w:p w:rsidR="005F6656" w:rsidRDefault="005F3735">
            <w:pPr>
              <w:tabs>
                <w:tab w:val="center" w:pos="4819"/>
                <w:tab w:val="right" w:pos="9638"/>
              </w:tabs>
              <w:jc w:val="center"/>
              <w:rPr>
                <w:szCs w:val="24"/>
              </w:rPr>
            </w:pPr>
            <w:r>
              <w:rPr>
                <w:szCs w:val="24"/>
              </w:rPr>
              <w:t>Iš viso __</w:t>
            </w:r>
          </w:p>
        </w:tc>
        <w:tc>
          <w:tcPr>
            <w:tcW w:w="1558" w:type="dxa"/>
          </w:tcPr>
          <w:p w:rsidR="005F6656" w:rsidRDefault="005F3735">
            <w:pPr>
              <w:jc w:val="center"/>
              <w:rPr>
                <w:szCs w:val="24"/>
                <w:lang w:eastAsia="lt-LT"/>
              </w:rPr>
            </w:pPr>
            <w:r>
              <w:rPr>
                <w:szCs w:val="24"/>
              </w:rPr>
              <w:t>Iš viso __</w:t>
            </w:r>
          </w:p>
        </w:tc>
        <w:tc>
          <w:tcPr>
            <w:tcW w:w="1982" w:type="dxa"/>
          </w:tcPr>
          <w:p w:rsidR="005F6656" w:rsidRDefault="005F3735">
            <w:pPr>
              <w:tabs>
                <w:tab w:val="center" w:pos="4819"/>
                <w:tab w:val="right" w:pos="9638"/>
              </w:tabs>
              <w:jc w:val="center"/>
              <w:rPr>
                <w:szCs w:val="24"/>
              </w:rPr>
            </w:pPr>
            <w:r>
              <w:rPr>
                <w:szCs w:val="24"/>
              </w:rPr>
              <w:t>Iš viso __</w:t>
            </w:r>
          </w:p>
        </w:tc>
        <w:tc>
          <w:tcPr>
            <w:tcW w:w="2979" w:type="dxa"/>
          </w:tcPr>
          <w:p w:rsidR="005F6656" w:rsidRDefault="005F3735">
            <w:pPr>
              <w:jc w:val="center"/>
              <w:rPr>
                <w:szCs w:val="24"/>
                <w:lang w:eastAsia="lt-LT"/>
              </w:rPr>
            </w:pPr>
            <w:r>
              <w:rPr>
                <w:szCs w:val="24"/>
                <w:lang w:eastAsia="lt-LT"/>
              </w:rPr>
              <w:t>Iš viso __</w:t>
            </w:r>
          </w:p>
        </w:tc>
      </w:tr>
    </w:tbl>
    <w:p w:rsidR="005F6656" w:rsidRDefault="005F6656">
      <w:pPr>
        <w:jc w:val="both"/>
        <w:rPr>
          <w:szCs w:val="24"/>
          <w:lang w:eastAsia="x-none"/>
        </w:rPr>
      </w:pPr>
    </w:p>
    <w:p w:rsidR="005F6656" w:rsidRDefault="005F3735">
      <w:pPr>
        <w:rPr>
          <w:b/>
          <w:bCs/>
          <w:szCs w:val="24"/>
          <w:lang w:eastAsia="lt-LT"/>
        </w:rPr>
      </w:pPr>
      <w:r>
        <w:rPr>
          <w:b/>
          <w:bCs/>
          <w:szCs w:val="24"/>
          <w:lang w:eastAsia="lt-LT"/>
        </w:rPr>
        <w:t>4. Projekto įgyvendinimo partneriai</w:t>
      </w:r>
    </w:p>
    <w:p w:rsidR="005F6656" w:rsidRDefault="005F6656">
      <w:pPr>
        <w:rPr>
          <w:b/>
          <w:bCs/>
          <w:szCs w:val="24"/>
          <w:lang w:eastAsia="lt-LT"/>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5F6656">
        <w:trPr>
          <w:trHeight w:val="1013"/>
        </w:trPr>
        <w:tc>
          <w:tcPr>
            <w:tcW w:w="3828" w:type="dxa"/>
            <w:vAlign w:val="center"/>
          </w:tcPr>
          <w:p w:rsidR="005F6656" w:rsidRDefault="005F3735">
            <w:pPr>
              <w:jc w:val="center"/>
              <w:rPr>
                <w:b/>
                <w:szCs w:val="24"/>
                <w:lang w:eastAsia="lt-LT"/>
              </w:rPr>
            </w:pPr>
            <w:r>
              <w:rPr>
                <w:b/>
                <w:szCs w:val="24"/>
                <w:lang w:eastAsia="lt-LT"/>
              </w:rPr>
              <w:t>Partnerio pavadinimas</w:t>
            </w:r>
          </w:p>
        </w:tc>
        <w:tc>
          <w:tcPr>
            <w:tcW w:w="5811" w:type="dxa"/>
            <w:vAlign w:val="center"/>
          </w:tcPr>
          <w:p w:rsidR="005F6656" w:rsidRDefault="005F3735">
            <w:pPr>
              <w:tabs>
                <w:tab w:val="center" w:pos="4819"/>
                <w:tab w:val="right" w:pos="9638"/>
              </w:tabs>
              <w:jc w:val="center"/>
              <w:rPr>
                <w:b/>
                <w:szCs w:val="24"/>
              </w:rPr>
            </w:pPr>
            <w:r>
              <w:rPr>
                <w:b/>
                <w:szCs w:val="24"/>
              </w:rPr>
              <w:t>Partnerio vaidmuo projekte</w:t>
            </w:r>
          </w:p>
        </w:tc>
      </w:tr>
      <w:tr w:rsidR="005F6656">
        <w:trPr>
          <w:trHeight w:val="295"/>
        </w:trPr>
        <w:tc>
          <w:tcPr>
            <w:tcW w:w="3828" w:type="dxa"/>
          </w:tcPr>
          <w:p w:rsidR="005F6656" w:rsidRDefault="005F3735">
            <w:pPr>
              <w:rPr>
                <w:szCs w:val="24"/>
                <w:lang w:eastAsia="lt-LT"/>
              </w:rPr>
            </w:pPr>
            <w:r>
              <w:rPr>
                <w:szCs w:val="24"/>
                <w:lang w:eastAsia="lt-LT"/>
              </w:rPr>
              <w:t>1.</w:t>
            </w:r>
          </w:p>
        </w:tc>
        <w:tc>
          <w:tcPr>
            <w:tcW w:w="5811" w:type="dxa"/>
          </w:tcPr>
          <w:p w:rsidR="005F6656" w:rsidRDefault="005F6656">
            <w:pPr>
              <w:rPr>
                <w:szCs w:val="24"/>
                <w:lang w:eastAsia="lt-LT"/>
              </w:rPr>
            </w:pPr>
          </w:p>
        </w:tc>
      </w:tr>
      <w:tr w:rsidR="005F6656">
        <w:trPr>
          <w:trHeight w:val="345"/>
        </w:trPr>
        <w:tc>
          <w:tcPr>
            <w:tcW w:w="3828" w:type="dxa"/>
          </w:tcPr>
          <w:p w:rsidR="005F6656" w:rsidRDefault="005F3735">
            <w:pPr>
              <w:rPr>
                <w:szCs w:val="24"/>
                <w:lang w:eastAsia="lt-LT"/>
              </w:rPr>
            </w:pPr>
            <w:r>
              <w:rPr>
                <w:szCs w:val="24"/>
                <w:lang w:eastAsia="lt-LT"/>
              </w:rPr>
              <w:t>2.</w:t>
            </w:r>
          </w:p>
        </w:tc>
        <w:tc>
          <w:tcPr>
            <w:tcW w:w="5811" w:type="dxa"/>
          </w:tcPr>
          <w:p w:rsidR="005F6656" w:rsidRDefault="005F6656">
            <w:pPr>
              <w:rPr>
                <w:szCs w:val="24"/>
                <w:lang w:eastAsia="lt-LT"/>
              </w:rPr>
            </w:pPr>
          </w:p>
        </w:tc>
      </w:tr>
    </w:tbl>
    <w:p w:rsidR="005F6656" w:rsidRDefault="005F6656">
      <w:pPr>
        <w:rPr>
          <w:b/>
          <w:bCs/>
          <w:szCs w:val="24"/>
          <w:lang w:eastAsia="lt-LT"/>
        </w:rPr>
      </w:pPr>
    </w:p>
    <w:p w:rsidR="005F6656" w:rsidRDefault="005F3735">
      <w:pPr>
        <w:rPr>
          <w:b/>
          <w:bCs/>
          <w:szCs w:val="24"/>
          <w:lang w:eastAsia="lt-LT"/>
        </w:rPr>
      </w:pPr>
      <w:r>
        <w:rPr>
          <w:b/>
          <w:bCs/>
          <w:szCs w:val="24"/>
          <w:lang w:eastAsia="lt-LT"/>
        </w:rPr>
        <w:t>5. Projekto vertinimas</w:t>
      </w:r>
    </w:p>
    <w:p w:rsidR="005F6656" w:rsidRDefault="005F6656">
      <w:pPr>
        <w:rPr>
          <w:b/>
          <w:bCs/>
          <w:szCs w:val="24"/>
          <w:lang w:eastAsia="lt-LT"/>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10"/>
        <w:gridCol w:w="5929"/>
      </w:tblGrid>
      <w:tr w:rsidR="005F6656">
        <w:trPr>
          <w:cantSplit/>
          <w:trHeight w:val="384"/>
        </w:trPr>
        <w:tc>
          <w:tcPr>
            <w:tcW w:w="3710" w:type="dxa"/>
            <w:vAlign w:val="center"/>
          </w:tcPr>
          <w:p w:rsidR="005F6656" w:rsidRDefault="005F3735">
            <w:pPr>
              <w:tabs>
                <w:tab w:val="center" w:pos="4819"/>
                <w:tab w:val="right" w:pos="9638"/>
              </w:tabs>
              <w:jc w:val="center"/>
              <w:rPr>
                <w:b/>
                <w:szCs w:val="24"/>
              </w:rPr>
            </w:pPr>
            <w:r>
              <w:rPr>
                <w:b/>
                <w:szCs w:val="24"/>
              </w:rPr>
              <w:t>Rodiklio pavadinimas</w:t>
            </w:r>
          </w:p>
        </w:tc>
        <w:tc>
          <w:tcPr>
            <w:tcW w:w="5929" w:type="dxa"/>
            <w:vAlign w:val="center"/>
          </w:tcPr>
          <w:p w:rsidR="005F6656" w:rsidRDefault="005F3735">
            <w:pPr>
              <w:tabs>
                <w:tab w:val="center" w:pos="4819"/>
                <w:tab w:val="right" w:pos="9638"/>
              </w:tabs>
              <w:jc w:val="center"/>
              <w:rPr>
                <w:b/>
                <w:szCs w:val="24"/>
              </w:rPr>
            </w:pPr>
            <w:r>
              <w:rPr>
                <w:b/>
                <w:szCs w:val="24"/>
              </w:rPr>
              <w:t>Rezultato išraiška</w:t>
            </w:r>
          </w:p>
        </w:tc>
      </w:tr>
      <w:tr w:rsidR="005F6656">
        <w:trPr>
          <w:cantSplit/>
          <w:trHeight w:val="384"/>
        </w:trPr>
        <w:tc>
          <w:tcPr>
            <w:tcW w:w="3710" w:type="dxa"/>
          </w:tcPr>
          <w:p w:rsidR="005F6656" w:rsidRDefault="005F3735">
            <w:pPr>
              <w:rPr>
                <w:sz w:val="22"/>
                <w:szCs w:val="22"/>
                <w:lang w:eastAsia="lt-LT"/>
              </w:rPr>
            </w:pPr>
            <w:r>
              <w:rPr>
                <w:sz w:val="22"/>
                <w:szCs w:val="22"/>
                <w:lang w:eastAsia="lt-LT"/>
              </w:rPr>
              <w:t>1. Projekto lėšų įsisavinimas (visiškai, iš dalies įsisavintos – priežastys)</w:t>
            </w:r>
          </w:p>
        </w:tc>
        <w:tc>
          <w:tcPr>
            <w:tcW w:w="5929" w:type="dxa"/>
          </w:tcPr>
          <w:p w:rsidR="005F6656" w:rsidRDefault="005F6656">
            <w:pPr>
              <w:rPr>
                <w:szCs w:val="24"/>
                <w:lang w:eastAsia="lt-LT"/>
              </w:rPr>
            </w:pPr>
          </w:p>
        </w:tc>
      </w:tr>
      <w:tr w:rsidR="005F6656">
        <w:trPr>
          <w:cantSplit/>
          <w:trHeight w:val="384"/>
        </w:trPr>
        <w:tc>
          <w:tcPr>
            <w:tcW w:w="3710" w:type="dxa"/>
          </w:tcPr>
          <w:p w:rsidR="005F6656" w:rsidRDefault="005F3735">
            <w:pPr>
              <w:rPr>
                <w:sz w:val="22"/>
                <w:szCs w:val="22"/>
                <w:lang w:eastAsia="lt-LT"/>
              </w:rPr>
            </w:pPr>
            <w:r>
              <w:rPr>
                <w:sz w:val="22"/>
                <w:szCs w:val="22"/>
                <w:lang w:eastAsia="lt-LT"/>
              </w:rPr>
              <w:t>2. Projekto kryptingumas, tendencijos</w:t>
            </w:r>
          </w:p>
          <w:p w:rsidR="005F6656" w:rsidRDefault="005F3735">
            <w:pPr>
              <w:rPr>
                <w:sz w:val="22"/>
                <w:szCs w:val="22"/>
                <w:lang w:eastAsia="lt-LT"/>
              </w:rPr>
            </w:pPr>
            <w:r>
              <w:rPr>
                <w:sz w:val="22"/>
                <w:szCs w:val="22"/>
                <w:lang w:eastAsia="lt-LT"/>
              </w:rPr>
              <w:t>(viskas vyko tiksliai / nukrypstant nuo paraiškose suplanuotos ir patikslintos veiklos)</w:t>
            </w:r>
          </w:p>
        </w:tc>
        <w:tc>
          <w:tcPr>
            <w:tcW w:w="5929" w:type="dxa"/>
          </w:tcPr>
          <w:p w:rsidR="005F6656" w:rsidRDefault="005F6656">
            <w:pPr>
              <w:rPr>
                <w:szCs w:val="24"/>
                <w:lang w:eastAsia="lt-LT"/>
              </w:rPr>
            </w:pPr>
          </w:p>
        </w:tc>
      </w:tr>
      <w:tr w:rsidR="005F6656">
        <w:trPr>
          <w:cantSplit/>
          <w:trHeight w:val="384"/>
        </w:trPr>
        <w:tc>
          <w:tcPr>
            <w:tcW w:w="3710" w:type="dxa"/>
          </w:tcPr>
          <w:p w:rsidR="005F6656" w:rsidRDefault="005F3735">
            <w:pPr>
              <w:rPr>
                <w:sz w:val="22"/>
                <w:szCs w:val="22"/>
                <w:lang w:eastAsia="lt-LT"/>
              </w:rPr>
            </w:pPr>
            <w:r>
              <w:rPr>
                <w:sz w:val="22"/>
                <w:szCs w:val="22"/>
                <w:lang w:eastAsia="lt-LT"/>
              </w:rPr>
              <w:t>3. Dalyvių skaičiaus kaita (visiškai atitinka planuotą skaičių, iš dalies atitinka, neatitinka – priežastys)</w:t>
            </w:r>
          </w:p>
        </w:tc>
        <w:tc>
          <w:tcPr>
            <w:tcW w:w="5929" w:type="dxa"/>
          </w:tcPr>
          <w:p w:rsidR="005F6656" w:rsidRDefault="005F6656">
            <w:pPr>
              <w:rPr>
                <w:szCs w:val="24"/>
                <w:lang w:eastAsia="lt-LT"/>
              </w:rPr>
            </w:pPr>
          </w:p>
        </w:tc>
      </w:tr>
      <w:tr w:rsidR="005F6656">
        <w:trPr>
          <w:cantSplit/>
          <w:trHeight w:val="384"/>
        </w:trPr>
        <w:tc>
          <w:tcPr>
            <w:tcW w:w="3710" w:type="dxa"/>
          </w:tcPr>
          <w:p w:rsidR="005F6656" w:rsidRDefault="005F3735">
            <w:pPr>
              <w:rPr>
                <w:sz w:val="22"/>
                <w:szCs w:val="22"/>
                <w:lang w:eastAsia="lt-LT"/>
              </w:rPr>
            </w:pPr>
            <w:r>
              <w:rPr>
                <w:sz w:val="22"/>
                <w:szCs w:val="22"/>
                <w:lang w:eastAsia="lt-LT"/>
              </w:rPr>
              <w:t xml:space="preserve">4. Grįžtamasis ryšys iš dalyvių, visuomenės </w:t>
            </w:r>
          </w:p>
        </w:tc>
        <w:tc>
          <w:tcPr>
            <w:tcW w:w="5929" w:type="dxa"/>
          </w:tcPr>
          <w:p w:rsidR="005F6656" w:rsidRDefault="005F6656">
            <w:pPr>
              <w:rPr>
                <w:szCs w:val="24"/>
                <w:lang w:eastAsia="lt-LT"/>
              </w:rPr>
            </w:pPr>
          </w:p>
        </w:tc>
      </w:tr>
      <w:tr w:rsidR="005F6656">
        <w:trPr>
          <w:cantSplit/>
          <w:trHeight w:val="384"/>
        </w:trPr>
        <w:tc>
          <w:tcPr>
            <w:tcW w:w="9639" w:type="dxa"/>
            <w:gridSpan w:val="2"/>
          </w:tcPr>
          <w:p w:rsidR="005F6656" w:rsidRDefault="005F3735">
            <w:pPr>
              <w:rPr>
                <w:szCs w:val="24"/>
                <w:lang w:eastAsia="lt-LT"/>
              </w:rPr>
            </w:pPr>
            <w:r>
              <w:rPr>
                <w:sz w:val="22"/>
                <w:szCs w:val="22"/>
                <w:lang w:eastAsia="lt-LT"/>
              </w:rPr>
              <w:t>5. Rezultatų sėkmės / nesėkmės priežastys:</w:t>
            </w:r>
          </w:p>
        </w:tc>
      </w:tr>
      <w:tr w:rsidR="005F6656">
        <w:trPr>
          <w:cantSplit/>
          <w:trHeight w:val="384"/>
        </w:trPr>
        <w:tc>
          <w:tcPr>
            <w:tcW w:w="3710" w:type="dxa"/>
          </w:tcPr>
          <w:p w:rsidR="005F6656" w:rsidRDefault="005F3735">
            <w:pPr>
              <w:rPr>
                <w:sz w:val="22"/>
                <w:szCs w:val="22"/>
                <w:lang w:eastAsia="lt-LT"/>
              </w:rPr>
            </w:pPr>
            <w:r>
              <w:rPr>
                <w:sz w:val="22"/>
                <w:szCs w:val="22"/>
                <w:lang w:eastAsia="lt-LT"/>
              </w:rPr>
              <w:t>5.1. Laukti rezultatai</w:t>
            </w:r>
          </w:p>
        </w:tc>
        <w:tc>
          <w:tcPr>
            <w:tcW w:w="5929" w:type="dxa"/>
          </w:tcPr>
          <w:p w:rsidR="005F6656" w:rsidRDefault="005F6656">
            <w:pPr>
              <w:rPr>
                <w:szCs w:val="24"/>
                <w:lang w:eastAsia="lt-LT"/>
              </w:rPr>
            </w:pPr>
          </w:p>
        </w:tc>
      </w:tr>
      <w:tr w:rsidR="005F6656">
        <w:trPr>
          <w:cantSplit/>
          <w:trHeight w:val="384"/>
        </w:trPr>
        <w:tc>
          <w:tcPr>
            <w:tcW w:w="3710" w:type="dxa"/>
          </w:tcPr>
          <w:p w:rsidR="005F6656" w:rsidRDefault="005F3735">
            <w:pPr>
              <w:rPr>
                <w:sz w:val="22"/>
                <w:szCs w:val="22"/>
                <w:lang w:eastAsia="lt-LT"/>
              </w:rPr>
            </w:pPr>
            <w:r>
              <w:rPr>
                <w:sz w:val="22"/>
                <w:szCs w:val="22"/>
                <w:lang w:eastAsia="lt-LT"/>
              </w:rPr>
              <w:t xml:space="preserve">5.2. Pasiekti rezultatai </w:t>
            </w:r>
          </w:p>
        </w:tc>
        <w:tc>
          <w:tcPr>
            <w:tcW w:w="5929" w:type="dxa"/>
          </w:tcPr>
          <w:p w:rsidR="005F6656" w:rsidRDefault="005F6656">
            <w:pPr>
              <w:rPr>
                <w:szCs w:val="24"/>
                <w:lang w:eastAsia="lt-LT"/>
              </w:rPr>
            </w:pPr>
          </w:p>
        </w:tc>
      </w:tr>
      <w:tr w:rsidR="005F6656">
        <w:trPr>
          <w:cantSplit/>
          <w:trHeight w:val="384"/>
        </w:trPr>
        <w:tc>
          <w:tcPr>
            <w:tcW w:w="3710" w:type="dxa"/>
          </w:tcPr>
          <w:p w:rsidR="005F6656" w:rsidRDefault="005F3735">
            <w:pPr>
              <w:rPr>
                <w:sz w:val="22"/>
                <w:szCs w:val="22"/>
                <w:lang w:eastAsia="lt-LT"/>
              </w:rPr>
            </w:pPr>
            <w:r>
              <w:rPr>
                <w:sz w:val="22"/>
                <w:szCs w:val="22"/>
                <w:lang w:eastAsia="lt-LT"/>
              </w:rPr>
              <w:t>5.3. Įvertinkite procentais pasiektą rezultatą, kai lauktas rezultatas lygus 100 proc.</w:t>
            </w:r>
          </w:p>
        </w:tc>
        <w:tc>
          <w:tcPr>
            <w:tcW w:w="5929" w:type="dxa"/>
          </w:tcPr>
          <w:p w:rsidR="005F6656" w:rsidRDefault="005F6656">
            <w:pPr>
              <w:rPr>
                <w:szCs w:val="24"/>
                <w:lang w:eastAsia="lt-LT"/>
              </w:rPr>
            </w:pPr>
          </w:p>
        </w:tc>
      </w:tr>
      <w:tr w:rsidR="005F6656">
        <w:trPr>
          <w:cantSplit/>
          <w:trHeight w:val="384"/>
        </w:trPr>
        <w:tc>
          <w:tcPr>
            <w:tcW w:w="3710" w:type="dxa"/>
          </w:tcPr>
          <w:p w:rsidR="005F6656" w:rsidRDefault="005F3735">
            <w:pPr>
              <w:rPr>
                <w:sz w:val="22"/>
                <w:szCs w:val="22"/>
                <w:lang w:eastAsia="lt-LT"/>
              </w:rPr>
            </w:pPr>
            <w:r>
              <w:rPr>
                <w:sz w:val="22"/>
                <w:szCs w:val="22"/>
                <w:lang w:eastAsia="lt-LT"/>
              </w:rPr>
              <w:t>6. Kita</w:t>
            </w:r>
          </w:p>
        </w:tc>
        <w:tc>
          <w:tcPr>
            <w:tcW w:w="5929" w:type="dxa"/>
          </w:tcPr>
          <w:p w:rsidR="005F6656" w:rsidRDefault="005F6656">
            <w:pPr>
              <w:rPr>
                <w:szCs w:val="24"/>
                <w:lang w:eastAsia="lt-LT"/>
              </w:rPr>
            </w:pPr>
          </w:p>
        </w:tc>
      </w:tr>
    </w:tbl>
    <w:p w:rsidR="005F6656" w:rsidRDefault="005F6656">
      <w:pPr>
        <w:rPr>
          <w:szCs w:val="24"/>
          <w:lang w:eastAsia="lt-LT"/>
        </w:rPr>
      </w:pPr>
    </w:p>
    <w:p w:rsidR="005F6656" w:rsidRDefault="005F3735">
      <w:pPr>
        <w:rPr>
          <w:b/>
          <w:bCs/>
          <w:szCs w:val="24"/>
          <w:lang w:eastAsia="lt-LT"/>
        </w:rPr>
      </w:pPr>
      <w:r>
        <w:rPr>
          <w:b/>
          <w:bCs/>
          <w:szCs w:val="24"/>
          <w:lang w:eastAsia="lt-LT"/>
        </w:rPr>
        <w:t>6. Visuomenės informavimas apie projektą:</w:t>
      </w:r>
    </w:p>
    <w:p w:rsidR="005F6656" w:rsidRDefault="005F6656">
      <w:pPr>
        <w:rPr>
          <w:b/>
          <w:bCs/>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5F6656">
        <w:trPr>
          <w:trHeight w:val="530"/>
        </w:trPr>
        <w:tc>
          <w:tcPr>
            <w:tcW w:w="9639" w:type="dxa"/>
          </w:tcPr>
          <w:p w:rsidR="005F6656" w:rsidRDefault="005F6656">
            <w:pPr>
              <w:jc w:val="both"/>
              <w:rPr>
                <w:szCs w:val="24"/>
                <w:lang w:eastAsia="lt-LT"/>
              </w:rPr>
            </w:pPr>
          </w:p>
        </w:tc>
      </w:tr>
    </w:tbl>
    <w:p w:rsidR="005F6656" w:rsidRDefault="005F3735">
      <w:pPr>
        <w:jc w:val="both"/>
        <w:rPr>
          <w:rFonts w:eastAsia="Batang"/>
          <w:b/>
          <w:bCs/>
          <w:szCs w:val="24"/>
          <w:lang w:eastAsia="lt-LT"/>
        </w:rPr>
      </w:pPr>
      <w:r>
        <w:rPr>
          <w:rFonts w:eastAsia="Batang"/>
          <w:b/>
          <w:bCs/>
          <w:szCs w:val="24"/>
          <w:lang w:eastAsia="lt-LT"/>
        </w:rPr>
        <w:t xml:space="preserve">* </w:t>
      </w:r>
      <w:r>
        <w:rPr>
          <w:rFonts w:eastAsia="Batang"/>
          <w:sz w:val="20"/>
          <w:lang w:eastAsia="lt-LT"/>
        </w:rPr>
        <w:t>Turėkite spaudos darbų pavyzdžių, kuriuose nurodytas projekto pavadinimas ir finansavimo šaltinis. Vykdytojas turi turėti visą rašytinę ir vaizdinę medžiagą apie projekto įgyvendinimą ir ją pateikti komisijai pareikalavus.</w:t>
      </w:r>
    </w:p>
    <w:p w:rsidR="005F6656" w:rsidRDefault="005F6656">
      <w:pPr>
        <w:rPr>
          <w:b/>
          <w:bCs/>
          <w:szCs w:val="24"/>
          <w:lang w:eastAsia="lt-LT"/>
        </w:rPr>
      </w:pPr>
    </w:p>
    <w:p w:rsidR="005F6656" w:rsidRDefault="005F3735">
      <w:pPr>
        <w:rPr>
          <w:rFonts w:eastAsia="Batang"/>
          <w:b/>
          <w:szCs w:val="24"/>
          <w:lang w:eastAsia="x-none"/>
        </w:rPr>
      </w:pPr>
      <w:r>
        <w:rPr>
          <w:b/>
          <w:bCs/>
          <w:szCs w:val="24"/>
          <w:lang w:eastAsia="lt-LT"/>
        </w:rPr>
        <w:t>7. Projekto išlaidų ataskaita</w:t>
      </w:r>
    </w:p>
    <w:p w:rsidR="005F6656" w:rsidRDefault="005F6656">
      <w:pPr>
        <w:rPr>
          <w:rFonts w:eastAsia="Batang"/>
          <w:b/>
          <w:szCs w:val="24"/>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9"/>
        <w:gridCol w:w="2835"/>
        <w:gridCol w:w="2126"/>
        <w:gridCol w:w="1985"/>
        <w:gridCol w:w="1984"/>
      </w:tblGrid>
      <w:tr w:rsidR="005F6656">
        <w:trPr>
          <w:trHeight w:val="1111"/>
          <w:tblHeader/>
        </w:trPr>
        <w:tc>
          <w:tcPr>
            <w:tcW w:w="709" w:type="dxa"/>
            <w:shd w:val="clear" w:color="auto" w:fill="FFFFFF"/>
            <w:vAlign w:val="center"/>
          </w:tcPr>
          <w:p w:rsidR="005F6656" w:rsidRDefault="005F3735">
            <w:pPr>
              <w:jc w:val="center"/>
              <w:rPr>
                <w:b/>
                <w:bCs/>
                <w:szCs w:val="24"/>
              </w:rPr>
            </w:pPr>
            <w:proofErr w:type="spellStart"/>
            <w:r>
              <w:rPr>
                <w:b/>
                <w:bCs/>
                <w:szCs w:val="24"/>
              </w:rPr>
              <w:t>Eil.Nr</w:t>
            </w:r>
            <w:proofErr w:type="spellEnd"/>
            <w:r>
              <w:rPr>
                <w:b/>
                <w:bCs/>
                <w:szCs w:val="24"/>
              </w:rPr>
              <w:t>.</w:t>
            </w:r>
          </w:p>
        </w:tc>
        <w:tc>
          <w:tcPr>
            <w:tcW w:w="2835" w:type="dxa"/>
            <w:shd w:val="clear" w:color="auto" w:fill="FFFFFF"/>
            <w:vAlign w:val="center"/>
          </w:tcPr>
          <w:p w:rsidR="005F6656" w:rsidRDefault="005F6656">
            <w:pPr>
              <w:rPr>
                <w:sz w:val="20"/>
              </w:rPr>
            </w:pPr>
          </w:p>
          <w:p w:rsidR="005F6656" w:rsidRDefault="005F3735">
            <w:pPr>
              <w:keepNext/>
              <w:jc w:val="center"/>
              <w:outlineLvl w:val="3"/>
              <w:rPr>
                <w:rFonts w:eastAsia="Batang"/>
                <w:b/>
                <w:bCs/>
                <w:szCs w:val="24"/>
                <w:lang w:eastAsia="lt-LT"/>
              </w:rPr>
            </w:pPr>
            <w:r>
              <w:rPr>
                <w:rFonts w:eastAsia="Batang"/>
                <w:b/>
                <w:bCs/>
                <w:szCs w:val="24"/>
                <w:lang w:eastAsia="lt-LT"/>
              </w:rPr>
              <w:t>Išlaidų paskirtis</w:t>
            </w:r>
          </w:p>
        </w:tc>
        <w:tc>
          <w:tcPr>
            <w:tcW w:w="2126" w:type="dxa"/>
            <w:shd w:val="clear" w:color="auto" w:fill="FFFFFF"/>
            <w:vAlign w:val="center"/>
          </w:tcPr>
          <w:p w:rsidR="005F6656" w:rsidRDefault="005F3735">
            <w:pPr>
              <w:jc w:val="center"/>
              <w:rPr>
                <w:b/>
                <w:bCs/>
                <w:szCs w:val="24"/>
                <w:lang w:eastAsia="lt-LT"/>
              </w:rPr>
            </w:pPr>
            <w:r>
              <w:rPr>
                <w:b/>
                <w:bCs/>
                <w:szCs w:val="24"/>
                <w:lang w:eastAsia="lt-LT"/>
              </w:rPr>
              <w:t xml:space="preserve">Išlaidų paaiškinimas </w:t>
            </w:r>
            <w:r>
              <w:rPr>
                <w:bCs/>
                <w:szCs w:val="24"/>
                <w:lang w:eastAsia="lt-LT"/>
              </w:rPr>
              <w:t>(nurodyti veiklos rūšį, kuriai buvo naudojamos lėšos)</w:t>
            </w:r>
          </w:p>
        </w:tc>
        <w:tc>
          <w:tcPr>
            <w:tcW w:w="1985" w:type="dxa"/>
            <w:shd w:val="clear" w:color="auto" w:fill="FFFFFF"/>
            <w:vAlign w:val="center"/>
          </w:tcPr>
          <w:p w:rsidR="005F6656" w:rsidRDefault="005F3735">
            <w:pPr>
              <w:jc w:val="center"/>
              <w:rPr>
                <w:bCs/>
                <w:szCs w:val="24"/>
                <w:lang w:eastAsia="lt-LT"/>
              </w:rPr>
            </w:pPr>
            <w:r>
              <w:rPr>
                <w:b/>
                <w:bCs/>
                <w:szCs w:val="24"/>
                <w:lang w:eastAsia="lt-LT"/>
              </w:rPr>
              <w:t>Panaudota Savivaldybės biudžeto lėšų Eur</w:t>
            </w:r>
          </w:p>
        </w:tc>
        <w:tc>
          <w:tcPr>
            <w:tcW w:w="1984" w:type="dxa"/>
            <w:shd w:val="clear" w:color="auto" w:fill="FFFFFF"/>
            <w:vAlign w:val="center"/>
          </w:tcPr>
          <w:p w:rsidR="005F6656" w:rsidRDefault="005F3735">
            <w:pPr>
              <w:jc w:val="center"/>
              <w:rPr>
                <w:b/>
                <w:bCs/>
                <w:szCs w:val="24"/>
              </w:rPr>
            </w:pPr>
            <w:r>
              <w:rPr>
                <w:b/>
                <w:bCs/>
                <w:szCs w:val="24"/>
              </w:rPr>
              <w:t xml:space="preserve">Panaudota kitų šaltinių skiriamų lėšų Eur </w:t>
            </w:r>
            <w:r>
              <w:rPr>
                <w:bCs/>
                <w:szCs w:val="24"/>
              </w:rPr>
              <w:t>(nurodyti kiekvieną finansuotoją)</w:t>
            </w:r>
          </w:p>
        </w:tc>
      </w:tr>
      <w:tr w:rsidR="005F6656">
        <w:trPr>
          <w:trHeight w:val="547"/>
        </w:trPr>
        <w:tc>
          <w:tcPr>
            <w:tcW w:w="709" w:type="dxa"/>
            <w:shd w:val="clear" w:color="auto" w:fill="FFFFFF"/>
          </w:tcPr>
          <w:p w:rsidR="005F6656" w:rsidRDefault="005F3735">
            <w:pPr>
              <w:rPr>
                <w:bCs/>
                <w:szCs w:val="24"/>
                <w:lang w:eastAsia="lt-LT"/>
              </w:rPr>
            </w:pPr>
            <w:r>
              <w:rPr>
                <w:bCs/>
                <w:szCs w:val="24"/>
                <w:lang w:eastAsia="lt-LT"/>
              </w:rPr>
              <w:t>1.</w:t>
            </w:r>
          </w:p>
        </w:tc>
        <w:tc>
          <w:tcPr>
            <w:tcW w:w="2835" w:type="dxa"/>
            <w:shd w:val="clear" w:color="auto" w:fill="FFFFFF"/>
          </w:tcPr>
          <w:p w:rsidR="005F6656" w:rsidRDefault="005F6656">
            <w:pPr>
              <w:rPr>
                <w:sz w:val="8"/>
                <w:szCs w:val="8"/>
              </w:rPr>
            </w:pPr>
          </w:p>
          <w:p w:rsidR="005F6656" w:rsidRDefault="005F3735">
            <w:pPr>
              <w:rPr>
                <w:szCs w:val="24"/>
                <w:lang w:eastAsia="lt-LT"/>
              </w:rPr>
            </w:pPr>
            <w:r>
              <w:rPr>
                <w:szCs w:val="24"/>
                <w:lang w:eastAsia="lt-LT"/>
              </w:rPr>
              <w:t>Apmokėjimas už darbą (išmokos pagal darbo sutartį, autorinę sutartį)</w:t>
            </w:r>
          </w:p>
        </w:tc>
        <w:tc>
          <w:tcPr>
            <w:tcW w:w="2126" w:type="dxa"/>
            <w:shd w:val="clear" w:color="auto" w:fill="FFFFFF"/>
          </w:tcPr>
          <w:p w:rsidR="005F6656" w:rsidRDefault="005F6656">
            <w:pPr>
              <w:rPr>
                <w:b/>
                <w:bCs/>
                <w:szCs w:val="24"/>
                <w:lang w:eastAsia="lt-LT"/>
              </w:rPr>
            </w:pPr>
          </w:p>
        </w:tc>
        <w:tc>
          <w:tcPr>
            <w:tcW w:w="1985" w:type="dxa"/>
            <w:shd w:val="clear" w:color="auto" w:fill="FFFFFF"/>
          </w:tcPr>
          <w:p w:rsidR="005F6656" w:rsidRDefault="005F6656">
            <w:pPr>
              <w:rPr>
                <w:b/>
                <w:bCs/>
                <w:szCs w:val="24"/>
                <w:lang w:eastAsia="lt-LT"/>
              </w:rPr>
            </w:pPr>
          </w:p>
          <w:p w:rsidR="005F6656" w:rsidRDefault="005F6656">
            <w:pPr>
              <w:rPr>
                <w:b/>
                <w:bCs/>
                <w:szCs w:val="24"/>
                <w:lang w:eastAsia="lt-LT"/>
              </w:rPr>
            </w:pPr>
          </w:p>
        </w:tc>
        <w:tc>
          <w:tcPr>
            <w:tcW w:w="1984" w:type="dxa"/>
            <w:shd w:val="clear" w:color="auto" w:fill="FFFFFF"/>
          </w:tcPr>
          <w:p w:rsidR="005F6656" w:rsidRDefault="005F6656">
            <w:pPr>
              <w:rPr>
                <w:b/>
                <w:bCs/>
                <w:szCs w:val="24"/>
              </w:rPr>
            </w:pPr>
          </w:p>
        </w:tc>
      </w:tr>
      <w:tr w:rsidR="005F6656">
        <w:trPr>
          <w:trHeight w:val="562"/>
        </w:trPr>
        <w:tc>
          <w:tcPr>
            <w:tcW w:w="709" w:type="dxa"/>
            <w:shd w:val="clear" w:color="auto" w:fill="FFFFFF"/>
          </w:tcPr>
          <w:p w:rsidR="005F6656" w:rsidRDefault="005F3735">
            <w:pPr>
              <w:rPr>
                <w:bCs/>
                <w:szCs w:val="24"/>
                <w:lang w:eastAsia="lt-LT"/>
              </w:rPr>
            </w:pPr>
            <w:r>
              <w:rPr>
                <w:bCs/>
                <w:szCs w:val="24"/>
                <w:lang w:eastAsia="lt-LT"/>
              </w:rPr>
              <w:t>2.</w:t>
            </w:r>
          </w:p>
        </w:tc>
        <w:tc>
          <w:tcPr>
            <w:tcW w:w="2835" w:type="dxa"/>
            <w:shd w:val="clear" w:color="auto" w:fill="FFFFFF"/>
          </w:tcPr>
          <w:p w:rsidR="005F6656" w:rsidRDefault="005F3735">
            <w:pPr>
              <w:rPr>
                <w:szCs w:val="24"/>
                <w:lang w:val="pt-BR" w:eastAsia="lt-LT"/>
              </w:rPr>
            </w:pPr>
            <w:r>
              <w:rPr>
                <w:szCs w:val="24"/>
                <w:lang w:val="pt-BR" w:eastAsia="lt-LT"/>
              </w:rPr>
              <w:t xml:space="preserve">Patalpų nuoma ir išlaikymas </w:t>
            </w:r>
          </w:p>
        </w:tc>
        <w:tc>
          <w:tcPr>
            <w:tcW w:w="2126" w:type="dxa"/>
            <w:shd w:val="clear" w:color="auto" w:fill="FFFFFF"/>
          </w:tcPr>
          <w:p w:rsidR="005F6656" w:rsidRDefault="005F6656">
            <w:pPr>
              <w:rPr>
                <w:b/>
                <w:bCs/>
                <w:szCs w:val="24"/>
                <w:lang w:val="pt-BR" w:eastAsia="lt-LT"/>
              </w:rPr>
            </w:pPr>
          </w:p>
        </w:tc>
        <w:tc>
          <w:tcPr>
            <w:tcW w:w="1985" w:type="dxa"/>
            <w:shd w:val="clear" w:color="auto" w:fill="FFFFFF"/>
          </w:tcPr>
          <w:p w:rsidR="005F6656" w:rsidRDefault="005F6656">
            <w:pPr>
              <w:rPr>
                <w:b/>
                <w:bCs/>
                <w:szCs w:val="24"/>
                <w:lang w:val="pt-BR" w:eastAsia="lt-LT"/>
              </w:rPr>
            </w:pPr>
          </w:p>
        </w:tc>
        <w:tc>
          <w:tcPr>
            <w:tcW w:w="1984" w:type="dxa"/>
            <w:shd w:val="clear" w:color="auto" w:fill="FFFFFF"/>
          </w:tcPr>
          <w:p w:rsidR="005F6656" w:rsidRDefault="005F6656">
            <w:pPr>
              <w:rPr>
                <w:bCs/>
                <w:szCs w:val="24"/>
                <w:lang w:val="pt-BR" w:eastAsia="lt-LT"/>
              </w:rPr>
            </w:pPr>
          </w:p>
        </w:tc>
      </w:tr>
      <w:tr w:rsidR="005F6656">
        <w:trPr>
          <w:trHeight w:val="547"/>
        </w:trPr>
        <w:tc>
          <w:tcPr>
            <w:tcW w:w="709" w:type="dxa"/>
            <w:shd w:val="clear" w:color="auto" w:fill="FFFFFF"/>
          </w:tcPr>
          <w:p w:rsidR="005F6656" w:rsidRDefault="005F3735">
            <w:pPr>
              <w:ind w:left="360" w:hanging="360"/>
              <w:rPr>
                <w:bCs/>
                <w:szCs w:val="24"/>
                <w:lang w:val="pt-BR" w:eastAsia="lt-LT"/>
              </w:rPr>
            </w:pPr>
            <w:r>
              <w:rPr>
                <w:bCs/>
                <w:szCs w:val="24"/>
                <w:lang w:val="pt-BR" w:eastAsia="lt-LT"/>
              </w:rPr>
              <w:t>2.</w:t>
            </w:r>
            <w:r>
              <w:rPr>
                <w:bCs/>
                <w:szCs w:val="24"/>
                <w:lang w:val="pt-BR" w:eastAsia="lt-LT"/>
              </w:rPr>
              <w:tab/>
            </w:r>
          </w:p>
        </w:tc>
        <w:tc>
          <w:tcPr>
            <w:tcW w:w="2835" w:type="dxa"/>
            <w:shd w:val="clear" w:color="auto" w:fill="FFFFFF"/>
          </w:tcPr>
          <w:p w:rsidR="005F6656" w:rsidRDefault="005F3735">
            <w:pPr>
              <w:rPr>
                <w:szCs w:val="24"/>
                <w:lang w:val="pt-BR" w:eastAsia="lt-LT"/>
              </w:rPr>
            </w:pPr>
            <w:r>
              <w:rPr>
                <w:szCs w:val="24"/>
                <w:lang w:val="pt-BR" w:eastAsia="lt-LT"/>
              </w:rPr>
              <w:t>Transporto nuoma ir išlaikymas (degalai, tepalai ir pan.), transporto bilietų apmokėjimas</w:t>
            </w:r>
          </w:p>
        </w:tc>
        <w:tc>
          <w:tcPr>
            <w:tcW w:w="2126" w:type="dxa"/>
            <w:shd w:val="clear" w:color="auto" w:fill="FFFFFF"/>
          </w:tcPr>
          <w:p w:rsidR="005F6656" w:rsidRDefault="005F6656">
            <w:pPr>
              <w:rPr>
                <w:b/>
                <w:bCs/>
                <w:szCs w:val="24"/>
                <w:lang w:val="pt-BR" w:eastAsia="lt-LT"/>
              </w:rPr>
            </w:pPr>
          </w:p>
        </w:tc>
        <w:tc>
          <w:tcPr>
            <w:tcW w:w="1985" w:type="dxa"/>
            <w:shd w:val="clear" w:color="auto" w:fill="FFFFFF"/>
          </w:tcPr>
          <w:p w:rsidR="005F6656" w:rsidRDefault="005F6656">
            <w:pPr>
              <w:rPr>
                <w:b/>
                <w:bCs/>
                <w:szCs w:val="24"/>
                <w:lang w:val="pt-BR" w:eastAsia="lt-LT"/>
              </w:rPr>
            </w:pPr>
          </w:p>
        </w:tc>
        <w:tc>
          <w:tcPr>
            <w:tcW w:w="1984" w:type="dxa"/>
            <w:shd w:val="clear" w:color="auto" w:fill="FFFFFF"/>
          </w:tcPr>
          <w:p w:rsidR="005F6656" w:rsidRDefault="005F6656">
            <w:pPr>
              <w:rPr>
                <w:bCs/>
                <w:szCs w:val="24"/>
                <w:lang w:val="pt-BR" w:eastAsia="lt-LT"/>
              </w:rPr>
            </w:pPr>
          </w:p>
        </w:tc>
      </w:tr>
      <w:tr w:rsidR="005F6656">
        <w:trPr>
          <w:trHeight w:val="837"/>
        </w:trPr>
        <w:tc>
          <w:tcPr>
            <w:tcW w:w="709" w:type="dxa"/>
            <w:shd w:val="clear" w:color="auto" w:fill="FFFFFF"/>
          </w:tcPr>
          <w:p w:rsidR="005F6656" w:rsidRDefault="005F3735">
            <w:pPr>
              <w:ind w:left="360" w:hanging="360"/>
              <w:rPr>
                <w:bCs/>
                <w:szCs w:val="24"/>
                <w:lang w:val="pt-BR" w:eastAsia="lt-LT"/>
              </w:rPr>
            </w:pPr>
            <w:r>
              <w:rPr>
                <w:bCs/>
                <w:szCs w:val="24"/>
                <w:lang w:val="pt-BR" w:eastAsia="lt-LT"/>
              </w:rPr>
              <w:t>3.</w:t>
            </w:r>
            <w:r>
              <w:rPr>
                <w:bCs/>
                <w:szCs w:val="24"/>
                <w:lang w:val="pt-BR" w:eastAsia="lt-LT"/>
              </w:rPr>
              <w:tab/>
            </w:r>
          </w:p>
        </w:tc>
        <w:tc>
          <w:tcPr>
            <w:tcW w:w="2835" w:type="dxa"/>
            <w:shd w:val="clear" w:color="auto" w:fill="FFFFFF"/>
          </w:tcPr>
          <w:p w:rsidR="005F6656" w:rsidRDefault="005F3735">
            <w:pPr>
              <w:rPr>
                <w:szCs w:val="24"/>
                <w:lang w:val="pt-BR" w:eastAsia="lt-LT"/>
              </w:rPr>
            </w:pPr>
            <w:r>
              <w:rPr>
                <w:szCs w:val="24"/>
                <w:lang w:val="pt-BR" w:eastAsia="lt-LT"/>
              </w:rPr>
              <w:t>Įrangos, priemonių ir reikmenų (kompiuterių, kopijavimo aparatų, rašymo lentų ir pan.) nuoma</w:t>
            </w:r>
          </w:p>
        </w:tc>
        <w:tc>
          <w:tcPr>
            <w:tcW w:w="2126" w:type="dxa"/>
            <w:shd w:val="clear" w:color="auto" w:fill="FFFFFF"/>
          </w:tcPr>
          <w:p w:rsidR="005F6656" w:rsidRDefault="005F6656">
            <w:pPr>
              <w:rPr>
                <w:b/>
                <w:bCs/>
                <w:szCs w:val="24"/>
                <w:lang w:val="pt-BR" w:eastAsia="lt-LT"/>
              </w:rPr>
            </w:pPr>
          </w:p>
        </w:tc>
        <w:tc>
          <w:tcPr>
            <w:tcW w:w="1985" w:type="dxa"/>
            <w:shd w:val="clear" w:color="auto" w:fill="FFFFFF"/>
          </w:tcPr>
          <w:p w:rsidR="005F6656" w:rsidRDefault="005F6656">
            <w:pPr>
              <w:rPr>
                <w:b/>
                <w:bCs/>
                <w:szCs w:val="24"/>
                <w:lang w:val="pt-BR" w:eastAsia="lt-LT"/>
              </w:rPr>
            </w:pPr>
          </w:p>
        </w:tc>
        <w:tc>
          <w:tcPr>
            <w:tcW w:w="1984" w:type="dxa"/>
            <w:shd w:val="clear" w:color="auto" w:fill="FFFFFF"/>
          </w:tcPr>
          <w:p w:rsidR="005F6656" w:rsidRDefault="005F6656">
            <w:pPr>
              <w:rPr>
                <w:bCs/>
                <w:szCs w:val="24"/>
                <w:lang w:val="pt-BR" w:eastAsia="lt-LT"/>
              </w:rPr>
            </w:pPr>
          </w:p>
        </w:tc>
      </w:tr>
      <w:tr w:rsidR="005F6656">
        <w:trPr>
          <w:trHeight w:val="273"/>
        </w:trPr>
        <w:tc>
          <w:tcPr>
            <w:tcW w:w="709" w:type="dxa"/>
            <w:shd w:val="clear" w:color="auto" w:fill="FFFFFF"/>
          </w:tcPr>
          <w:p w:rsidR="005F6656" w:rsidRDefault="005F3735">
            <w:pPr>
              <w:ind w:left="360" w:hanging="360"/>
              <w:rPr>
                <w:bCs/>
                <w:szCs w:val="24"/>
                <w:lang w:val="pt-BR" w:eastAsia="lt-LT"/>
              </w:rPr>
            </w:pPr>
            <w:r>
              <w:rPr>
                <w:bCs/>
                <w:szCs w:val="24"/>
                <w:lang w:val="pt-BR" w:eastAsia="lt-LT"/>
              </w:rPr>
              <w:t>4.</w:t>
            </w:r>
            <w:r>
              <w:rPr>
                <w:bCs/>
                <w:szCs w:val="24"/>
                <w:lang w:val="pt-BR" w:eastAsia="lt-LT"/>
              </w:rPr>
              <w:tab/>
            </w:r>
          </w:p>
        </w:tc>
        <w:tc>
          <w:tcPr>
            <w:tcW w:w="2835" w:type="dxa"/>
            <w:shd w:val="clear" w:color="auto" w:fill="FFFFFF"/>
          </w:tcPr>
          <w:p w:rsidR="005F6656" w:rsidRDefault="005F3735">
            <w:pPr>
              <w:rPr>
                <w:szCs w:val="24"/>
                <w:lang w:val="pt-BR" w:eastAsia="lt-LT"/>
              </w:rPr>
            </w:pPr>
            <w:r>
              <w:rPr>
                <w:szCs w:val="24"/>
                <w:lang w:val="pt-BR" w:eastAsia="lt-LT"/>
              </w:rPr>
              <w:t>Mažaverčių priemonių ir reikmenų (kanceliarinės prekės, ūkinės paskirties prekės ir pan.) įsigijimas</w:t>
            </w:r>
          </w:p>
        </w:tc>
        <w:tc>
          <w:tcPr>
            <w:tcW w:w="2126" w:type="dxa"/>
            <w:shd w:val="clear" w:color="auto" w:fill="FFFFFF"/>
          </w:tcPr>
          <w:p w:rsidR="005F6656" w:rsidRDefault="005F6656">
            <w:pPr>
              <w:rPr>
                <w:b/>
                <w:bCs/>
                <w:szCs w:val="24"/>
                <w:lang w:val="pt-BR" w:eastAsia="lt-LT"/>
              </w:rPr>
            </w:pPr>
          </w:p>
        </w:tc>
        <w:tc>
          <w:tcPr>
            <w:tcW w:w="1985" w:type="dxa"/>
            <w:shd w:val="clear" w:color="auto" w:fill="FFFFFF"/>
          </w:tcPr>
          <w:p w:rsidR="005F6656" w:rsidRDefault="005F6656">
            <w:pPr>
              <w:rPr>
                <w:b/>
                <w:bCs/>
                <w:szCs w:val="24"/>
                <w:lang w:val="pt-BR" w:eastAsia="lt-LT"/>
              </w:rPr>
            </w:pPr>
          </w:p>
        </w:tc>
        <w:tc>
          <w:tcPr>
            <w:tcW w:w="1984" w:type="dxa"/>
            <w:shd w:val="clear" w:color="auto" w:fill="FFFFFF"/>
          </w:tcPr>
          <w:p w:rsidR="005F6656" w:rsidRDefault="005F6656">
            <w:pPr>
              <w:rPr>
                <w:bCs/>
                <w:szCs w:val="24"/>
                <w:lang w:val="pt-BR" w:eastAsia="lt-LT"/>
              </w:rPr>
            </w:pPr>
          </w:p>
        </w:tc>
      </w:tr>
      <w:tr w:rsidR="005F6656">
        <w:trPr>
          <w:trHeight w:val="693"/>
        </w:trPr>
        <w:tc>
          <w:tcPr>
            <w:tcW w:w="709" w:type="dxa"/>
            <w:shd w:val="clear" w:color="auto" w:fill="FFFFFF"/>
          </w:tcPr>
          <w:p w:rsidR="005F6656" w:rsidRDefault="005F3735">
            <w:pPr>
              <w:rPr>
                <w:bCs/>
                <w:szCs w:val="24"/>
                <w:lang w:eastAsia="lt-LT"/>
              </w:rPr>
            </w:pPr>
            <w:r>
              <w:rPr>
                <w:bCs/>
                <w:szCs w:val="24"/>
                <w:lang w:eastAsia="lt-LT"/>
              </w:rPr>
              <w:t>6.</w:t>
            </w:r>
          </w:p>
        </w:tc>
        <w:tc>
          <w:tcPr>
            <w:tcW w:w="2835" w:type="dxa"/>
            <w:shd w:val="clear" w:color="auto" w:fill="FFFFFF"/>
          </w:tcPr>
          <w:p w:rsidR="005F6656" w:rsidRDefault="005F3735">
            <w:pPr>
              <w:rPr>
                <w:szCs w:val="24"/>
                <w:lang w:val="pt-BR" w:eastAsia="lt-LT"/>
              </w:rPr>
            </w:pPr>
            <w:r>
              <w:rPr>
                <w:szCs w:val="24"/>
                <w:lang w:val="pt-BR" w:eastAsia="lt-LT"/>
              </w:rPr>
              <w:t>Ryšių išlaidos (telefonas, faksas, paštas ir pan.)</w:t>
            </w:r>
          </w:p>
        </w:tc>
        <w:tc>
          <w:tcPr>
            <w:tcW w:w="2126" w:type="dxa"/>
            <w:shd w:val="clear" w:color="auto" w:fill="FFFFFF"/>
          </w:tcPr>
          <w:p w:rsidR="005F6656" w:rsidRDefault="005F6656">
            <w:pPr>
              <w:rPr>
                <w:b/>
                <w:bCs/>
                <w:szCs w:val="24"/>
                <w:lang w:val="pt-BR" w:eastAsia="lt-LT"/>
              </w:rPr>
            </w:pPr>
          </w:p>
        </w:tc>
        <w:tc>
          <w:tcPr>
            <w:tcW w:w="1985" w:type="dxa"/>
            <w:shd w:val="clear" w:color="auto" w:fill="FFFFFF"/>
          </w:tcPr>
          <w:p w:rsidR="005F6656" w:rsidRDefault="005F6656">
            <w:pPr>
              <w:rPr>
                <w:b/>
                <w:bCs/>
                <w:szCs w:val="24"/>
                <w:lang w:val="pt-BR" w:eastAsia="lt-LT"/>
              </w:rPr>
            </w:pPr>
          </w:p>
        </w:tc>
        <w:tc>
          <w:tcPr>
            <w:tcW w:w="1984" w:type="dxa"/>
            <w:shd w:val="clear" w:color="auto" w:fill="FFFFFF"/>
          </w:tcPr>
          <w:p w:rsidR="005F6656" w:rsidRDefault="005F6656">
            <w:pPr>
              <w:rPr>
                <w:bCs/>
                <w:szCs w:val="24"/>
                <w:lang w:val="pt-BR" w:eastAsia="lt-LT"/>
              </w:rPr>
            </w:pPr>
          </w:p>
        </w:tc>
      </w:tr>
      <w:tr w:rsidR="005F6656">
        <w:trPr>
          <w:trHeight w:val="393"/>
        </w:trPr>
        <w:tc>
          <w:tcPr>
            <w:tcW w:w="709" w:type="dxa"/>
            <w:shd w:val="clear" w:color="auto" w:fill="FFFFFF"/>
          </w:tcPr>
          <w:p w:rsidR="005F6656" w:rsidRDefault="005F3735">
            <w:pPr>
              <w:rPr>
                <w:bCs/>
                <w:szCs w:val="24"/>
                <w:lang w:eastAsia="lt-LT"/>
              </w:rPr>
            </w:pPr>
            <w:r>
              <w:rPr>
                <w:bCs/>
                <w:szCs w:val="24"/>
                <w:lang w:eastAsia="lt-LT"/>
              </w:rPr>
              <w:t>7.</w:t>
            </w:r>
          </w:p>
        </w:tc>
        <w:tc>
          <w:tcPr>
            <w:tcW w:w="2835" w:type="dxa"/>
            <w:shd w:val="clear" w:color="auto" w:fill="FFFFFF"/>
          </w:tcPr>
          <w:p w:rsidR="005F6656" w:rsidRDefault="005F3735">
            <w:pPr>
              <w:tabs>
                <w:tab w:val="left" w:pos="1980"/>
              </w:tabs>
              <w:rPr>
                <w:szCs w:val="24"/>
                <w:lang w:eastAsia="lt-LT"/>
              </w:rPr>
            </w:pPr>
            <w:r>
              <w:rPr>
                <w:szCs w:val="24"/>
                <w:lang w:eastAsia="lt-LT"/>
              </w:rPr>
              <w:t>Renginio dalyvių apgyvendinimas</w:t>
            </w:r>
          </w:p>
        </w:tc>
        <w:tc>
          <w:tcPr>
            <w:tcW w:w="2126" w:type="dxa"/>
            <w:shd w:val="clear" w:color="auto" w:fill="FFFFFF"/>
          </w:tcPr>
          <w:p w:rsidR="005F6656" w:rsidRDefault="005F6656">
            <w:pPr>
              <w:rPr>
                <w:b/>
                <w:bCs/>
                <w:szCs w:val="24"/>
                <w:lang w:eastAsia="lt-LT"/>
              </w:rPr>
            </w:pPr>
          </w:p>
        </w:tc>
        <w:tc>
          <w:tcPr>
            <w:tcW w:w="1985" w:type="dxa"/>
            <w:shd w:val="clear" w:color="auto" w:fill="FFFFFF"/>
          </w:tcPr>
          <w:p w:rsidR="005F6656" w:rsidRDefault="005F6656">
            <w:pPr>
              <w:rPr>
                <w:b/>
                <w:bCs/>
                <w:szCs w:val="24"/>
                <w:lang w:eastAsia="lt-LT"/>
              </w:rPr>
            </w:pPr>
          </w:p>
        </w:tc>
        <w:tc>
          <w:tcPr>
            <w:tcW w:w="1984" w:type="dxa"/>
            <w:shd w:val="clear" w:color="auto" w:fill="FFFFFF"/>
          </w:tcPr>
          <w:p w:rsidR="005F6656" w:rsidRDefault="005F6656">
            <w:pPr>
              <w:rPr>
                <w:bCs/>
                <w:szCs w:val="24"/>
                <w:lang w:eastAsia="lt-LT"/>
              </w:rPr>
            </w:pPr>
          </w:p>
        </w:tc>
      </w:tr>
      <w:tr w:rsidR="005F6656">
        <w:trPr>
          <w:trHeight w:val="373"/>
        </w:trPr>
        <w:tc>
          <w:tcPr>
            <w:tcW w:w="709" w:type="dxa"/>
            <w:shd w:val="clear" w:color="auto" w:fill="FFFFFF"/>
          </w:tcPr>
          <w:p w:rsidR="005F6656" w:rsidRDefault="005F3735">
            <w:pPr>
              <w:rPr>
                <w:bCs/>
                <w:szCs w:val="24"/>
                <w:lang w:eastAsia="lt-LT"/>
              </w:rPr>
            </w:pPr>
            <w:r>
              <w:rPr>
                <w:bCs/>
                <w:szCs w:val="24"/>
                <w:lang w:eastAsia="lt-LT"/>
              </w:rPr>
              <w:t>8.</w:t>
            </w:r>
          </w:p>
        </w:tc>
        <w:tc>
          <w:tcPr>
            <w:tcW w:w="2835" w:type="dxa"/>
            <w:shd w:val="clear" w:color="auto" w:fill="FFFFFF"/>
          </w:tcPr>
          <w:p w:rsidR="005F6656" w:rsidRDefault="005F3735">
            <w:pPr>
              <w:rPr>
                <w:szCs w:val="24"/>
                <w:lang w:eastAsia="lt-LT"/>
              </w:rPr>
            </w:pPr>
            <w:r>
              <w:rPr>
                <w:szCs w:val="24"/>
                <w:lang w:eastAsia="lt-LT"/>
              </w:rPr>
              <w:t>Renginio dalyvių maitinimas</w:t>
            </w:r>
          </w:p>
        </w:tc>
        <w:tc>
          <w:tcPr>
            <w:tcW w:w="2126" w:type="dxa"/>
            <w:shd w:val="clear" w:color="auto" w:fill="FFFFFF"/>
          </w:tcPr>
          <w:p w:rsidR="005F6656" w:rsidRDefault="005F6656">
            <w:pPr>
              <w:rPr>
                <w:b/>
                <w:bCs/>
                <w:szCs w:val="24"/>
                <w:lang w:eastAsia="lt-LT"/>
              </w:rPr>
            </w:pPr>
          </w:p>
        </w:tc>
        <w:tc>
          <w:tcPr>
            <w:tcW w:w="1985" w:type="dxa"/>
            <w:shd w:val="clear" w:color="auto" w:fill="FFFFFF"/>
          </w:tcPr>
          <w:p w:rsidR="005F6656" w:rsidRDefault="005F6656">
            <w:pPr>
              <w:rPr>
                <w:b/>
                <w:bCs/>
                <w:szCs w:val="24"/>
                <w:lang w:eastAsia="lt-LT"/>
              </w:rPr>
            </w:pPr>
          </w:p>
        </w:tc>
        <w:tc>
          <w:tcPr>
            <w:tcW w:w="1984" w:type="dxa"/>
            <w:shd w:val="clear" w:color="auto" w:fill="FFFFFF"/>
          </w:tcPr>
          <w:p w:rsidR="005F6656" w:rsidRDefault="005F6656">
            <w:pPr>
              <w:rPr>
                <w:bCs/>
                <w:szCs w:val="24"/>
                <w:lang w:eastAsia="lt-LT"/>
              </w:rPr>
            </w:pPr>
          </w:p>
        </w:tc>
      </w:tr>
      <w:tr w:rsidR="005F6656">
        <w:trPr>
          <w:trHeight w:val="547"/>
        </w:trPr>
        <w:tc>
          <w:tcPr>
            <w:tcW w:w="709" w:type="dxa"/>
            <w:shd w:val="clear" w:color="auto" w:fill="FFFFFF"/>
          </w:tcPr>
          <w:p w:rsidR="005F6656" w:rsidRDefault="005F3735">
            <w:pPr>
              <w:rPr>
                <w:bCs/>
                <w:szCs w:val="24"/>
                <w:lang w:eastAsia="lt-LT"/>
              </w:rPr>
            </w:pPr>
            <w:r>
              <w:rPr>
                <w:bCs/>
                <w:szCs w:val="24"/>
                <w:lang w:eastAsia="lt-LT"/>
              </w:rPr>
              <w:t>9.</w:t>
            </w:r>
          </w:p>
        </w:tc>
        <w:tc>
          <w:tcPr>
            <w:tcW w:w="2835" w:type="dxa"/>
            <w:shd w:val="clear" w:color="auto" w:fill="FFFFFF"/>
          </w:tcPr>
          <w:p w:rsidR="005F6656" w:rsidRDefault="005F3735">
            <w:pPr>
              <w:jc w:val="both"/>
              <w:rPr>
                <w:szCs w:val="24"/>
                <w:lang w:eastAsia="lt-LT"/>
              </w:rPr>
            </w:pPr>
            <w:r>
              <w:rPr>
                <w:szCs w:val="24"/>
                <w:lang w:eastAsia="lt-LT"/>
              </w:rPr>
              <w:t xml:space="preserve">Viešinimo išlaidos </w:t>
            </w:r>
          </w:p>
        </w:tc>
        <w:tc>
          <w:tcPr>
            <w:tcW w:w="2126" w:type="dxa"/>
            <w:shd w:val="clear" w:color="auto" w:fill="FFFFFF"/>
          </w:tcPr>
          <w:p w:rsidR="005F6656" w:rsidRDefault="005F6656">
            <w:pPr>
              <w:rPr>
                <w:b/>
                <w:bCs/>
                <w:szCs w:val="24"/>
                <w:lang w:eastAsia="lt-LT"/>
              </w:rPr>
            </w:pPr>
          </w:p>
        </w:tc>
        <w:tc>
          <w:tcPr>
            <w:tcW w:w="1985" w:type="dxa"/>
            <w:shd w:val="clear" w:color="auto" w:fill="FFFFFF"/>
          </w:tcPr>
          <w:p w:rsidR="005F6656" w:rsidRDefault="005F6656">
            <w:pPr>
              <w:rPr>
                <w:b/>
                <w:bCs/>
                <w:szCs w:val="24"/>
                <w:lang w:eastAsia="lt-LT"/>
              </w:rPr>
            </w:pPr>
          </w:p>
        </w:tc>
        <w:tc>
          <w:tcPr>
            <w:tcW w:w="1984" w:type="dxa"/>
            <w:shd w:val="clear" w:color="auto" w:fill="FFFFFF"/>
          </w:tcPr>
          <w:p w:rsidR="005F6656" w:rsidRDefault="005F6656">
            <w:pPr>
              <w:rPr>
                <w:bCs/>
                <w:szCs w:val="24"/>
                <w:lang w:eastAsia="lt-LT"/>
              </w:rPr>
            </w:pPr>
          </w:p>
        </w:tc>
      </w:tr>
      <w:tr w:rsidR="005F6656">
        <w:trPr>
          <w:trHeight w:val="562"/>
        </w:trPr>
        <w:tc>
          <w:tcPr>
            <w:tcW w:w="709" w:type="dxa"/>
            <w:shd w:val="clear" w:color="auto" w:fill="FFFFFF"/>
          </w:tcPr>
          <w:p w:rsidR="005F6656" w:rsidRDefault="005F3735">
            <w:pPr>
              <w:rPr>
                <w:bCs/>
                <w:szCs w:val="24"/>
                <w:lang w:eastAsia="lt-LT"/>
              </w:rPr>
            </w:pPr>
            <w:r>
              <w:rPr>
                <w:bCs/>
                <w:szCs w:val="24"/>
                <w:lang w:eastAsia="lt-LT"/>
              </w:rPr>
              <w:t>10.</w:t>
            </w:r>
          </w:p>
        </w:tc>
        <w:tc>
          <w:tcPr>
            <w:tcW w:w="2835" w:type="dxa"/>
            <w:shd w:val="clear" w:color="auto" w:fill="FFFFFF"/>
          </w:tcPr>
          <w:p w:rsidR="005F6656" w:rsidRDefault="005F3735">
            <w:pPr>
              <w:jc w:val="both"/>
              <w:rPr>
                <w:szCs w:val="24"/>
                <w:lang w:eastAsia="lt-LT"/>
              </w:rPr>
            </w:pPr>
            <w:r>
              <w:rPr>
                <w:szCs w:val="24"/>
                <w:lang w:eastAsia="lt-LT"/>
              </w:rPr>
              <w:t>Kitos išlaidos</w:t>
            </w:r>
          </w:p>
        </w:tc>
        <w:tc>
          <w:tcPr>
            <w:tcW w:w="2126" w:type="dxa"/>
            <w:shd w:val="clear" w:color="auto" w:fill="FFFFFF"/>
          </w:tcPr>
          <w:p w:rsidR="005F6656" w:rsidRDefault="005F6656">
            <w:pPr>
              <w:rPr>
                <w:b/>
                <w:bCs/>
                <w:szCs w:val="24"/>
                <w:lang w:eastAsia="lt-LT"/>
              </w:rPr>
            </w:pPr>
          </w:p>
        </w:tc>
        <w:tc>
          <w:tcPr>
            <w:tcW w:w="1985" w:type="dxa"/>
            <w:shd w:val="clear" w:color="auto" w:fill="FFFFFF"/>
          </w:tcPr>
          <w:p w:rsidR="005F6656" w:rsidRDefault="005F6656">
            <w:pPr>
              <w:rPr>
                <w:b/>
                <w:bCs/>
                <w:szCs w:val="24"/>
                <w:lang w:eastAsia="lt-LT"/>
              </w:rPr>
            </w:pPr>
          </w:p>
        </w:tc>
        <w:tc>
          <w:tcPr>
            <w:tcW w:w="1984" w:type="dxa"/>
            <w:shd w:val="clear" w:color="auto" w:fill="FFFFFF"/>
          </w:tcPr>
          <w:p w:rsidR="005F6656" w:rsidRDefault="005F6656">
            <w:pPr>
              <w:rPr>
                <w:bCs/>
                <w:szCs w:val="24"/>
                <w:lang w:eastAsia="lt-LT"/>
              </w:rPr>
            </w:pPr>
          </w:p>
        </w:tc>
      </w:tr>
    </w:tbl>
    <w:p w:rsidR="005F6656" w:rsidRDefault="005F6656">
      <w:pPr>
        <w:rPr>
          <w:szCs w:val="24"/>
          <w:lang w:eastAsia="lt-LT"/>
        </w:rPr>
      </w:pPr>
    </w:p>
    <w:p w:rsidR="005F6656" w:rsidRDefault="005F6656">
      <w:pPr>
        <w:rPr>
          <w:szCs w:val="24"/>
          <w:lang w:eastAsia="lt-LT"/>
        </w:rPr>
      </w:pPr>
    </w:p>
    <w:p w:rsidR="005F6656" w:rsidRDefault="005F6656">
      <w:pPr>
        <w:rPr>
          <w:szCs w:val="24"/>
          <w:lang w:eastAsia="lt-LT"/>
        </w:rPr>
      </w:pPr>
    </w:p>
    <w:tbl>
      <w:tblPr>
        <w:tblW w:w="9752" w:type="dxa"/>
        <w:tblLook w:val="01E0" w:firstRow="1" w:lastRow="1" w:firstColumn="1" w:lastColumn="1" w:noHBand="0" w:noVBand="0"/>
      </w:tblPr>
      <w:tblGrid>
        <w:gridCol w:w="3227"/>
        <w:gridCol w:w="850"/>
        <w:gridCol w:w="2383"/>
        <w:gridCol w:w="549"/>
        <w:gridCol w:w="2743"/>
      </w:tblGrid>
      <w:tr w:rsidR="005F6656">
        <w:tc>
          <w:tcPr>
            <w:tcW w:w="3227" w:type="dxa"/>
            <w:tcBorders>
              <w:top w:val="single" w:sz="4" w:space="0" w:color="auto"/>
              <w:left w:val="nil"/>
              <w:bottom w:val="nil"/>
              <w:right w:val="nil"/>
            </w:tcBorders>
          </w:tcPr>
          <w:p w:rsidR="005F6656" w:rsidRDefault="005F3735">
            <w:pPr>
              <w:jc w:val="both"/>
              <w:rPr>
                <w:iCs/>
                <w:sz w:val="20"/>
                <w:lang w:eastAsia="lt-LT"/>
              </w:rPr>
            </w:pPr>
            <w:r>
              <w:rPr>
                <w:iCs/>
                <w:sz w:val="20"/>
                <w:lang w:eastAsia="lt-LT"/>
              </w:rPr>
              <w:t>(projekto teikėjo (juridinio asmens) vadovas, -ė)</w:t>
            </w:r>
          </w:p>
        </w:tc>
        <w:tc>
          <w:tcPr>
            <w:tcW w:w="850" w:type="dxa"/>
          </w:tcPr>
          <w:p w:rsidR="005F6656" w:rsidRDefault="005F6656">
            <w:pPr>
              <w:jc w:val="both"/>
              <w:rPr>
                <w:iCs/>
                <w:sz w:val="20"/>
                <w:lang w:eastAsia="lt-LT"/>
              </w:rPr>
            </w:pPr>
          </w:p>
        </w:tc>
        <w:tc>
          <w:tcPr>
            <w:tcW w:w="2383" w:type="dxa"/>
            <w:tcBorders>
              <w:top w:val="single" w:sz="4" w:space="0" w:color="auto"/>
              <w:left w:val="nil"/>
              <w:bottom w:val="nil"/>
              <w:right w:val="nil"/>
            </w:tcBorders>
          </w:tcPr>
          <w:p w:rsidR="005F6656" w:rsidRDefault="005F3735">
            <w:pPr>
              <w:jc w:val="center"/>
              <w:rPr>
                <w:iCs/>
                <w:sz w:val="20"/>
                <w:lang w:eastAsia="lt-LT"/>
              </w:rPr>
            </w:pPr>
            <w:r>
              <w:rPr>
                <w:iCs/>
                <w:sz w:val="20"/>
                <w:lang w:eastAsia="lt-LT"/>
              </w:rPr>
              <w:t>(parašas)</w:t>
            </w:r>
          </w:p>
        </w:tc>
        <w:tc>
          <w:tcPr>
            <w:tcW w:w="549" w:type="dxa"/>
          </w:tcPr>
          <w:p w:rsidR="005F6656" w:rsidRDefault="005F6656">
            <w:pPr>
              <w:jc w:val="center"/>
              <w:rPr>
                <w:iCs/>
                <w:sz w:val="20"/>
                <w:lang w:eastAsia="lt-LT"/>
              </w:rPr>
            </w:pPr>
          </w:p>
        </w:tc>
        <w:tc>
          <w:tcPr>
            <w:tcW w:w="2743" w:type="dxa"/>
            <w:tcBorders>
              <w:top w:val="single" w:sz="4" w:space="0" w:color="auto"/>
              <w:left w:val="nil"/>
              <w:bottom w:val="nil"/>
              <w:right w:val="nil"/>
            </w:tcBorders>
          </w:tcPr>
          <w:p w:rsidR="005F6656" w:rsidRDefault="005F3735">
            <w:pPr>
              <w:jc w:val="center"/>
              <w:rPr>
                <w:iCs/>
                <w:sz w:val="20"/>
                <w:lang w:eastAsia="lt-LT"/>
              </w:rPr>
            </w:pPr>
            <w:r>
              <w:rPr>
                <w:iCs/>
                <w:sz w:val="20"/>
                <w:lang w:eastAsia="lt-LT"/>
              </w:rPr>
              <w:t>(vardas ir pavardė)</w:t>
            </w:r>
          </w:p>
        </w:tc>
      </w:tr>
      <w:tr w:rsidR="005F6656">
        <w:tc>
          <w:tcPr>
            <w:tcW w:w="3227" w:type="dxa"/>
          </w:tcPr>
          <w:p w:rsidR="005F6656" w:rsidRDefault="005F6656">
            <w:pPr>
              <w:jc w:val="both"/>
              <w:rPr>
                <w:szCs w:val="24"/>
                <w:lang w:eastAsia="lt-LT"/>
              </w:rPr>
            </w:pPr>
          </w:p>
        </w:tc>
        <w:tc>
          <w:tcPr>
            <w:tcW w:w="850" w:type="dxa"/>
          </w:tcPr>
          <w:p w:rsidR="005F6656" w:rsidRDefault="005F6656">
            <w:pPr>
              <w:jc w:val="both"/>
              <w:rPr>
                <w:szCs w:val="24"/>
                <w:lang w:eastAsia="lt-LT"/>
              </w:rPr>
            </w:pPr>
          </w:p>
        </w:tc>
        <w:tc>
          <w:tcPr>
            <w:tcW w:w="2383" w:type="dxa"/>
          </w:tcPr>
          <w:p w:rsidR="005F6656" w:rsidRDefault="005F6656">
            <w:pPr>
              <w:jc w:val="center"/>
              <w:rPr>
                <w:szCs w:val="24"/>
                <w:lang w:eastAsia="lt-LT"/>
              </w:rPr>
            </w:pPr>
          </w:p>
        </w:tc>
        <w:tc>
          <w:tcPr>
            <w:tcW w:w="549" w:type="dxa"/>
          </w:tcPr>
          <w:p w:rsidR="005F6656" w:rsidRDefault="005F6656">
            <w:pPr>
              <w:jc w:val="center"/>
              <w:rPr>
                <w:szCs w:val="24"/>
                <w:lang w:eastAsia="lt-LT"/>
              </w:rPr>
            </w:pPr>
          </w:p>
        </w:tc>
        <w:tc>
          <w:tcPr>
            <w:tcW w:w="2743" w:type="dxa"/>
          </w:tcPr>
          <w:p w:rsidR="005F6656" w:rsidRDefault="005F6656">
            <w:pPr>
              <w:jc w:val="center"/>
              <w:rPr>
                <w:szCs w:val="24"/>
                <w:lang w:eastAsia="lt-LT"/>
              </w:rPr>
            </w:pPr>
          </w:p>
        </w:tc>
      </w:tr>
      <w:tr w:rsidR="005F6656">
        <w:tc>
          <w:tcPr>
            <w:tcW w:w="3227" w:type="dxa"/>
          </w:tcPr>
          <w:p w:rsidR="005F6656" w:rsidRDefault="005F6656">
            <w:pPr>
              <w:jc w:val="both"/>
              <w:rPr>
                <w:szCs w:val="24"/>
                <w:lang w:eastAsia="lt-LT"/>
              </w:rPr>
            </w:pPr>
          </w:p>
        </w:tc>
        <w:tc>
          <w:tcPr>
            <w:tcW w:w="850" w:type="dxa"/>
          </w:tcPr>
          <w:p w:rsidR="005F6656" w:rsidRDefault="005F3735">
            <w:pPr>
              <w:jc w:val="both"/>
              <w:rPr>
                <w:szCs w:val="24"/>
                <w:lang w:eastAsia="lt-LT"/>
              </w:rPr>
            </w:pPr>
            <w:r>
              <w:rPr>
                <w:szCs w:val="24"/>
                <w:lang w:eastAsia="lt-LT"/>
              </w:rPr>
              <w:t>A. V.</w:t>
            </w:r>
          </w:p>
        </w:tc>
        <w:tc>
          <w:tcPr>
            <w:tcW w:w="2383" w:type="dxa"/>
          </w:tcPr>
          <w:p w:rsidR="005F6656" w:rsidRDefault="005F6656">
            <w:pPr>
              <w:jc w:val="center"/>
              <w:rPr>
                <w:szCs w:val="24"/>
                <w:lang w:eastAsia="lt-LT"/>
              </w:rPr>
            </w:pPr>
          </w:p>
        </w:tc>
        <w:tc>
          <w:tcPr>
            <w:tcW w:w="549" w:type="dxa"/>
          </w:tcPr>
          <w:p w:rsidR="005F6656" w:rsidRDefault="005F6656">
            <w:pPr>
              <w:jc w:val="center"/>
              <w:rPr>
                <w:szCs w:val="24"/>
                <w:lang w:eastAsia="lt-LT"/>
              </w:rPr>
            </w:pPr>
          </w:p>
        </w:tc>
        <w:tc>
          <w:tcPr>
            <w:tcW w:w="2743" w:type="dxa"/>
          </w:tcPr>
          <w:p w:rsidR="005F6656" w:rsidRDefault="005F6656">
            <w:pPr>
              <w:jc w:val="center"/>
              <w:rPr>
                <w:szCs w:val="24"/>
                <w:lang w:eastAsia="lt-LT"/>
              </w:rPr>
            </w:pPr>
          </w:p>
        </w:tc>
      </w:tr>
      <w:tr w:rsidR="005F6656">
        <w:tc>
          <w:tcPr>
            <w:tcW w:w="3227" w:type="dxa"/>
            <w:tcBorders>
              <w:top w:val="nil"/>
              <w:left w:val="nil"/>
              <w:bottom w:val="single" w:sz="4" w:space="0" w:color="auto"/>
              <w:right w:val="nil"/>
            </w:tcBorders>
          </w:tcPr>
          <w:p w:rsidR="005F6656" w:rsidRDefault="005F6656">
            <w:pPr>
              <w:jc w:val="both"/>
              <w:rPr>
                <w:szCs w:val="24"/>
                <w:lang w:eastAsia="lt-LT"/>
              </w:rPr>
            </w:pPr>
          </w:p>
        </w:tc>
        <w:tc>
          <w:tcPr>
            <w:tcW w:w="850" w:type="dxa"/>
          </w:tcPr>
          <w:p w:rsidR="005F6656" w:rsidRDefault="005F6656">
            <w:pPr>
              <w:jc w:val="both"/>
              <w:rPr>
                <w:szCs w:val="24"/>
                <w:lang w:eastAsia="lt-LT"/>
              </w:rPr>
            </w:pPr>
          </w:p>
        </w:tc>
        <w:tc>
          <w:tcPr>
            <w:tcW w:w="2383" w:type="dxa"/>
            <w:tcBorders>
              <w:top w:val="nil"/>
              <w:left w:val="nil"/>
              <w:bottom w:val="single" w:sz="4" w:space="0" w:color="auto"/>
              <w:right w:val="nil"/>
            </w:tcBorders>
          </w:tcPr>
          <w:p w:rsidR="005F6656" w:rsidRDefault="005F6656">
            <w:pPr>
              <w:jc w:val="center"/>
              <w:rPr>
                <w:szCs w:val="24"/>
                <w:lang w:eastAsia="lt-LT"/>
              </w:rPr>
            </w:pPr>
          </w:p>
        </w:tc>
        <w:tc>
          <w:tcPr>
            <w:tcW w:w="549" w:type="dxa"/>
          </w:tcPr>
          <w:p w:rsidR="005F6656" w:rsidRDefault="005F6656">
            <w:pPr>
              <w:jc w:val="center"/>
              <w:rPr>
                <w:szCs w:val="24"/>
                <w:lang w:eastAsia="lt-LT"/>
              </w:rPr>
            </w:pPr>
          </w:p>
        </w:tc>
        <w:tc>
          <w:tcPr>
            <w:tcW w:w="2743" w:type="dxa"/>
            <w:tcBorders>
              <w:top w:val="nil"/>
              <w:left w:val="nil"/>
              <w:bottom w:val="single" w:sz="4" w:space="0" w:color="auto"/>
              <w:right w:val="nil"/>
            </w:tcBorders>
          </w:tcPr>
          <w:p w:rsidR="005F6656" w:rsidRDefault="005F6656">
            <w:pPr>
              <w:jc w:val="center"/>
              <w:rPr>
                <w:szCs w:val="24"/>
                <w:lang w:eastAsia="lt-LT"/>
              </w:rPr>
            </w:pPr>
          </w:p>
        </w:tc>
      </w:tr>
      <w:tr w:rsidR="005F6656">
        <w:tc>
          <w:tcPr>
            <w:tcW w:w="3227" w:type="dxa"/>
            <w:tcBorders>
              <w:top w:val="single" w:sz="4" w:space="0" w:color="auto"/>
              <w:left w:val="nil"/>
              <w:bottom w:val="nil"/>
              <w:right w:val="nil"/>
            </w:tcBorders>
          </w:tcPr>
          <w:p w:rsidR="005F6656" w:rsidRDefault="005F3735">
            <w:pPr>
              <w:jc w:val="both"/>
              <w:rPr>
                <w:iCs/>
                <w:sz w:val="20"/>
                <w:lang w:eastAsia="lt-LT"/>
              </w:rPr>
            </w:pPr>
            <w:r>
              <w:rPr>
                <w:iCs/>
                <w:sz w:val="20"/>
                <w:lang w:eastAsia="lt-LT"/>
              </w:rPr>
              <w:t>(projekto vadovas, -ė)</w:t>
            </w:r>
          </w:p>
        </w:tc>
        <w:tc>
          <w:tcPr>
            <w:tcW w:w="850" w:type="dxa"/>
          </w:tcPr>
          <w:p w:rsidR="005F6656" w:rsidRDefault="005F6656">
            <w:pPr>
              <w:jc w:val="both"/>
              <w:rPr>
                <w:iCs/>
                <w:sz w:val="20"/>
                <w:lang w:eastAsia="lt-LT"/>
              </w:rPr>
            </w:pPr>
          </w:p>
        </w:tc>
        <w:tc>
          <w:tcPr>
            <w:tcW w:w="2383" w:type="dxa"/>
            <w:tcBorders>
              <w:top w:val="single" w:sz="4" w:space="0" w:color="auto"/>
              <w:left w:val="nil"/>
              <w:bottom w:val="nil"/>
              <w:right w:val="nil"/>
            </w:tcBorders>
          </w:tcPr>
          <w:p w:rsidR="005F6656" w:rsidRDefault="005F3735">
            <w:pPr>
              <w:jc w:val="center"/>
              <w:rPr>
                <w:iCs/>
                <w:sz w:val="20"/>
                <w:lang w:eastAsia="lt-LT"/>
              </w:rPr>
            </w:pPr>
            <w:r>
              <w:rPr>
                <w:iCs/>
                <w:sz w:val="20"/>
                <w:lang w:eastAsia="lt-LT"/>
              </w:rPr>
              <w:t>(parašas)</w:t>
            </w:r>
          </w:p>
        </w:tc>
        <w:tc>
          <w:tcPr>
            <w:tcW w:w="549" w:type="dxa"/>
          </w:tcPr>
          <w:p w:rsidR="005F6656" w:rsidRDefault="005F6656">
            <w:pPr>
              <w:jc w:val="center"/>
              <w:rPr>
                <w:iCs/>
                <w:sz w:val="20"/>
                <w:lang w:eastAsia="lt-LT"/>
              </w:rPr>
            </w:pPr>
          </w:p>
        </w:tc>
        <w:tc>
          <w:tcPr>
            <w:tcW w:w="2743" w:type="dxa"/>
            <w:tcBorders>
              <w:top w:val="single" w:sz="4" w:space="0" w:color="auto"/>
              <w:left w:val="nil"/>
              <w:bottom w:val="nil"/>
              <w:right w:val="nil"/>
            </w:tcBorders>
          </w:tcPr>
          <w:p w:rsidR="005F6656" w:rsidRDefault="005F3735">
            <w:pPr>
              <w:jc w:val="center"/>
              <w:rPr>
                <w:iCs/>
                <w:sz w:val="20"/>
                <w:lang w:eastAsia="lt-LT"/>
              </w:rPr>
            </w:pPr>
            <w:r>
              <w:rPr>
                <w:iCs/>
                <w:sz w:val="20"/>
                <w:lang w:eastAsia="lt-LT"/>
              </w:rPr>
              <w:t>(vardas ir pavardė)</w:t>
            </w:r>
          </w:p>
        </w:tc>
      </w:tr>
      <w:tr w:rsidR="005F6656">
        <w:tc>
          <w:tcPr>
            <w:tcW w:w="3227" w:type="dxa"/>
          </w:tcPr>
          <w:p w:rsidR="005F6656" w:rsidRDefault="005F6656">
            <w:pPr>
              <w:jc w:val="both"/>
              <w:rPr>
                <w:szCs w:val="24"/>
                <w:lang w:eastAsia="lt-LT"/>
              </w:rPr>
            </w:pPr>
          </w:p>
        </w:tc>
        <w:tc>
          <w:tcPr>
            <w:tcW w:w="850" w:type="dxa"/>
          </w:tcPr>
          <w:p w:rsidR="005F6656" w:rsidRDefault="005F6656">
            <w:pPr>
              <w:jc w:val="both"/>
              <w:rPr>
                <w:szCs w:val="24"/>
                <w:lang w:eastAsia="lt-LT"/>
              </w:rPr>
            </w:pPr>
          </w:p>
        </w:tc>
        <w:tc>
          <w:tcPr>
            <w:tcW w:w="2383" w:type="dxa"/>
          </w:tcPr>
          <w:p w:rsidR="005F6656" w:rsidRDefault="005F6656">
            <w:pPr>
              <w:jc w:val="center"/>
              <w:rPr>
                <w:szCs w:val="24"/>
                <w:lang w:eastAsia="lt-LT"/>
              </w:rPr>
            </w:pPr>
          </w:p>
        </w:tc>
        <w:tc>
          <w:tcPr>
            <w:tcW w:w="549" w:type="dxa"/>
          </w:tcPr>
          <w:p w:rsidR="005F6656" w:rsidRDefault="005F6656">
            <w:pPr>
              <w:jc w:val="center"/>
              <w:rPr>
                <w:szCs w:val="24"/>
                <w:lang w:eastAsia="lt-LT"/>
              </w:rPr>
            </w:pPr>
          </w:p>
        </w:tc>
        <w:tc>
          <w:tcPr>
            <w:tcW w:w="2743" w:type="dxa"/>
          </w:tcPr>
          <w:p w:rsidR="005F6656" w:rsidRDefault="005F6656">
            <w:pPr>
              <w:jc w:val="center"/>
              <w:rPr>
                <w:szCs w:val="24"/>
                <w:lang w:eastAsia="lt-LT"/>
              </w:rPr>
            </w:pPr>
          </w:p>
        </w:tc>
      </w:tr>
    </w:tbl>
    <w:p w:rsidR="005F6656" w:rsidRDefault="005F6656">
      <w:pPr>
        <w:rPr>
          <w:szCs w:val="24"/>
          <w:lang w:eastAsia="lt-LT"/>
        </w:rPr>
      </w:pPr>
    </w:p>
    <w:p w:rsidR="005F6656" w:rsidRDefault="005F6656">
      <w:pPr>
        <w:jc w:val="both"/>
        <w:rPr>
          <w:b/>
          <w:sz w:val="20"/>
        </w:rPr>
      </w:pPr>
    </w:p>
    <w:p w:rsidR="005F6656" w:rsidRDefault="005F6656">
      <w:pPr>
        <w:jc w:val="both"/>
        <w:rPr>
          <w:b/>
          <w:sz w:val="20"/>
        </w:rPr>
      </w:pPr>
    </w:p>
    <w:p w:rsidR="005F6656" w:rsidRDefault="005F3735">
      <w:pPr>
        <w:jc w:val="both"/>
        <w:rPr>
          <w:b/>
        </w:rPr>
      </w:pPr>
      <w:r>
        <w:rPr>
          <w:b/>
          <w:sz w:val="20"/>
        </w:rPr>
        <w:t>Pakeitimai:</w:t>
      </w:r>
    </w:p>
    <w:p w:rsidR="005F6656" w:rsidRDefault="005F6656">
      <w:pPr>
        <w:jc w:val="both"/>
        <w:rPr>
          <w:sz w:val="20"/>
        </w:rPr>
      </w:pPr>
    </w:p>
    <w:p w:rsidR="005F6656" w:rsidRDefault="005F3735">
      <w:pPr>
        <w:jc w:val="both"/>
      </w:pPr>
      <w:r>
        <w:rPr>
          <w:sz w:val="20"/>
        </w:rPr>
        <w:lastRenderedPageBreak/>
        <w:t>1.</w:t>
      </w:r>
    </w:p>
    <w:p w:rsidR="005F6656" w:rsidRDefault="005F3735">
      <w:pPr>
        <w:jc w:val="both"/>
      </w:pPr>
      <w:r>
        <w:rPr>
          <w:sz w:val="20"/>
        </w:rPr>
        <w:t>Panevėžio miesto savivaldybės taryba, Sprendimas</w:t>
      </w:r>
    </w:p>
    <w:p w:rsidR="005F6656" w:rsidRDefault="005F3735">
      <w:pPr>
        <w:jc w:val="both"/>
      </w:pPr>
      <w:r>
        <w:rPr>
          <w:sz w:val="20"/>
        </w:rPr>
        <w:t xml:space="preserve">Nr. </w:t>
      </w:r>
      <w:hyperlink r:id="rId11" w:history="1">
        <w:r w:rsidRPr="00532B9F">
          <w:rPr>
            <w:rFonts w:eastAsia="MS Mincho"/>
            <w:iCs/>
            <w:color w:val="0000FF" w:themeColor="hyperlink"/>
            <w:sz w:val="20"/>
            <w:u w:val="single"/>
          </w:rPr>
          <w:t>1-228</w:t>
        </w:r>
      </w:hyperlink>
      <w:r>
        <w:rPr>
          <w:rFonts w:eastAsia="MS Mincho"/>
          <w:iCs/>
          <w:sz w:val="20"/>
        </w:rPr>
        <w:t>, 2016-07-28, paskelbta TAR 2016-07-29, i. k. 2016-21104</w:t>
      </w:r>
    </w:p>
    <w:p w:rsidR="005F6656" w:rsidRDefault="005F3735">
      <w:pPr>
        <w:jc w:val="both"/>
      </w:pPr>
      <w:r>
        <w:rPr>
          <w:sz w:val="20"/>
        </w:rPr>
        <w:t>Dėl Panevėžio miesto savivaldybės neigiamų socialinių veiksnių prevencijos projektų finansavimo nuostatų, patvirtintų savivaldybės tarybos 2016 m. sausio 28 d. sprendimu Nr. 1-9, pakeitimo</w:t>
      </w:r>
    </w:p>
    <w:p w:rsidR="005F6656" w:rsidRDefault="005F6656">
      <w:pPr>
        <w:jc w:val="both"/>
        <w:rPr>
          <w:sz w:val="20"/>
        </w:rPr>
      </w:pPr>
    </w:p>
    <w:p w:rsidR="005F6656" w:rsidRDefault="005F6656">
      <w:pPr>
        <w:widowControl w:val="0"/>
        <w:rPr>
          <w:snapToGrid w:val="0"/>
        </w:rPr>
      </w:pPr>
    </w:p>
    <w:sectPr w:rsidR="005F6656">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B5B" w:rsidRDefault="009D3B5B">
      <w:pPr>
        <w:rPr>
          <w:szCs w:val="24"/>
          <w:lang w:eastAsia="lt-LT"/>
        </w:rPr>
      </w:pPr>
      <w:r>
        <w:rPr>
          <w:szCs w:val="24"/>
          <w:lang w:eastAsia="lt-LT"/>
        </w:rPr>
        <w:separator/>
      </w:r>
    </w:p>
  </w:endnote>
  <w:endnote w:type="continuationSeparator" w:id="0">
    <w:p w:rsidR="009D3B5B" w:rsidRDefault="009D3B5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56" w:rsidRDefault="005F6656">
    <w:pPr>
      <w:tabs>
        <w:tab w:val="center" w:pos="4819"/>
        <w:tab w:val="right" w:pos="9638"/>
      </w:tabs>
      <w:rPr>
        <w:szCs w:val="24"/>
        <w:lang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56" w:rsidRDefault="005F6656">
    <w:pPr>
      <w:tabs>
        <w:tab w:val="center" w:pos="4819"/>
        <w:tab w:val="right" w:pos="9638"/>
      </w:tabs>
      <w:rPr>
        <w:szCs w:val="24"/>
        <w:lang w:eastAsia="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56" w:rsidRDefault="005F6656">
    <w:pPr>
      <w:tabs>
        <w:tab w:val="center" w:pos="4819"/>
        <w:tab w:val="right" w:pos="9638"/>
      </w:tabs>
      <w:rPr>
        <w:szCs w:val="24"/>
        <w:lang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B5B" w:rsidRDefault="009D3B5B">
      <w:pPr>
        <w:rPr>
          <w:szCs w:val="24"/>
          <w:lang w:eastAsia="lt-LT"/>
        </w:rPr>
      </w:pPr>
      <w:r>
        <w:rPr>
          <w:szCs w:val="24"/>
          <w:lang w:eastAsia="lt-LT"/>
        </w:rPr>
        <w:separator/>
      </w:r>
    </w:p>
  </w:footnote>
  <w:footnote w:type="continuationSeparator" w:id="0">
    <w:p w:rsidR="009D3B5B" w:rsidRDefault="009D3B5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56" w:rsidRDefault="005F6656">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56" w:rsidRDefault="005F3735">
    <w:pPr>
      <w:tabs>
        <w:tab w:val="center" w:pos="4986"/>
        <w:tab w:val="right" w:pos="9972"/>
      </w:tabs>
      <w:jc w:val="center"/>
      <w:rPr>
        <w:szCs w:val="24"/>
        <w:lang w:eastAsia="lt-LT"/>
      </w:rPr>
    </w:pPr>
    <w:r>
      <w:rPr>
        <w:szCs w:val="24"/>
        <w:lang w:eastAsia="lt-LT"/>
      </w:rPr>
      <w:fldChar w:fldCharType="begin"/>
    </w:r>
    <w:r>
      <w:rPr>
        <w:szCs w:val="24"/>
        <w:lang w:eastAsia="lt-LT"/>
      </w:rPr>
      <w:instrText xml:space="preserve"> PAGE   \* MERGEFORMAT </w:instrText>
    </w:r>
    <w:r>
      <w:rPr>
        <w:szCs w:val="24"/>
        <w:lang w:eastAsia="lt-LT"/>
      </w:rPr>
      <w:fldChar w:fldCharType="separate"/>
    </w:r>
    <w:r>
      <w:rPr>
        <w:szCs w:val="24"/>
        <w:lang w:eastAsia="lt-LT"/>
      </w:rPr>
      <w:t>13</w:t>
    </w:r>
    <w:r>
      <w:rPr>
        <w:szCs w:val="24"/>
        <w:lang w:eastAsia="lt-LT"/>
      </w:rPr>
      <w:fldChar w:fldCharType="end"/>
    </w:r>
  </w:p>
  <w:p w:rsidR="005F6656" w:rsidRDefault="005F6656">
    <w:pPr>
      <w:tabs>
        <w:tab w:val="center" w:pos="4986"/>
        <w:tab w:val="right" w:pos="9972"/>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6656" w:rsidRDefault="005F6656">
    <w:pPr>
      <w:tabs>
        <w:tab w:val="center" w:pos="4986"/>
        <w:tab w:val="right" w:pos="9972"/>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561"/>
    <w:rsid w:val="001C3561"/>
    <w:rsid w:val="00317360"/>
    <w:rsid w:val="005F3735"/>
    <w:rsid w:val="005F6656"/>
    <w:rsid w:val="009D3B5B"/>
    <w:rsid w:val="00D574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ECF9C-2602-46D7-A820-A821BC87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fc69400054c711e6b72ff16034f7f79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fc69400054c711e6b72ff16034f7f79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tar.lt/portal/legalAct.html?documentId=fc69400054c711e6b72ff16034f7f79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fc69400054c711e6b72ff16034f7f79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11C24536-F775-4094-B393-E47977E7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15957</Words>
  <Characters>9097</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25004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Audrone2</dc:creator>
  <cp:lastModifiedBy>Loreta Kaškelienė</cp:lastModifiedBy>
  <cp:revision>2</cp:revision>
  <cp:lastPrinted>2016-01-04T11:59:00Z</cp:lastPrinted>
  <dcterms:created xsi:type="dcterms:W3CDTF">2019-12-19T11:14:00Z</dcterms:created>
  <dcterms:modified xsi:type="dcterms:W3CDTF">2019-12-19T11:14:00Z</dcterms:modified>
</cp:coreProperties>
</file>