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8B54F9">
        <w:rPr>
          <w:sz w:val="24"/>
          <w:szCs w:val="24"/>
        </w:rPr>
        <w:t>spalio 22</w:t>
      </w:r>
      <w:r w:rsidRPr="00934659">
        <w:rPr>
          <w:sz w:val="24"/>
          <w:szCs w:val="24"/>
        </w:rPr>
        <w:t xml:space="preserve"> d. Nr. 2</w:t>
      </w:r>
      <w:r w:rsidR="00E55915" w:rsidRPr="00934659">
        <w:rPr>
          <w:sz w:val="24"/>
          <w:szCs w:val="24"/>
        </w:rPr>
        <w:t>F</w:t>
      </w:r>
      <w:r w:rsidRPr="00934659">
        <w:rPr>
          <w:sz w:val="24"/>
          <w:szCs w:val="24"/>
        </w:rPr>
        <w:t>-</w:t>
      </w:r>
      <w:r w:rsidR="008B54F9">
        <w:rPr>
          <w:sz w:val="24"/>
          <w:szCs w:val="24"/>
        </w:rPr>
        <w:t>10</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8B54F9">
        <w:rPr>
          <w:sz w:val="24"/>
          <w:szCs w:val="24"/>
        </w:rPr>
        <w:t>spalio 22</w:t>
      </w:r>
      <w:r w:rsidR="00F75BD6" w:rsidRPr="00C747F0">
        <w:rPr>
          <w:sz w:val="24"/>
          <w:szCs w:val="24"/>
        </w:rPr>
        <w:t xml:space="preserve"> </w:t>
      </w:r>
      <w:r w:rsidR="004A445E" w:rsidRPr="00C747F0">
        <w:rPr>
          <w:sz w:val="24"/>
          <w:szCs w:val="24"/>
        </w:rPr>
        <w:t xml:space="preserve">d. </w:t>
      </w:r>
      <w:r w:rsidR="000F2FA3">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BC08BA" w:rsidRDefault="00BC08BA" w:rsidP="00C747F0">
      <w:pPr>
        <w:ind w:firstLine="851"/>
        <w:jc w:val="both"/>
        <w:rPr>
          <w:sz w:val="24"/>
          <w:szCs w:val="24"/>
        </w:rPr>
      </w:pPr>
      <w:r w:rsidRPr="00BC08BA">
        <w:rPr>
          <w:sz w:val="24"/>
          <w:szCs w:val="24"/>
        </w:rPr>
        <w:t xml:space="preserve">Posėdžio sekretorė – </w:t>
      </w:r>
      <w:r w:rsidR="008F52E3">
        <w:rPr>
          <w:sz w:val="24"/>
          <w:szCs w:val="24"/>
        </w:rPr>
        <w:t>Skaistė Binkulytė</w:t>
      </w:r>
      <w:r w:rsidRPr="00BC08BA">
        <w:rPr>
          <w:sz w:val="24"/>
          <w:szCs w:val="24"/>
        </w:rPr>
        <w:t xml:space="preserve">, Tarybos ir mero sekretoriato </w:t>
      </w:r>
      <w:r w:rsidR="008F52E3">
        <w:rPr>
          <w:sz w:val="24"/>
          <w:szCs w:val="24"/>
        </w:rPr>
        <w:t>vyresnioji referentė</w:t>
      </w:r>
      <w:r w:rsidRPr="00BC08BA">
        <w:rPr>
          <w:sz w:val="24"/>
          <w:szCs w:val="24"/>
        </w:rPr>
        <w:t>.</w:t>
      </w:r>
    </w:p>
    <w:p w:rsidR="00054A23" w:rsidRPr="00BC61A5"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3714FB" w:rsidRDefault="00116D5B" w:rsidP="00C747F0">
      <w:pPr>
        <w:tabs>
          <w:tab w:val="left" w:pos="720"/>
        </w:tabs>
        <w:ind w:firstLine="851"/>
        <w:jc w:val="both"/>
        <w:rPr>
          <w:sz w:val="24"/>
          <w:szCs w:val="24"/>
          <w:lang w:eastAsia="lt-LT"/>
        </w:rPr>
      </w:pPr>
      <w:r w:rsidRPr="00BC61A5">
        <w:rPr>
          <w:sz w:val="24"/>
          <w:szCs w:val="24"/>
        </w:rPr>
        <w:t xml:space="preserve">Komiteto nariai: Birutė Valkiūnienė, </w:t>
      </w:r>
      <w:r w:rsidRPr="00BC61A5">
        <w:rPr>
          <w:sz w:val="24"/>
          <w:szCs w:val="24"/>
          <w:lang w:eastAsia="lt-LT"/>
        </w:rPr>
        <w:t>Aleksas Varna, Rimantas Ridikas, Kęstutis Lukoševičius, Indiana Grigienė</w:t>
      </w:r>
      <w:r w:rsidRPr="003714FB">
        <w:rPr>
          <w:sz w:val="24"/>
          <w:szCs w:val="24"/>
          <w:lang w:eastAsia="lt-LT"/>
        </w:rPr>
        <w:t>.</w:t>
      </w:r>
    </w:p>
    <w:p w:rsidR="00A56400" w:rsidRDefault="00116D5B" w:rsidP="00770EB9">
      <w:pPr>
        <w:pStyle w:val="vvv"/>
        <w:spacing w:before="45" w:after="45" w:line="240" w:lineRule="atLeast"/>
        <w:ind w:firstLine="851"/>
        <w:jc w:val="both"/>
      </w:pPr>
      <w:r w:rsidRPr="003714FB">
        <w:t xml:space="preserve">Kiti asmenys: </w:t>
      </w:r>
      <w:r w:rsidR="00F56475" w:rsidRPr="003714FB">
        <w:t xml:space="preserve">Mantas Navaruckis (Tarybos sekretorius), Vidas Savickas (Savivaldybės mero patarėjas), Tomas Jukna (Savivaldybės administracijos direktorius), </w:t>
      </w:r>
      <w:r w:rsidR="000D2A1C">
        <w:t>Žibutė Gaivenienė (</w:t>
      </w:r>
      <w:r w:rsidR="000D2A1C" w:rsidRPr="003714FB">
        <w:t>Savivald</w:t>
      </w:r>
      <w:r w:rsidR="000D2A1C">
        <w:t xml:space="preserve">ybės administracijos direktoriaus pavaduotoja), </w:t>
      </w:r>
      <w:r w:rsidR="00DA792B">
        <w:t>Kazimieras Armonavičius (</w:t>
      </w:r>
      <w:r w:rsidR="00DA792B" w:rsidRPr="003714FB">
        <w:t>Savivald</w:t>
      </w:r>
      <w:r w:rsidR="00DA792B">
        <w:t xml:space="preserve">ybės administracijos direktoriaus pavaduotojas), </w:t>
      </w:r>
      <w:r w:rsidR="003714FB" w:rsidRPr="003714FB">
        <w:t xml:space="preserve">Mindaugas Matiukas (E. plėtros skyriaus vyriausiasis kompiuterių inžinierius), </w:t>
      </w:r>
      <w:r w:rsidR="00BA2E2F">
        <w:t>Jolita Mečionytė (Savivaldybės kontrolieriaus pavaduotoja),</w:t>
      </w:r>
      <w:r w:rsidR="003714FB" w:rsidRPr="003714FB">
        <w:t xml:space="preserve"> </w:t>
      </w:r>
      <w:r w:rsidR="005A54BB">
        <w:t>Valdemaras Jakštas (Tarybos narys),</w:t>
      </w:r>
      <w:r w:rsidR="0026764C" w:rsidRPr="0026764C">
        <w:t xml:space="preserve"> </w:t>
      </w:r>
      <w:r w:rsidR="0026764C" w:rsidRPr="009E6384">
        <w:t>Jokūbas Leipus (Miesto plėtros skyriaus vedėjas),</w:t>
      </w:r>
      <w:r w:rsidR="0026764C">
        <w:t xml:space="preserve"> Rita Servienė (</w:t>
      </w:r>
      <w:r w:rsidR="0026764C" w:rsidRPr="009E6384">
        <w:t>Miesto plėtros skyriaus</w:t>
      </w:r>
      <w:r w:rsidR="0026764C">
        <w:t xml:space="preserve">), </w:t>
      </w:r>
      <w:r w:rsidR="0026764C" w:rsidRPr="006F44A0">
        <w:t>Audronė Meškauskienė (Strateginio planavimo ir finansų skyriaus vedėja),</w:t>
      </w:r>
      <w:r w:rsidR="0026764C" w:rsidRPr="0026764C">
        <w:t xml:space="preserve"> </w:t>
      </w:r>
      <w:r w:rsidR="0026764C" w:rsidRPr="006F44A0">
        <w:t>Asta Puodžiūnienė (Strateginio planavimo ir finansų skyriaus</w:t>
      </w:r>
      <w:r w:rsidR="0026764C" w:rsidRPr="006F44A0">
        <w:rPr>
          <w:bCs/>
        </w:rPr>
        <w:t xml:space="preserve"> vyriausioji specialistė</w:t>
      </w:r>
      <w:r w:rsidR="0026764C" w:rsidRPr="006F44A0">
        <w:t>),</w:t>
      </w:r>
      <w:r w:rsidR="0026764C">
        <w:t xml:space="preserve"> Irena Vaitelienė (</w:t>
      </w:r>
      <w:r w:rsidR="0026764C" w:rsidRPr="006F44A0">
        <w:t>Strateginio planavimo ir finansų skyriaus</w:t>
      </w:r>
      <w:r w:rsidR="0026764C" w:rsidRPr="006F44A0">
        <w:rPr>
          <w:bCs/>
        </w:rPr>
        <w:t xml:space="preserve"> vyriausioji specialistė</w:t>
      </w:r>
      <w:r w:rsidR="0026764C">
        <w:t xml:space="preserve">), </w:t>
      </w:r>
      <w:r w:rsidR="0089118C">
        <w:t>Aušra Gabrėnienė</w:t>
      </w:r>
      <w:r w:rsidR="0089118C" w:rsidRPr="003714FB">
        <w:t xml:space="preserve"> (Švietimo skyriaus </w:t>
      </w:r>
      <w:r w:rsidR="0089118C" w:rsidRPr="003714FB">
        <w:rPr>
          <w:bCs/>
        </w:rPr>
        <w:t>vyriausioji specialistė</w:t>
      </w:r>
      <w:r w:rsidR="0089118C" w:rsidRPr="003714FB">
        <w:t>),</w:t>
      </w:r>
      <w:r w:rsidR="0089118C">
        <w:t xml:space="preserve"> Darius Linkonas (</w:t>
      </w:r>
      <w:r w:rsidR="0089118C" w:rsidRPr="00787446">
        <w:t>Miesto infrastruktūros skyriaus</w:t>
      </w:r>
      <w:r w:rsidR="0089118C">
        <w:t xml:space="preserve"> vedėjo pavaduotojas), Rasa Urbonavičienė (Socialinių paslaugų poskyrio vedėja), </w:t>
      </w:r>
      <w:r w:rsidR="0089118C">
        <w:rPr>
          <w:rFonts w:eastAsia="Calibri"/>
          <w:bCs/>
          <w:color w:val="000000"/>
          <w:lang w:eastAsia="lt-LT"/>
        </w:rPr>
        <w:t>Rima Čiurlienė (</w:t>
      </w:r>
      <w:r w:rsidR="0089118C" w:rsidRPr="00787446">
        <w:t>Miesto infrastruktūros skyriaus vyri</w:t>
      </w:r>
      <w:r w:rsidR="0089118C">
        <w:t>ausioji specialistė)</w:t>
      </w:r>
      <w:r w:rsidR="0089118C">
        <w:rPr>
          <w:rFonts w:eastAsia="Calibri"/>
          <w:bCs/>
          <w:color w:val="000000"/>
          <w:lang w:eastAsia="lt-LT"/>
        </w:rPr>
        <w:t>, Liudmila Marazaitė (</w:t>
      </w:r>
      <w:r w:rsidR="0089118C" w:rsidRPr="00787446">
        <w:t>Miesto infrastruktūros skyriaus vyri</w:t>
      </w:r>
      <w:r w:rsidR="0089118C">
        <w:t>ausioji specialistė)</w:t>
      </w:r>
      <w:r w:rsidR="0089118C">
        <w:rPr>
          <w:rFonts w:eastAsia="Calibri"/>
          <w:bCs/>
          <w:color w:val="000000"/>
          <w:lang w:eastAsia="lt-LT"/>
        </w:rPr>
        <w:t>, Rasa Rimšienė (</w:t>
      </w:r>
      <w:r w:rsidR="0089118C" w:rsidRPr="00787446">
        <w:t>Miesto infrastruktūros skyriaus vyri</w:t>
      </w:r>
      <w:r w:rsidR="0089118C">
        <w:t>ausioji specialistė)</w:t>
      </w:r>
      <w:r w:rsidR="0089118C">
        <w:rPr>
          <w:rFonts w:eastAsia="Calibri"/>
          <w:bCs/>
          <w:color w:val="000000"/>
          <w:lang w:eastAsia="lt-LT"/>
        </w:rPr>
        <w:t>, Jolanta Petrauskė (</w:t>
      </w:r>
      <w:r w:rsidR="0089118C" w:rsidRPr="00787446">
        <w:t>Miesto infrastruktūros skyriaus vyri</w:t>
      </w:r>
      <w:r w:rsidR="0089118C">
        <w:t>ausioji specialistė)</w:t>
      </w:r>
      <w:r w:rsidR="0089118C">
        <w:rPr>
          <w:rFonts w:eastAsia="Calibri"/>
          <w:bCs/>
          <w:color w:val="000000"/>
          <w:lang w:eastAsia="lt-LT"/>
        </w:rPr>
        <w:t>,</w:t>
      </w:r>
      <w:r w:rsidR="0089118C" w:rsidRPr="0089118C">
        <w:t xml:space="preserve"> </w:t>
      </w:r>
      <w:r w:rsidR="0089118C">
        <w:t>Saulius Glinskis (</w:t>
      </w:r>
      <w:r w:rsidR="0089118C" w:rsidRPr="003714FB">
        <w:t>Teritorijų planavimo ir architektūros skyriaus</w:t>
      </w:r>
      <w:r w:rsidR="0089118C">
        <w:t xml:space="preserve"> vedėjas), Vitalija </w:t>
      </w:r>
      <w:r w:rsidR="0089118C" w:rsidRPr="003714FB">
        <w:t>Baublienė (Teritorijų planavimo ir architektūros skyriaus vyriausioji specialistė),</w:t>
      </w:r>
      <w:r w:rsidR="0089118C" w:rsidRPr="0089118C">
        <w:t xml:space="preserve"> </w:t>
      </w:r>
      <w:r w:rsidR="0089118C">
        <w:t xml:space="preserve">Goda </w:t>
      </w:r>
      <w:r w:rsidR="0089118C" w:rsidRPr="009B3017">
        <w:rPr>
          <w:rFonts w:eastAsia="Calibri"/>
          <w:bCs/>
          <w:color w:val="000000"/>
          <w:lang w:eastAsia="lt-LT"/>
        </w:rPr>
        <w:t>Voveriūnaitė-Kaminskienė</w:t>
      </w:r>
      <w:r w:rsidR="0089118C">
        <w:rPr>
          <w:rFonts w:eastAsia="Calibri"/>
          <w:bCs/>
          <w:color w:val="000000"/>
          <w:lang w:eastAsia="lt-LT"/>
        </w:rPr>
        <w:t xml:space="preserve"> (N</w:t>
      </w:r>
      <w:r w:rsidR="0089118C" w:rsidRPr="0021145E">
        <w:rPr>
          <w:rFonts w:eastAsia="Calibri"/>
          <w:bCs/>
          <w:color w:val="000000"/>
          <w:lang w:eastAsia="lt-LT"/>
        </w:rPr>
        <w:t>evyriausybinių organizacijų koordinatorė</w:t>
      </w:r>
      <w:r w:rsidR="0089118C">
        <w:rPr>
          <w:rFonts w:eastAsia="Calibri"/>
          <w:bCs/>
          <w:color w:val="000000"/>
          <w:lang w:eastAsia="lt-LT"/>
        </w:rPr>
        <w:t>),</w:t>
      </w:r>
      <w:r w:rsidR="0089118C" w:rsidRPr="0089118C">
        <w:rPr>
          <w:rFonts w:eastAsia="Calibri"/>
          <w:bCs/>
          <w:color w:val="000000"/>
          <w:lang w:eastAsia="lt-LT"/>
        </w:rPr>
        <w:t xml:space="preserve"> </w:t>
      </w:r>
      <w:r w:rsidR="0089118C">
        <w:rPr>
          <w:rFonts w:eastAsia="Calibri"/>
          <w:bCs/>
          <w:color w:val="000000"/>
          <w:lang w:eastAsia="lt-LT"/>
        </w:rPr>
        <w:t>Justinas Jasiukaitis (Sporto skyriaus vedėjas),</w:t>
      </w:r>
      <w:r w:rsidR="0089118C" w:rsidRPr="0089118C">
        <w:t xml:space="preserve"> </w:t>
      </w:r>
      <w:r w:rsidR="0089118C">
        <w:t>Egle Morkūnė (Komunikacijos skyriaus vedėja).</w:t>
      </w:r>
    </w:p>
    <w:p w:rsidR="00841B99" w:rsidRDefault="00841B99" w:rsidP="00770EB9">
      <w:pPr>
        <w:ind w:firstLine="851"/>
        <w:jc w:val="both"/>
        <w:rPr>
          <w:sz w:val="24"/>
          <w:szCs w:val="24"/>
        </w:rPr>
      </w:pPr>
    </w:p>
    <w:p w:rsidR="00345FA9" w:rsidRPr="00BC61A5" w:rsidRDefault="00B573A9" w:rsidP="00770EB9">
      <w:pPr>
        <w:ind w:firstLine="851"/>
        <w:jc w:val="both"/>
        <w:rPr>
          <w:rStyle w:val="Grietas"/>
          <w:b w:val="0"/>
          <w:bCs w:val="0"/>
          <w:sz w:val="24"/>
          <w:szCs w:val="24"/>
        </w:rPr>
      </w:pPr>
      <w:r w:rsidRPr="00BC61A5">
        <w:rPr>
          <w:rStyle w:val="Grietas"/>
          <w:b w:val="0"/>
          <w:bCs w:val="0"/>
          <w:sz w:val="24"/>
          <w:szCs w:val="24"/>
        </w:rPr>
        <w:t>DARBOTVARKĖ: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 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 (J. Leipus, R. Servienė)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2. Dėl Panevėžio miesto savivaldybės tarybos 2020 m. vasario 20 d. sprendimo Nr. 1-42 „Dėl Panevėžio miesto savivaldybės 2020 metų biudžeto patvirtinimo“ pakeitimo (A. Meškauskienė)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3. Dėl Savivaldybės tarybos 2020 m. vasario 20 d. sprendimo Nr. 1-43 „Dėl Panevėžio miesto savivaldybės 2020–2022 metų veiklos plano, socialinės ir ekonominės plėtros programų patvirtinimo“ pakeitimo (A. Meškauskienė, A. Puodžiūnienė)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4. Dėl Savivaldybės tarybos 2018 m. rugsėjo 27 d. sprendimo Nr. 1-282 „Dėl Mokymo lėšų apskaičiavimo, paskirstymo ir panaudojimo tvarkos aprašo patvirtinimo“ pakeitimo (A. Meškauskienė, I. Vaitelienė)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5. Dėl Panevėžio miesto savivaldybės tarybos 2018 m. spalio 25 d. sprendimo Nr. 1-323 „Dėl Panevėžio miesto savivaldybės finansinės paramos trūkstamų specialybių pedagogams skyrimo tvarkos aprašo patvirtinimo“ pakeitimo (D. Šipelis, A. Gabrėnienė)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6. Dėl Savivaldybės tarybos 2020 m. rugpjūčio 27 d. sprendimo Nr. 1-253 „Dėl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 pakeitimo (D. Vadluga, D. Linkonas)</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7. Dėl Savivaldybės tarybos 2015 m. gruodžio 22 d. sprendimo Nr. 1-342 „Dėl vietų skaičiaus, dienos maitinimo įkainio, teikiamų socialinių paslaugų sąrašo Jaunuolių dienos centre patvirtinimo“ pakeitimo (R. Urbonavičienė)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8. Dėl Panevėžio miesto savivaldybės tarybos 2015 m. vasario 23 d. sprendimo Nr. 1-34 „Dėl Mokėjimo už socialines paslaugas tvarkos aprašo patvirtinimo ir Savivaldybės tarybos 2010 m. rugsėjo 28 d. sprendimo Nr. 1-60-13 1 punkto pripažinimo netekusiu galios“ pakeitimo (R. Urbonavičienė)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9. Dėl Savivaldybės būsto (</w:t>
      </w:r>
      <w:r w:rsidRPr="00770EB9">
        <w:rPr>
          <w:rFonts w:eastAsia="Calibri"/>
          <w:bCs/>
          <w:i/>
          <w:sz w:val="24"/>
          <w:szCs w:val="24"/>
        </w:rPr>
        <w:t>neskelbtina</w:t>
      </w:r>
      <w:r w:rsidRPr="00770EB9">
        <w:rPr>
          <w:rFonts w:eastAsia="Calibri"/>
          <w:bCs/>
          <w:sz w:val="24"/>
          <w:szCs w:val="24"/>
        </w:rPr>
        <w:t>) pardavimo (D. Vadluga, R. Čiurlienė)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10. Dėl būstų įsigijimo Savivaldybės nuosavybėn (D. Vadluga, L. Marazaitė)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11. Dėl Savivaldybės būsto išnuomojimo (D. Vadluga, R. Rimšienė)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12. 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 (D. Vadluga, R. Rimšienė)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13. Dėl Savivaldybės tarybos 2019 m. gruodžio 19 d. sprendimo Nr. 1-497 „Dėl Savivaldybės būsto ir socialinio būsto nuomos tvarkos aprašo, Socialinio būsto, Savivaldybės būsto, Savivaldybės būsto (bendrabučiuose) nuomos sutarčių formų patvirtinimo“ pakeitimo (D. Vadluga, R. Rimšienė)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14. Dėl paviršinių nuotekų tvarkymo infrastruktūros objekto išpirkimo (D. Vadluga, J. Petrauskė)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15. Dėl ilgalaikio turto nurašymo (D. Vadluga, J. Petrauskė)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16. Dėl Savivaldybės tarybos 2020 m. gegužės 28 d. sprendimo Nr. 1-159 „Dėl nekilnojamojo turto, esančio Liepų al. 4, įsigijimo savikainos padidinimo“ pakeitimo (D. Vadluga, J. Petrauskė)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17. Dėl Panevėžio miesto savivaldybei nuosavybės teise priklausančių žemės sklypų nuomos ir įgaliojimo suteikimo (S. Glinskis, V. Baublienė)</w:t>
      </w:r>
    </w:p>
    <w:p w:rsidR="00770EB9" w:rsidRPr="00770EB9" w:rsidRDefault="00770EB9" w:rsidP="00770EB9">
      <w:pPr>
        <w:tabs>
          <w:tab w:val="left" w:pos="360"/>
          <w:tab w:val="left" w:pos="720"/>
          <w:tab w:val="left" w:pos="900"/>
        </w:tabs>
        <w:ind w:firstLine="851"/>
        <w:jc w:val="both"/>
        <w:rPr>
          <w:rFonts w:eastAsia="Calibri"/>
          <w:bCs/>
          <w:sz w:val="24"/>
          <w:szCs w:val="24"/>
        </w:rPr>
      </w:pPr>
      <w:r w:rsidRPr="00770EB9">
        <w:rPr>
          <w:rFonts w:eastAsia="Calibri"/>
          <w:bCs/>
          <w:sz w:val="24"/>
          <w:szCs w:val="24"/>
        </w:rPr>
        <w:t>18. Dėl Panevėžio miesto savivaldybės nevyriausybinių organizacijų projektų finansavimo iš Savivaldybės biudžeto lėšų nuostatų patvirtinimo ir Savivaldybės tarybos 2017 m. spalio 19 d. sprendimo Nr. 1-333 pripažinimo netekusiu galios (G. Voveriūnaitė-Kaminskienė)</w:t>
      </w:r>
    </w:p>
    <w:p w:rsidR="00501EE8" w:rsidRPr="00501EE8" w:rsidRDefault="00501EE8" w:rsidP="00501EE8">
      <w:pPr>
        <w:tabs>
          <w:tab w:val="left" w:pos="360"/>
          <w:tab w:val="left" w:pos="720"/>
          <w:tab w:val="left" w:pos="900"/>
        </w:tabs>
        <w:ind w:firstLine="851"/>
        <w:jc w:val="both"/>
        <w:rPr>
          <w:sz w:val="24"/>
          <w:szCs w:val="24"/>
        </w:rPr>
      </w:pPr>
      <w:r w:rsidRPr="00501EE8">
        <w:rPr>
          <w:sz w:val="24"/>
          <w:szCs w:val="24"/>
        </w:rPr>
        <w:t>19. Dėl mokesčių lengvatų juridiniams asmenims, rėmusiems kultūros, meno, sporto ir mokslo veiklas, taikymo (J. Jasiukaitis, Ž. Užtupaitė)</w:t>
      </w:r>
    </w:p>
    <w:p w:rsidR="00BC7D36" w:rsidRDefault="00BC7D36" w:rsidP="00770EB9">
      <w:pPr>
        <w:tabs>
          <w:tab w:val="left" w:pos="360"/>
          <w:tab w:val="left" w:pos="720"/>
          <w:tab w:val="left" w:pos="900"/>
        </w:tabs>
        <w:ind w:firstLine="851"/>
        <w:jc w:val="both"/>
        <w:rPr>
          <w:sz w:val="24"/>
          <w:szCs w:val="24"/>
        </w:rPr>
      </w:pPr>
    </w:p>
    <w:p w:rsidR="00E95535" w:rsidRPr="006F44A0" w:rsidRDefault="00E95535" w:rsidP="00770EB9">
      <w:pPr>
        <w:tabs>
          <w:tab w:val="left" w:pos="360"/>
          <w:tab w:val="left" w:pos="720"/>
          <w:tab w:val="left" w:pos="900"/>
        </w:tabs>
        <w:ind w:firstLine="851"/>
        <w:jc w:val="both"/>
        <w:rPr>
          <w:sz w:val="24"/>
          <w:szCs w:val="24"/>
        </w:rPr>
      </w:pPr>
      <w:r w:rsidRPr="006F44A0">
        <w:rPr>
          <w:sz w:val="24"/>
          <w:szCs w:val="24"/>
        </w:rPr>
        <w:t>Posėdžio pirminink</w:t>
      </w:r>
      <w:r w:rsidR="00A61EB4">
        <w:rPr>
          <w:sz w:val="24"/>
          <w:szCs w:val="24"/>
        </w:rPr>
        <w:t>as</w:t>
      </w:r>
      <w:r w:rsidRPr="006F44A0">
        <w:rPr>
          <w:sz w:val="24"/>
          <w:szCs w:val="24"/>
        </w:rPr>
        <w:t xml:space="preserve"> pristatė posėdžio darbotvarkę</w:t>
      </w:r>
      <w:r w:rsidR="00501EE8">
        <w:rPr>
          <w:sz w:val="24"/>
          <w:szCs w:val="24"/>
        </w:rPr>
        <w:t>, papildytą 19-u klausimu</w:t>
      </w:r>
      <w:r>
        <w:rPr>
          <w:sz w:val="24"/>
          <w:szCs w:val="24"/>
        </w:rPr>
        <w:t>.</w:t>
      </w:r>
    </w:p>
    <w:p w:rsidR="00E95535" w:rsidRPr="006F44A0" w:rsidRDefault="00E95535" w:rsidP="00770EB9">
      <w:pPr>
        <w:tabs>
          <w:tab w:val="left" w:pos="360"/>
          <w:tab w:val="left" w:pos="720"/>
          <w:tab w:val="left" w:pos="900"/>
        </w:tabs>
        <w:ind w:firstLine="851"/>
        <w:jc w:val="both"/>
        <w:rPr>
          <w:sz w:val="24"/>
          <w:szCs w:val="24"/>
        </w:rPr>
      </w:pPr>
      <w:r w:rsidRPr="006F44A0">
        <w:rPr>
          <w:sz w:val="24"/>
          <w:szCs w:val="24"/>
        </w:rPr>
        <w:t xml:space="preserve">Komiteto nariai </w:t>
      </w:r>
      <w:r>
        <w:rPr>
          <w:sz w:val="24"/>
          <w:szCs w:val="24"/>
        </w:rPr>
        <w:t xml:space="preserve">bendru sutarimu </w:t>
      </w:r>
      <w:r w:rsidRPr="006F44A0">
        <w:rPr>
          <w:sz w:val="24"/>
          <w:szCs w:val="24"/>
        </w:rPr>
        <w:t xml:space="preserve">pritarė </w:t>
      </w:r>
      <w:r w:rsidR="00501EE8">
        <w:rPr>
          <w:sz w:val="24"/>
          <w:szCs w:val="24"/>
        </w:rPr>
        <w:t xml:space="preserve">papildytai </w:t>
      </w:r>
      <w:r>
        <w:rPr>
          <w:sz w:val="24"/>
          <w:szCs w:val="24"/>
        </w:rPr>
        <w:t>posėdžio</w:t>
      </w:r>
      <w:r w:rsidRPr="006F44A0">
        <w:rPr>
          <w:sz w:val="24"/>
          <w:szCs w:val="24"/>
        </w:rPr>
        <w:t xml:space="preserve"> darbotvarkei</w:t>
      </w:r>
      <w:r>
        <w:rPr>
          <w:sz w:val="24"/>
          <w:szCs w:val="24"/>
        </w:rPr>
        <w:t>.</w:t>
      </w:r>
    </w:p>
    <w:p w:rsidR="00260069" w:rsidRPr="00BC61A5" w:rsidRDefault="00260069" w:rsidP="00770EB9">
      <w:pPr>
        <w:tabs>
          <w:tab w:val="left" w:pos="180"/>
          <w:tab w:val="left" w:pos="900"/>
        </w:tabs>
        <w:ind w:firstLine="851"/>
        <w:jc w:val="both"/>
        <w:rPr>
          <w:sz w:val="24"/>
          <w:szCs w:val="24"/>
        </w:rPr>
      </w:pPr>
    </w:p>
    <w:p w:rsidR="006E3C8F" w:rsidRPr="00F56475" w:rsidRDefault="006E3C8F" w:rsidP="00770EB9">
      <w:pPr>
        <w:ind w:firstLine="851"/>
        <w:jc w:val="both"/>
        <w:rPr>
          <w:sz w:val="24"/>
          <w:szCs w:val="24"/>
        </w:rPr>
      </w:pPr>
      <w:r w:rsidRPr="00F56475">
        <w:rPr>
          <w:sz w:val="24"/>
          <w:szCs w:val="24"/>
        </w:rPr>
        <w:t xml:space="preserve">1. SVARSTYTA. </w:t>
      </w:r>
      <w:r w:rsidR="00770EB9" w:rsidRPr="00770EB9">
        <w:rPr>
          <w:rFonts w:eastAsia="Calibri"/>
          <w:bCs/>
          <w:sz w:val="24"/>
          <w:szCs w:val="24"/>
        </w:rPr>
        <w:t>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w:t>
      </w:r>
      <w:r w:rsidR="002E7B3E">
        <w:rPr>
          <w:rFonts w:eastAsia="Calibri"/>
          <w:bCs/>
          <w:sz w:val="24"/>
          <w:szCs w:val="24"/>
        </w:rPr>
        <w:t>as</w:t>
      </w:r>
      <w:r w:rsidRPr="00F56475">
        <w:rPr>
          <w:sz w:val="24"/>
          <w:szCs w:val="24"/>
        </w:rPr>
        <w:t>.</w:t>
      </w:r>
    </w:p>
    <w:p w:rsidR="00615FB4" w:rsidRDefault="006E3C8F" w:rsidP="000D25C3">
      <w:pPr>
        <w:tabs>
          <w:tab w:val="left" w:pos="180"/>
          <w:tab w:val="left" w:pos="900"/>
        </w:tabs>
        <w:suppressAutoHyphens/>
        <w:ind w:firstLine="851"/>
        <w:jc w:val="both"/>
        <w:rPr>
          <w:sz w:val="24"/>
          <w:szCs w:val="24"/>
        </w:rPr>
      </w:pPr>
      <w:r w:rsidRPr="00F56475">
        <w:rPr>
          <w:sz w:val="24"/>
          <w:szCs w:val="24"/>
        </w:rPr>
        <w:t>Pranešėja</w:t>
      </w:r>
      <w:r w:rsidR="005772C9">
        <w:rPr>
          <w:sz w:val="24"/>
          <w:szCs w:val="24"/>
        </w:rPr>
        <w:t>i</w:t>
      </w:r>
      <w:r w:rsidRPr="00F56475">
        <w:rPr>
          <w:sz w:val="24"/>
          <w:szCs w:val="24"/>
        </w:rPr>
        <w:t xml:space="preserve"> </w:t>
      </w:r>
      <w:r w:rsidR="005772C9" w:rsidRPr="00770EB9">
        <w:rPr>
          <w:rFonts w:eastAsia="Calibri"/>
          <w:bCs/>
          <w:sz w:val="24"/>
          <w:szCs w:val="24"/>
        </w:rPr>
        <w:t>J. Leipus, R. Servienė</w:t>
      </w:r>
      <w:r w:rsidRPr="00F56475">
        <w:rPr>
          <w:sz w:val="24"/>
          <w:szCs w:val="24"/>
        </w:rPr>
        <w:t xml:space="preserve">. </w:t>
      </w:r>
      <w:r w:rsidR="00B66E94">
        <w:rPr>
          <w:sz w:val="24"/>
          <w:szCs w:val="24"/>
        </w:rPr>
        <w:t>Pristatė sprendimo projektą.</w:t>
      </w:r>
    </w:p>
    <w:p w:rsidR="00615FB4" w:rsidRPr="000948DF" w:rsidRDefault="00615FB4" w:rsidP="000D25C3">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F56475" w:rsidRDefault="006E3C8F" w:rsidP="000D25C3">
      <w:pPr>
        <w:ind w:firstLine="851"/>
        <w:jc w:val="both"/>
        <w:rPr>
          <w:sz w:val="24"/>
          <w:szCs w:val="24"/>
        </w:rPr>
      </w:pPr>
    </w:p>
    <w:p w:rsidR="006E3C8F" w:rsidRDefault="006E3C8F" w:rsidP="000D25C3">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r w:rsidRPr="00F56475">
        <w:rPr>
          <w:sz w:val="24"/>
          <w:szCs w:val="24"/>
        </w:rPr>
        <w:t>“ projektui.</w:t>
      </w:r>
    </w:p>
    <w:p w:rsidR="00D70812" w:rsidRPr="00F56475" w:rsidRDefault="00D70812" w:rsidP="000F2FA3">
      <w:pPr>
        <w:jc w:val="both"/>
        <w:rPr>
          <w:sz w:val="24"/>
          <w:szCs w:val="24"/>
        </w:rPr>
      </w:pPr>
    </w:p>
    <w:p w:rsidR="00F56475" w:rsidRPr="00F56475" w:rsidRDefault="006E3C8F" w:rsidP="000D25C3">
      <w:pPr>
        <w:ind w:firstLine="851"/>
        <w:jc w:val="both"/>
        <w:rPr>
          <w:sz w:val="24"/>
          <w:szCs w:val="24"/>
        </w:rPr>
      </w:pPr>
      <w:r>
        <w:rPr>
          <w:sz w:val="24"/>
          <w:szCs w:val="24"/>
        </w:rPr>
        <w:t>2</w:t>
      </w:r>
      <w:r w:rsidR="00F56475" w:rsidRPr="00F56475">
        <w:rPr>
          <w:sz w:val="24"/>
          <w:szCs w:val="24"/>
        </w:rPr>
        <w:t>. SVARSTYTA.</w:t>
      </w:r>
      <w:r w:rsidR="00770EB9" w:rsidRPr="00770EB9">
        <w:rPr>
          <w:rFonts w:eastAsia="Calibri"/>
          <w:bCs/>
          <w:sz w:val="24"/>
          <w:szCs w:val="24"/>
        </w:rPr>
        <w:t xml:space="preserve"> Panevėžio miesto savivaldybės tarybos 2020 m. vasario 20 d. sprendimo Nr. 1-42 „Dėl Panevėžio miesto savivaldybės 2020 metų biudžeto patvirtinimo“ pakeitim</w:t>
      </w:r>
      <w:r w:rsidR="002E7B3E">
        <w:rPr>
          <w:rFonts w:eastAsia="Calibri"/>
          <w:bCs/>
          <w:sz w:val="24"/>
          <w:szCs w:val="24"/>
        </w:rPr>
        <w:t>as</w:t>
      </w:r>
      <w:r w:rsidR="00F56475" w:rsidRPr="00F56475">
        <w:rPr>
          <w:sz w:val="24"/>
          <w:szCs w:val="24"/>
        </w:rPr>
        <w:t>.</w:t>
      </w:r>
    </w:p>
    <w:p w:rsidR="00615FB4" w:rsidRDefault="00F56475" w:rsidP="000D25C3">
      <w:pPr>
        <w:tabs>
          <w:tab w:val="left" w:pos="180"/>
          <w:tab w:val="left" w:pos="900"/>
        </w:tabs>
        <w:suppressAutoHyphens/>
        <w:ind w:firstLine="851"/>
        <w:jc w:val="both"/>
        <w:rPr>
          <w:sz w:val="24"/>
          <w:szCs w:val="24"/>
        </w:rPr>
      </w:pPr>
      <w:r w:rsidRPr="00F56475">
        <w:rPr>
          <w:sz w:val="24"/>
          <w:szCs w:val="24"/>
        </w:rPr>
        <w:t>Pranešėj</w:t>
      </w:r>
      <w:r w:rsidR="005772C9">
        <w:rPr>
          <w:sz w:val="24"/>
          <w:szCs w:val="24"/>
        </w:rPr>
        <w:t>a</w:t>
      </w:r>
      <w:r w:rsidRPr="00F56475">
        <w:rPr>
          <w:sz w:val="24"/>
          <w:szCs w:val="24"/>
        </w:rPr>
        <w:t xml:space="preserve"> </w:t>
      </w:r>
      <w:r w:rsidR="005772C9" w:rsidRPr="00770EB9">
        <w:rPr>
          <w:rFonts w:eastAsia="Calibri"/>
          <w:bCs/>
          <w:sz w:val="24"/>
          <w:szCs w:val="24"/>
        </w:rPr>
        <w:t>A. Meškauskienė</w:t>
      </w:r>
      <w:r w:rsidRPr="00F56475">
        <w:rPr>
          <w:sz w:val="24"/>
          <w:szCs w:val="24"/>
        </w:rPr>
        <w:t xml:space="preserve">. </w:t>
      </w:r>
      <w:r w:rsidR="00615FB4" w:rsidRPr="000948DF">
        <w:rPr>
          <w:sz w:val="24"/>
          <w:szCs w:val="24"/>
        </w:rPr>
        <w:t xml:space="preserve">Pristatė sprendimo projektą. </w:t>
      </w:r>
      <w:r w:rsidR="00D40ED1">
        <w:rPr>
          <w:sz w:val="24"/>
          <w:szCs w:val="24"/>
        </w:rPr>
        <w:t>Infor</w:t>
      </w:r>
      <w:r w:rsidR="0084350D">
        <w:rPr>
          <w:sz w:val="24"/>
          <w:szCs w:val="24"/>
        </w:rPr>
        <w:t>mavo apie rengiamą patikslinimą – 2 priede, Ekonominės plėtros ir verslo skatinimo programo</w:t>
      </w:r>
      <w:r w:rsidR="00436CDE">
        <w:rPr>
          <w:sz w:val="24"/>
          <w:szCs w:val="24"/>
        </w:rPr>
        <w:t xml:space="preserve">s </w:t>
      </w:r>
      <w:r w:rsidR="0084350D">
        <w:rPr>
          <w:sz w:val="24"/>
          <w:szCs w:val="24"/>
        </w:rPr>
        <w:t>išlaidas sumažinti 46 tūkst. eurų ir jas perkelti į lėšas turtui įsigyti ir finansiniams įsipareigoji</w:t>
      </w:r>
      <w:r w:rsidR="0084350D" w:rsidRPr="0084350D">
        <w:rPr>
          <w:sz w:val="24"/>
          <w:szCs w:val="24"/>
        </w:rPr>
        <w:t>mams vykdyti</w:t>
      </w:r>
      <w:r w:rsidR="0084350D">
        <w:rPr>
          <w:sz w:val="24"/>
          <w:szCs w:val="24"/>
        </w:rPr>
        <w:t xml:space="preserve">. Pridūrė, jog bendra Ekonominės plėtros ir verslo skatinimo programos išlaidų suma nesikeis. </w:t>
      </w:r>
      <w:r w:rsidR="00AF0BAB" w:rsidRPr="000948DF">
        <w:rPr>
          <w:sz w:val="24"/>
          <w:szCs w:val="24"/>
        </w:rPr>
        <w:t>Atsakė į pateiktus klausimus.</w:t>
      </w:r>
    </w:p>
    <w:p w:rsidR="00475367" w:rsidRDefault="008D3E05" w:rsidP="000D25C3">
      <w:pPr>
        <w:tabs>
          <w:tab w:val="left" w:pos="180"/>
          <w:tab w:val="left" w:pos="900"/>
        </w:tabs>
        <w:suppressAutoHyphens/>
        <w:ind w:firstLine="851"/>
        <w:jc w:val="both"/>
        <w:rPr>
          <w:sz w:val="24"/>
          <w:szCs w:val="24"/>
        </w:rPr>
      </w:pPr>
      <w:r>
        <w:rPr>
          <w:sz w:val="24"/>
          <w:szCs w:val="24"/>
        </w:rPr>
        <w:t xml:space="preserve">Rimantas </w:t>
      </w:r>
      <w:r w:rsidR="00BC1236">
        <w:rPr>
          <w:sz w:val="24"/>
          <w:szCs w:val="24"/>
        </w:rPr>
        <w:t>Ridikas kl</w:t>
      </w:r>
      <w:r w:rsidR="002A645F">
        <w:rPr>
          <w:sz w:val="24"/>
          <w:szCs w:val="24"/>
        </w:rPr>
        <w:t xml:space="preserve">ausė dėl socialinei paramai </w:t>
      </w:r>
      <w:r w:rsidR="00BC1236">
        <w:rPr>
          <w:sz w:val="24"/>
          <w:szCs w:val="24"/>
        </w:rPr>
        <w:t>skirtų</w:t>
      </w:r>
      <w:r w:rsidR="00475367">
        <w:rPr>
          <w:sz w:val="24"/>
          <w:szCs w:val="24"/>
        </w:rPr>
        <w:t xml:space="preserve"> nepanaudotų lėšų </w:t>
      </w:r>
      <w:r w:rsidR="00BC1236">
        <w:rPr>
          <w:sz w:val="24"/>
          <w:szCs w:val="24"/>
        </w:rPr>
        <w:t>perskirstymo s</w:t>
      </w:r>
      <w:r w:rsidR="00475367">
        <w:rPr>
          <w:sz w:val="24"/>
          <w:szCs w:val="24"/>
        </w:rPr>
        <w:t>ocialini</w:t>
      </w:r>
      <w:r w:rsidR="00BC1236">
        <w:rPr>
          <w:sz w:val="24"/>
          <w:szCs w:val="24"/>
        </w:rPr>
        <w:t>ų</w:t>
      </w:r>
      <w:r w:rsidR="00475367">
        <w:rPr>
          <w:sz w:val="24"/>
          <w:szCs w:val="24"/>
        </w:rPr>
        <w:t xml:space="preserve"> darbuotoj</w:t>
      </w:r>
      <w:r w:rsidR="00BC1236">
        <w:rPr>
          <w:sz w:val="24"/>
          <w:szCs w:val="24"/>
        </w:rPr>
        <w:t>ų atlyginimui.</w:t>
      </w:r>
    </w:p>
    <w:p w:rsidR="00475367" w:rsidRDefault="00475367" w:rsidP="000D25C3">
      <w:pPr>
        <w:tabs>
          <w:tab w:val="left" w:pos="180"/>
          <w:tab w:val="left" w:pos="900"/>
        </w:tabs>
        <w:suppressAutoHyphens/>
        <w:ind w:firstLine="851"/>
        <w:jc w:val="both"/>
        <w:rPr>
          <w:sz w:val="24"/>
          <w:szCs w:val="24"/>
        </w:rPr>
      </w:pPr>
      <w:r>
        <w:rPr>
          <w:sz w:val="24"/>
          <w:szCs w:val="24"/>
        </w:rPr>
        <w:t xml:space="preserve">Audronė </w:t>
      </w:r>
      <w:r w:rsidR="00BC1236" w:rsidRPr="00770EB9">
        <w:rPr>
          <w:rFonts w:eastAsia="Calibri"/>
          <w:bCs/>
          <w:sz w:val="24"/>
          <w:szCs w:val="24"/>
        </w:rPr>
        <w:t>Meškauskienė</w:t>
      </w:r>
      <w:r w:rsidR="00BC1236">
        <w:rPr>
          <w:sz w:val="24"/>
          <w:szCs w:val="24"/>
        </w:rPr>
        <w:t xml:space="preserve"> </w:t>
      </w:r>
      <w:r>
        <w:rPr>
          <w:sz w:val="24"/>
          <w:szCs w:val="24"/>
        </w:rPr>
        <w:t xml:space="preserve">paaiškino, kad </w:t>
      </w:r>
      <w:r w:rsidR="00BC1236">
        <w:rPr>
          <w:sz w:val="24"/>
          <w:szCs w:val="24"/>
        </w:rPr>
        <w:t>P</w:t>
      </w:r>
      <w:r w:rsidR="00BC1236" w:rsidRPr="00BC1236">
        <w:rPr>
          <w:sz w:val="24"/>
          <w:szCs w:val="24"/>
        </w:rPr>
        <w:t>iniginės socialinės paramos nepasiturintiems gyventojams įstatym</w:t>
      </w:r>
      <w:r w:rsidR="00BC1236">
        <w:rPr>
          <w:sz w:val="24"/>
          <w:szCs w:val="24"/>
        </w:rPr>
        <w:t xml:space="preserve">o 4 str. </w:t>
      </w:r>
      <w:r w:rsidR="002A645F">
        <w:rPr>
          <w:sz w:val="24"/>
          <w:szCs w:val="24"/>
        </w:rPr>
        <w:t>numato</w:t>
      </w:r>
      <w:r w:rsidR="00BC1236">
        <w:rPr>
          <w:sz w:val="24"/>
          <w:szCs w:val="24"/>
        </w:rPr>
        <w:t xml:space="preserve">, jog </w:t>
      </w:r>
      <w:r w:rsidR="002A645F">
        <w:rPr>
          <w:sz w:val="24"/>
          <w:szCs w:val="24"/>
        </w:rPr>
        <w:t>n</w:t>
      </w:r>
      <w:r w:rsidR="002A645F" w:rsidRPr="002A645F">
        <w:rPr>
          <w:sz w:val="24"/>
          <w:szCs w:val="24"/>
        </w:rPr>
        <w:t xml:space="preserve">epanaudotos savivaldybių biudžetų lėšos piniginei socialinei paramai </w:t>
      </w:r>
      <w:r w:rsidR="002A645F">
        <w:rPr>
          <w:sz w:val="24"/>
          <w:szCs w:val="24"/>
        </w:rPr>
        <w:t>gali būti</w:t>
      </w:r>
      <w:r w:rsidR="002A645F" w:rsidRPr="002A645F">
        <w:rPr>
          <w:sz w:val="24"/>
          <w:szCs w:val="24"/>
        </w:rPr>
        <w:t xml:space="preserve"> </w:t>
      </w:r>
      <w:r w:rsidR="002A645F">
        <w:rPr>
          <w:sz w:val="24"/>
          <w:szCs w:val="24"/>
        </w:rPr>
        <w:t xml:space="preserve">skiriamos socialinėms sritims, tokioms, kaip </w:t>
      </w:r>
      <w:r w:rsidR="002A645F" w:rsidRPr="002A645F">
        <w:rPr>
          <w:sz w:val="24"/>
          <w:szCs w:val="24"/>
        </w:rPr>
        <w:t>socialinių paslaugų srities darbuotojų darbo sąlygoms gerinti ir darbo užmokesčiui didinti</w:t>
      </w:r>
      <w:r w:rsidR="002A645F">
        <w:rPr>
          <w:sz w:val="24"/>
          <w:szCs w:val="24"/>
        </w:rPr>
        <w:t xml:space="preserve"> ar </w:t>
      </w:r>
      <w:r w:rsidR="002A645F" w:rsidRPr="002A645F">
        <w:rPr>
          <w:sz w:val="24"/>
          <w:szCs w:val="24"/>
        </w:rPr>
        <w:t>savivaldybės administracijoje dirbančių socialinių išmokų specialistų darbo užmokesčiui didinti</w:t>
      </w:r>
      <w:r w:rsidR="002A645F">
        <w:rPr>
          <w:sz w:val="24"/>
          <w:szCs w:val="24"/>
        </w:rPr>
        <w:t>.</w:t>
      </w:r>
    </w:p>
    <w:p w:rsidR="00615FB4" w:rsidRPr="000948DF" w:rsidRDefault="00615FB4" w:rsidP="000D25C3">
      <w:pPr>
        <w:tabs>
          <w:tab w:val="left" w:pos="180"/>
          <w:tab w:val="left" w:pos="900"/>
        </w:tabs>
        <w:suppressAutoHyphens/>
        <w:ind w:firstLine="851"/>
        <w:jc w:val="both"/>
        <w:rPr>
          <w:sz w:val="24"/>
          <w:szCs w:val="24"/>
        </w:rPr>
      </w:pPr>
      <w:r w:rsidRPr="000948DF">
        <w:rPr>
          <w:sz w:val="24"/>
          <w:szCs w:val="24"/>
        </w:rPr>
        <w:t>Komiteto nariai bendru sutarimu pritarė</w:t>
      </w:r>
      <w:r w:rsidR="00D40ED1" w:rsidRPr="00D40ED1">
        <w:rPr>
          <w:sz w:val="24"/>
          <w:szCs w:val="24"/>
        </w:rPr>
        <w:t xml:space="preserve"> </w:t>
      </w:r>
      <w:r w:rsidR="00D40ED1">
        <w:rPr>
          <w:sz w:val="24"/>
          <w:szCs w:val="24"/>
        </w:rPr>
        <w:t>rengiamam patikslintam</w:t>
      </w:r>
      <w:r w:rsidRPr="000948DF">
        <w:rPr>
          <w:sz w:val="24"/>
          <w:szCs w:val="24"/>
        </w:rPr>
        <w:t xml:space="preserve"> sprendimo projektui.</w:t>
      </w:r>
    </w:p>
    <w:p w:rsidR="00F56475" w:rsidRPr="00F56475" w:rsidRDefault="00F56475" w:rsidP="000D25C3">
      <w:pPr>
        <w:ind w:firstLine="851"/>
        <w:jc w:val="both"/>
        <w:rPr>
          <w:sz w:val="24"/>
          <w:szCs w:val="24"/>
        </w:rPr>
      </w:pPr>
    </w:p>
    <w:p w:rsidR="00F56475" w:rsidRDefault="00F56475" w:rsidP="000D25C3">
      <w:pPr>
        <w:ind w:firstLine="851"/>
        <w:jc w:val="both"/>
        <w:rPr>
          <w:sz w:val="24"/>
          <w:szCs w:val="24"/>
        </w:rPr>
      </w:pPr>
      <w:r w:rsidRPr="00F56475">
        <w:rPr>
          <w:sz w:val="24"/>
          <w:szCs w:val="24"/>
        </w:rPr>
        <w:t xml:space="preserve">NUTARTA. Pritarti </w:t>
      </w:r>
      <w:r w:rsidR="00D40ED1">
        <w:rPr>
          <w:sz w:val="24"/>
          <w:szCs w:val="24"/>
        </w:rPr>
        <w:t xml:space="preserve">rengiamam patikslintam </w:t>
      </w:r>
      <w:r w:rsidRPr="00F56475">
        <w:rPr>
          <w:sz w:val="24"/>
          <w:szCs w:val="24"/>
        </w:rPr>
        <w:t>Tarybos sprendimo „</w:t>
      </w:r>
      <w:r w:rsidR="00770EB9" w:rsidRPr="00770EB9">
        <w:rPr>
          <w:rFonts w:eastAsia="Calibri"/>
          <w:bCs/>
          <w:sz w:val="24"/>
          <w:szCs w:val="24"/>
        </w:rPr>
        <w:t>Dėl Panevėžio miesto savivaldybės tarybos 2020 m. vasario 20 d. sprendimo Nr. 1-42 „Dėl Panevėžio miesto savivaldybės 2020 metų biudžeto patvirtinimo“ pakeitimo</w:t>
      </w:r>
      <w:r w:rsidRPr="00F56475">
        <w:rPr>
          <w:sz w:val="24"/>
          <w:szCs w:val="24"/>
        </w:rPr>
        <w:t>“ projektui.</w:t>
      </w:r>
    </w:p>
    <w:p w:rsidR="004A05E7" w:rsidRDefault="004A05E7" w:rsidP="000D25C3">
      <w:pPr>
        <w:ind w:firstLine="851"/>
        <w:jc w:val="both"/>
        <w:rPr>
          <w:sz w:val="24"/>
          <w:szCs w:val="24"/>
        </w:rPr>
      </w:pPr>
    </w:p>
    <w:p w:rsidR="004A05E7" w:rsidRDefault="004A05E7" w:rsidP="000507EA">
      <w:pPr>
        <w:tabs>
          <w:tab w:val="left" w:pos="180"/>
          <w:tab w:val="left" w:pos="900"/>
        </w:tabs>
        <w:ind w:firstLine="851"/>
        <w:jc w:val="both"/>
        <w:rPr>
          <w:sz w:val="24"/>
          <w:szCs w:val="24"/>
        </w:rPr>
      </w:pPr>
      <w:r w:rsidRPr="0005592D">
        <w:rPr>
          <w:sz w:val="24"/>
          <w:szCs w:val="24"/>
        </w:rPr>
        <w:t xml:space="preserve">Audronė Meškauskienė informavo apie rengiamą Tarybos sprendimo projektą „Dėl trumpalaikės paskolos iš Lietuvos Respublikos finansų ministerijos ėmimo“. </w:t>
      </w:r>
      <w:r w:rsidR="008D3E05">
        <w:rPr>
          <w:sz w:val="24"/>
          <w:szCs w:val="24"/>
        </w:rPr>
        <w:t xml:space="preserve">Paaiškino, jog </w:t>
      </w:r>
      <w:r w:rsidR="00D842A5" w:rsidRPr="00AA7081">
        <w:rPr>
          <w:sz w:val="24"/>
          <w:szCs w:val="24"/>
        </w:rPr>
        <w:t xml:space="preserve">projektas yra rengiamas dėl </w:t>
      </w:r>
      <w:r w:rsidR="00D842A5" w:rsidRPr="00CD53AA">
        <w:rPr>
          <w:sz w:val="24"/>
          <w:szCs w:val="24"/>
        </w:rPr>
        <w:t>planuotų pajamų nesurinkimo</w:t>
      </w:r>
      <w:r w:rsidR="00D842A5" w:rsidRPr="00CD53AA">
        <w:rPr>
          <w:b/>
          <w:bCs/>
          <w:sz w:val="24"/>
          <w:szCs w:val="24"/>
        </w:rPr>
        <w:t> </w:t>
      </w:r>
      <w:r w:rsidR="00D842A5" w:rsidRPr="00AA7081">
        <w:rPr>
          <w:sz w:val="24"/>
          <w:szCs w:val="24"/>
        </w:rPr>
        <w:t>į Savivaldybės biudže</w:t>
      </w:r>
      <w:r w:rsidR="00D842A5">
        <w:rPr>
          <w:sz w:val="24"/>
          <w:szCs w:val="24"/>
        </w:rPr>
        <w:t>tą</w:t>
      </w:r>
      <w:bookmarkStart w:id="0" w:name="_GoBack"/>
      <w:bookmarkEnd w:id="0"/>
      <w:r>
        <w:rPr>
          <w:sz w:val="24"/>
          <w:szCs w:val="24"/>
        </w:rPr>
        <w:t xml:space="preserve">. </w:t>
      </w:r>
      <w:r w:rsidR="008D3E05">
        <w:rPr>
          <w:sz w:val="24"/>
          <w:szCs w:val="24"/>
        </w:rPr>
        <w:t xml:space="preserve">Vyriausybė yra priėmusi </w:t>
      </w:r>
      <w:r w:rsidR="008D3E05" w:rsidRPr="009128BB">
        <w:rPr>
          <w:sz w:val="24"/>
          <w:szCs w:val="24"/>
        </w:rPr>
        <w:t>protokolinį sprendimą</w:t>
      </w:r>
      <w:hyperlink r:id="rId9" w:history="1">
        <w:r w:rsidR="009128BB" w:rsidRPr="009128BB">
          <w:rPr>
            <w:rStyle w:val="Hipersaitas"/>
            <w:sz w:val="24"/>
            <w:szCs w:val="24"/>
            <w:u w:val="none"/>
          </w:rPr>
          <w:t xml:space="preserve"> ,,Dėl koronaviruso (COVID-19) sukeltų pasekmių savivaldybių biudžetams“</w:t>
        </w:r>
      </w:hyperlink>
      <w:r w:rsidR="008D3E05" w:rsidRPr="009128BB">
        <w:rPr>
          <w:sz w:val="24"/>
          <w:szCs w:val="24"/>
        </w:rPr>
        <w:t>, ku</w:t>
      </w:r>
      <w:r w:rsidR="008D3E05">
        <w:rPr>
          <w:sz w:val="24"/>
          <w:szCs w:val="24"/>
        </w:rPr>
        <w:t>riame numatyta, kad nustatyta tvarka</w:t>
      </w:r>
      <w:r w:rsidR="00330861">
        <w:rPr>
          <w:sz w:val="24"/>
          <w:szCs w:val="24"/>
        </w:rPr>
        <w:t xml:space="preserve"> savivaldybėms</w:t>
      </w:r>
      <w:r w:rsidR="008D3E05">
        <w:rPr>
          <w:sz w:val="24"/>
          <w:szCs w:val="24"/>
        </w:rPr>
        <w:t xml:space="preserve"> </w:t>
      </w:r>
      <w:r w:rsidR="00670D80">
        <w:rPr>
          <w:sz w:val="24"/>
          <w:szCs w:val="24"/>
        </w:rPr>
        <w:t>gali būti</w:t>
      </w:r>
      <w:r w:rsidR="008D3E05">
        <w:rPr>
          <w:sz w:val="24"/>
          <w:szCs w:val="24"/>
        </w:rPr>
        <w:t xml:space="preserve"> suteikiama trumpalaikė paskola, siekiant padėti </w:t>
      </w:r>
      <w:r w:rsidR="002A02FA" w:rsidRPr="002A02FA">
        <w:rPr>
          <w:sz w:val="24"/>
          <w:szCs w:val="24"/>
        </w:rPr>
        <w:t>suvaldyti dėl planuotų pajamų nesurinkimo</w:t>
      </w:r>
      <w:r w:rsidR="002A02FA" w:rsidRPr="002A02FA">
        <w:rPr>
          <w:b/>
          <w:bCs/>
          <w:sz w:val="24"/>
          <w:szCs w:val="24"/>
        </w:rPr>
        <w:t> </w:t>
      </w:r>
      <w:r w:rsidR="002A02FA" w:rsidRPr="002A02FA">
        <w:rPr>
          <w:sz w:val="24"/>
          <w:szCs w:val="24"/>
        </w:rPr>
        <w:t>atsiradusį apyvartinių lėšų trūkumą</w:t>
      </w:r>
      <w:r w:rsidR="008D3E05">
        <w:rPr>
          <w:sz w:val="24"/>
          <w:szCs w:val="24"/>
        </w:rPr>
        <w:t>.</w:t>
      </w:r>
      <w:r w:rsidR="008D3E05" w:rsidRPr="008D3E05">
        <w:rPr>
          <w:sz w:val="24"/>
          <w:szCs w:val="24"/>
        </w:rPr>
        <w:t xml:space="preserve"> </w:t>
      </w:r>
      <w:r w:rsidR="008D3E05">
        <w:rPr>
          <w:sz w:val="24"/>
          <w:szCs w:val="24"/>
        </w:rPr>
        <w:t>Informavo, kad per 9</w:t>
      </w:r>
      <w:r w:rsidR="00670D80">
        <w:rPr>
          <w:sz w:val="24"/>
          <w:szCs w:val="24"/>
        </w:rPr>
        <w:t>-ių</w:t>
      </w:r>
      <w:r w:rsidR="00F913C6">
        <w:rPr>
          <w:sz w:val="24"/>
          <w:szCs w:val="24"/>
        </w:rPr>
        <w:t xml:space="preserve"> mėnesių laikotarpį, Panevėžio miesto s</w:t>
      </w:r>
      <w:r w:rsidR="008D3E05">
        <w:rPr>
          <w:sz w:val="24"/>
          <w:szCs w:val="24"/>
        </w:rPr>
        <w:t xml:space="preserve">avivaldybė negavo </w:t>
      </w:r>
      <w:r w:rsidR="002A02FA">
        <w:rPr>
          <w:sz w:val="24"/>
          <w:szCs w:val="24"/>
        </w:rPr>
        <w:t xml:space="preserve">planuotų </w:t>
      </w:r>
      <w:r w:rsidR="008D3E05">
        <w:rPr>
          <w:sz w:val="24"/>
          <w:szCs w:val="24"/>
        </w:rPr>
        <w:t>2,833 mln. eurų gyventojų pajamų mokesčio.</w:t>
      </w:r>
      <w:r w:rsidR="000507EA" w:rsidRPr="000507EA">
        <w:rPr>
          <w:sz w:val="24"/>
          <w:szCs w:val="24"/>
        </w:rPr>
        <w:t xml:space="preserve"> </w:t>
      </w:r>
      <w:r w:rsidR="000507EA">
        <w:rPr>
          <w:sz w:val="24"/>
          <w:szCs w:val="24"/>
        </w:rPr>
        <w:t xml:space="preserve">Remiantis naujausiomis LR Finansų ministerijos prognozėmis, iki metų pabaigos, Savivaldybė gali </w:t>
      </w:r>
      <w:r w:rsidR="002A02FA">
        <w:rPr>
          <w:sz w:val="24"/>
          <w:szCs w:val="24"/>
        </w:rPr>
        <w:t>negauti</w:t>
      </w:r>
      <w:r w:rsidR="000507EA">
        <w:rPr>
          <w:sz w:val="24"/>
          <w:szCs w:val="24"/>
        </w:rPr>
        <w:t xml:space="preserve"> dar maždaug 1 mln. eurų gyventojų pajamų mokesčio, todėl </w:t>
      </w:r>
      <w:r w:rsidR="008D3E05">
        <w:rPr>
          <w:sz w:val="24"/>
          <w:szCs w:val="24"/>
        </w:rPr>
        <w:t xml:space="preserve">yra rengiamas projektas </w:t>
      </w:r>
      <w:r w:rsidR="008D3E05" w:rsidRPr="0005592D">
        <w:rPr>
          <w:sz w:val="24"/>
          <w:szCs w:val="24"/>
        </w:rPr>
        <w:t>trumpalaik</w:t>
      </w:r>
      <w:r w:rsidR="008D3E05">
        <w:rPr>
          <w:sz w:val="24"/>
          <w:szCs w:val="24"/>
        </w:rPr>
        <w:t xml:space="preserve">ei paskolai iki 3,889 mln. eurų gauti. </w:t>
      </w:r>
    </w:p>
    <w:p w:rsidR="004A05E7" w:rsidRPr="00F56475" w:rsidRDefault="004A05E7" w:rsidP="004A05E7">
      <w:pPr>
        <w:tabs>
          <w:tab w:val="left" w:pos="180"/>
          <w:tab w:val="left" w:pos="900"/>
        </w:tabs>
        <w:ind w:firstLine="851"/>
        <w:jc w:val="both"/>
        <w:rPr>
          <w:sz w:val="24"/>
          <w:szCs w:val="24"/>
        </w:rPr>
      </w:pPr>
      <w:r w:rsidRPr="0005592D">
        <w:rPr>
          <w:sz w:val="24"/>
          <w:szCs w:val="24"/>
        </w:rPr>
        <w:t>Komiteto nariai susipažino su pateikta informacija.</w:t>
      </w:r>
    </w:p>
    <w:p w:rsidR="00F56475" w:rsidRPr="00F56475" w:rsidRDefault="00F56475" w:rsidP="000D25C3">
      <w:pPr>
        <w:ind w:firstLine="851"/>
        <w:jc w:val="both"/>
        <w:rPr>
          <w:sz w:val="24"/>
          <w:szCs w:val="24"/>
        </w:rPr>
      </w:pPr>
    </w:p>
    <w:p w:rsidR="006E3C8F" w:rsidRPr="00F56475" w:rsidRDefault="006E3C8F" w:rsidP="000D25C3">
      <w:pPr>
        <w:ind w:firstLine="851"/>
        <w:jc w:val="both"/>
        <w:rPr>
          <w:sz w:val="24"/>
          <w:szCs w:val="24"/>
        </w:rPr>
      </w:pPr>
      <w:r>
        <w:rPr>
          <w:sz w:val="24"/>
          <w:szCs w:val="24"/>
        </w:rPr>
        <w:t>3</w:t>
      </w:r>
      <w:r w:rsidRPr="00F56475">
        <w:rPr>
          <w:sz w:val="24"/>
          <w:szCs w:val="24"/>
        </w:rPr>
        <w:t xml:space="preserve">. SVARSTYTA. </w:t>
      </w:r>
      <w:r w:rsidR="00770EB9" w:rsidRPr="00770EB9">
        <w:rPr>
          <w:rFonts w:eastAsia="Calibri"/>
          <w:bCs/>
          <w:sz w:val="24"/>
          <w:szCs w:val="24"/>
        </w:rPr>
        <w:t>Savivaldybės tarybos 2020 m. vasario 20 d. sprendimo Nr. 1-43 „Dėl Panevėžio miesto savivaldybės 2020–2022 metų veiklos plano, socialinės ir ekonominės plėtros programų patvirtinimo“ pakeitim</w:t>
      </w:r>
      <w:r w:rsidR="002E7B3E">
        <w:rPr>
          <w:rFonts w:eastAsia="Calibri"/>
          <w:bCs/>
          <w:sz w:val="24"/>
          <w:szCs w:val="24"/>
        </w:rPr>
        <w:t>as</w:t>
      </w:r>
      <w:r w:rsidRPr="00F56475">
        <w:rPr>
          <w:sz w:val="24"/>
          <w:szCs w:val="24"/>
        </w:rPr>
        <w:t>.</w:t>
      </w:r>
    </w:p>
    <w:p w:rsidR="00615FB4" w:rsidRDefault="00B756E0" w:rsidP="000D25C3">
      <w:pPr>
        <w:tabs>
          <w:tab w:val="left" w:pos="180"/>
          <w:tab w:val="left" w:pos="900"/>
        </w:tabs>
        <w:suppressAutoHyphens/>
        <w:ind w:firstLine="851"/>
        <w:jc w:val="both"/>
        <w:rPr>
          <w:sz w:val="24"/>
          <w:szCs w:val="24"/>
        </w:rPr>
      </w:pPr>
      <w:r w:rsidRPr="00F56475">
        <w:rPr>
          <w:sz w:val="24"/>
          <w:szCs w:val="24"/>
        </w:rPr>
        <w:t>Pranešėja</w:t>
      </w:r>
      <w:r w:rsidR="008E3B77">
        <w:rPr>
          <w:sz w:val="24"/>
          <w:szCs w:val="24"/>
        </w:rPr>
        <w:t xml:space="preserve"> </w:t>
      </w:r>
      <w:r w:rsidR="005772C9" w:rsidRPr="00770EB9">
        <w:rPr>
          <w:rFonts w:eastAsia="Calibri"/>
          <w:bCs/>
          <w:sz w:val="24"/>
          <w:szCs w:val="24"/>
        </w:rPr>
        <w:t>A. Puodžiūnienė</w:t>
      </w:r>
      <w:r w:rsidRPr="00F56475">
        <w:rPr>
          <w:sz w:val="24"/>
          <w:szCs w:val="24"/>
        </w:rPr>
        <w:t xml:space="preserve">. </w:t>
      </w:r>
      <w:r w:rsidR="00615FB4" w:rsidRPr="000948DF">
        <w:rPr>
          <w:sz w:val="24"/>
          <w:szCs w:val="24"/>
        </w:rPr>
        <w:t>Pristatė sprendimo projektą. Atsakė į pateiktus klausimus.</w:t>
      </w:r>
    </w:p>
    <w:p w:rsidR="00B26B67" w:rsidRDefault="002A645F" w:rsidP="000D25C3">
      <w:pPr>
        <w:tabs>
          <w:tab w:val="left" w:pos="180"/>
          <w:tab w:val="left" w:pos="900"/>
        </w:tabs>
        <w:suppressAutoHyphens/>
        <w:ind w:firstLine="851"/>
        <w:jc w:val="both"/>
        <w:rPr>
          <w:sz w:val="24"/>
          <w:szCs w:val="24"/>
        </w:rPr>
      </w:pPr>
      <w:r>
        <w:rPr>
          <w:sz w:val="24"/>
          <w:szCs w:val="24"/>
        </w:rPr>
        <w:t>Aleksas Varna atkreipė dėmesį, kad Švietimo ir ugdymo programai siūloma skirti daugiau nei 1 mln. eurų</w:t>
      </w:r>
      <w:r w:rsidR="00D519DA">
        <w:rPr>
          <w:sz w:val="24"/>
          <w:szCs w:val="24"/>
        </w:rPr>
        <w:t xml:space="preserve">, klausė, kokie prognozuojami </w:t>
      </w:r>
      <w:r>
        <w:rPr>
          <w:sz w:val="24"/>
          <w:szCs w:val="24"/>
        </w:rPr>
        <w:t>rezultatai.</w:t>
      </w:r>
    </w:p>
    <w:p w:rsidR="002A645F" w:rsidRDefault="002A645F" w:rsidP="000D25C3">
      <w:pPr>
        <w:tabs>
          <w:tab w:val="left" w:pos="180"/>
          <w:tab w:val="left" w:pos="900"/>
        </w:tabs>
        <w:suppressAutoHyphens/>
        <w:ind w:firstLine="851"/>
        <w:jc w:val="both"/>
        <w:rPr>
          <w:sz w:val="24"/>
          <w:szCs w:val="24"/>
        </w:rPr>
      </w:pPr>
      <w:r>
        <w:rPr>
          <w:sz w:val="24"/>
          <w:szCs w:val="24"/>
        </w:rPr>
        <w:t>Asta Puodžiūnienė</w:t>
      </w:r>
      <w:r w:rsidR="003C55C0">
        <w:rPr>
          <w:sz w:val="24"/>
          <w:szCs w:val="24"/>
        </w:rPr>
        <w:t xml:space="preserve"> atsakė, kad kiekvienai programai yra numatyti vertinimo kriterijai. Šias lėšas numatoma skirti bendrojo lavinimo ir ikimokyklinio ugdymo mokytojų pareiginės algos pastoviosios dalies koeficientų didinimui ir </w:t>
      </w:r>
      <w:r w:rsidR="003C55C0" w:rsidRPr="001A2B81">
        <w:rPr>
          <w:color w:val="000000"/>
          <w:sz w:val="24"/>
          <w:szCs w:val="24"/>
        </w:rPr>
        <w:t>skaitmeninio ugdymo plėtrai</w:t>
      </w:r>
      <w:r w:rsidR="003C55C0">
        <w:rPr>
          <w:sz w:val="24"/>
          <w:szCs w:val="24"/>
        </w:rPr>
        <w:t xml:space="preserve">. </w:t>
      </w:r>
    </w:p>
    <w:p w:rsidR="00E111C1" w:rsidRPr="000948DF" w:rsidRDefault="00E111C1" w:rsidP="00E111C1">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F56475" w:rsidRDefault="006E3C8F" w:rsidP="00615FB4">
      <w:pPr>
        <w:ind w:firstLine="851"/>
        <w:jc w:val="both"/>
        <w:rPr>
          <w:sz w:val="24"/>
          <w:szCs w:val="24"/>
        </w:rPr>
      </w:pPr>
    </w:p>
    <w:p w:rsidR="0033358F" w:rsidRPr="00F56475" w:rsidRDefault="008D1C66" w:rsidP="005553B1">
      <w:pPr>
        <w:ind w:firstLine="851"/>
        <w:jc w:val="both"/>
        <w:rPr>
          <w:sz w:val="24"/>
          <w:szCs w:val="24"/>
        </w:rPr>
      </w:pPr>
      <w:r>
        <w:rPr>
          <w:sz w:val="24"/>
          <w:szCs w:val="24"/>
        </w:rPr>
        <w:t>NUTARTA. P</w:t>
      </w:r>
      <w:r w:rsidR="006E3C8F" w:rsidRPr="00F56475">
        <w:rPr>
          <w:sz w:val="24"/>
          <w:szCs w:val="24"/>
        </w:rPr>
        <w:t>ritarti Tarybos sprendimo „</w:t>
      </w:r>
      <w:r w:rsidR="00770EB9" w:rsidRPr="00770EB9">
        <w:rPr>
          <w:rFonts w:eastAsia="Calibri"/>
          <w:bCs/>
          <w:sz w:val="24"/>
          <w:szCs w:val="24"/>
        </w:rPr>
        <w:t>Dėl Savivaldybės tarybos 2020 m. vasario 20 d. sprendimo Nr. 1-43 „Dėl Panevėžio miesto savivaldybės 2020–2022 metų veiklos plano, socialinės ir ekonominės plėtros programų patvirtinimo“ pakeitimo</w:t>
      </w:r>
      <w:r w:rsidR="006E3C8F" w:rsidRPr="00F56475">
        <w:rPr>
          <w:sz w:val="24"/>
          <w:szCs w:val="24"/>
        </w:rPr>
        <w:t>“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Pr>
          <w:sz w:val="24"/>
          <w:szCs w:val="24"/>
        </w:rPr>
        <w:t>4</w:t>
      </w:r>
      <w:r w:rsidRPr="00F56475">
        <w:rPr>
          <w:sz w:val="24"/>
          <w:szCs w:val="24"/>
        </w:rPr>
        <w:t xml:space="preserve">. SVARSTYTA. </w:t>
      </w:r>
      <w:r w:rsidR="00770EB9" w:rsidRPr="00770EB9">
        <w:rPr>
          <w:rFonts w:eastAsia="Calibri"/>
          <w:bCs/>
          <w:sz w:val="24"/>
          <w:szCs w:val="24"/>
        </w:rPr>
        <w:t>Savivaldybės tarybos 2018 m. rugsėjo 27 d. sprendimo Nr. 1-282 „Dėl Mokymo lėšų apskaičiavimo, paskirstymo ir panaudojimo tvarkos aprašo patvirtinimo“ pakeitim</w:t>
      </w:r>
      <w:r w:rsidR="002E7B3E">
        <w:rPr>
          <w:rFonts w:eastAsia="Calibri"/>
          <w:bCs/>
          <w:sz w:val="24"/>
          <w:szCs w:val="24"/>
        </w:rPr>
        <w:t>as</w:t>
      </w:r>
      <w:r w:rsidRPr="00F56475">
        <w:rPr>
          <w:sz w:val="24"/>
          <w:szCs w:val="24"/>
        </w:rPr>
        <w:t>.</w:t>
      </w:r>
    </w:p>
    <w:p w:rsidR="00615FB4" w:rsidRDefault="00B756E0" w:rsidP="00615FB4">
      <w:pPr>
        <w:tabs>
          <w:tab w:val="left" w:pos="180"/>
          <w:tab w:val="left" w:pos="900"/>
        </w:tabs>
        <w:suppressAutoHyphens/>
        <w:ind w:firstLine="851"/>
        <w:jc w:val="both"/>
        <w:rPr>
          <w:sz w:val="24"/>
          <w:szCs w:val="24"/>
        </w:rPr>
      </w:pPr>
      <w:r w:rsidRPr="00F56475">
        <w:rPr>
          <w:sz w:val="24"/>
          <w:szCs w:val="24"/>
        </w:rPr>
        <w:t>Pranešėja</w:t>
      </w:r>
      <w:r w:rsidR="00B26B67">
        <w:rPr>
          <w:sz w:val="24"/>
          <w:szCs w:val="24"/>
        </w:rPr>
        <w:t xml:space="preserve"> </w:t>
      </w:r>
      <w:r w:rsidR="005772C9" w:rsidRPr="00770EB9">
        <w:rPr>
          <w:rFonts w:eastAsia="Calibri"/>
          <w:bCs/>
          <w:sz w:val="24"/>
          <w:szCs w:val="24"/>
        </w:rPr>
        <w:t>I. Vaitelienė</w:t>
      </w:r>
      <w:r w:rsidRPr="00F56475">
        <w:rPr>
          <w:sz w:val="24"/>
          <w:szCs w:val="24"/>
        </w:rPr>
        <w:t xml:space="preserve">. </w:t>
      </w:r>
      <w:r w:rsidR="00615FB4" w:rsidRPr="000948DF">
        <w:rPr>
          <w:sz w:val="24"/>
          <w:szCs w:val="24"/>
        </w:rPr>
        <w:t xml:space="preserve">Pristatė sprendimo projektą. </w:t>
      </w:r>
    </w:p>
    <w:p w:rsidR="0033358F" w:rsidRPr="000948DF" w:rsidRDefault="0033358F" w:rsidP="0033358F">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33358F" w:rsidRDefault="0033358F" w:rsidP="00615FB4">
      <w:pPr>
        <w:tabs>
          <w:tab w:val="left" w:pos="180"/>
          <w:tab w:val="left" w:pos="900"/>
        </w:tabs>
        <w:suppressAutoHyphens/>
        <w:ind w:firstLine="851"/>
        <w:jc w:val="both"/>
        <w:rPr>
          <w:sz w:val="24"/>
          <w:szCs w:val="24"/>
        </w:rPr>
      </w:pPr>
    </w:p>
    <w:p w:rsidR="006E3C8F" w:rsidRDefault="006E3C8F" w:rsidP="006E3C8F">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Savivaldybės tarybos 2018 m. rugsėjo 27 d. sprendimo Nr. 1-282 „Dėl Mokymo lėšų apskaičiavimo, paskirstymo ir panaudojimo tvarkos aprašo patvirtinimo“ pakeitimo</w:t>
      </w:r>
      <w:r w:rsidRPr="00F56475">
        <w:rPr>
          <w:sz w:val="24"/>
          <w:szCs w:val="24"/>
        </w:rPr>
        <w:t>“ projektui.</w:t>
      </w:r>
    </w:p>
    <w:p w:rsidR="00D01267" w:rsidRDefault="00D01267" w:rsidP="000F2FA3">
      <w:pPr>
        <w:jc w:val="both"/>
        <w:rPr>
          <w:sz w:val="24"/>
          <w:szCs w:val="24"/>
        </w:rPr>
      </w:pPr>
    </w:p>
    <w:p w:rsidR="00F56475" w:rsidRPr="00F56475" w:rsidRDefault="006E3C8F" w:rsidP="00F56475">
      <w:pPr>
        <w:ind w:firstLine="851"/>
        <w:jc w:val="both"/>
        <w:rPr>
          <w:sz w:val="24"/>
          <w:szCs w:val="24"/>
        </w:rPr>
      </w:pPr>
      <w:r>
        <w:rPr>
          <w:sz w:val="24"/>
          <w:szCs w:val="24"/>
        </w:rPr>
        <w:t>5</w:t>
      </w:r>
      <w:r w:rsidR="00F56475" w:rsidRPr="00F56475">
        <w:rPr>
          <w:sz w:val="24"/>
          <w:szCs w:val="24"/>
        </w:rPr>
        <w:t xml:space="preserve">. SVARSTYTA. </w:t>
      </w:r>
      <w:r w:rsidR="00770EB9" w:rsidRPr="00770EB9">
        <w:rPr>
          <w:rFonts w:eastAsia="Calibri"/>
          <w:bCs/>
          <w:sz w:val="24"/>
          <w:szCs w:val="24"/>
        </w:rPr>
        <w:t>Panevėžio miesto savivaldybės tarybos 2018 m. spalio 25 d. sprendimo Nr. 1-323 „Dėl Panevėžio miesto savivaldybės finansinės paramos trūkstamų specialybių pedagogams skyrimo tvarkos aprašo patvirtinimo“ pakeitim</w:t>
      </w:r>
      <w:r w:rsidR="002E7B3E">
        <w:rPr>
          <w:rFonts w:eastAsia="Calibri"/>
          <w:bCs/>
          <w:sz w:val="24"/>
          <w:szCs w:val="24"/>
        </w:rPr>
        <w:t>as</w:t>
      </w:r>
      <w:r w:rsidR="00F56475" w:rsidRPr="00F56475">
        <w:rPr>
          <w:sz w:val="24"/>
          <w:szCs w:val="24"/>
        </w:rPr>
        <w:t>.</w:t>
      </w:r>
    </w:p>
    <w:p w:rsidR="00100501" w:rsidRPr="000948DF" w:rsidRDefault="00B756E0" w:rsidP="00615FB4">
      <w:pPr>
        <w:tabs>
          <w:tab w:val="left" w:pos="180"/>
          <w:tab w:val="left" w:pos="900"/>
        </w:tabs>
        <w:suppressAutoHyphens/>
        <w:ind w:firstLine="851"/>
        <w:jc w:val="both"/>
        <w:rPr>
          <w:sz w:val="24"/>
          <w:szCs w:val="24"/>
        </w:rPr>
      </w:pPr>
      <w:r w:rsidRPr="00F56475">
        <w:rPr>
          <w:sz w:val="24"/>
          <w:szCs w:val="24"/>
        </w:rPr>
        <w:t>Pranešėja</w:t>
      </w:r>
      <w:r w:rsidR="00D4670C">
        <w:rPr>
          <w:sz w:val="24"/>
          <w:szCs w:val="24"/>
        </w:rPr>
        <w:t xml:space="preserve"> </w:t>
      </w:r>
      <w:r w:rsidR="005772C9">
        <w:rPr>
          <w:rFonts w:eastAsia="Calibri"/>
          <w:bCs/>
          <w:sz w:val="24"/>
          <w:szCs w:val="24"/>
        </w:rPr>
        <w:t>A. Gabrėnienė</w:t>
      </w:r>
      <w:r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Default="00F56475" w:rsidP="00F56475">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Panevėžio miesto savivaldybės tarybos 2018 m. spalio 25 d. sprendimo Nr. 1-323 „Dėl Panevėžio miesto savivaldybės finansinės paramos trūkstamų specialybių pedagogams skyrimo tvarkos aprašo patvirtinimo“ pakeitimo</w:t>
      </w:r>
      <w:r w:rsidRPr="00F56475">
        <w:rPr>
          <w:sz w:val="24"/>
          <w:szCs w:val="24"/>
        </w:rPr>
        <w:t>“ projektui.</w:t>
      </w:r>
    </w:p>
    <w:p w:rsidR="00BC33BC" w:rsidRDefault="00BC33BC" w:rsidP="00F56475">
      <w:pPr>
        <w:ind w:firstLine="851"/>
        <w:jc w:val="both"/>
        <w:rPr>
          <w:sz w:val="24"/>
          <w:szCs w:val="24"/>
        </w:rPr>
      </w:pPr>
    </w:p>
    <w:p w:rsidR="00BC33BC" w:rsidRPr="00F56475" w:rsidRDefault="00BC33BC" w:rsidP="00F56475">
      <w:pPr>
        <w:ind w:firstLine="851"/>
        <w:jc w:val="both"/>
        <w:rPr>
          <w:sz w:val="24"/>
          <w:szCs w:val="24"/>
        </w:rPr>
      </w:pPr>
      <w:r>
        <w:rPr>
          <w:sz w:val="24"/>
          <w:szCs w:val="24"/>
        </w:rPr>
        <w:t xml:space="preserve">Kęstutis </w:t>
      </w:r>
      <w:r w:rsidR="005553B1">
        <w:rPr>
          <w:sz w:val="24"/>
          <w:szCs w:val="24"/>
        </w:rPr>
        <w:t xml:space="preserve">Lukoševičius posėdyje </w:t>
      </w:r>
      <w:r>
        <w:rPr>
          <w:sz w:val="24"/>
          <w:szCs w:val="24"/>
        </w:rPr>
        <w:t>dalyvavo iki 9.30 val.</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6</w:t>
      </w:r>
      <w:r w:rsidR="00F56475" w:rsidRPr="00F56475">
        <w:rPr>
          <w:sz w:val="24"/>
          <w:szCs w:val="24"/>
        </w:rPr>
        <w:t xml:space="preserve">. SVARSTYTA. </w:t>
      </w:r>
      <w:r w:rsidR="00770EB9" w:rsidRPr="00770EB9">
        <w:rPr>
          <w:rFonts w:eastAsia="Calibri"/>
          <w:bCs/>
          <w:sz w:val="24"/>
          <w:szCs w:val="24"/>
        </w:rPr>
        <w:t>Savivaldybės tarybos 2020 m. rugpjūčio 27 d. sprendimo Nr. 1-253 „Dėl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 pakeitim</w:t>
      </w:r>
      <w:r w:rsidR="002E7B3E">
        <w:rPr>
          <w:rFonts w:eastAsia="Calibri"/>
          <w:bCs/>
          <w:sz w:val="24"/>
          <w:szCs w:val="24"/>
        </w:rPr>
        <w:t>as</w:t>
      </w:r>
      <w:r w:rsidR="00F56475" w:rsidRPr="00F56475">
        <w:rPr>
          <w:sz w:val="24"/>
          <w:szCs w:val="24"/>
        </w:rPr>
        <w:t>.</w:t>
      </w:r>
    </w:p>
    <w:p w:rsidR="006607B9" w:rsidRPr="000948DF" w:rsidRDefault="00B756E0" w:rsidP="00B251D0">
      <w:pPr>
        <w:tabs>
          <w:tab w:val="left" w:pos="180"/>
          <w:tab w:val="left" w:pos="900"/>
        </w:tabs>
        <w:suppressAutoHyphens/>
        <w:ind w:firstLine="851"/>
        <w:jc w:val="both"/>
        <w:rPr>
          <w:sz w:val="24"/>
          <w:szCs w:val="24"/>
        </w:rPr>
      </w:pPr>
      <w:r w:rsidRPr="00F56475">
        <w:rPr>
          <w:sz w:val="24"/>
          <w:szCs w:val="24"/>
        </w:rPr>
        <w:t>Pranešėj</w:t>
      </w:r>
      <w:r w:rsidR="007608A9">
        <w:rPr>
          <w:sz w:val="24"/>
          <w:szCs w:val="24"/>
        </w:rPr>
        <w:t>a</w:t>
      </w:r>
      <w:r w:rsidR="00692D10">
        <w:rPr>
          <w:sz w:val="24"/>
          <w:szCs w:val="24"/>
        </w:rPr>
        <w:t xml:space="preserve">s </w:t>
      </w:r>
      <w:r w:rsidR="005772C9" w:rsidRPr="00770EB9">
        <w:rPr>
          <w:rFonts w:eastAsia="Calibri"/>
          <w:bCs/>
          <w:sz w:val="24"/>
          <w:szCs w:val="24"/>
        </w:rPr>
        <w:t>D. Linkonas</w:t>
      </w:r>
      <w:r w:rsidRPr="00F56475">
        <w:rPr>
          <w:sz w:val="24"/>
          <w:szCs w:val="24"/>
        </w:rPr>
        <w:t xml:space="preserve">. </w:t>
      </w:r>
      <w:r w:rsidR="00B251D0">
        <w:rPr>
          <w:sz w:val="24"/>
          <w:szCs w:val="24"/>
        </w:rPr>
        <w:t>Pristatė sprendimo projektą.</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Savivaldybės tarybos 2020 m. rugpjūčio 27 d. sprendimo Nr. 1-253 „Dėl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7</w:t>
      </w:r>
      <w:r w:rsidR="00F56475" w:rsidRPr="00F56475">
        <w:rPr>
          <w:sz w:val="24"/>
          <w:szCs w:val="24"/>
        </w:rPr>
        <w:t>. SVARSTYTA.</w:t>
      </w:r>
      <w:r w:rsidR="000F2FA3" w:rsidRPr="0029058F">
        <w:rPr>
          <w:sz w:val="24"/>
          <w:szCs w:val="24"/>
        </w:rPr>
        <w:t xml:space="preserve"> </w:t>
      </w:r>
      <w:r w:rsidR="00770EB9" w:rsidRPr="00770EB9">
        <w:rPr>
          <w:rFonts w:eastAsia="Calibri"/>
          <w:bCs/>
          <w:sz w:val="24"/>
          <w:szCs w:val="24"/>
        </w:rPr>
        <w:t>Savivaldybės tarybos 2015 m. gruodžio 22 d. sprendimo Nr. 1-342 „Dėl vietų skaičiaus, dienos maitinimo įkainio, teikiamų socialinių paslaugų sąrašo Jaunuolių dienos centre patvirtinimo“ pakeitim</w:t>
      </w:r>
      <w:r w:rsidR="002E7B3E">
        <w:rPr>
          <w:rFonts w:eastAsia="Calibri"/>
          <w:bCs/>
          <w:sz w:val="24"/>
          <w:szCs w:val="24"/>
        </w:rPr>
        <w:t>as</w:t>
      </w:r>
      <w:r w:rsidR="00F56475" w:rsidRPr="00F56475">
        <w:rPr>
          <w:sz w:val="24"/>
          <w:szCs w:val="24"/>
        </w:rPr>
        <w:t>.</w:t>
      </w:r>
    </w:p>
    <w:p w:rsidR="007608A9" w:rsidRPr="000948DF" w:rsidRDefault="000F2FA3" w:rsidP="007608A9">
      <w:pPr>
        <w:tabs>
          <w:tab w:val="left" w:pos="180"/>
          <w:tab w:val="left" w:pos="900"/>
        </w:tabs>
        <w:suppressAutoHyphens/>
        <w:ind w:firstLine="851"/>
        <w:jc w:val="both"/>
        <w:rPr>
          <w:sz w:val="24"/>
          <w:szCs w:val="24"/>
        </w:rPr>
      </w:pPr>
      <w:r>
        <w:rPr>
          <w:sz w:val="24"/>
          <w:szCs w:val="24"/>
        </w:rPr>
        <w:t>Pranešėj</w:t>
      </w:r>
      <w:r w:rsidR="007608A9">
        <w:rPr>
          <w:sz w:val="24"/>
          <w:szCs w:val="24"/>
        </w:rPr>
        <w:t>a</w:t>
      </w:r>
      <w:r w:rsidR="00B756E0" w:rsidRPr="00F56475">
        <w:rPr>
          <w:sz w:val="24"/>
          <w:szCs w:val="24"/>
        </w:rPr>
        <w:t xml:space="preserve"> </w:t>
      </w:r>
      <w:r w:rsidR="005772C9" w:rsidRPr="00770EB9">
        <w:rPr>
          <w:rFonts w:eastAsia="Calibri"/>
          <w:bCs/>
          <w:sz w:val="24"/>
          <w:szCs w:val="24"/>
        </w:rPr>
        <w:t>R. Urbonavičienė</w:t>
      </w:r>
      <w:r w:rsidR="00B756E0"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Savivaldybės tarybos 2015 m. gruodžio 22 d. sprendimo Nr. 1-342 „Dėl vietų skaičiaus, dienos maitinimo įkainio, teikiamų socialinių paslaugų sąrašo Jaunuolių dienos centre patvirtinimo“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8</w:t>
      </w:r>
      <w:r w:rsidR="00F56475" w:rsidRPr="00F56475">
        <w:rPr>
          <w:sz w:val="24"/>
          <w:szCs w:val="24"/>
        </w:rPr>
        <w:t xml:space="preserve">. SVARSTYTA. </w:t>
      </w:r>
      <w:r w:rsidR="00770EB9" w:rsidRPr="00770EB9">
        <w:rPr>
          <w:rFonts w:eastAsia="Calibri"/>
          <w:bCs/>
          <w:sz w:val="24"/>
          <w:szCs w:val="24"/>
        </w:rPr>
        <w:t>Panevėžio miesto savivaldybės tarybos 2015 m. vasario 23 d. sprendimo Nr. 1-34 „Dėl Mokėjimo už socialines paslaugas tvarkos aprašo patvirtinimo ir Savivaldybės tarybos 2010 m. rugsėjo 28 d. sprendimo Nr. 1-60-13 1 punkto pripažinimo netekusiu galios“ pakeitim</w:t>
      </w:r>
      <w:r w:rsidR="002E7B3E">
        <w:rPr>
          <w:rFonts w:eastAsia="Calibri"/>
          <w:bCs/>
          <w:sz w:val="24"/>
          <w:szCs w:val="24"/>
        </w:rPr>
        <w:t>as</w:t>
      </w:r>
      <w:r w:rsidR="00F56475" w:rsidRPr="00F56475">
        <w:rPr>
          <w:sz w:val="24"/>
          <w:szCs w:val="24"/>
        </w:rPr>
        <w:t>.</w:t>
      </w:r>
    </w:p>
    <w:p w:rsidR="009916F6" w:rsidRDefault="00B756E0" w:rsidP="009916F6">
      <w:pPr>
        <w:tabs>
          <w:tab w:val="left" w:pos="180"/>
          <w:tab w:val="left" w:pos="900"/>
        </w:tabs>
        <w:suppressAutoHyphens/>
        <w:ind w:firstLine="851"/>
        <w:jc w:val="both"/>
        <w:rPr>
          <w:sz w:val="24"/>
          <w:szCs w:val="24"/>
        </w:rPr>
      </w:pPr>
      <w:r w:rsidRPr="00F56475">
        <w:rPr>
          <w:sz w:val="24"/>
          <w:szCs w:val="24"/>
        </w:rPr>
        <w:t>Pranešėja</w:t>
      </w:r>
      <w:r w:rsidR="00AF1BB3">
        <w:rPr>
          <w:sz w:val="24"/>
          <w:szCs w:val="24"/>
        </w:rPr>
        <w:t xml:space="preserve"> </w:t>
      </w:r>
      <w:r w:rsidR="005772C9" w:rsidRPr="00770EB9">
        <w:rPr>
          <w:rFonts w:eastAsia="Calibri"/>
          <w:bCs/>
          <w:sz w:val="24"/>
          <w:szCs w:val="24"/>
        </w:rPr>
        <w:t>R. Urbonavičienė</w:t>
      </w:r>
      <w:r w:rsidRPr="00F56475">
        <w:rPr>
          <w:sz w:val="24"/>
          <w:szCs w:val="24"/>
        </w:rPr>
        <w:t xml:space="preserve">. </w:t>
      </w:r>
      <w:r w:rsidR="00615FB4" w:rsidRPr="000948DF">
        <w:rPr>
          <w:sz w:val="24"/>
          <w:szCs w:val="24"/>
        </w:rPr>
        <w:t xml:space="preserve">Pristatė sprendimo projektą. </w:t>
      </w:r>
    </w:p>
    <w:p w:rsidR="00442986" w:rsidRPr="000948DF" w:rsidRDefault="00442986" w:rsidP="00442986">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9</w:t>
      </w:r>
      <w:r w:rsidR="00F56475" w:rsidRPr="00F56475">
        <w:rPr>
          <w:sz w:val="24"/>
          <w:szCs w:val="24"/>
        </w:rPr>
        <w:t xml:space="preserve">. SVARSTYTA. </w:t>
      </w:r>
      <w:r w:rsidR="00770EB9" w:rsidRPr="00770EB9">
        <w:rPr>
          <w:rFonts w:eastAsia="Calibri"/>
          <w:bCs/>
          <w:sz w:val="24"/>
          <w:szCs w:val="24"/>
        </w:rPr>
        <w:t>Savivaldybės būsto (</w:t>
      </w:r>
      <w:r w:rsidR="00770EB9" w:rsidRPr="00770EB9">
        <w:rPr>
          <w:rFonts w:eastAsia="Calibri"/>
          <w:bCs/>
          <w:i/>
          <w:sz w:val="24"/>
          <w:szCs w:val="24"/>
        </w:rPr>
        <w:t>neskelbtina</w:t>
      </w:r>
      <w:r w:rsidR="00770EB9" w:rsidRPr="00770EB9">
        <w:rPr>
          <w:rFonts w:eastAsia="Calibri"/>
          <w:bCs/>
          <w:sz w:val="24"/>
          <w:szCs w:val="24"/>
        </w:rPr>
        <w:t>) pardavim</w:t>
      </w:r>
      <w:r w:rsidR="002E7B3E">
        <w:rPr>
          <w:rFonts w:eastAsia="Calibri"/>
          <w:bCs/>
          <w:sz w:val="24"/>
          <w:szCs w:val="24"/>
        </w:rPr>
        <w:t>as</w:t>
      </w:r>
      <w:r w:rsidR="00F56475" w:rsidRPr="00F56475">
        <w:rPr>
          <w:sz w:val="24"/>
          <w:szCs w:val="24"/>
        </w:rPr>
        <w:t>.</w:t>
      </w:r>
    </w:p>
    <w:p w:rsidR="00615FB4" w:rsidRDefault="00B756E0" w:rsidP="00615FB4">
      <w:pPr>
        <w:tabs>
          <w:tab w:val="left" w:pos="180"/>
          <w:tab w:val="left" w:pos="900"/>
        </w:tabs>
        <w:suppressAutoHyphens/>
        <w:ind w:firstLine="851"/>
        <w:jc w:val="both"/>
        <w:rPr>
          <w:sz w:val="24"/>
          <w:szCs w:val="24"/>
        </w:rPr>
      </w:pPr>
      <w:r w:rsidRPr="00F56475">
        <w:rPr>
          <w:sz w:val="24"/>
          <w:szCs w:val="24"/>
        </w:rPr>
        <w:t>Pranešėja</w:t>
      </w:r>
      <w:r w:rsidR="0004604F">
        <w:rPr>
          <w:sz w:val="24"/>
          <w:szCs w:val="24"/>
        </w:rPr>
        <w:t xml:space="preserve"> </w:t>
      </w:r>
      <w:r w:rsidR="005772C9" w:rsidRPr="00770EB9">
        <w:rPr>
          <w:rFonts w:eastAsia="Calibri"/>
          <w:bCs/>
          <w:sz w:val="24"/>
          <w:szCs w:val="24"/>
        </w:rPr>
        <w:t>R. Čiurlienė</w:t>
      </w:r>
      <w:r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Savivaldybės būsto (</w:t>
      </w:r>
      <w:r w:rsidR="00770EB9" w:rsidRPr="00770EB9">
        <w:rPr>
          <w:rFonts w:eastAsia="Calibri"/>
          <w:bCs/>
          <w:i/>
          <w:sz w:val="24"/>
          <w:szCs w:val="24"/>
        </w:rPr>
        <w:t>neskelbtina</w:t>
      </w:r>
      <w:r w:rsidR="00770EB9" w:rsidRPr="00770EB9">
        <w:rPr>
          <w:rFonts w:eastAsia="Calibri"/>
          <w:bCs/>
          <w:sz w:val="24"/>
          <w:szCs w:val="24"/>
        </w:rPr>
        <w:t>) pardavimo</w:t>
      </w:r>
      <w:r w:rsidRPr="00F56475">
        <w:rPr>
          <w:sz w:val="24"/>
          <w:szCs w:val="24"/>
        </w:rPr>
        <w:t>“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w:t>
      </w:r>
      <w:r>
        <w:rPr>
          <w:sz w:val="24"/>
          <w:szCs w:val="24"/>
        </w:rPr>
        <w:t>0</w:t>
      </w:r>
      <w:r w:rsidRPr="00F56475">
        <w:rPr>
          <w:sz w:val="24"/>
          <w:szCs w:val="24"/>
        </w:rPr>
        <w:t xml:space="preserve">. SVARSTYTA. </w:t>
      </w:r>
      <w:r w:rsidR="002E7B3E">
        <w:rPr>
          <w:sz w:val="24"/>
          <w:szCs w:val="24"/>
        </w:rPr>
        <w:t>B</w:t>
      </w:r>
      <w:r w:rsidR="00770EB9" w:rsidRPr="00770EB9">
        <w:rPr>
          <w:rFonts w:eastAsia="Calibri"/>
          <w:bCs/>
          <w:sz w:val="24"/>
          <w:szCs w:val="24"/>
        </w:rPr>
        <w:t>ūstų įsigijim</w:t>
      </w:r>
      <w:r w:rsidR="002E7B3E">
        <w:rPr>
          <w:rFonts w:eastAsia="Calibri"/>
          <w:bCs/>
          <w:sz w:val="24"/>
          <w:szCs w:val="24"/>
        </w:rPr>
        <w:t>as</w:t>
      </w:r>
      <w:r w:rsidR="00770EB9" w:rsidRPr="00770EB9">
        <w:rPr>
          <w:rFonts w:eastAsia="Calibri"/>
          <w:bCs/>
          <w:sz w:val="24"/>
          <w:szCs w:val="24"/>
        </w:rPr>
        <w:t xml:space="preserve"> Savivaldybės nuosavybėn</w:t>
      </w:r>
      <w:r w:rsidRPr="00F56475">
        <w:rPr>
          <w:sz w:val="24"/>
          <w:szCs w:val="24"/>
        </w:rPr>
        <w:t>.</w:t>
      </w:r>
    </w:p>
    <w:p w:rsidR="00615FB4" w:rsidRDefault="006E3C8F" w:rsidP="00615FB4">
      <w:pPr>
        <w:ind w:firstLine="851"/>
        <w:jc w:val="both"/>
        <w:rPr>
          <w:sz w:val="24"/>
          <w:szCs w:val="24"/>
        </w:rPr>
      </w:pPr>
      <w:r w:rsidRPr="00F56475">
        <w:rPr>
          <w:sz w:val="24"/>
          <w:szCs w:val="24"/>
        </w:rPr>
        <w:t>Pranešėj</w:t>
      </w:r>
      <w:r w:rsidR="000F2FA3">
        <w:rPr>
          <w:sz w:val="24"/>
          <w:szCs w:val="24"/>
        </w:rPr>
        <w:t>a</w:t>
      </w:r>
      <w:r w:rsidR="0004604F">
        <w:rPr>
          <w:sz w:val="24"/>
          <w:szCs w:val="24"/>
        </w:rPr>
        <w:t xml:space="preserve"> </w:t>
      </w:r>
      <w:r w:rsidR="005772C9" w:rsidRPr="00770EB9">
        <w:rPr>
          <w:rFonts w:eastAsia="Calibri"/>
          <w:bCs/>
          <w:sz w:val="24"/>
          <w:szCs w:val="24"/>
        </w:rPr>
        <w:t>L. Marazaitė</w:t>
      </w:r>
      <w:r w:rsidR="00443129">
        <w:rPr>
          <w:sz w:val="24"/>
          <w:szCs w:val="24"/>
        </w:rPr>
        <w:t xml:space="preserve">. </w:t>
      </w:r>
      <w:r w:rsidR="00615FB4" w:rsidRPr="00536233">
        <w:rPr>
          <w:sz w:val="24"/>
          <w:szCs w:val="24"/>
        </w:rPr>
        <w:t xml:space="preserve">Pristatė </w:t>
      </w:r>
      <w:r w:rsidR="007F17ED">
        <w:rPr>
          <w:sz w:val="24"/>
          <w:szCs w:val="24"/>
        </w:rPr>
        <w:t>s</w:t>
      </w:r>
      <w:r w:rsidR="00615FB4" w:rsidRPr="00536233">
        <w:rPr>
          <w:sz w:val="24"/>
          <w:szCs w:val="24"/>
        </w:rPr>
        <w:t xml:space="preserve">prendimo projektą. </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w:t>
      </w:r>
      <w:r w:rsidR="00770EB9" w:rsidRPr="00770EB9">
        <w:rPr>
          <w:rFonts w:eastAsia="Calibri"/>
          <w:bCs/>
          <w:sz w:val="24"/>
          <w:szCs w:val="24"/>
        </w:rPr>
        <w:t>Dėl būstų įsigijimo Savivaldybės nuosavybėn</w:t>
      </w:r>
      <w:r w:rsidRPr="00F56475">
        <w:rPr>
          <w:sz w:val="24"/>
          <w:szCs w:val="24"/>
        </w:rPr>
        <w:t>“ projektui.</w:t>
      </w:r>
    </w:p>
    <w:p w:rsidR="006E3C8F" w:rsidRPr="00F56475" w:rsidRDefault="006E3C8F" w:rsidP="006E3C8F">
      <w:pPr>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Pr>
          <w:sz w:val="24"/>
          <w:szCs w:val="24"/>
        </w:rPr>
        <w:t>11</w:t>
      </w:r>
      <w:r w:rsidRPr="000948DF">
        <w:rPr>
          <w:sz w:val="24"/>
          <w:szCs w:val="24"/>
        </w:rPr>
        <w:t xml:space="preserve">. SVARSTYTA. </w:t>
      </w:r>
      <w:r w:rsidR="00770EB9" w:rsidRPr="00770EB9">
        <w:rPr>
          <w:rFonts w:eastAsia="Calibri"/>
          <w:bCs/>
          <w:sz w:val="24"/>
          <w:szCs w:val="24"/>
        </w:rPr>
        <w:t>Savivaldybės būsto išnuomojim</w:t>
      </w:r>
      <w:r w:rsidR="002E7B3E">
        <w:rPr>
          <w:rFonts w:eastAsia="Calibri"/>
          <w:bCs/>
          <w:sz w:val="24"/>
          <w:szCs w:val="24"/>
        </w:rPr>
        <w:t>as</w:t>
      </w:r>
      <w:r w:rsidRPr="000948DF">
        <w:rPr>
          <w:sz w:val="24"/>
          <w:szCs w:val="24"/>
        </w:rPr>
        <w:t>.</w:t>
      </w:r>
    </w:p>
    <w:p w:rsidR="006E3C8F" w:rsidRDefault="006E3C8F" w:rsidP="006E3C8F">
      <w:pPr>
        <w:tabs>
          <w:tab w:val="left" w:pos="180"/>
          <w:tab w:val="left" w:pos="900"/>
        </w:tabs>
        <w:suppressAutoHyphens/>
        <w:ind w:firstLine="851"/>
        <w:jc w:val="both"/>
        <w:rPr>
          <w:sz w:val="24"/>
          <w:szCs w:val="24"/>
        </w:rPr>
      </w:pPr>
      <w:r w:rsidRPr="000948DF">
        <w:rPr>
          <w:sz w:val="24"/>
          <w:szCs w:val="24"/>
        </w:rPr>
        <w:t>Pranešėj</w:t>
      </w:r>
      <w:r w:rsidR="000F2FA3">
        <w:rPr>
          <w:sz w:val="24"/>
          <w:szCs w:val="24"/>
        </w:rPr>
        <w:t>a</w:t>
      </w:r>
      <w:r w:rsidR="00AC42F7">
        <w:rPr>
          <w:sz w:val="24"/>
          <w:szCs w:val="24"/>
        </w:rPr>
        <w:t xml:space="preserve"> </w:t>
      </w:r>
      <w:r w:rsidR="005772C9" w:rsidRPr="00770EB9">
        <w:rPr>
          <w:rFonts w:eastAsia="Calibri"/>
          <w:bCs/>
          <w:sz w:val="24"/>
          <w:szCs w:val="24"/>
        </w:rPr>
        <w:t>R. Rimšienė</w:t>
      </w:r>
      <w:r w:rsidRPr="000948DF">
        <w:rPr>
          <w:sz w:val="24"/>
          <w:szCs w:val="24"/>
        </w:rPr>
        <w:t xml:space="preserve">. Pristatė sprendimo projektą. </w:t>
      </w:r>
    </w:p>
    <w:p w:rsidR="00AC42F7" w:rsidRPr="00F56475" w:rsidRDefault="00AC42F7" w:rsidP="00AC42F7">
      <w:pPr>
        <w:ind w:firstLine="851"/>
        <w:jc w:val="both"/>
        <w:rPr>
          <w:sz w:val="24"/>
          <w:szCs w:val="24"/>
        </w:rPr>
      </w:pPr>
      <w:r w:rsidRPr="00F56475">
        <w:rPr>
          <w:sz w:val="24"/>
          <w:szCs w:val="24"/>
        </w:rPr>
        <w:t>Komiteto nariai bendru sutarimu pritarė 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w:t>
      </w:r>
      <w:r w:rsidR="00770EB9" w:rsidRPr="00770EB9">
        <w:rPr>
          <w:rFonts w:eastAsia="Calibri"/>
          <w:bCs/>
          <w:sz w:val="24"/>
          <w:szCs w:val="24"/>
        </w:rPr>
        <w:t>Dėl Savivaldybės būsto išnuomojimo</w:t>
      </w:r>
      <w:r w:rsidRPr="000948DF">
        <w:rPr>
          <w:sz w:val="24"/>
          <w:szCs w:val="24"/>
        </w:rPr>
        <w:t>“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2E78A8">
        <w:rPr>
          <w:sz w:val="24"/>
          <w:szCs w:val="24"/>
        </w:rPr>
        <w:t>12. SVARSTYTA</w:t>
      </w:r>
      <w:r w:rsidRPr="000948DF">
        <w:rPr>
          <w:sz w:val="24"/>
          <w:szCs w:val="24"/>
        </w:rPr>
        <w:t xml:space="preserve">. </w:t>
      </w:r>
      <w:r w:rsidR="00770EB9" w:rsidRPr="00770EB9">
        <w:rPr>
          <w:rFonts w:eastAsia="Calibri"/>
          <w:bCs/>
          <w:sz w:val="24"/>
          <w:szCs w:val="24"/>
        </w:rPr>
        <w:t>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w:t>
      </w:r>
      <w:r w:rsidR="002E7B3E">
        <w:rPr>
          <w:rFonts w:eastAsia="Calibri"/>
          <w:bCs/>
          <w:sz w:val="24"/>
          <w:szCs w:val="24"/>
        </w:rPr>
        <w:t>as</w:t>
      </w:r>
      <w:r w:rsidRPr="000948DF">
        <w:rPr>
          <w:sz w:val="24"/>
          <w:szCs w:val="24"/>
        </w:rPr>
        <w:t>.</w:t>
      </w:r>
    </w:p>
    <w:p w:rsidR="006E3C8F" w:rsidRDefault="005772C9" w:rsidP="006E3C8F">
      <w:pPr>
        <w:tabs>
          <w:tab w:val="left" w:pos="180"/>
          <w:tab w:val="left" w:pos="900"/>
        </w:tabs>
        <w:suppressAutoHyphens/>
        <w:ind w:firstLine="851"/>
        <w:jc w:val="both"/>
        <w:rPr>
          <w:sz w:val="24"/>
          <w:szCs w:val="24"/>
        </w:rPr>
      </w:pPr>
      <w:r w:rsidRPr="000948DF">
        <w:rPr>
          <w:sz w:val="24"/>
          <w:szCs w:val="24"/>
        </w:rPr>
        <w:t>Pranešėj</w:t>
      </w:r>
      <w:r>
        <w:rPr>
          <w:sz w:val="24"/>
          <w:szCs w:val="24"/>
        </w:rPr>
        <w:t>a</w:t>
      </w:r>
      <w:r w:rsidR="00AC42F7">
        <w:rPr>
          <w:sz w:val="24"/>
          <w:szCs w:val="24"/>
        </w:rPr>
        <w:t xml:space="preserve"> </w:t>
      </w:r>
      <w:r w:rsidRPr="00770EB9">
        <w:rPr>
          <w:rFonts w:eastAsia="Calibri"/>
          <w:bCs/>
          <w:sz w:val="24"/>
          <w:szCs w:val="24"/>
        </w:rPr>
        <w:t>R. Rimšienė</w:t>
      </w:r>
      <w:r w:rsidR="006E3C8F" w:rsidRPr="000948DF">
        <w:rPr>
          <w:sz w:val="24"/>
          <w:szCs w:val="24"/>
        </w:rPr>
        <w:t xml:space="preserve">. Pristatė sprendimo projektą. </w:t>
      </w:r>
    </w:p>
    <w:p w:rsidR="006E3C8F" w:rsidRDefault="00AC42F7" w:rsidP="006E3C8F">
      <w:pPr>
        <w:tabs>
          <w:tab w:val="left" w:pos="180"/>
          <w:tab w:val="left" w:pos="900"/>
        </w:tabs>
        <w:suppressAutoHyphens/>
        <w:ind w:firstLine="851"/>
        <w:jc w:val="both"/>
        <w:rPr>
          <w:sz w:val="24"/>
          <w:szCs w:val="24"/>
        </w:rPr>
      </w:pPr>
      <w:r w:rsidRPr="00F56475">
        <w:rPr>
          <w:sz w:val="24"/>
          <w:szCs w:val="24"/>
        </w:rPr>
        <w:t>Komiteto nariai bendru sutarimu pritarė sprendimo projektui.</w:t>
      </w:r>
    </w:p>
    <w:p w:rsidR="00AC42F7" w:rsidRPr="000948DF" w:rsidRDefault="00AC42F7"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w:t>
      </w:r>
      <w:r w:rsidR="00770EB9" w:rsidRPr="00770EB9">
        <w:rPr>
          <w:rFonts w:eastAsia="Calibri"/>
          <w:bCs/>
          <w:sz w:val="24"/>
          <w:szCs w:val="24"/>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r w:rsidRPr="000948DF">
        <w:rPr>
          <w:sz w:val="24"/>
          <w:szCs w:val="24"/>
        </w:rPr>
        <w:t>“ projektui.</w:t>
      </w:r>
    </w:p>
    <w:p w:rsidR="006E3C8F" w:rsidRDefault="006E3C8F" w:rsidP="006E3C8F">
      <w:pPr>
        <w:ind w:firstLine="851"/>
        <w:jc w:val="both"/>
        <w:rPr>
          <w:sz w:val="24"/>
          <w:szCs w:val="24"/>
        </w:rPr>
      </w:pPr>
    </w:p>
    <w:p w:rsidR="006E3C8F" w:rsidRPr="00536233" w:rsidRDefault="006E3C8F" w:rsidP="006E3C8F">
      <w:pPr>
        <w:ind w:firstLine="851"/>
        <w:jc w:val="both"/>
        <w:rPr>
          <w:sz w:val="24"/>
          <w:szCs w:val="24"/>
        </w:rPr>
      </w:pPr>
      <w:r>
        <w:rPr>
          <w:sz w:val="24"/>
          <w:szCs w:val="24"/>
        </w:rPr>
        <w:t>13.</w:t>
      </w:r>
      <w:r w:rsidRPr="00536233">
        <w:rPr>
          <w:sz w:val="24"/>
          <w:szCs w:val="24"/>
        </w:rPr>
        <w:t xml:space="preserve"> SVARSTYTA. </w:t>
      </w:r>
      <w:r w:rsidR="00770EB9" w:rsidRPr="00770EB9">
        <w:rPr>
          <w:rFonts w:eastAsia="Calibri"/>
          <w:bCs/>
          <w:sz w:val="24"/>
          <w:szCs w:val="24"/>
        </w:rPr>
        <w:t>Savivaldybės tarybos 2019 m. gruodžio 19 d. sprendimo Nr. 1-497 „Dėl Savivaldybės būsto ir socialinio būsto nuomos tvarkos aprašo, Socialinio būsto, Savivaldybės būsto, Savivaldybės būsto (bendrabučiuose) nuomos sutarčių formų patvirtinimo“ pakeitim</w:t>
      </w:r>
      <w:r w:rsidR="002E7B3E">
        <w:rPr>
          <w:rFonts w:eastAsia="Calibri"/>
          <w:bCs/>
          <w:sz w:val="24"/>
          <w:szCs w:val="24"/>
        </w:rPr>
        <w:t>as</w:t>
      </w:r>
      <w:r w:rsidRPr="00536233">
        <w:rPr>
          <w:sz w:val="24"/>
          <w:szCs w:val="24"/>
        </w:rPr>
        <w:t>.</w:t>
      </w:r>
    </w:p>
    <w:p w:rsidR="006E3C8F" w:rsidRPr="00536233" w:rsidRDefault="005772C9" w:rsidP="006E3C8F">
      <w:pPr>
        <w:ind w:firstLine="851"/>
        <w:jc w:val="both"/>
        <w:rPr>
          <w:sz w:val="24"/>
          <w:szCs w:val="24"/>
        </w:rPr>
      </w:pPr>
      <w:r w:rsidRPr="000948DF">
        <w:rPr>
          <w:sz w:val="24"/>
          <w:szCs w:val="24"/>
        </w:rPr>
        <w:t>Pranešėj</w:t>
      </w:r>
      <w:r>
        <w:rPr>
          <w:sz w:val="24"/>
          <w:szCs w:val="24"/>
        </w:rPr>
        <w:t>a</w:t>
      </w:r>
      <w:r w:rsidR="006C123E">
        <w:rPr>
          <w:sz w:val="24"/>
          <w:szCs w:val="24"/>
        </w:rPr>
        <w:t xml:space="preserve"> </w:t>
      </w:r>
      <w:r w:rsidRPr="00770EB9">
        <w:rPr>
          <w:rFonts w:eastAsia="Calibri"/>
          <w:bCs/>
          <w:sz w:val="24"/>
          <w:szCs w:val="24"/>
        </w:rPr>
        <w:t>R. Rimšienė</w:t>
      </w:r>
      <w:r w:rsidR="006E3C8F" w:rsidRPr="00536233">
        <w:rPr>
          <w:sz w:val="24"/>
          <w:szCs w:val="24"/>
        </w:rPr>
        <w:t xml:space="preserve">. Pristatė sprendimo projektą. </w:t>
      </w:r>
    </w:p>
    <w:p w:rsidR="00887982" w:rsidRPr="000948DF" w:rsidRDefault="00887982" w:rsidP="00887982">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536233" w:rsidRDefault="006E3C8F" w:rsidP="006E3C8F">
      <w:pPr>
        <w:ind w:firstLine="851"/>
        <w:jc w:val="both"/>
        <w:rPr>
          <w:sz w:val="24"/>
          <w:szCs w:val="24"/>
        </w:rPr>
      </w:pPr>
    </w:p>
    <w:p w:rsidR="006E3C8F" w:rsidRPr="00536233" w:rsidRDefault="006E3C8F" w:rsidP="006E3C8F">
      <w:pPr>
        <w:ind w:firstLine="851"/>
        <w:jc w:val="both"/>
        <w:rPr>
          <w:sz w:val="24"/>
          <w:szCs w:val="24"/>
        </w:rPr>
      </w:pPr>
      <w:r w:rsidRPr="00536233">
        <w:rPr>
          <w:sz w:val="24"/>
          <w:szCs w:val="24"/>
        </w:rPr>
        <w:t>NUTARTA. Pritarti Tarybos sprendimo „</w:t>
      </w:r>
      <w:r w:rsidR="00770EB9" w:rsidRPr="00770EB9">
        <w:rPr>
          <w:rFonts w:eastAsia="Calibri"/>
          <w:bCs/>
          <w:sz w:val="24"/>
          <w:szCs w:val="24"/>
        </w:rPr>
        <w:t>Dėl Savivaldybės tarybos 2019 m. gruodžio 19 d. sprendimo Nr. 1-497 „Dėl Savivaldybės būsto ir socialinio būsto nuomos tvarkos aprašo, Socialinio būsto, Savivaldybės būsto, Savivaldybės būsto (bendrabučiuose) nuomos sutarčių formų patvirtinimo“ pakeitimo</w:t>
      </w:r>
      <w:r w:rsidRPr="00536233">
        <w:rPr>
          <w:sz w:val="24"/>
          <w:szCs w:val="24"/>
        </w:rPr>
        <w:t>“ projektui.</w:t>
      </w:r>
    </w:p>
    <w:p w:rsidR="006E3C8F" w:rsidRDefault="006E3C8F" w:rsidP="006E3C8F">
      <w:pPr>
        <w:ind w:firstLine="851"/>
        <w:jc w:val="both"/>
        <w:rPr>
          <w:rFonts w:eastAsia="Calibri"/>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4.</w:t>
      </w:r>
      <w:r w:rsidRPr="00F56475">
        <w:rPr>
          <w:sz w:val="24"/>
          <w:szCs w:val="24"/>
        </w:rPr>
        <w:t xml:space="preserve"> SVARSTYTA. </w:t>
      </w:r>
      <w:r w:rsidR="002E7B3E">
        <w:rPr>
          <w:sz w:val="24"/>
          <w:szCs w:val="24"/>
        </w:rPr>
        <w:t>P</w:t>
      </w:r>
      <w:r w:rsidR="00770EB9" w:rsidRPr="00770EB9">
        <w:rPr>
          <w:rFonts w:eastAsia="Calibri"/>
          <w:bCs/>
          <w:sz w:val="24"/>
          <w:szCs w:val="24"/>
        </w:rPr>
        <w:t>aviršinių nuotekų tvarkymo infrastruktūros objekto išpirkim</w:t>
      </w:r>
      <w:r w:rsidR="002E7B3E">
        <w:rPr>
          <w:rFonts w:eastAsia="Calibri"/>
          <w:bCs/>
          <w:sz w:val="24"/>
          <w:szCs w:val="24"/>
        </w:rPr>
        <w:t>as</w:t>
      </w:r>
      <w:r w:rsidRPr="00F56475">
        <w:rPr>
          <w:sz w:val="24"/>
          <w:szCs w:val="24"/>
        </w:rPr>
        <w:t>.</w:t>
      </w:r>
    </w:p>
    <w:p w:rsidR="004C6480" w:rsidRPr="00F56475" w:rsidRDefault="004C6480" w:rsidP="00643CDE">
      <w:pPr>
        <w:ind w:firstLine="851"/>
        <w:jc w:val="both"/>
        <w:rPr>
          <w:sz w:val="24"/>
          <w:szCs w:val="24"/>
        </w:rPr>
      </w:pPr>
      <w:r w:rsidRPr="00F56475">
        <w:rPr>
          <w:sz w:val="24"/>
          <w:szCs w:val="24"/>
        </w:rPr>
        <w:t>Pranešėja</w:t>
      </w:r>
      <w:r w:rsidR="006C123E">
        <w:rPr>
          <w:sz w:val="24"/>
          <w:szCs w:val="24"/>
        </w:rPr>
        <w:t xml:space="preserve"> </w:t>
      </w:r>
      <w:r w:rsidR="005772C9" w:rsidRPr="00770EB9">
        <w:rPr>
          <w:rFonts w:eastAsia="Calibri"/>
          <w:bCs/>
          <w:sz w:val="24"/>
          <w:szCs w:val="24"/>
        </w:rPr>
        <w:t>J. Petrauskė</w:t>
      </w:r>
      <w:r w:rsidR="000F2FA3">
        <w:rPr>
          <w:sz w:val="24"/>
          <w:szCs w:val="24"/>
        </w:rPr>
        <w:t xml:space="preserve">. </w:t>
      </w:r>
      <w:r w:rsidRPr="00F56475">
        <w:rPr>
          <w:sz w:val="24"/>
          <w:szCs w:val="24"/>
        </w:rPr>
        <w:t xml:space="preserve">Pristatė sprendimo projektą. </w:t>
      </w:r>
    </w:p>
    <w:p w:rsidR="00097E54" w:rsidRPr="000948DF" w:rsidRDefault="00097E54" w:rsidP="00097E5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097E54" w:rsidRDefault="00097E54" w:rsidP="00D13FB7">
      <w:pPr>
        <w:tabs>
          <w:tab w:val="left" w:pos="180"/>
          <w:tab w:val="left" w:pos="900"/>
        </w:tabs>
        <w:ind w:firstLine="851"/>
        <w:jc w:val="both"/>
        <w:rPr>
          <w:sz w:val="24"/>
          <w:szCs w:val="24"/>
        </w:rPr>
      </w:pP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NUTARTA. </w:t>
      </w:r>
      <w:r w:rsidR="00800196">
        <w:rPr>
          <w:sz w:val="24"/>
          <w:szCs w:val="24"/>
        </w:rPr>
        <w:t>P</w:t>
      </w:r>
      <w:r w:rsidRPr="00A66151">
        <w:rPr>
          <w:sz w:val="24"/>
          <w:szCs w:val="24"/>
        </w:rPr>
        <w:t>ritarti Tarybos sprendimo „</w:t>
      </w:r>
      <w:r w:rsidR="00770EB9" w:rsidRPr="00770EB9">
        <w:rPr>
          <w:rFonts w:eastAsia="Calibri"/>
          <w:bCs/>
          <w:sz w:val="24"/>
          <w:szCs w:val="24"/>
        </w:rPr>
        <w:t>Dėl paviršinių nuotekų tvarkymo infrastruktūros objekto išpirkimo</w:t>
      </w:r>
      <w:r w:rsidRPr="00A66151">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5.</w:t>
      </w:r>
      <w:r w:rsidRPr="00F56475">
        <w:rPr>
          <w:sz w:val="24"/>
          <w:szCs w:val="24"/>
        </w:rPr>
        <w:t xml:space="preserve"> SVARSTYTA. </w:t>
      </w:r>
      <w:r w:rsidR="002E7B3E">
        <w:rPr>
          <w:sz w:val="24"/>
          <w:szCs w:val="24"/>
        </w:rPr>
        <w:t>I</w:t>
      </w:r>
      <w:r w:rsidR="00036347" w:rsidRPr="00770EB9">
        <w:rPr>
          <w:rFonts w:eastAsia="Calibri"/>
          <w:bCs/>
          <w:sz w:val="24"/>
          <w:szCs w:val="24"/>
        </w:rPr>
        <w:t>lgalaikio turto nurašym</w:t>
      </w:r>
      <w:r w:rsidR="002E7B3E">
        <w:rPr>
          <w:rFonts w:eastAsia="Calibri"/>
          <w:bCs/>
          <w:sz w:val="24"/>
          <w:szCs w:val="24"/>
        </w:rPr>
        <w:t>as</w:t>
      </w:r>
      <w:r w:rsidRPr="00F56475">
        <w:rPr>
          <w:sz w:val="24"/>
          <w:szCs w:val="24"/>
        </w:rPr>
        <w:t>.</w:t>
      </w:r>
    </w:p>
    <w:p w:rsidR="0022662B" w:rsidRPr="00F56475" w:rsidRDefault="000F2FA3" w:rsidP="003E3B42">
      <w:pPr>
        <w:ind w:firstLine="851"/>
        <w:jc w:val="both"/>
        <w:rPr>
          <w:sz w:val="24"/>
          <w:szCs w:val="24"/>
        </w:rPr>
      </w:pPr>
      <w:r w:rsidRPr="00F56475">
        <w:rPr>
          <w:sz w:val="24"/>
          <w:szCs w:val="24"/>
        </w:rPr>
        <w:t>Pranešėj</w:t>
      </w:r>
      <w:r>
        <w:rPr>
          <w:sz w:val="24"/>
          <w:szCs w:val="24"/>
        </w:rPr>
        <w:t>a</w:t>
      </w:r>
      <w:r w:rsidR="006C123E">
        <w:rPr>
          <w:sz w:val="24"/>
          <w:szCs w:val="24"/>
        </w:rPr>
        <w:t xml:space="preserve"> </w:t>
      </w:r>
      <w:r w:rsidR="005772C9" w:rsidRPr="00770EB9">
        <w:rPr>
          <w:rFonts w:eastAsia="Calibri"/>
          <w:bCs/>
          <w:sz w:val="24"/>
          <w:szCs w:val="24"/>
        </w:rPr>
        <w:t>J. Petrauskė</w:t>
      </w:r>
      <w:r w:rsidR="00C90064" w:rsidRPr="00F56475">
        <w:rPr>
          <w:sz w:val="24"/>
          <w:szCs w:val="24"/>
        </w:rPr>
        <w:t xml:space="preserve">. Pristatė sprendimo projektą. </w:t>
      </w:r>
    </w:p>
    <w:p w:rsidR="00A60028" w:rsidRPr="00F56475" w:rsidRDefault="00A60028" w:rsidP="00A60028">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 xml:space="preserve">NUTARTA. </w:t>
      </w:r>
      <w:r w:rsidR="00800196">
        <w:rPr>
          <w:sz w:val="24"/>
          <w:szCs w:val="24"/>
        </w:rPr>
        <w:t>P</w:t>
      </w:r>
      <w:r w:rsidR="00E6380F">
        <w:rPr>
          <w:sz w:val="24"/>
          <w:szCs w:val="24"/>
        </w:rPr>
        <w:t>r</w:t>
      </w:r>
      <w:r w:rsidRPr="00F56475">
        <w:rPr>
          <w:sz w:val="24"/>
          <w:szCs w:val="24"/>
        </w:rPr>
        <w:t>itarti Tarybos sprendimo „</w:t>
      </w:r>
      <w:r w:rsidR="00036347" w:rsidRPr="00770EB9">
        <w:rPr>
          <w:rFonts w:eastAsia="Calibri"/>
          <w:bCs/>
          <w:sz w:val="24"/>
          <w:szCs w:val="24"/>
        </w:rPr>
        <w:t>Dėl ilgalaikio turto nurašymo</w:t>
      </w:r>
      <w:r w:rsidRPr="00F56475">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6.</w:t>
      </w:r>
      <w:r w:rsidRPr="00F56475">
        <w:rPr>
          <w:sz w:val="24"/>
          <w:szCs w:val="24"/>
        </w:rPr>
        <w:t xml:space="preserve"> SVARSTYTA. </w:t>
      </w:r>
      <w:r w:rsidR="00036347" w:rsidRPr="00770EB9">
        <w:rPr>
          <w:rFonts w:eastAsia="Calibri"/>
          <w:bCs/>
          <w:sz w:val="24"/>
          <w:szCs w:val="24"/>
        </w:rPr>
        <w:t>Savivaldybės tarybos 2020 m. gegužės 28 d. sprendimo Nr. 1-159 „Dėl nekilnojamojo turto, esančio Liepų al. 4, įsigijimo savikainos padidinimo“ pakeitim</w:t>
      </w:r>
      <w:r w:rsidR="002E7B3E">
        <w:rPr>
          <w:rFonts w:eastAsia="Calibri"/>
          <w:bCs/>
          <w:sz w:val="24"/>
          <w:szCs w:val="24"/>
        </w:rPr>
        <w:t>as</w:t>
      </w:r>
      <w:r w:rsidRPr="00F56475">
        <w:rPr>
          <w:sz w:val="24"/>
          <w:szCs w:val="24"/>
        </w:rPr>
        <w:t>.</w:t>
      </w:r>
    </w:p>
    <w:p w:rsidR="00A60028" w:rsidRDefault="000F2FA3" w:rsidP="00A60028">
      <w:pPr>
        <w:ind w:firstLine="851"/>
        <w:jc w:val="both"/>
        <w:rPr>
          <w:sz w:val="24"/>
          <w:szCs w:val="24"/>
        </w:rPr>
      </w:pPr>
      <w:r w:rsidRPr="00F56475">
        <w:rPr>
          <w:sz w:val="24"/>
          <w:szCs w:val="24"/>
        </w:rPr>
        <w:t>Pranešėj</w:t>
      </w:r>
      <w:r w:rsidR="0022662B">
        <w:rPr>
          <w:sz w:val="24"/>
          <w:szCs w:val="24"/>
        </w:rPr>
        <w:t>a</w:t>
      </w:r>
      <w:r w:rsidR="006C123E">
        <w:rPr>
          <w:sz w:val="24"/>
          <w:szCs w:val="24"/>
        </w:rPr>
        <w:t xml:space="preserve"> </w:t>
      </w:r>
      <w:r w:rsidR="005772C9" w:rsidRPr="00770EB9">
        <w:rPr>
          <w:rFonts w:eastAsia="Calibri"/>
          <w:bCs/>
          <w:sz w:val="24"/>
          <w:szCs w:val="24"/>
        </w:rPr>
        <w:t>J. Petrauskė</w:t>
      </w:r>
      <w:r w:rsidR="001B6025" w:rsidRPr="00F56475">
        <w:rPr>
          <w:sz w:val="24"/>
          <w:szCs w:val="24"/>
        </w:rPr>
        <w:t xml:space="preserve">. Pristatė sprendimo projektą. </w:t>
      </w:r>
    </w:p>
    <w:p w:rsidR="00A60028" w:rsidRPr="00F56475" w:rsidRDefault="00A60028" w:rsidP="00A60028">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Default="004C6480" w:rsidP="004C6480">
      <w:pPr>
        <w:ind w:firstLine="851"/>
        <w:jc w:val="both"/>
        <w:rPr>
          <w:sz w:val="24"/>
          <w:szCs w:val="24"/>
        </w:rPr>
      </w:pPr>
      <w:r w:rsidRPr="00F56475">
        <w:rPr>
          <w:sz w:val="24"/>
          <w:szCs w:val="24"/>
        </w:rPr>
        <w:t xml:space="preserve">NUTARTA. </w:t>
      </w:r>
      <w:r w:rsidR="00800196">
        <w:rPr>
          <w:sz w:val="24"/>
          <w:szCs w:val="24"/>
        </w:rPr>
        <w:t>P</w:t>
      </w:r>
      <w:r w:rsidRPr="00F56475">
        <w:rPr>
          <w:sz w:val="24"/>
          <w:szCs w:val="24"/>
        </w:rPr>
        <w:t>ritarti Tarybos sprendimo „</w:t>
      </w:r>
      <w:r w:rsidR="00036347" w:rsidRPr="00770EB9">
        <w:rPr>
          <w:rFonts w:eastAsia="Calibri"/>
          <w:bCs/>
          <w:sz w:val="24"/>
          <w:szCs w:val="24"/>
        </w:rPr>
        <w:t>Dėl Savivaldybės tarybos 2020 m. gegužės 28 d. sprendimo Nr. 1-159 „Dėl nekilnojamojo turto, esančio Liepų al. 4, įsigijimo savikainos padidinimo“ pakeitimo</w:t>
      </w:r>
      <w:r w:rsidRPr="00F56475">
        <w:rPr>
          <w:sz w:val="24"/>
          <w:szCs w:val="24"/>
        </w:rPr>
        <w:t>“ projektui.</w:t>
      </w:r>
    </w:p>
    <w:p w:rsidR="00BD2199" w:rsidRDefault="00BD2199" w:rsidP="004C6480">
      <w:pPr>
        <w:ind w:firstLine="851"/>
        <w:jc w:val="both"/>
        <w:rPr>
          <w:sz w:val="24"/>
          <w:szCs w:val="24"/>
        </w:rPr>
      </w:pPr>
    </w:p>
    <w:p w:rsidR="00BD2199" w:rsidRDefault="00BD2199" w:rsidP="004C6480">
      <w:pPr>
        <w:ind w:firstLine="851"/>
        <w:jc w:val="both"/>
        <w:rPr>
          <w:sz w:val="24"/>
          <w:szCs w:val="24"/>
        </w:rPr>
      </w:pPr>
      <w:r>
        <w:rPr>
          <w:sz w:val="24"/>
          <w:szCs w:val="24"/>
        </w:rPr>
        <w:t xml:space="preserve">Valdas </w:t>
      </w:r>
      <w:r w:rsidR="005553B1">
        <w:rPr>
          <w:sz w:val="24"/>
          <w:szCs w:val="24"/>
        </w:rPr>
        <w:t xml:space="preserve">Staugaitis </w:t>
      </w:r>
      <w:r>
        <w:rPr>
          <w:sz w:val="24"/>
          <w:szCs w:val="24"/>
        </w:rPr>
        <w:t>pareiškė apie nusišalinimą nuo 17-ojo klausimo svarstymo</w:t>
      </w:r>
      <w:r w:rsidR="005553B1">
        <w:rPr>
          <w:sz w:val="24"/>
          <w:szCs w:val="24"/>
        </w:rPr>
        <w:t>, kadangi jam artimas asmuo dirba sprendimo projekte minimoje įmonėje</w:t>
      </w:r>
      <w:r>
        <w:rPr>
          <w:sz w:val="24"/>
          <w:szCs w:val="24"/>
        </w:rPr>
        <w:t>.</w:t>
      </w:r>
    </w:p>
    <w:p w:rsidR="00BD2199" w:rsidRDefault="00BD2199" w:rsidP="004C6480">
      <w:pPr>
        <w:ind w:firstLine="851"/>
        <w:jc w:val="both"/>
        <w:rPr>
          <w:sz w:val="24"/>
          <w:szCs w:val="24"/>
        </w:rPr>
      </w:pPr>
      <w:r>
        <w:rPr>
          <w:sz w:val="24"/>
          <w:szCs w:val="24"/>
        </w:rPr>
        <w:t xml:space="preserve">Birutė </w:t>
      </w:r>
      <w:r w:rsidR="005553B1">
        <w:rPr>
          <w:sz w:val="24"/>
          <w:szCs w:val="24"/>
        </w:rPr>
        <w:t xml:space="preserve">Valkiūnienė </w:t>
      </w:r>
      <w:r>
        <w:rPr>
          <w:sz w:val="24"/>
          <w:szCs w:val="24"/>
        </w:rPr>
        <w:t>pasisakė</w:t>
      </w:r>
      <w:r w:rsidR="005553B1">
        <w:rPr>
          <w:sz w:val="24"/>
          <w:szCs w:val="24"/>
        </w:rPr>
        <w:t>, kad jos manymu, nusišalinimas nuo šio klausimo svarstymo būtų perteklinis, todėl siūlė paskelbti balsavimą.</w:t>
      </w:r>
    </w:p>
    <w:p w:rsidR="00BD2199" w:rsidRDefault="00BD2199" w:rsidP="004C6480">
      <w:pPr>
        <w:ind w:firstLine="851"/>
        <w:jc w:val="both"/>
        <w:rPr>
          <w:sz w:val="24"/>
          <w:szCs w:val="24"/>
        </w:rPr>
      </w:pPr>
      <w:r>
        <w:rPr>
          <w:sz w:val="24"/>
          <w:szCs w:val="24"/>
        </w:rPr>
        <w:t xml:space="preserve">Komiteto nariai </w:t>
      </w:r>
      <w:r w:rsidR="005553B1" w:rsidRPr="005553B1">
        <w:rPr>
          <w:sz w:val="24"/>
          <w:szCs w:val="24"/>
        </w:rPr>
        <w:t xml:space="preserve">balsavo dėl pritarimo </w:t>
      </w:r>
      <w:r w:rsidR="005553B1">
        <w:rPr>
          <w:sz w:val="24"/>
          <w:szCs w:val="24"/>
        </w:rPr>
        <w:t>Valdo Staugaičio</w:t>
      </w:r>
      <w:r w:rsidR="005553B1" w:rsidRPr="005553B1">
        <w:rPr>
          <w:sz w:val="24"/>
          <w:szCs w:val="24"/>
        </w:rPr>
        <w:t xml:space="preserve"> nusišalinimui</w:t>
      </w:r>
      <w:r w:rsidR="005553B1">
        <w:rPr>
          <w:sz w:val="24"/>
          <w:szCs w:val="24"/>
        </w:rPr>
        <w:t>.</w:t>
      </w:r>
    </w:p>
    <w:p w:rsidR="00BD2199" w:rsidRPr="004C341B" w:rsidRDefault="00BD2199" w:rsidP="00BD2199">
      <w:pPr>
        <w:ind w:firstLine="851"/>
        <w:jc w:val="both"/>
        <w:rPr>
          <w:sz w:val="24"/>
          <w:szCs w:val="24"/>
        </w:rPr>
      </w:pPr>
      <w:r w:rsidRPr="004C341B">
        <w:rPr>
          <w:sz w:val="24"/>
          <w:szCs w:val="24"/>
        </w:rPr>
        <w:t>BALSUOTA:</w:t>
      </w:r>
    </w:p>
    <w:p w:rsidR="00BD2199" w:rsidRPr="004C341B" w:rsidRDefault="00BD2199" w:rsidP="00BD2199">
      <w:pPr>
        <w:ind w:firstLine="851"/>
        <w:jc w:val="both"/>
        <w:rPr>
          <w:sz w:val="24"/>
          <w:szCs w:val="24"/>
        </w:rPr>
      </w:pPr>
      <w:r w:rsidRPr="004C341B">
        <w:rPr>
          <w:sz w:val="24"/>
          <w:szCs w:val="24"/>
        </w:rPr>
        <w:t xml:space="preserve">UŽ – </w:t>
      </w:r>
      <w:r w:rsidR="004E4CFE">
        <w:rPr>
          <w:sz w:val="24"/>
          <w:szCs w:val="24"/>
        </w:rPr>
        <w:t>1</w:t>
      </w:r>
    </w:p>
    <w:p w:rsidR="00BD2199" w:rsidRPr="004C341B" w:rsidRDefault="00BD2199" w:rsidP="00BD2199">
      <w:pPr>
        <w:ind w:firstLine="851"/>
        <w:jc w:val="both"/>
        <w:rPr>
          <w:sz w:val="24"/>
          <w:szCs w:val="24"/>
        </w:rPr>
      </w:pPr>
      <w:r w:rsidRPr="004C341B">
        <w:rPr>
          <w:sz w:val="24"/>
          <w:szCs w:val="24"/>
        </w:rPr>
        <w:t xml:space="preserve">PRIEŠ – </w:t>
      </w:r>
      <w:r w:rsidR="00A84227">
        <w:rPr>
          <w:sz w:val="24"/>
          <w:szCs w:val="24"/>
        </w:rPr>
        <w:t xml:space="preserve">2 </w:t>
      </w:r>
    </w:p>
    <w:p w:rsidR="00BD2199" w:rsidRDefault="00BD2199" w:rsidP="00BD2199">
      <w:pPr>
        <w:ind w:firstLine="851"/>
        <w:jc w:val="both"/>
        <w:rPr>
          <w:sz w:val="24"/>
          <w:szCs w:val="24"/>
        </w:rPr>
      </w:pPr>
      <w:r w:rsidRPr="004C341B">
        <w:rPr>
          <w:sz w:val="24"/>
          <w:szCs w:val="24"/>
        </w:rPr>
        <w:t xml:space="preserve">SUSILAIKĖ – </w:t>
      </w:r>
      <w:r w:rsidR="004E4CFE">
        <w:rPr>
          <w:sz w:val="24"/>
          <w:szCs w:val="24"/>
        </w:rPr>
        <w:t>1</w:t>
      </w:r>
    </w:p>
    <w:p w:rsidR="00BD2199" w:rsidRPr="004C341B" w:rsidRDefault="00BD2199" w:rsidP="00BD2199">
      <w:pPr>
        <w:ind w:firstLine="851"/>
        <w:jc w:val="both"/>
        <w:rPr>
          <w:sz w:val="24"/>
          <w:szCs w:val="24"/>
        </w:rPr>
      </w:pPr>
      <w:r>
        <w:rPr>
          <w:sz w:val="24"/>
          <w:szCs w:val="24"/>
        </w:rPr>
        <w:t xml:space="preserve">Komiteto nariai nepritarė </w:t>
      </w:r>
      <w:r w:rsidR="005553B1">
        <w:rPr>
          <w:sz w:val="24"/>
          <w:szCs w:val="24"/>
        </w:rPr>
        <w:t>Valdo Staugaičio</w:t>
      </w:r>
      <w:r w:rsidR="005553B1" w:rsidRPr="005553B1">
        <w:rPr>
          <w:sz w:val="24"/>
          <w:szCs w:val="24"/>
        </w:rPr>
        <w:t xml:space="preserve"> </w:t>
      </w:r>
      <w:r>
        <w:rPr>
          <w:sz w:val="24"/>
          <w:szCs w:val="24"/>
        </w:rPr>
        <w:t>nusišalinimui</w:t>
      </w:r>
      <w:r w:rsidR="005553B1">
        <w:rPr>
          <w:sz w:val="24"/>
          <w:szCs w:val="24"/>
        </w:rPr>
        <w:t>.</w:t>
      </w:r>
    </w:p>
    <w:p w:rsidR="004C6480" w:rsidRPr="00F56475" w:rsidRDefault="004C6480" w:rsidP="00430B2D">
      <w:pPr>
        <w:jc w:val="both"/>
        <w:rPr>
          <w:sz w:val="24"/>
          <w:szCs w:val="24"/>
        </w:rPr>
      </w:pPr>
    </w:p>
    <w:p w:rsidR="00F56475" w:rsidRPr="00F56475" w:rsidRDefault="006E3C8F" w:rsidP="00F56475">
      <w:pPr>
        <w:ind w:firstLine="851"/>
        <w:jc w:val="both"/>
        <w:rPr>
          <w:sz w:val="24"/>
          <w:szCs w:val="24"/>
        </w:rPr>
      </w:pPr>
      <w:r>
        <w:rPr>
          <w:sz w:val="24"/>
          <w:szCs w:val="24"/>
        </w:rPr>
        <w:t>17.</w:t>
      </w:r>
      <w:r w:rsidR="00F56475" w:rsidRPr="00F56475">
        <w:rPr>
          <w:sz w:val="24"/>
          <w:szCs w:val="24"/>
        </w:rPr>
        <w:t xml:space="preserve"> SVARSTYTA. </w:t>
      </w:r>
      <w:r w:rsidR="00036347" w:rsidRPr="00770EB9">
        <w:rPr>
          <w:rFonts w:eastAsia="Calibri"/>
          <w:bCs/>
          <w:sz w:val="24"/>
          <w:szCs w:val="24"/>
        </w:rPr>
        <w:t>Panevėžio miesto savivaldybei nuosavybės teise priklausančių žemės sklypų nuom</w:t>
      </w:r>
      <w:r w:rsidR="002E7B3E">
        <w:rPr>
          <w:rFonts w:eastAsia="Calibri"/>
          <w:bCs/>
          <w:sz w:val="24"/>
          <w:szCs w:val="24"/>
        </w:rPr>
        <w:t>a</w:t>
      </w:r>
      <w:r w:rsidR="00036347" w:rsidRPr="00770EB9">
        <w:rPr>
          <w:rFonts w:eastAsia="Calibri"/>
          <w:bCs/>
          <w:sz w:val="24"/>
          <w:szCs w:val="24"/>
        </w:rPr>
        <w:t xml:space="preserve"> ir įgaliojimo suteikim</w:t>
      </w:r>
      <w:r w:rsidR="005772C9">
        <w:rPr>
          <w:rFonts w:eastAsia="Calibri"/>
          <w:bCs/>
          <w:sz w:val="24"/>
          <w:szCs w:val="24"/>
        </w:rPr>
        <w:t>as</w:t>
      </w:r>
      <w:r w:rsidR="00F56475" w:rsidRPr="00F56475">
        <w:rPr>
          <w:sz w:val="24"/>
          <w:szCs w:val="24"/>
        </w:rPr>
        <w:t>.</w:t>
      </w:r>
    </w:p>
    <w:p w:rsidR="00563E23" w:rsidRDefault="00F56475" w:rsidP="00F56475">
      <w:pPr>
        <w:ind w:firstLine="851"/>
        <w:jc w:val="both"/>
        <w:rPr>
          <w:sz w:val="24"/>
          <w:szCs w:val="24"/>
        </w:rPr>
      </w:pPr>
      <w:r w:rsidRPr="00F56475">
        <w:rPr>
          <w:sz w:val="24"/>
          <w:szCs w:val="24"/>
        </w:rPr>
        <w:t>Pranešėj</w:t>
      </w:r>
      <w:r w:rsidR="000F2FA3">
        <w:rPr>
          <w:sz w:val="24"/>
          <w:szCs w:val="24"/>
        </w:rPr>
        <w:t>a</w:t>
      </w:r>
      <w:r w:rsidR="005772C9">
        <w:rPr>
          <w:sz w:val="24"/>
          <w:szCs w:val="24"/>
        </w:rPr>
        <w:t>i</w:t>
      </w:r>
      <w:r w:rsidR="0022662B">
        <w:rPr>
          <w:sz w:val="24"/>
          <w:szCs w:val="24"/>
        </w:rPr>
        <w:t xml:space="preserve"> </w:t>
      </w:r>
      <w:r w:rsidR="005772C9" w:rsidRPr="00770EB9">
        <w:rPr>
          <w:rFonts w:eastAsia="Calibri"/>
          <w:bCs/>
          <w:sz w:val="24"/>
          <w:szCs w:val="24"/>
        </w:rPr>
        <w:t>S. Glinskis, V. Baublienė</w:t>
      </w:r>
      <w:r w:rsidRPr="00F56475">
        <w:rPr>
          <w:sz w:val="24"/>
          <w:szCs w:val="24"/>
        </w:rPr>
        <w:t>. Pristatė sprendimo projektą.</w:t>
      </w:r>
      <w:r w:rsidR="00A60028" w:rsidRPr="00A60028">
        <w:rPr>
          <w:sz w:val="24"/>
          <w:szCs w:val="24"/>
        </w:rPr>
        <w:t xml:space="preserve"> </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Default="00F56475" w:rsidP="00F56475">
      <w:pPr>
        <w:ind w:firstLine="851"/>
        <w:jc w:val="both"/>
        <w:rPr>
          <w:sz w:val="24"/>
          <w:szCs w:val="24"/>
        </w:rPr>
      </w:pPr>
      <w:r w:rsidRPr="00F56475">
        <w:rPr>
          <w:sz w:val="24"/>
          <w:szCs w:val="24"/>
        </w:rPr>
        <w:t>NUTARTA. Pritarti Tarybos sprendimo „</w:t>
      </w:r>
      <w:r w:rsidR="00036347" w:rsidRPr="00770EB9">
        <w:rPr>
          <w:rFonts w:eastAsia="Calibri"/>
          <w:bCs/>
          <w:sz w:val="24"/>
          <w:szCs w:val="24"/>
        </w:rPr>
        <w:t>Dėl Panevėžio miesto savivaldybei nuosavybės teise priklausančių žemės sklypų nuomos ir įgaliojimo suteikimo</w:t>
      </w:r>
      <w:r w:rsidRPr="00F56475">
        <w:rPr>
          <w:sz w:val="24"/>
          <w:szCs w:val="24"/>
        </w:rPr>
        <w:t>“ projektui.</w:t>
      </w:r>
    </w:p>
    <w:p w:rsidR="00A95763" w:rsidRPr="00F56475" w:rsidRDefault="00A95763" w:rsidP="00F56475">
      <w:pPr>
        <w:ind w:firstLine="851"/>
        <w:jc w:val="both"/>
        <w:rPr>
          <w:sz w:val="24"/>
          <w:szCs w:val="24"/>
        </w:rPr>
      </w:pPr>
    </w:p>
    <w:p w:rsidR="00A95763" w:rsidRPr="00E05474" w:rsidRDefault="00A95763" w:rsidP="00A95763">
      <w:pPr>
        <w:ind w:firstLine="851"/>
        <w:jc w:val="both"/>
        <w:rPr>
          <w:sz w:val="24"/>
          <w:szCs w:val="24"/>
        </w:rPr>
      </w:pPr>
      <w:r>
        <w:rPr>
          <w:sz w:val="24"/>
          <w:szCs w:val="24"/>
        </w:rPr>
        <w:t>18.</w:t>
      </w:r>
      <w:r w:rsidRPr="00F56475">
        <w:rPr>
          <w:sz w:val="24"/>
          <w:szCs w:val="24"/>
        </w:rPr>
        <w:t xml:space="preserve"> SVARSTYTA. </w:t>
      </w:r>
      <w:r w:rsidR="00036347" w:rsidRPr="00770EB9">
        <w:rPr>
          <w:rFonts w:eastAsia="Calibri"/>
          <w:bCs/>
          <w:sz w:val="24"/>
          <w:szCs w:val="24"/>
        </w:rPr>
        <w:t>Panevėžio miesto savivaldybės nevyriausybinių organizacijų projektų finansavimo iš Savivaldybės biudžeto lėšų nuostatų patvirtinim</w:t>
      </w:r>
      <w:r w:rsidR="005772C9">
        <w:rPr>
          <w:rFonts w:eastAsia="Calibri"/>
          <w:bCs/>
          <w:sz w:val="24"/>
          <w:szCs w:val="24"/>
        </w:rPr>
        <w:t>as</w:t>
      </w:r>
      <w:r w:rsidR="00036347" w:rsidRPr="00770EB9">
        <w:rPr>
          <w:rFonts w:eastAsia="Calibri"/>
          <w:bCs/>
          <w:sz w:val="24"/>
          <w:szCs w:val="24"/>
        </w:rPr>
        <w:t xml:space="preserve"> ir Savivaldybės tarybos 2017 m. spalio 19 d. sprendimo Nr. 1-333 pripažinim</w:t>
      </w:r>
      <w:r w:rsidR="005772C9">
        <w:rPr>
          <w:rFonts w:eastAsia="Calibri"/>
          <w:bCs/>
          <w:sz w:val="24"/>
          <w:szCs w:val="24"/>
        </w:rPr>
        <w:t>as</w:t>
      </w:r>
      <w:r w:rsidR="00036347" w:rsidRPr="00770EB9">
        <w:rPr>
          <w:rFonts w:eastAsia="Calibri"/>
          <w:bCs/>
          <w:sz w:val="24"/>
          <w:szCs w:val="24"/>
        </w:rPr>
        <w:t xml:space="preserve"> netekusiu galios</w:t>
      </w:r>
      <w:r w:rsidRPr="00F56475">
        <w:rPr>
          <w:sz w:val="24"/>
          <w:szCs w:val="24"/>
        </w:rPr>
        <w:t>.</w:t>
      </w:r>
    </w:p>
    <w:p w:rsidR="00626F31" w:rsidRPr="00E05474" w:rsidRDefault="00A95763" w:rsidP="00A95763">
      <w:pPr>
        <w:ind w:firstLine="851"/>
        <w:jc w:val="both"/>
        <w:rPr>
          <w:sz w:val="24"/>
          <w:szCs w:val="24"/>
        </w:rPr>
      </w:pPr>
      <w:r w:rsidRPr="00E05474">
        <w:rPr>
          <w:sz w:val="24"/>
          <w:szCs w:val="24"/>
        </w:rPr>
        <w:t>Pranešėj</w:t>
      </w:r>
      <w:r w:rsidR="005772C9" w:rsidRPr="00E05474">
        <w:rPr>
          <w:sz w:val="24"/>
          <w:szCs w:val="24"/>
        </w:rPr>
        <w:t>a</w:t>
      </w:r>
      <w:r w:rsidRPr="00E05474">
        <w:rPr>
          <w:sz w:val="24"/>
          <w:szCs w:val="24"/>
        </w:rPr>
        <w:t xml:space="preserve"> </w:t>
      </w:r>
      <w:r w:rsidR="005772C9" w:rsidRPr="00E05474">
        <w:rPr>
          <w:rFonts w:eastAsia="Calibri"/>
          <w:bCs/>
          <w:sz w:val="24"/>
          <w:szCs w:val="24"/>
        </w:rPr>
        <w:t>G. Voveriūnaitė-Kaminskienė</w:t>
      </w:r>
      <w:r w:rsidRPr="00E05474">
        <w:rPr>
          <w:sz w:val="24"/>
          <w:szCs w:val="24"/>
        </w:rPr>
        <w:t xml:space="preserve">. Pristatė sprendimo projektą. </w:t>
      </w:r>
      <w:r w:rsidR="00A33A65" w:rsidRPr="00E05474">
        <w:rPr>
          <w:sz w:val="24"/>
          <w:szCs w:val="24"/>
        </w:rPr>
        <w:t>Atsakė į pateiktus klausimus.</w:t>
      </w:r>
    </w:p>
    <w:p w:rsidR="00AD4E29" w:rsidRDefault="00E05474" w:rsidP="00A95763">
      <w:pPr>
        <w:ind w:firstLine="851"/>
        <w:jc w:val="both"/>
        <w:rPr>
          <w:sz w:val="24"/>
          <w:szCs w:val="24"/>
        </w:rPr>
      </w:pPr>
      <w:r w:rsidRPr="00E05474">
        <w:rPr>
          <w:sz w:val="24"/>
          <w:szCs w:val="24"/>
        </w:rPr>
        <w:t>Birutė Valkiūnienė teiravosi, kaip būtų vertinamas projektas</w:t>
      </w:r>
      <w:r>
        <w:rPr>
          <w:sz w:val="24"/>
          <w:szCs w:val="24"/>
        </w:rPr>
        <w:t>, jeigu vienas iš vertintojų jam skirtų 53 balus, o kitas vertintojas skirtų 56 balus.</w:t>
      </w:r>
    </w:p>
    <w:p w:rsidR="00E05474" w:rsidRPr="00E05474" w:rsidRDefault="00E05474" w:rsidP="00A95763">
      <w:pPr>
        <w:ind w:firstLine="851"/>
        <w:jc w:val="both"/>
        <w:rPr>
          <w:sz w:val="24"/>
          <w:szCs w:val="24"/>
        </w:rPr>
      </w:pPr>
      <w:r>
        <w:rPr>
          <w:sz w:val="24"/>
          <w:szCs w:val="24"/>
        </w:rPr>
        <w:t xml:space="preserve">Goda </w:t>
      </w:r>
      <w:r w:rsidRPr="00E05474">
        <w:rPr>
          <w:rFonts w:eastAsia="Calibri"/>
          <w:bCs/>
          <w:sz w:val="24"/>
          <w:szCs w:val="24"/>
        </w:rPr>
        <w:t>Voveriūnaitė-Kaminskienė</w:t>
      </w:r>
      <w:r>
        <w:rPr>
          <w:rFonts w:eastAsia="Calibri"/>
          <w:bCs/>
          <w:sz w:val="24"/>
          <w:szCs w:val="24"/>
        </w:rPr>
        <w:t xml:space="preserve"> paaiškino, kad tokiu atveju būtų skaičiuojamas balų vidurkis.</w:t>
      </w:r>
    </w:p>
    <w:p w:rsidR="00A95763" w:rsidRPr="00E05474" w:rsidRDefault="00A95763" w:rsidP="00A95763">
      <w:pPr>
        <w:ind w:firstLine="851"/>
        <w:jc w:val="both"/>
        <w:rPr>
          <w:sz w:val="24"/>
          <w:szCs w:val="24"/>
        </w:rPr>
      </w:pPr>
      <w:r w:rsidRPr="00E05474">
        <w:rPr>
          <w:sz w:val="24"/>
          <w:szCs w:val="24"/>
        </w:rPr>
        <w:t>Komiteto nariai bendru sutarimu pritarė sprendimo projektui.</w:t>
      </w:r>
    </w:p>
    <w:p w:rsidR="00A95763" w:rsidRPr="00E05474" w:rsidRDefault="00A95763" w:rsidP="00A95763">
      <w:pPr>
        <w:ind w:firstLine="851"/>
        <w:jc w:val="both"/>
        <w:rPr>
          <w:sz w:val="24"/>
          <w:szCs w:val="24"/>
        </w:rPr>
      </w:pPr>
    </w:p>
    <w:p w:rsidR="00A95763" w:rsidRDefault="00A95763" w:rsidP="00A95763">
      <w:pPr>
        <w:ind w:firstLine="851"/>
        <w:jc w:val="both"/>
        <w:rPr>
          <w:sz w:val="24"/>
          <w:szCs w:val="24"/>
        </w:rPr>
      </w:pPr>
      <w:r w:rsidRPr="00E05474">
        <w:rPr>
          <w:sz w:val="24"/>
          <w:szCs w:val="24"/>
        </w:rPr>
        <w:t>NUTARTA. Pritarti Tarybos sprendimo „</w:t>
      </w:r>
      <w:r w:rsidR="00036347" w:rsidRPr="00E05474">
        <w:rPr>
          <w:rFonts w:eastAsia="Calibri"/>
          <w:bCs/>
          <w:sz w:val="24"/>
          <w:szCs w:val="24"/>
        </w:rPr>
        <w:t>Dėl Panevėžio</w:t>
      </w:r>
      <w:r w:rsidR="00036347" w:rsidRPr="00770EB9">
        <w:rPr>
          <w:rFonts w:eastAsia="Calibri"/>
          <w:bCs/>
          <w:sz w:val="24"/>
          <w:szCs w:val="24"/>
        </w:rPr>
        <w:t xml:space="preserve"> miesto savivaldybės nevyriausybinių organizacijų projektų finansavimo iš Savivaldybės biudžeto lėšų nuostatų patvirtinimo ir Savivaldybės tarybos 2017 m. spalio 19 d. sprendimo Nr. 1-333 pripažinimo netekusiu galios</w:t>
      </w:r>
      <w:r w:rsidRPr="00F56475">
        <w:rPr>
          <w:sz w:val="24"/>
          <w:szCs w:val="24"/>
        </w:rPr>
        <w:t>“ projektui.</w:t>
      </w:r>
    </w:p>
    <w:p w:rsidR="004972E7" w:rsidRPr="00F56475" w:rsidRDefault="004972E7" w:rsidP="00A95763">
      <w:pPr>
        <w:ind w:firstLine="851"/>
        <w:jc w:val="both"/>
        <w:rPr>
          <w:sz w:val="24"/>
          <w:szCs w:val="24"/>
        </w:rPr>
      </w:pPr>
    </w:p>
    <w:p w:rsidR="004972E7" w:rsidRPr="00F56475" w:rsidRDefault="004972E7" w:rsidP="004972E7">
      <w:pPr>
        <w:ind w:firstLine="851"/>
        <w:jc w:val="both"/>
        <w:rPr>
          <w:sz w:val="24"/>
          <w:szCs w:val="24"/>
        </w:rPr>
      </w:pPr>
      <w:r>
        <w:rPr>
          <w:sz w:val="24"/>
          <w:szCs w:val="24"/>
        </w:rPr>
        <w:t>19.</w:t>
      </w:r>
      <w:r w:rsidRPr="00F56475">
        <w:rPr>
          <w:sz w:val="24"/>
          <w:szCs w:val="24"/>
        </w:rPr>
        <w:t xml:space="preserve"> SVARSTYTA. </w:t>
      </w:r>
      <w:r>
        <w:rPr>
          <w:sz w:val="24"/>
          <w:szCs w:val="24"/>
        </w:rPr>
        <w:t>M</w:t>
      </w:r>
      <w:r w:rsidRPr="00501EE8">
        <w:rPr>
          <w:sz w:val="24"/>
          <w:szCs w:val="24"/>
        </w:rPr>
        <w:t>okesčių lengvatų juridiniams asmenims, rėmusiems kultūros, meno, sporto ir mokslo veiklas, taikym</w:t>
      </w:r>
      <w:r>
        <w:rPr>
          <w:sz w:val="24"/>
          <w:szCs w:val="24"/>
        </w:rPr>
        <w:t>as</w:t>
      </w:r>
      <w:r w:rsidRPr="00F56475">
        <w:rPr>
          <w:sz w:val="24"/>
          <w:szCs w:val="24"/>
        </w:rPr>
        <w:t>.</w:t>
      </w:r>
    </w:p>
    <w:p w:rsidR="004972E7" w:rsidRDefault="004972E7" w:rsidP="004972E7">
      <w:pPr>
        <w:ind w:firstLine="851"/>
        <w:jc w:val="both"/>
        <w:rPr>
          <w:sz w:val="24"/>
          <w:szCs w:val="24"/>
        </w:rPr>
      </w:pPr>
      <w:r w:rsidRPr="00F56475">
        <w:rPr>
          <w:sz w:val="24"/>
          <w:szCs w:val="24"/>
        </w:rPr>
        <w:t>Pranešėj</w:t>
      </w:r>
      <w:r>
        <w:rPr>
          <w:sz w:val="24"/>
          <w:szCs w:val="24"/>
        </w:rPr>
        <w:t>a</w:t>
      </w:r>
      <w:r w:rsidRPr="00F56475">
        <w:rPr>
          <w:sz w:val="24"/>
          <w:szCs w:val="24"/>
        </w:rPr>
        <w:t xml:space="preserve"> </w:t>
      </w:r>
      <w:r>
        <w:rPr>
          <w:rFonts w:eastAsia="Calibri"/>
          <w:bCs/>
          <w:sz w:val="24"/>
          <w:szCs w:val="24"/>
        </w:rPr>
        <w:t>J. Jasiukaitis</w:t>
      </w:r>
      <w:r w:rsidRPr="00F56475">
        <w:rPr>
          <w:sz w:val="24"/>
          <w:szCs w:val="24"/>
        </w:rPr>
        <w:t>. Pristatė sprendimo projektą.</w:t>
      </w:r>
      <w:r w:rsidRPr="00A60028">
        <w:rPr>
          <w:sz w:val="24"/>
          <w:szCs w:val="24"/>
        </w:rPr>
        <w:t xml:space="preserve"> </w:t>
      </w:r>
      <w:r w:rsidR="005A11FB" w:rsidRPr="00F56475">
        <w:rPr>
          <w:sz w:val="24"/>
          <w:szCs w:val="24"/>
        </w:rPr>
        <w:t>Atsakė į pateiktus klausimus.</w:t>
      </w:r>
    </w:p>
    <w:p w:rsidR="00115398" w:rsidRDefault="005506F0" w:rsidP="004972E7">
      <w:pPr>
        <w:ind w:firstLine="851"/>
        <w:jc w:val="both"/>
        <w:rPr>
          <w:sz w:val="24"/>
          <w:szCs w:val="24"/>
        </w:rPr>
      </w:pPr>
      <w:r>
        <w:rPr>
          <w:sz w:val="24"/>
          <w:szCs w:val="24"/>
        </w:rPr>
        <w:t xml:space="preserve">Aleksas Varna domėjosi, </w:t>
      </w:r>
      <w:r w:rsidR="00001332">
        <w:rPr>
          <w:sz w:val="24"/>
          <w:szCs w:val="24"/>
        </w:rPr>
        <w:t>kurios veiklos yra remiamos daugiausiai</w:t>
      </w:r>
      <w:r>
        <w:rPr>
          <w:sz w:val="24"/>
          <w:szCs w:val="24"/>
        </w:rPr>
        <w:t>.</w:t>
      </w:r>
    </w:p>
    <w:p w:rsidR="005506F0" w:rsidRDefault="00001332" w:rsidP="00001332">
      <w:pPr>
        <w:ind w:firstLine="851"/>
        <w:jc w:val="both"/>
        <w:rPr>
          <w:sz w:val="24"/>
          <w:szCs w:val="24"/>
        </w:rPr>
      </w:pPr>
      <w:r>
        <w:rPr>
          <w:sz w:val="24"/>
          <w:szCs w:val="24"/>
        </w:rPr>
        <w:t xml:space="preserve">Justinas Jasiukaitis atsakė, kad </w:t>
      </w:r>
      <w:r w:rsidR="001E730F">
        <w:rPr>
          <w:sz w:val="24"/>
          <w:szCs w:val="24"/>
        </w:rPr>
        <w:t>paramos gavėjai yra</w:t>
      </w:r>
      <w:r>
        <w:rPr>
          <w:sz w:val="24"/>
          <w:szCs w:val="24"/>
        </w:rPr>
        <w:t xml:space="preserve"> FK „Panevėžys“, BC „Lietkabelis“, Kultūros centras Panevėžio bendruomenių rūmai, Motociklų sporto klubas „Sema“, meno kūrėja </w:t>
      </w:r>
      <w:r w:rsidRPr="00001332">
        <w:rPr>
          <w:sz w:val="24"/>
          <w:szCs w:val="24"/>
        </w:rPr>
        <w:t>I. Stulgaitė-Kriukienė</w:t>
      </w:r>
      <w:r>
        <w:rPr>
          <w:sz w:val="24"/>
          <w:szCs w:val="24"/>
        </w:rPr>
        <w:t>,  Panevėžio sporto klubas „El-Eko Sport“, Panevėžio sunkiosios atletikos klubas „Jėga“</w:t>
      </w:r>
      <w:r w:rsidR="008F21C3">
        <w:rPr>
          <w:sz w:val="24"/>
          <w:szCs w:val="24"/>
        </w:rPr>
        <w:t xml:space="preserve"> ir</w:t>
      </w:r>
      <w:r>
        <w:rPr>
          <w:sz w:val="24"/>
          <w:szCs w:val="24"/>
        </w:rPr>
        <w:t xml:space="preserve"> Panevėžio klubas „Dviračiai“.</w:t>
      </w:r>
    </w:p>
    <w:p w:rsidR="004972E7" w:rsidRPr="00F56475" w:rsidRDefault="004972E7" w:rsidP="004972E7">
      <w:pPr>
        <w:ind w:firstLine="851"/>
        <w:jc w:val="both"/>
        <w:rPr>
          <w:sz w:val="24"/>
          <w:szCs w:val="24"/>
        </w:rPr>
      </w:pPr>
      <w:r w:rsidRPr="00F56475">
        <w:rPr>
          <w:sz w:val="24"/>
          <w:szCs w:val="24"/>
        </w:rPr>
        <w:t>Komiteto nariai bendru sutarimu pritarė sprendimo projektui.</w:t>
      </w:r>
    </w:p>
    <w:p w:rsidR="004972E7" w:rsidRPr="00F56475" w:rsidRDefault="004972E7" w:rsidP="004972E7">
      <w:pPr>
        <w:ind w:firstLine="851"/>
        <w:jc w:val="both"/>
        <w:rPr>
          <w:sz w:val="24"/>
          <w:szCs w:val="24"/>
        </w:rPr>
      </w:pPr>
    </w:p>
    <w:p w:rsidR="004972E7" w:rsidRPr="00F56475" w:rsidRDefault="004972E7" w:rsidP="004972E7">
      <w:pPr>
        <w:ind w:firstLine="851"/>
        <w:jc w:val="both"/>
        <w:rPr>
          <w:sz w:val="24"/>
          <w:szCs w:val="24"/>
        </w:rPr>
      </w:pPr>
      <w:r w:rsidRPr="00F56475">
        <w:rPr>
          <w:sz w:val="24"/>
          <w:szCs w:val="24"/>
        </w:rPr>
        <w:t>NUTARTA. Pritarti Tarybos sprendimo „</w:t>
      </w:r>
      <w:r w:rsidRPr="00501EE8">
        <w:rPr>
          <w:sz w:val="24"/>
          <w:szCs w:val="24"/>
        </w:rPr>
        <w:t>Dėl mokesčių lengvatų juridiniams asmenims, rėmusiems kultūros, meno, sporto ir mokslo veiklas, taikymo</w:t>
      </w:r>
      <w:r w:rsidRPr="00F56475">
        <w:rPr>
          <w:sz w:val="24"/>
          <w:szCs w:val="24"/>
        </w:rPr>
        <w:t>“ projektui.</w:t>
      </w:r>
    </w:p>
    <w:p w:rsidR="0017489E" w:rsidRDefault="0017489E" w:rsidP="0017489E">
      <w:pPr>
        <w:tabs>
          <w:tab w:val="left" w:pos="180"/>
          <w:tab w:val="left" w:pos="900"/>
        </w:tabs>
        <w:ind w:firstLine="851"/>
        <w:jc w:val="both"/>
        <w:rPr>
          <w:sz w:val="24"/>
          <w:szCs w:val="24"/>
        </w:rPr>
      </w:pPr>
    </w:p>
    <w:p w:rsidR="00036347" w:rsidRPr="0017489E" w:rsidRDefault="00036347" w:rsidP="0017489E">
      <w:pPr>
        <w:tabs>
          <w:tab w:val="left" w:pos="180"/>
          <w:tab w:val="left" w:pos="900"/>
        </w:tabs>
        <w:ind w:firstLine="851"/>
        <w:jc w:val="both"/>
        <w:rPr>
          <w:sz w:val="24"/>
          <w:szCs w:val="24"/>
        </w:rPr>
      </w:pPr>
    </w:p>
    <w:p w:rsidR="00AD7E97" w:rsidRPr="00BC61A5" w:rsidRDefault="00AD3E53" w:rsidP="00C747F0">
      <w:pPr>
        <w:tabs>
          <w:tab w:val="left" w:pos="180"/>
          <w:tab w:val="left" w:pos="900"/>
        </w:tabs>
        <w:ind w:firstLine="851"/>
        <w:jc w:val="both"/>
        <w:rPr>
          <w:sz w:val="24"/>
          <w:szCs w:val="24"/>
        </w:rPr>
      </w:pPr>
      <w:r w:rsidRPr="00BC61A5">
        <w:rPr>
          <w:sz w:val="24"/>
          <w:szCs w:val="24"/>
        </w:rPr>
        <w:t>Posėdis baigtas</w:t>
      </w:r>
      <w:r w:rsidR="00934659" w:rsidRPr="00BC61A5">
        <w:rPr>
          <w:sz w:val="24"/>
          <w:szCs w:val="24"/>
        </w:rPr>
        <w:t xml:space="preserve"> </w:t>
      </w:r>
      <w:r w:rsidR="00FD32A4" w:rsidRPr="00BC61A5">
        <w:rPr>
          <w:sz w:val="24"/>
          <w:szCs w:val="24"/>
        </w:rPr>
        <w:t>1</w:t>
      </w:r>
      <w:r w:rsidR="00471B02">
        <w:rPr>
          <w:sz w:val="24"/>
          <w:szCs w:val="24"/>
        </w:rPr>
        <w:t>0</w:t>
      </w:r>
      <w:r w:rsidR="00934659" w:rsidRPr="00BC61A5">
        <w:rPr>
          <w:sz w:val="24"/>
          <w:szCs w:val="24"/>
        </w:rPr>
        <w:t>.</w:t>
      </w:r>
      <w:r w:rsidR="00331497">
        <w:rPr>
          <w:sz w:val="24"/>
          <w:szCs w:val="24"/>
        </w:rPr>
        <w:t>05</w:t>
      </w:r>
      <w:r w:rsidR="006C7918" w:rsidRPr="00BC61A5">
        <w:rPr>
          <w:sz w:val="24"/>
          <w:szCs w:val="24"/>
        </w:rPr>
        <w:t xml:space="preserve"> </w:t>
      </w:r>
      <w:r w:rsidR="00934659" w:rsidRPr="00BC61A5">
        <w:rPr>
          <w:sz w:val="24"/>
          <w:szCs w:val="24"/>
        </w:rPr>
        <w:t>val.</w:t>
      </w:r>
    </w:p>
    <w:p w:rsidR="00F341AC" w:rsidRDefault="00F341AC" w:rsidP="0020581D">
      <w:pPr>
        <w:tabs>
          <w:tab w:val="left" w:pos="180"/>
          <w:tab w:val="left" w:pos="900"/>
        </w:tabs>
        <w:jc w:val="both"/>
        <w:rPr>
          <w:sz w:val="24"/>
          <w:szCs w:val="24"/>
        </w:rPr>
      </w:pPr>
    </w:p>
    <w:p w:rsidR="0020581D" w:rsidRDefault="0020581D" w:rsidP="0020581D">
      <w:pPr>
        <w:tabs>
          <w:tab w:val="left" w:pos="180"/>
          <w:tab w:val="left" w:pos="900"/>
        </w:tabs>
        <w:jc w:val="both"/>
        <w:rPr>
          <w:sz w:val="24"/>
          <w:szCs w:val="24"/>
        </w:rPr>
      </w:pPr>
    </w:p>
    <w:p w:rsidR="0020581D" w:rsidRPr="00BC61A5" w:rsidRDefault="0020581D" w:rsidP="0020581D">
      <w:pPr>
        <w:tabs>
          <w:tab w:val="left" w:pos="180"/>
          <w:tab w:val="left" w:pos="900"/>
        </w:tabs>
        <w:jc w:val="both"/>
        <w:rPr>
          <w:sz w:val="24"/>
          <w:szCs w:val="24"/>
        </w:rPr>
      </w:pPr>
    </w:p>
    <w:p w:rsidR="00916FAE" w:rsidRPr="00BC61A5" w:rsidRDefault="00916FAE" w:rsidP="00993625">
      <w:pPr>
        <w:tabs>
          <w:tab w:val="left" w:pos="6237"/>
          <w:tab w:val="left" w:pos="6804"/>
          <w:tab w:val="left" w:pos="7655"/>
        </w:tabs>
        <w:jc w:val="both"/>
        <w:rPr>
          <w:sz w:val="24"/>
          <w:szCs w:val="24"/>
        </w:rPr>
      </w:pPr>
      <w:r w:rsidRPr="00BC61A5">
        <w:rPr>
          <w:sz w:val="24"/>
          <w:szCs w:val="24"/>
        </w:rPr>
        <w:t>Posėdžio pirmininkas</w:t>
      </w:r>
      <w:r w:rsidRPr="00BC61A5">
        <w:rPr>
          <w:sz w:val="24"/>
          <w:szCs w:val="24"/>
        </w:rPr>
        <w:tab/>
      </w:r>
      <w:r w:rsidRPr="00BC61A5">
        <w:rPr>
          <w:sz w:val="24"/>
          <w:szCs w:val="24"/>
        </w:rPr>
        <w:tab/>
      </w:r>
      <w:r w:rsidRPr="00BC61A5">
        <w:rPr>
          <w:sz w:val="24"/>
          <w:szCs w:val="24"/>
        </w:rPr>
        <w:tab/>
      </w:r>
      <w:r w:rsidR="00116D5B" w:rsidRPr="00BC61A5">
        <w:rPr>
          <w:sz w:val="24"/>
          <w:szCs w:val="24"/>
        </w:rPr>
        <w:t>Valdas Staugaitis</w:t>
      </w:r>
    </w:p>
    <w:p w:rsidR="00C47D8D" w:rsidRPr="00BC61A5" w:rsidRDefault="00C47D8D" w:rsidP="00F341AC">
      <w:pPr>
        <w:tabs>
          <w:tab w:val="left" w:pos="180"/>
          <w:tab w:val="left" w:pos="6804"/>
          <w:tab w:val="left" w:pos="7371"/>
        </w:tabs>
        <w:jc w:val="both"/>
        <w:rPr>
          <w:sz w:val="24"/>
          <w:szCs w:val="24"/>
        </w:rPr>
      </w:pPr>
    </w:p>
    <w:p w:rsidR="00AD7E97" w:rsidRDefault="00AD7E97" w:rsidP="0020581D">
      <w:pPr>
        <w:tabs>
          <w:tab w:val="left" w:pos="180"/>
          <w:tab w:val="left" w:pos="6804"/>
          <w:tab w:val="left" w:pos="7371"/>
        </w:tabs>
        <w:jc w:val="both"/>
        <w:rPr>
          <w:sz w:val="24"/>
          <w:szCs w:val="24"/>
        </w:rPr>
      </w:pPr>
    </w:p>
    <w:p w:rsidR="0020581D" w:rsidRPr="00BC61A5" w:rsidRDefault="0020581D" w:rsidP="0020581D">
      <w:pPr>
        <w:tabs>
          <w:tab w:val="left" w:pos="180"/>
          <w:tab w:val="left" w:pos="6804"/>
          <w:tab w:val="left" w:pos="7371"/>
        </w:tabs>
        <w:jc w:val="both"/>
        <w:rPr>
          <w:sz w:val="24"/>
          <w:szCs w:val="24"/>
        </w:rPr>
      </w:pPr>
    </w:p>
    <w:p w:rsidR="00BE1DC8" w:rsidRPr="00934659" w:rsidRDefault="00916FAE" w:rsidP="00993625">
      <w:pPr>
        <w:tabs>
          <w:tab w:val="left" w:pos="180"/>
          <w:tab w:val="left" w:pos="6237"/>
          <w:tab w:val="left" w:pos="6804"/>
          <w:tab w:val="left" w:pos="7655"/>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10"/>
      <w:headerReference w:type="defaul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A7" w:rsidRDefault="00F66DA7">
      <w:r>
        <w:separator/>
      </w:r>
    </w:p>
  </w:endnote>
  <w:endnote w:type="continuationSeparator" w:id="0">
    <w:p w:rsidR="00F66DA7" w:rsidRDefault="00F6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A7" w:rsidRDefault="00F66DA7">
      <w:r>
        <w:separator/>
      </w:r>
    </w:p>
  </w:footnote>
  <w:footnote w:type="continuationSeparator" w:id="0">
    <w:p w:rsidR="00F66DA7" w:rsidRDefault="00F66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Default="00906390"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Pr="00393CC8" w:rsidRDefault="00906390"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670D80">
      <w:rPr>
        <w:rStyle w:val="Puslapionumeris"/>
        <w:noProof/>
        <w:sz w:val="24"/>
        <w:szCs w:val="24"/>
      </w:rPr>
      <w:t>7</w:t>
    </w:r>
    <w:r w:rsidRPr="00393CC8">
      <w:rPr>
        <w:rStyle w:val="Puslapionumeris"/>
        <w:sz w:val="24"/>
        <w:szCs w:val="24"/>
      </w:rPr>
      <w:fldChar w:fldCharType="end"/>
    </w:r>
  </w:p>
  <w:p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1"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6"/>
  </w:num>
  <w:num w:numId="11">
    <w:abstractNumId w:val="16"/>
  </w:num>
  <w:num w:numId="12">
    <w:abstractNumId w:val="28"/>
  </w:num>
  <w:num w:numId="13">
    <w:abstractNumId w:val="26"/>
  </w:num>
  <w:num w:numId="14">
    <w:abstractNumId w:val="23"/>
  </w:num>
  <w:num w:numId="15">
    <w:abstractNumId w:val="30"/>
  </w:num>
  <w:num w:numId="16">
    <w:abstractNumId w:val="10"/>
  </w:num>
  <w:num w:numId="17">
    <w:abstractNumId w:val="15"/>
  </w:num>
  <w:num w:numId="18">
    <w:abstractNumId w:val="12"/>
  </w:num>
  <w:num w:numId="19">
    <w:abstractNumId w:val="33"/>
  </w:num>
  <w:num w:numId="20">
    <w:abstractNumId w:val="29"/>
  </w:num>
  <w:num w:numId="21">
    <w:abstractNumId w:val="35"/>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4"/>
  </w:num>
  <w:num w:numId="29">
    <w:abstractNumId w:val="2"/>
  </w:num>
  <w:num w:numId="30">
    <w:abstractNumId w:val="24"/>
  </w:num>
  <w:num w:numId="31">
    <w:abstractNumId w:val="32"/>
  </w:num>
  <w:num w:numId="32">
    <w:abstractNumId w:val="22"/>
  </w:num>
  <w:num w:numId="33">
    <w:abstractNumId w:val="5"/>
  </w:num>
  <w:num w:numId="34">
    <w:abstractNumId w:val="31"/>
  </w:num>
  <w:num w:numId="35">
    <w:abstractNumId w:val="14"/>
  </w:num>
  <w:num w:numId="36">
    <w:abstractNumId w:val="0"/>
  </w:num>
  <w:num w:numId="37">
    <w:abstractNumId w:val="9"/>
  </w:num>
  <w:num w:numId="38">
    <w:abstractNumId w:val="25"/>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5C"/>
    <w:rsid w:val="00000E34"/>
    <w:rsid w:val="00001332"/>
    <w:rsid w:val="00001369"/>
    <w:rsid w:val="00001B19"/>
    <w:rsid w:val="00001CBB"/>
    <w:rsid w:val="00001EF9"/>
    <w:rsid w:val="000023BA"/>
    <w:rsid w:val="00002681"/>
    <w:rsid w:val="000031B0"/>
    <w:rsid w:val="000032A1"/>
    <w:rsid w:val="000032AB"/>
    <w:rsid w:val="000041E5"/>
    <w:rsid w:val="0000474C"/>
    <w:rsid w:val="00004B53"/>
    <w:rsid w:val="00004C70"/>
    <w:rsid w:val="00004FF3"/>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4011F"/>
    <w:rsid w:val="00040A77"/>
    <w:rsid w:val="00040A7D"/>
    <w:rsid w:val="00040F28"/>
    <w:rsid w:val="00040F3B"/>
    <w:rsid w:val="000421A3"/>
    <w:rsid w:val="0004279D"/>
    <w:rsid w:val="00043D37"/>
    <w:rsid w:val="0004414C"/>
    <w:rsid w:val="000441B3"/>
    <w:rsid w:val="0004495B"/>
    <w:rsid w:val="0004512C"/>
    <w:rsid w:val="0004532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C3"/>
    <w:rsid w:val="00071B09"/>
    <w:rsid w:val="00071C35"/>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5C3"/>
    <w:rsid w:val="000D28E5"/>
    <w:rsid w:val="000D2A1C"/>
    <w:rsid w:val="000D2B95"/>
    <w:rsid w:val="000D3422"/>
    <w:rsid w:val="000D3B40"/>
    <w:rsid w:val="000D3CBA"/>
    <w:rsid w:val="000D45B7"/>
    <w:rsid w:val="000D46D0"/>
    <w:rsid w:val="000D4F1A"/>
    <w:rsid w:val="000D53C0"/>
    <w:rsid w:val="000D6123"/>
    <w:rsid w:val="000D767C"/>
    <w:rsid w:val="000D7BFC"/>
    <w:rsid w:val="000E161E"/>
    <w:rsid w:val="000E1A83"/>
    <w:rsid w:val="000E218E"/>
    <w:rsid w:val="000E47CD"/>
    <w:rsid w:val="000E4C58"/>
    <w:rsid w:val="000E65C9"/>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0501"/>
    <w:rsid w:val="00100949"/>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1292"/>
    <w:rsid w:val="00122251"/>
    <w:rsid w:val="00122405"/>
    <w:rsid w:val="00122C45"/>
    <w:rsid w:val="00123050"/>
    <w:rsid w:val="00123266"/>
    <w:rsid w:val="001253C1"/>
    <w:rsid w:val="001255D4"/>
    <w:rsid w:val="001264A4"/>
    <w:rsid w:val="001268B2"/>
    <w:rsid w:val="00127D98"/>
    <w:rsid w:val="00130130"/>
    <w:rsid w:val="001301AA"/>
    <w:rsid w:val="00130F11"/>
    <w:rsid w:val="00132196"/>
    <w:rsid w:val="00132628"/>
    <w:rsid w:val="00134A1B"/>
    <w:rsid w:val="00134E06"/>
    <w:rsid w:val="00134ED6"/>
    <w:rsid w:val="00134F67"/>
    <w:rsid w:val="00135369"/>
    <w:rsid w:val="001356A4"/>
    <w:rsid w:val="00136156"/>
    <w:rsid w:val="001365EF"/>
    <w:rsid w:val="001368DE"/>
    <w:rsid w:val="00136C84"/>
    <w:rsid w:val="00137BC8"/>
    <w:rsid w:val="00141B03"/>
    <w:rsid w:val="0014284C"/>
    <w:rsid w:val="00142E1D"/>
    <w:rsid w:val="0014359E"/>
    <w:rsid w:val="001435C9"/>
    <w:rsid w:val="00143766"/>
    <w:rsid w:val="00143D46"/>
    <w:rsid w:val="00144560"/>
    <w:rsid w:val="00144AA7"/>
    <w:rsid w:val="0014560B"/>
    <w:rsid w:val="0014626A"/>
    <w:rsid w:val="00146740"/>
    <w:rsid w:val="00146AE7"/>
    <w:rsid w:val="00146D3E"/>
    <w:rsid w:val="00146DA8"/>
    <w:rsid w:val="001474D6"/>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89"/>
    <w:rsid w:val="0018169D"/>
    <w:rsid w:val="00181B14"/>
    <w:rsid w:val="001821B0"/>
    <w:rsid w:val="00182FF8"/>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77"/>
    <w:rsid w:val="001C2D7B"/>
    <w:rsid w:val="001C3328"/>
    <w:rsid w:val="001C3491"/>
    <w:rsid w:val="001C3DA3"/>
    <w:rsid w:val="001C3DD4"/>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30F"/>
    <w:rsid w:val="001E796A"/>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A74"/>
    <w:rsid w:val="00256C7D"/>
    <w:rsid w:val="00256E1E"/>
    <w:rsid w:val="002577AC"/>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2FA"/>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5DFF"/>
    <w:rsid w:val="002A62EA"/>
    <w:rsid w:val="002A645F"/>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2F7C71"/>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5F17"/>
    <w:rsid w:val="00306632"/>
    <w:rsid w:val="00306676"/>
    <w:rsid w:val="003068A9"/>
    <w:rsid w:val="00306949"/>
    <w:rsid w:val="003070CA"/>
    <w:rsid w:val="003073C8"/>
    <w:rsid w:val="003114AD"/>
    <w:rsid w:val="003117B6"/>
    <w:rsid w:val="00312619"/>
    <w:rsid w:val="003127F6"/>
    <w:rsid w:val="003142C7"/>
    <w:rsid w:val="0031485B"/>
    <w:rsid w:val="00315217"/>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2F2"/>
    <w:rsid w:val="00325A22"/>
    <w:rsid w:val="0032673E"/>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18A5"/>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F3"/>
    <w:rsid w:val="00384D80"/>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739"/>
    <w:rsid w:val="003C0E5A"/>
    <w:rsid w:val="003C0F9B"/>
    <w:rsid w:val="003C4B3A"/>
    <w:rsid w:val="003C4F6D"/>
    <w:rsid w:val="003C55C0"/>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43"/>
    <w:rsid w:val="00430951"/>
    <w:rsid w:val="00430B2D"/>
    <w:rsid w:val="00430D9C"/>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BED"/>
    <w:rsid w:val="00467CDB"/>
    <w:rsid w:val="00467F58"/>
    <w:rsid w:val="00470B44"/>
    <w:rsid w:val="00470DF3"/>
    <w:rsid w:val="00471B02"/>
    <w:rsid w:val="00471E3B"/>
    <w:rsid w:val="004736C1"/>
    <w:rsid w:val="00473B5C"/>
    <w:rsid w:val="00475021"/>
    <w:rsid w:val="00475367"/>
    <w:rsid w:val="00475AA3"/>
    <w:rsid w:val="00475C9C"/>
    <w:rsid w:val="00475E91"/>
    <w:rsid w:val="00476F68"/>
    <w:rsid w:val="00476F84"/>
    <w:rsid w:val="004775E5"/>
    <w:rsid w:val="0047774C"/>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86E7B"/>
    <w:rsid w:val="00490442"/>
    <w:rsid w:val="0049082E"/>
    <w:rsid w:val="0049096E"/>
    <w:rsid w:val="00490BB5"/>
    <w:rsid w:val="00491792"/>
    <w:rsid w:val="004917B6"/>
    <w:rsid w:val="0049297E"/>
    <w:rsid w:val="00493B64"/>
    <w:rsid w:val="00493F83"/>
    <w:rsid w:val="00493F86"/>
    <w:rsid w:val="00494784"/>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8AE"/>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A13"/>
    <w:rsid w:val="004B1C45"/>
    <w:rsid w:val="004B3161"/>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2678"/>
    <w:rsid w:val="004D272F"/>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112"/>
    <w:rsid w:val="004E3ADF"/>
    <w:rsid w:val="004E3B4B"/>
    <w:rsid w:val="004E4121"/>
    <w:rsid w:val="004E46D6"/>
    <w:rsid w:val="004E478F"/>
    <w:rsid w:val="004E4CFE"/>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30528"/>
    <w:rsid w:val="00530D4E"/>
    <w:rsid w:val="00531071"/>
    <w:rsid w:val="005314F5"/>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6F0"/>
    <w:rsid w:val="005507DE"/>
    <w:rsid w:val="0055218D"/>
    <w:rsid w:val="00552AD0"/>
    <w:rsid w:val="00553350"/>
    <w:rsid w:val="00553E72"/>
    <w:rsid w:val="0055402C"/>
    <w:rsid w:val="00554876"/>
    <w:rsid w:val="0055490F"/>
    <w:rsid w:val="005553B1"/>
    <w:rsid w:val="005556B7"/>
    <w:rsid w:val="00555A16"/>
    <w:rsid w:val="00555F19"/>
    <w:rsid w:val="00555FBA"/>
    <w:rsid w:val="005562E3"/>
    <w:rsid w:val="00556706"/>
    <w:rsid w:val="005569BF"/>
    <w:rsid w:val="00556E00"/>
    <w:rsid w:val="0055750C"/>
    <w:rsid w:val="005578B0"/>
    <w:rsid w:val="00557FCD"/>
    <w:rsid w:val="005607B0"/>
    <w:rsid w:val="00561059"/>
    <w:rsid w:val="0056171E"/>
    <w:rsid w:val="00561734"/>
    <w:rsid w:val="00561904"/>
    <w:rsid w:val="00561E53"/>
    <w:rsid w:val="005622AB"/>
    <w:rsid w:val="005628E6"/>
    <w:rsid w:val="00562FE9"/>
    <w:rsid w:val="0056356D"/>
    <w:rsid w:val="0056388B"/>
    <w:rsid w:val="005638C0"/>
    <w:rsid w:val="00563E23"/>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772C9"/>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1FB"/>
    <w:rsid w:val="005A172D"/>
    <w:rsid w:val="005A1A6F"/>
    <w:rsid w:val="005A1F42"/>
    <w:rsid w:val="005A2017"/>
    <w:rsid w:val="005A23BE"/>
    <w:rsid w:val="005A3772"/>
    <w:rsid w:val="005A3D10"/>
    <w:rsid w:val="005A3F5F"/>
    <w:rsid w:val="005A4413"/>
    <w:rsid w:val="005A4A7E"/>
    <w:rsid w:val="005A53A4"/>
    <w:rsid w:val="005A54BB"/>
    <w:rsid w:val="005A5644"/>
    <w:rsid w:val="005A58DE"/>
    <w:rsid w:val="005A6314"/>
    <w:rsid w:val="005A6323"/>
    <w:rsid w:val="005A72FC"/>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D31"/>
    <w:rsid w:val="00616F5F"/>
    <w:rsid w:val="00617493"/>
    <w:rsid w:val="00617711"/>
    <w:rsid w:val="006178D1"/>
    <w:rsid w:val="006178D5"/>
    <w:rsid w:val="006203EF"/>
    <w:rsid w:val="006206B8"/>
    <w:rsid w:val="00620FB7"/>
    <w:rsid w:val="0062147A"/>
    <w:rsid w:val="00621516"/>
    <w:rsid w:val="00621655"/>
    <w:rsid w:val="00621E51"/>
    <w:rsid w:val="00622568"/>
    <w:rsid w:val="00622706"/>
    <w:rsid w:val="00623861"/>
    <w:rsid w:val="0062394B"/>
    <w:rsid w:val="00623DED"/>
    <w:rsid w:val="00623E38"/>
    <w:rsid w:val="006244A6"/>
    <w:rsid w:val="006244F9"/>
    <w:rsid w:val="006247B8"/>
    <w:rsid w:val="00624E35"/>
    <w:rsid w:val="0062527F"/>
    <w:rsid w:val="00625399"/>
    <w:rsid w:val="006257D3"/>
    <w:rsid w:val="00625E86"/>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DC9"/>
    <w:rsid w:val="00636BF3"/>
    <w:rsid w:val="006370BB"/>
    <w:rsid w:val="006376A8"/>
    <w:rsid w:val="00637CE5"/>
    <w:rsid w:val="00637E0F"/>
    <w:rsid w:val="00637FD0"/>
    <w:rsid w:val="006403F9"/>
    <w:rsid w:val="006409AD"/>
    <w:rsid w:val="00640FBE"/>
    <w:rsid w:val="0064185E"/>
    <w:rsid w:val="00641FBC"/>
    <w:rsid w:val="006424BD"/>
    <w:rsid w:val="006424C5"/>
    <w:rsid w:val="00642736"/>
    <w:rsid w:val="00642807"/>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07B9"/>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8DF"/>
    <w:rsid w:val="00670D80"/>
    <w:rsid w:val="0067133B"/>
    <w:rsid w:val="006714B6"/>
    <w:rsid w:val="00671541"/>
    <w:rsid w:val="006716EF"/>
    <w:rsid w:val="00671787"/>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6B4"/>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E47"/>
    <w:rsid w:val="00690FE1"/>
    <w:rsid w:val="006911FF"/>
    <w:rsid w:val="0069187F"/>
    <w:rsid w:val="0069190F"/>
    <w:rsid w:val="006923C3"/>
    <w:rsid w:val="006927B1"/>
    <w:rsid w:val="00692931"/>
    <w:rsid w:val="00692BB1"/>
    <w:rsid w:val="00692D10"/>
    <w:rsid w:val="0069321A"/>
    <w:rsid w:val="00693DC9"/>
    <w:rsid w:val="0069407E"/>
    <w:rsid w:val="006945D2"/>
    <w:rsid w:val="00694984"/>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C33"/>
    <w:rsid w:val="006B7435"/>
    <w:rsid w:val="006B750F"/>
    <w:rsid w:val="006C0172"/>
    <w:rsid w:val="006C0310"/>
    <w:rsid w:val="006C0476"/>
    <w:rsid w:val="006C123E"/>
    <w:rsid w:val="006C1984"/>
    <w:rsid w:val="006C4195"/>
    <w:rsid w:val="006C4D10"/>
    <w:rsid w:val="006C4F6E"/>
    <w:rsid w:val="006C52AC"/>
    <w:rsid w:val="006C5438"/>
    <w:rsid w:val="006C568C"/>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1FE"/>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0DE"/>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CE3"/>
    <w:rsid w:val="007B2E41"/>
    <w:rsid w:val="007B3AA9"/>
    <w:rsid w:val="007B4F12"/>
    <w:rsid w:val="007B6168"/>
    <w:rsid w:val="007B6328"/>
    <w:rsid w:val="007B667F"/>
    <w:rsid w:val="007B6C8A"/>
    <w:rsid w:val="007B6CCA"/>
    <w:rsid w:val="007B723E"/>
    <w:rsid w:val="007B7455"/>
    <w:rsid w:val="007B7CDC"/>
    <w:rsid w:val="007C0156"/>
    <w:rsid w:val="007C0356"/>
    <w:rsid w:val="007C0EDB"/>
    <w:rsid w:val="007C1BA7"/>
    <w:rsid w:val="007C1CB2"/>
    <w:rsid w:val="007C1E16"/>
    <w:rsid w:val="007C287B"/>
    <w:rsid w:val="007C296F"/>
    <w:rsid w:val="007C2F0B"/>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11A3A"/>
    <w:rsid w:val="00812156"/>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4131"/>
    <w:rsid w:val="00824176"/>
    <w:rsid w:val="00824848"/>
    <w:rsid w:val="00824A12"/>
    <w:rsid w:val="0082507D"/>
    <w:rsid w:val="00825CE3"/>
    <w:rsid w:val="00825D9F"/>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825"/>
    <w:rsid w:val="008749E2"/>
    <w:rsid w:val="008758CA"/>
    <w:rsid w:val="00875BC7"/>
    <w:rsid w:val="00875E64"/>
    <w:rsid w:val="0087618C"/>
    <w:rsid w:val="008765FC"/>
    <w:rsid w:val="00876605"/>
    <w:rsid w:val="008774D5"/>
    <w:rsid w:val="008775E8"/>
    <w:rsid w:val="0087772E"/>
    <w:rsid w:val="00877AF5"/>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5959"/>
    <w:rsid w:val="00895B25"/>
    <w:rsid w:val="00895DBD"/>
    <w:rsid w:val="00896B0A"/>
    <w:rsid w:val="00896C00"/>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46F"/>
    <w:rsid w:val="008A47C3"/>
    <w:rsid w:val="008A52CC"/>
    <w:rsid w:val="008A5A1F"/>
    <w:rsid w:val="008A6D08"/>
    <w:rsid w:val="008A726E"/>
    <w:rsid w:val="008B0659"/>
    <w:rsid w:val="008B0BDC"/>
    <w:rsid w:val="008B0D8E"/>
    <w:rsid w:val="008B121E"/>
    <w:rsid w:val="008B48A8"/>
    <w:rsid w:val="008B516C"/>
    <w:rsid w:val="008B54F9"/>
    <w:rsid w:val="008B54FA"/>
    <w:rsid w:val="008B578E"/>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2C8"/>
    <w:rsid w:val="008C650E"/>
    <w:rsid w:val="008C6C84"/>
    <w:rsid w:val="008C6D32"/>
    <w:rsid w:val="008C70EA"/>
    <w:rsid w:val="008D02CA"/>
    <w:rsid w:val="008D165B"/>
    <w:rsid w:val="008D18CB"/>
    <w:rsid w:val="008D191C"/>
    <w:rsid w:val="008D1B92"/>
    <w:rsid w:val="008D1BB9"/>
    <w:rsid w:val="008D1C66"/>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3B77"/>
    <w:rsid w:val="008E40D6"/>
    <w:rsid w:val="008E4510"/>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21C3"/>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6390"/>
    <w:rsid w:val="00907144"/>
    <w:rsid w:val="009072DD"/>
    <w:rsid w:val="00907328"/>
    <w:rsid w:val="009073A9"/>
    <w:rsid w:val="009073DC"/>
    <w:rsid w:val="00910EC1"/>
    <w:rsid w:val="009122EF"/>
    <w:rsid w:val="009128BB"/>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35F9"/>
    <w:rsid w:val="00983A86"/>
    <w:rsid w:val="00984091"/>
    <w:rsid w:val="009845F3"/>
    <w:rsid w:val="00986313"/>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EB"/>
    <w:rsid w:val="00997F91"/>
    <w:rsid w:val="009A0E98"/>
    <w:rsid w:val="009A0FD3"/>
    <w:rsid w:val="009A101F"/>
    <w:rsid w:val="009A16E8"/>
    <w:rsid w:val="009A17FB"/>
    <w:rsid w:val="009A20CC"/>
    <w:rsid w:val="009A2C2A"/>
    <w:rsid w:val="009A300A"/>
    <w:rsid w:val="009A31F6"/>
    <w:rsid w:val="009A38E3"/>
    <w:rsid w:val="009A3AD6"/>
    <w:rsid w:val="009A48A7"/>
    <w:rsid w:val="009A4F16"/>
    <w:rsid w:val="009A51DA"/>
    <w:rsid w:val="009A5F01"/>
    <w:rsid w:val="009A6EEB"/>
    <w:rsid w:val="009A7C15"/>
    <w:rsid w:val="009B025E"/>
    <w:rsid w:val="009B0754"/>
    <w:rsid w:val="009B0FA4"/>
    <w:rsid w:val="009B1107"/>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BB"/>
    <w:rsid w:val="009D72F1"/>
    <w:rsid w:val="009D7C75"/>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CE7"/>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3974"/>
    <w:rsid w:val="00A4449C"/>
    <w:rsid w:val="00A44562"/>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3E51"/>
    <w:rsid w:val="00A541D9"/>
    <w:rsid w:val="00A5420D"/>
    <w:rsid w:val="00A5433A"/>
    <w:rsid w:val="00A544D8"/>
    <w:rsid w:val="00A54C26"/>
    <w:rsid w:val="00A54CF0"/>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6E1"/>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227"/>
    <w:rsid w:val="00A84315"/>
    <w:rsid w:val="00A850A1"/>
    <w:rsid w:val="00A8576E"/>
    <w:rsid w:val="00A86557"/>
    <w:rsid w:val="00A87748"/>
    <w:rsid w:val="00A87D33"/>
    <w:rsid w:val="00A9025A"/>
    <w:rsid w:val="00A90641"/>
    <w:rsid w:val="00A91197"/>
    <w:rsid w:val="00A91305"/>
    <w:rsid w:val="00A91461"/>
    <w:rsid w:val="00A91847"/>
    <w:rsid w:val="00A92548"/>
    <w:rsid w:val="00A92946"/>
    <w:rsid w:val="00A941D8"/>
    <w:rsid w:val="00A95416"/>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5353"/>
    <w:rsid w:val="00AB55E6"/>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77F"/>
    <w:rsid w:val="00B27BAA"/>
    <w:rsid w:val="00B31689"/>
    <w:rsid w:val="00B316FB"/>
    <w:rsid w:val="00B319DB"/>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C2"/>
    <w:rsid w:val="00BE0DD1"/>
    <w:rsid w:val="00BE11B9"/>
    <w:rsid w:val="00BE1677"/>
    <w:rsid w:val="00BE1BD7"/>
    <w:rsid w:val="00BE1C6A"/>
    <w:rsid w:val="00BE1DC8"/>
    <w:rsid w:val="00BE2BB0"/>
    <w:rsid w:val="00BE31AF"/>
    <w:rsid w:val="00BE326D"/>
    <w:rsid w:val="00BE35EE"/>
    <w:rsid w:val="00BE3A06"/>
    <w:rsid w:val="00BE4A49"/>
    <w:rsid w:val="00BE60EC"/>
    <w:rsid w:val="00BE61D1"/>
    <w:rsid w:val="00BE667A"/>
    <w:rsid w:val="00BE6E0B"/>
    <w:rsid w:val="00BE6FE2"/>
    <w:rsid w:val="00BE7D6A"/>
    <w:rsid w:val="00BF1004"/>
    <w:rsid w:val="00BF2E64"/>
    <w:rsid w:val="00BF3212"/>
    <w:rsid w:val="00BF3718"/>
    <w:rsid w:val="00BF64D1"/>
    <w:rsid w:val="00BF6BEE"/>
    <w:rsid w:val="00BF73F3"/>
    <w:rsid w:val="00C002C1"/>
    <w:rsid w:val="00C00325"/>
    <w:rsid w:val="00C0077D"/>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5CC"/>
    <w:rsid w:val="00C375CE"/>
    <w:rsid w:val="00C3766D"/>
    <w:rsid w:val="00C37755"/>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1C"/>
    <w:rsid w:val="00C73A67"/>
    <w:rsid w:val="00C73CD5"/>
    <w:rsid w:val="00C73E39"/>
    <w:rsid w:val="00C73F70"/>
    <w:rsid w:val="00C747F0"/>
    <w:rsid w:val="00C751A5"/>
    <w:rsid w:val="00C751AC"/>
    <w:rsid w:val="00C7557D"/>
    <w:rsid w:val="00C75FA4"/>
    <w:rsid w:val="00C75FD5"/>
    <w:rsid w:val="00C76428"/>
    <w:rsid w:val="00C764F2"/>
    <w:rsid w:val="00C7657D"/>
    <w:rsid w:val="00C766C4"/>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942"/>
    <w:rsid w:val="00CA31F8"/>
    <w:rsid w:val="00CA3E03"/>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20D3"/>
    <w:rsid w:val="00CD2470"/>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96D"/>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3A3"/>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ED5"/>
    <w:rsid w:val="00D26F59"/>
    <w:rsid w:val="00D27AB6"/>
    <w:rsid w:val="00D27E8C"/>
    <w:rsid w:val="00D303B9"/>
    <w:rsid w:val="00D3172C"/>
    <w:rsid w:val="00D317C5"/>
    <w:rsid w:val="00D32F48"/>
    <w:rsid w:val="00D331F8"/>
    <w:rsid w:val="00D333EE"/>
    <w:rsid w:val="00D334F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4060"/>
    <w:rsid w:val="00D442AA"/>
    <w:rsid w:val="00D45153"/>
    <w:rsid w:val="00D45260"/>
    <w:rsid w:val="00D458E8"/>
    <w:rsid w:val="00D45A6E"/>
    <w:rsid w:val="00D45E01"/>
    <w:rsid w:val="00D462F9"/>
    <w:rsid w:val="00D4640C"/>
    <w:rsid w:val="00D4670C"/>
    <w:rsid w:val="00D473D3"/>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A5"/>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609"/>
    <w:rsid w:val="00DA792B"/>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11C1"/>
    <w:rsid w:val="00E1134D"/>
    <w:rsid w:val="00E11C9A"/>
    <w:rsid w:val="00E12668"/>
    <w:rsid w:val="00E13922"/>
    <w:rsid w:val="00E13DE5"/>
    <w:rsid w:val="00E14022"/>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99B"/>
    <w:rsid w:val="00E26F0E"/>
    <w:rsid w:val="00E27853"/>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27E5"/>
    <w:rsid w:val="00E72C4E"/>
    <w:rsid w:val="00E72FD3"/>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F7"/>
    <w:rsid w:val="00E86EE7"/>
    <w:rsid w:val="00E86F6B"/>
    <w:rsid w:val="00E875B7"/>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085"/>
    <w:rsid w:val="00EA5564"/>
    <w:rsid w:val="00EA5CFB"/>
    <w:rsid w:val="00EA7410"/>
    <w:rsid w:val="00EA7599"/>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41E"/>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A30"/>
    <w:rsid w:val="00EE7B16"/>
    <w:rsid w:val="00EF0040"/>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5E82"/>
    <w:rsid w:val="00F06837"/>
    <w:rsid w:val="00F06C00"/>
    <w:rsid w:val="00F06FF5"/>
    <w:rsid w:val="00F07AE2"/>
    <w:rsid w:val="00F07FFB"/>
    <w:rsid w:val="00F11887"/>
    <w:rsid w:val="00F11AC9"/>
    <w:rsid w:val="00F1204E"/>
    <w:rsid w:val="00F12140"/>
    <w:rsid w:val="00F122AB"/>
    <w:rsid w:val="00F12CD0"/>
    <w:rsid w:val="00F13846"/>
    <w:rsid w:val="00F14AC2"/>
    <w:rsid w:val="00F14BF5"/>
    <w:rsid w:val="00F14E3C"/>
    <w:rsid w:val="00F14F69"/>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5886"/>
    <w:rsid w:val="00F758F8"/>
    <w:rsid w:val="00F75BD6"/>
    <w:rsid w:val="00F7740A"/>
    <w:rsid w:val="00F774E6"/>
    <w:rsid w:val="00F7778F"/>
    <w:rsid w:val="00F8000F"/>
    <w:rsid w:val="00F80468"/>
    <w:rsid w:val="00F81EED"/>
    <w:rsid w:val="00F8224A"/>
    <w:rsid w:val="00F823B5"/>
    <w:rsid w:val="00F82570"/>
    <w:rsid w:val="00F82EAD"/>
    <w:rsid w:val="00F82F38"/>
    <w:rsid w:val="00F83DFC"/>
    <w:rsid w:val="00F844A4"/>
    <w:rsid w:val="00F8492E"/>
    <w:rsid w:val="00F855B0"/>
    <w:rsid w:val="00F85BB4"/>
    <w:rsid w:val="00F85DE6"/>
    <w:rsid w:val="00F86139"/>
    <w:rsid w:val="00F87981"/>
    <w:rsid w:val="00F87B5D"/>
    <w:rsid w:val="00F90572"/>
    <w:rsid w:val="00F908B1"/>
    <w:rsid w:val="00F90F6A"/>
    <w:rsid w:val="00F913C6"/>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A06"/>
    <w:rsid w:val="00FC1072"/>
    <w:rsid w:val="00FC1606"/>
    <w:rsid w:val="00FC16BC"/>
    <w:rsid w:val="00FC1BDA"/>
    <w:rsid w:val="00FC2242"/>
    <w:rsid w:val="00FC2903"/>
    <w:rsid w:val="00FC3192"/>
    <w:rsid w:val="00FC3264"/>
    <w:rsid w:val="00FC4485"/>
    <w:rsid w:val="00FC4492"/>
    <w:rsid w:val="00FC47A0"/>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98DB7-50B3-4885-850D-179D58F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rv.lt/uploads/main/meetings/docs/11225_imp_7a6300e5e08818bbe8566ed6cb81c68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AAF3-46AD-4E90-A1D2-C3136F9B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1</Pages>
  <Words>12912</Words>
  <Characters>7360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20232</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383</cp:revision>
  <cp:lastPrinted>2020-09-22T07:49:00Z</cp:lastPrinted>
  <dcterms:created xsi:type="dcterms:W3CDTF">2020-06-03T06:59:00Z</dcterms:created>
  <dcterms:modified xsi:type="dcterms:W3CDTF">2020-10-26T06:21:00Z</dcterms:modified>
</cp:coreProperties>
</file>