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5D547" w14:textId="77777777" w:rsidR="006F0319" w:rsidRPr="00E91218" w:rsidRDefault="006F0319" w:rsidP="006F0319">
      <w:pPr>
        <w:pStyle w:val="Pavadinimas"/>
        <w:spacing w:before="0" w:beforeAutospacing="0" w:after="0" w:afterAutospacing="0"/>
        <w:jc w:val="center"/>
      </w:pPr>
      <w:r>
        <w:rPr>
          <w:noProof/>
          <w:lang w:eastAsia="lt-LT"/>
        </w:rPr>
        <w:drawing>
          <wp:inline distT="0" distB="0" distL="0" distR="0" wp14:anchorId="0C65D560" wp14:editId="0C65D561">
            <wp:extent cx="472440" cy="602615"/>
            <wp:effectExtent l="0" t="0" r="3810" b="698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602615"/>
                    </a:xfrm>
                    <a:prstGeom prst="rect">
                      <a:avLst/>
                    </a:prstGeom>
                    <a:noFill/>
                    <a:ln>
                      <a:noFill/>
                    </a:ln>
                  </pic:spPr>
                </pic:pic>
              </a:graphicData>
            </a:graphic>
          </wp:inline>
        </w:drawing>
      </w:r>
    </w:p>
    <w:p w14:paraId="0C65D548" w14:textId="77777777" w:rsidR="006F0319" w:rsidRDefault="006F0319" w:rsidP="006F0319">
      <w:pPr>
        <w:pStyle w:val="Pavadinimas"/>
        <w:spacing w:before="0" w:beforeAutospacing="0" w:after="0" w:afterAutospacing="0"/>
        <w:jc w:val="center"/>
        <w:rPr>
          <w:b w:val="0"/>
          <w:sz w:val="28"/>
          <w:szCs w:val="28"/>
        </w:rPr>
      </w:pPr>
    </w:p>
    <w:p w14:paraId="0C65D549" w14:textId="77777777" w:rsidR="006F0319" w:rsidRPr="006572BC" w:rsidRDefault="006F0319" w:rsidP="006F0319">
      <w:pPr>
        <w:pStyle w:val="Pavadinimas"/>
        <w:spacing w:before="0" w:beforeAutospacing="0" w:after="0" w:afterAutospacing="0"/>
        <w:jc w:val="center"/>
        <w:rPr>
          <w:rFonts w:ascii="Times New Roman" w:hAnsi="Times New Roman"/>
          <w:b w:val="0"/>
          <w:sz w:val="28"/>
          <w:szCs w:val="28"/>
        </w:rPr>
      </w:pPr>
      <w:r w:rsidRPr="006572BC">
        <w:rPr>
          <w:rFonts w:ascii="Times New Roman" w:hAnsi="Times New Roman"/>
          <w:sz w:val="28"/>
          <w:szCs w:val="28"/>
        </w:rPr>
        <w:t xml:space="preserve">PANEVĖŽIO MIESTO SAVIVALDYBĖS </w:t>
      </w:r>
    </w:p>
    <w:p w14:paraId="0C65D54A" w14:textId="77777777" w:rsidR="006F0319" w:rsidRPr="00E91218" w:rsidRDefault="006F0319" w:rsidP="006F0319">
      <w:pPr>
        <w:jc w:val="center"/>
        <w:rPr>
          <w:b/>
          <w:bCs/>
          <w:sz w:val="28"/>
          <w:szCs w:val="28"/>
        </w:rPr>
      </w:pPr>
      <w:r w:rsidRPr="001B1966">
        <w:rPr>
          <w:b/>
          <w:bCs/>
          <w:sz w:val="28"/>
          <w:szCs w:val="28"/>
        </w:rPr>
        <w:t>ADMINISTRACIJOS DIREKTORIUS</w:t>
      </w:r>
    </w:p>
    <w:p w14:paraId="0C65D54D" w14:textId="77777777" w:rsidR="006F0319" w:rsidRDefault="006F0319" w:rsidP="006F0319">
      <w:pPr>
        <w:rPr>
          <w:b/>
        </w:rPr>
      </w:pPr>
    </w:p>
    <w:p w14:paraId="0C65D54E" w14:textId="77777777" w:rsidR="006F0319" w:rsidRPr="00A87E19" w:rsidRDefault="006F0319" w:rsidP="006F0319">
      <w:pPr>
        <w:jc w:val="center"/>
        <w:rPr>
          <w:b/>
        </w:rPr>
      </w:pPr>
      <w:r w:rsidRPr="00A87E19">
        <w:rPr>
          <w:b/>
        </w:rPr>
        <w:t>ĮSAKYMAS</w:t>
      </w:r>
    </w:p>
    <w:p w14:paraId="0C65D550" w14:textId="7E6B5489" w:rsidR="006F0319" w:rsidRPr="00A87E19" w:rsidRDefault="006F0319" w:rsidP="00F7428F">
      <w:pPr>
        <w:pStyle w:val="Antrat1"/>
        <w:rPr>
          <w:b w:val="0"/>
          <w:szCs w:val="24"/>
          <w:lang w:eastAsia="lt-LT"/>
        </w:rPr>
      </w:pPr>
      <w:r w:rsidRPr="00A87E19">
        <w:t>DĖL PRAŠYMŲ MOKESČIŲ LENGVATOMS</w:t>
      </w:r>
      <w:r w:rsidR="00F7428F">
        <w:t xml:space="preserve"> </w:t>
      </w:r>
      <w:r w:rsidRPr="00A87E19">
        <w:t xml:space="preserve">TEIKIMO TERMINŲ </w:t>
      </w:r>
      <w:r w:rsidR="00C6583A">
        <w:t xml:space="preserve">PASKELBIMO </w:t>
      </w:r>
      <w:r w:rsidRPr="00A87E19">
        <w:t xml:space="preserve">IR ADMINISTRACIJOS DIREKTORIAUS 2019 M. </w:t>
      </w:r>
      <w:r>
        <w:t>RUGSĖJO 4 D. ĮSAKYMO NR. A-623</w:t>
      </w:r>
      <w:r w:rsidRPr="00A87E19">
        <w:t xml:space="preserve"> </w:t>
      </w:r>
      <w:r w:rsidR="002B1937" w:rsidRPr="002B1937">
        <w:t>„DĖL PRAŠYMŲ MOKESČIŲ LENGVATOMS TEIKIMO TERMINŲ IR ADMINISTRACIJOS DIREKTORIAUS 2019 M. SAUSIO 21 D. ĮSAKYMO NR. A-5</w:t>
      </w:r>
      <w:r w:rsidR="002B1937">
        <w:t xml:space="preserve">6 PRIPAŽINIMO NETEKUSIU GALIOS“ </w:t>
      </w:r>
      <w:r w:rsidR="002B1937" w:rsidRPr="00A87E19">
        <w:t>P</w:t>
      </w:r>
      <w:r w:rsidRPr="00A87E19">
        <w:t>RIPAŽINIMO NETEKUSIU GALIOS</w:t>
      </w:r>
    </w:p>
    <w:p w14:paraId="0C65D551" w14:textId="77777777" w:rsidR="006F0319" w:rsidRPr="00FC4A25" w:rsidRDefault="006F0319" w:rsidP="006F0319">
      <w:pPr>
        <w:rPr>
          <w:b/>
        </w:rPr>
      </w:pPr>
    </w:p>
    <w:p w14:paraId="6F93F1CC" w14:textId="08137185" w:rsidR="00F7428F" w:rsidRPr="00A562AA" w:rsidRDefault="00E36082" w:rsidP="00F7428F">
      <w:pPr>
        <w:jc w:val="center"/>
      </w:pPr>
      <w:r>
        <w:rPr>
          <w:rStyle w:val="Style3"/>
        </w:rPr>
        <w:t>2020 m. rugsėjo 7 d.</w:t>
      </w:r>
      <w:r w:rsidR="00F7428F" w:rsidRPr="00A562AA">
        <w:t xml:space="preserve"> Nr. </w:t>
      </w:r>
      <w:r>
        <w:t>A-813</w:t>
      </w:r>
    </w:p>
    <w:p w14:paraId="0C65D553" w14:textId="77777777" w:rsidR="006F0319" w:rsidRDefault="006F0319" w:rsidP="006F0319">
      <w:pPr>
        <w:jc w:val="center"/>
      </w:pPr>
      <w:r>
        <w:t>Panevėžys</w:t>
      </w:r>
    </w:p>
    <w:p w14:paraId="0C65D555" w14:textId="77777777" w:rsidR="006F0319" w:rsidRDefault="006F0319" w:rsidP="006F0319">
      <w:pPr>
        <w:spacing w:line="276" w:lineRule="auto"/>
      </w:pPr>
    </w:p>
    <w:p w14:paraId="0C65D556" w14:textId="42830EE1" w:rsidR="006F0319" w:rsidRPr="004941C0" w:rsidRDefault="006F0319" w:rsidP="006F0319">
      <w:pPr>
        <w:spacing w:line="360" w:lineRule="auto"/>
        <w:ind w:firstLine="851"/>
        <w:jc w:val="both"/>
        <w:rPr>
          <w:rFonts w:eastAsia="Times New Roman"/>
          <w:szCs w:val="24"/>
          <w:lang w:eastAsia="lt-LT"/>
        </w:rPr>
      </w:pPr>
      <w:r w:rsidRPr="004941C0">
        <w:rPr>
          <w:rFonts w:eastAsia="Times New Roman"/>
          <w:szCs w:val="24"/>
          <w:lang w:eastAsia="lt-LT"/>
        </w:rPr>
        <w:t xml:space="preserve">Vadovaudamasis </w:t>
      </w:r>
      <w:r>
        <w:rPr>
          <w:rFonts w:eastAsia="Times New Roman"/>
          <w:szCs w:val="24"/>
          <w:lang w:eastAsia="lt-LT"/>
        </w:rPr>
        <w:t xml:space="preserve">Lietuvos Respublikos </w:t>
      </w:r>
      <w:r w:rsidRPr="0098381F">
        <w:rPr>
          <w:rFonts w:eastAsia="Times New Roman"/>
          <w:szCs w:val="24"/>
          <w:lang w:eastAsia="lt-LT"/>
        </w:rPr>
        <w:t xml:space="preserve">vietos savivaldos įstatymo 29 straipsnio 8 dalies </w:t>
      </w:r>
      <w:r>
        <w:rPr>
          <w:rFonts w:eastAsia="Times New Roman"/>
          <w:szCs w:val="24"/>
          <w:lang w:eastAsia="lt-LT"/>
        </w:rPr>
        <w:br/>
        <w:t xml:space="preserve">2 punktu, </w:t>
      </w:r>
      <w:r w:rsidRPr="006F0319">
        <w:rPr>
          <w:rFonts w:eastAsia="Times New Roman"/>
          <w:szCs w:val="24"/>
          <w:lang w:eastAsia="lt-LT"/>
        </w:rPr>
        <w:t xml:space="preserve">Mokesčių lengvatų juridiniams ir fiziniams asmenims, vykdantiems ūkinę veiklą, remiantiems kultūros, meno, sporto ir mokslo veiklas Panevėžio miesto savivaldybėje taikymo taisyklių, patvirtintų Panevėžio miesto savivaldybės tarybos 2019 m. rugpjūčio 22 d. sprendimu </w:t>
      </w:r>
      <w:r w:rsidR="00F7428F">
        <w:rPr>
          <w:rFonts w:eastAsia="Times New Roman"/>
          <w:szCs w:val="24"/>
          <w:lang w:eastAsia="lt-LT"/>
        </w:rPr>
        <w:br/>
      </w:r>
      <w:r w:rsidRPr="006F0319">
        <w:rPr>
          <w:rFonts w:eastAsia="Times New Roman"/>
          <w:szCs w:val="24"/>
          <w:lang w:eastAsia="lt-LT"/>
        </w:rPr>
        <w:t>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(2020 m. rugpjūčio 27 d. sprendim</w:t>
      </w:r>
      <w:r>
        <w:rPr>
          <w:rFonts w:eastAsia="Times New Roman"/>
          <w:szCs w:val="24"/>
          <w:lang w:eastAsia="lt-LT"/>
        </w:rPr>
        <w:t>o Nr. 1-252 redakcija), 11 punktu:</w:t>
      </w:r>
    </w:p>
    <w:p w14:paraId="0C65D557" w14:textId="77777777" w:rsidR="006F0319" w:rsidRPr="00EF5B97" w:rsidRDefault="006F0319" w:rsidP="006F0319">
      <w:pPr>
        <w:pStyle w:val="Sraopastraipa"/>
        <w:numPr>
          <w:ilvl w:val="0"/>
          <w:numId w:val="1"/>
        </w:numPr>
        <w:spacing w:line="360" w:lineRule="auto"/>
        <w:ind w:left="0" w:firstLine="851"/>
        <w:jc w:val="both"/>
        <w:rPr>
          <w:rFonts w:eastAsia="Times New Roman"/>
          <w:szCs w:val="24"/>
          <w:lang w:eastAsia="lt-LT"/>
        </w:rPr>
      </w:pPr>
      <w:r w:rsidRPr="00EF5B97">
        <w:rPr>
          <w:rFonts w:eastAsia="Times New Roman"/>
          <w:szCs w:val="24"/>
          <w:lang w:eastAsia="lt-LT"/>
        </w:rPr>
        <w:t>S k e l b i u prašymų teikimo terminus:</w:t>
      </w:r>
    </w:p>
    <w:p w14:paraId="0C65D558" w14:textId="05EB4EBF" w:rsidR="006F0319" w:rsidRPr="00EF5B97" w:rsidRDefault="00F7428F" w:rsidP="006F0319">
      <w:pPr>
        <w:pStyle w:val="Sraopastraipa"/>
        <w:numPr>
          <w:ilvl w:val="1"/>
          <w:numId w:val="1"/>
        </w:numPr>
        <w:spacing w:line="360" w:lineRule="auto"/>
        <w:ind w:left="0" w:firstLine="851"/>
        <w:jc w:val="both"/>
        <w:rPr>
          <w:rFonts w:eastAsia="Times New Roman"/>
          <w:szCs w:val="24"/>
          <w:lang w:eastAsia="lt-LT"/>
        </w:rPr>
      </w:pPr>
      <w:r w:rsidRPr="00EF5B97">
        <w:rPr>
          <w:rFonts w:eastAsia="Times New Roman"/>
          <w:szCs w:val="24"/>
          <w:lang w:eastAsia="lt-LT"/>
        </w:rPr>
        <w:t xml:space="preserve">dėl </w:t>
      </w:r>
      <w:r w:rsidR="00CA7BBB">
        <w:rPr>
          <w:rFonts w:eastAsia="Times New Roman"/>
          <w:szCs w:val="24"/>
          <w:lang w:eastAsia="lt-LT"/>
        </w:rPr>
        <w:t>žemės mokesčio</w:t>
      </w:r>
      <w:r w:rsidR="006F0319" w:rsidRPr="00EF5B97">
        <w:rPr>
          <w:rFonts w:eastAsia="Times New Roman"/>
          <w:szCs w:val="24"/>
          <w:lang w:eastAsia="lt-LT"/>
        </w:rPr>
        <w:t xml:space="preserve"> ir </w:t>
      </w:r>
      <w:r w:rsidR="00CA7BBB">
        <w:rPr>
          <w:rFonts w:eastAsia="Times New Roman"/>
          <w:szCs w:val="24"/>
          <w:lang w:eastAsia="lt-LT"/>
        </w:rPr>
        <w:t>valstybinės žemės nuomos mokesčio lengvatų suteikimo</w:t>
      </w:r>
      <w:r w:rsidR="006F0319" w:rsidRPr="004811B0">
        <w:t xml:space="preserve"> </w:t>
      </w:r>
      <w:r w:rsidR="006F0319" w:rsidRPr="00EF5B97">
        <w:rPr>
          <w:rFonts w:eastAsia="Times New Roman"/>
          <w:szCs w:val="24"/>
          <w:lang w:eastAsia="lt-LT"/>
        </w:rPr>
        <w:t>juridiniams ir fiziniams asmenims, vykdantiems ūkinę veiklą, remiantiems kultūro</w:t>
      </w:r>
      <w:r w:rsidR="00F83496">
        <w:rPr>
          <w:rFonts w:eastAsia="Times New Roman"/>
          <w:szCs w:val="24"/>
          <w:lang w:eastAsia="lt-LT"/>
        </w:rPr>
        <w:t>s, meno, sporto ir mokslo veiklas</w:t>
      </w:r>
      <w:r w:rsidR="006F0319" w:rsidRPr="00EF5B97">
        <w:rPr>
          <w:rFonts w:eastAsia="Times New Roman"/>
          <w:szCs w:val="24"/>
          <w:lang w:eastAsia="lt-LT"/>
        </w:rPr>
        <w:t xml:space="preserve"> Panevėžio miesto savivaldybėje, prašymai kartu su kitais dokumentais už</w:t>
      </w:r>
      <w:r w:rsidR="00F83496">
        <w:rPr>
          <w:rFonts w:eastAsia="Times New Roman"/>
          <w:szCs w:val="24"/>
          <w:lang w:eastAsia="lt-LT"/>
        </w:rPr>
        <w:t xml:space="preserve"> einamuosius metus t</w:t>
      </w:r>
      <w:r w:rsidR="00CA7BBB">
        <w:rPr>
          <w:rFonts w:eastAsia="Times New Roman"/>
          <w:szCs w:val="24"/>
          <w:lang w:eastAsia="lt-LT"/>
        </w:rPr>
        <w:t>e</w:t>
      </w:r>
      <w:r w:rsidR="007A5E72">
        <w:rPr>
          <w:rFonts w:eastAsia="Times New Roman"/>
          <w:szCs w:val="24"/>
          <w:lang w:eastAsia="lt-LT"/>
        </w:rPr>
        <w:t xml:space="preserve">ikiami </w:t>
      </w:r>
      <w:r w:rsidR="00F83496">
        <w:rPr>
          <w:rFonts w:eastAsia="Times New Roman"/>
          <w:szCs w:val="24"/>
          <w:lang w:eastAsia="lt-LT"/>
        </w:rPr>
        <w:t>iki</w:t>
      </w:r>
      <w:r w:rsidR="00101027">
        <w:rPr>
          <w:rFonts w:eastAsia="Times New Roman"/>
          <w:szCs w:val="24"/>
          <w:lang w:eastAsia="lt-LT"/>
        </w:rPr>
        <w:t xml:space="preserve"> einamųjų metų </w:t>
      </w:r>
      <w:r w:rsidR="006F0319" w:rsidRPr="00EF5B97">
        <w:rPr>
          <w:rFonts w:eastAsia="Times New Roman"/>
          <w:szCs w:val="24"/>
          <w:lang w:eastAsia="lt-LT"/>
        </w:rPr>
        <w:t>rugsėjo 30 d.;</w:t>
      </w:r>
    </w:p>
    <w:p w14:paraId="0C65D559" w14:textId="2BE0F5E4" w:rsidR="006F0319" w:rsidRDefault="00F7428F" w:rsidP="006F0319">
      <w:pPr>
        <w:pStyle w:val="Sraopastraipa"/>
        <w:numPr>
          <w:ilvl w:val="1"/>
          <w:numId w:val="1"/>
        </w:numPr>
        <w:spacing w:line="360" w:lineRule="auto"/>
        <w:ind w:left="0" w:firstLine="851"/>
        <w:jc w:val="both"/>
        <w:rPr>
          <w:rFonts w:eastAsia="Times New Roman"/>
          <w:szCs w:val="24"/>
          <w:lang w:eastAsia="lt-LT"/>
        </w:rPr>
      </w:pPr>
      <w:r w:rsidRPr="00EF5B97">
        <w:rPr>
          <w:rFonts w:eastAsia="Times New Roman"/>
          <w:szCs w:val="24"/>
          <w:lang w:eastAsia="lt-LT"/>
        </w:rPr>
        <w:t xml:space="preserve">dėl </w:t>
      </w:r>
      <w:r w:rsidR="006F0319" w:rsidRPr="00EF5B97">
        <w:rPr>
          <w:rFonts w:eastAsia="Times New Roman"/>
          <w:szCs w:val="24"/>
          <w:lang w:eastAsia="lt-LT"/>
        </w:rPr>
        <w:t>nekilnoja</w:t>
      </w:r>
      <w:r w:rsidR="00CA7BBB">
        <w:rPr>
          <w:rFonts w:eastAsia="Times New Roman"/>
          <w:szCs w:val="24"/>
          <w:lang w:eastAsia="lt-LT"/>
        </w:rPr>
        <w:t>mojo turto mokesčio lengvatų suteikimo</w:t>
      </w:r>
      <w:r w:rsidR="00F83496">
        <w:rPr>
          <w:rFonts w:eastAsia="Times New Roman"/>
          <w:szCs w:val="24"/>
          <w:lang w:eastAsia="lt-LT"/>
        </w:rPr>
        <w:t xml:space="preserve"> juridiniams</w:t>
      </w:r>
      <w:r w:rsidR="006F0319" w:rsidRPr="00EF5B97">
        <w:rPr>
          <w:rFonts w:eastAsia="Times New Roman"/>
          <w:szCs w:val="24"/>
          <w:lang w:eastAsia="lt-LT"/>
        </w:rPr>
        <w:t xml:space="preserve"> ir fiziniams asmenims, vykdantiems ūkinę veiklą, remiantiems kultūros</w:t>
      </w:r>
      <w:r w:rsidR="00F83496">
        <w:rPr>
          <w:rFonts w:eastAsia="Times New Roman"/>
          <w:szCs w:val="24"/>
          <w:lang w:eastAsia="lt-LT"/>
        </w:rPr>
        <w:t xml:space="preserve">, meno, sporto ir mokslo veiklas </w:t>
      </w:r>
      <w:r w:rsidR="006F0319" w:rsidRPr="00EF5B97">
        <w:rPr>
          <w:rFonts w:eastAsia="Times New Roman"/>
          <w:szCs w:val="24"/>
          <w:lang w:eastAsia="lt-LT"/>
        </w:rPr>
        <w:t>Panevėžio miesto savivaldybėje, prašymai kartu su kitais dokumentais už einamuosius metus teikiami</w:t>
      </w:r>
      <w:r w:rsidR="00F83496">
        <w:rPr>
          <w:rFonts w:eastAsia="Times New Roman"/>
          <w:szCs w:val="24"/>
          <w:lang w:eastAsia="lt-LT"/>
        </w:rPr>
        <w:t xml:space="preserve"> iki </w:t>
      </w:r>
      <w:r w:rsidR="00101027">
        <w:rPr>
          <w:rFonts w:eastAsia="Times New Roman"/>
          <w:szCs w:val="24"/>
          <w:lang w:eastAsia="lt-LT"/>
        </w:rPr>
        <w:t xml:space="preserve">einamųjų metų </w:t>
      </w:r>
      <w:r w:rsidR="00F83496">
        <w:rPr>
          <w:rFonts w:eastAsia="Times New Roman"/>
          <w:szCs w:val="24"/>
          <w:lang w:eastAsia="lt-LT"/>
        </w:rPr>
        <w:t>gruodžio 31</w:t>
      </w:r>
      <w:r w:rsidR="006F0319" w:rsidRPr="00EF5B97">
        <w:rPr>
          <w:rFonts w:eastAsia="Times New Roman"/>
          <w:szCs w:val="24"/>
          <w:lang w:eastAsia="lt-LT"/>
        </w:rPr>
        <w:t xml:space="preserve"> d.</w:t>
      </w:r>
    </w:p>
    <w:p w14:paraId="0C65D55A" w14:textId="53286F68" w:rsidR="006F0319" w:rsidRPr="006F0319" w:rsidRDefault="006F0319" w:rsidP="006F0319">
      <w:pPr>
        <w:spacing w:line="360" w:lineRule="auto"/>
        <w:ind w:firstLine="851"/>
        <w:jc w:val="both"/>
        <w:rPr>
          <w:rFonts w:eastAsia="Times New Roman"/>
          <w:szCs w:val="24"/>
          <w:lang w:eastAsia="lt-LT"/>
        </w:rPr>
      </w:pPr>
      <w:r>
        <w:rPr>
          <w:rFonts w:eastAsia="Times New Roman"/>
          <w:szCs w:val="24"/>
          <w:lang w:eastAsia="lt-LT"/>
        </w:rPr>
        <w:t xml:space="preserve">2. </w:t>
      </w:r>
      <w:r w:rsidRPr="006F0319">
        <w:rPr>
          <w:rFonts w:eastAsia="Times New Roman"/>
          <w:szCs w:val="24"/>
          <w:lang w:eastAsia="lt-LT"/>
        </w:rPr>
        <w:t xml:space="preserve">P r i p a ž į s t u netekusiu galios Panevėžio miesto savivaldybės administracijos direktoriaus 2019 m. rugsėjo 4 d. įsakymą Nr. A-623 </w:t>
      </w:r>
      <w:r>
        <w:rPr>
          <w:rFonts w:eastAsia="Times New Roman"/>
          <w:szCs w:val="24"/>
          <w:lang w:eastAsia="lt-LT"/>
        </w:rPr>
        <w:t>„</w:t>
      </w:r>
      <w:r w:rsidRPr="006F0319">
        <w:rPr>
          <w:rFonts w:eastAsia="Times New Roman"/>
          <w:szCs w:val="24"/>
          <w:lang w:eastAsia="lt-LT"/>
        </w:rPr>
        <w:t xml:space="preserve">Dėl prašymų mokesčių lengvatoms teikimo terminų ir </w:t>
      </w:r>
      <w:r w:rsidR="00F7428F" w:rsidRPr="006F0319">
        <w:rPr>
          <w:rFonts w:eastAsia="Times New Roman"/>
          <w:szCs w:val="24"/>
          <w:lang w:eastAsia="lt-LT"/>
        </w:rPr>
        <w:t xml:space="preserve">Administracijos </w:t>
      </w:r>
      <w:r w:rsidRPr="006F0319">
        <w:rPr>
          <w:rFonts w:eastAsia="Times New Roman"/>
          <w:szCs w:val="24"/>
          <w:lang w:eastAsia="lt-LT"/>
        </w:rPr>
        <w:t>direktoriaus 2019 m. sausio 21 d. įsakymo Nr. A-</w:t>
      </w:r>
      <w:r>
        <w:rPr>
          <w:rFonts w:eastAsia="Times New Roman"/>
          <w:szCs w:val="24"/>
          <w:lang w:eastAsia="lt-LT"/>
        </w:rPr>
        <w:t>56 pripažinimo netekusiu galios</w:t>
      </w:r>
      <w:r w:rsidRPr="006F0319">
        <w:rPr>
          <w:rFonts w:eastAsia="Times New Roman"/>
          <w:szCs w:val="24"/>
          <w:lang w:eastAsia="lt-LT"/>
        </w:rPr>
        <w:t>“.</w:t>
      </w:r>
    </w:p>
    <w:p w14:paraId="0C65D55B" w14:textId="77777777" w:rsidR="006F0319" w:rsidRDefault="006F0319" w:rsidP="006F0319">
      <w:pPr>
        <w:spacing w:line="360" w:lineRule="auto"/>
        <w:ind w:firstLine="851"/>
        <w:jc w:val="both"/>
        <w:rPr>
          <w:rFonts w:eastAsia="Times New Roman"/>
          <w:szCs w:val="24"/>
          <w:lang w:eastAsia="lt-LT"/>
        </w:rPr>
      </w:pPr>
      <w:r w:rsidRPr="004941C0">
        <w:rPr>
          <w:rFonts w:eastAsia="Times New Roman"/>
          <w:szCs w:val="24"/>
          <w:lang w:eastAsia="lt-LT"/>
        </w:rPr>
        <w:t xml:space="preserve">Šis įsakymas per vieną mėnesį gali būti apskundžiamas Lietuvos administracinių ginčų komisijos Panevėžio apygardos skyriui (Respublikos g. 62, 35158 Panevėžys) Lietuvos Respublikos </w:t>
      </w:r>
      <w:r w:rsidRPr="004941C0">
        <w:rPr>
          <w:rFonts w:eastAsia="Times New Roman"/>
          <w:szCs w:val="24"/>
          <w:lang w:eastAsia="lt-LT"/>
        </w:rPr>
        <w:lastRenderedPageBreak/>
        <w:t>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0C65D55C" w14:textId="77777777" w:rsidR="006F0319" w:rsidRDefault="006F0319" w:rsidP="006F0319">
      <w:pPr>
        <w:spacing w:line="360" w:lineRule="auto"/>
        <w:ind w:firstLine="851"/>
        <w:jc w:val="both"/>
      </w:pPr>
    </w:p>
    <w:p w14:paraId="0C65D55D" w14:textId="77777777" w:rsidR="006F0319" w:rsidRDefault="006F0319" w:rsidP="006F0319">
      <w:pPr>
        <w:spacing w:line="360" w:lineRule="auto"/>
        <w:ind w:right="-114" w:firstLine="851"/>
      </w:pPr>
    </w:p>
    <w:p w14:paraId="0C65D55E" w14:textId="77777777" w:rsidR="006F0319" w:rsidRPr="00A37255" w:rsidRDefault="006F0319" w:rsidP="006F0319">
      <w:pPr>
        <w:spacing w:line="360" w:lineRule="auto"/>
        <w:ind w:right="-114"/>
        <w:jc w:val="both"/>
        <w:rPr>
          <w:szCs w:val="20"/>
        </w:rPr>
      </w:pPr>
      <w:r>
        <w:t>Administracijos direktorius</w:t>
      </w:r>
      <w:r>
        <w:tab/>
      </w:r>
      <w:r>
        <w:tab/>
      </w:r>
      <w:r>
        <w:tab/>
      </w:r>
      <w:r>
        <w:tab/>
        <w:t xml:space="preserve">       Tomas Jukna</w:t>
      </w:r>
    </w:p>
    <w:p w14:paraId="0C65D55F" w14:textId="77777777" w:rsidR="00A46122" w:rsidRPr="006F0319" w:rsidRDefault="00A46122" w:rsidP="006F0319">
      <w:pPr>
        <w:jc w:val="both"/>
      </w:pPr>
    </w:p>
    <w:sectPr w:rsidR="00A46122" w:rsidRPr="006F0319" w:rsidSect="004F36A2">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8A0FB" w14:textId="77777777" w:rsidR="00BC3E7E" w:rsidRDefault="00BC3E7E" w:rsidP="001A7B21">
      <w:r>
        <w:separator/>
      </w:r>
    </w:p>
  </w:endnote>
  <w:endnote w:type="continuationSeparator" w:id="0">
    <w:p w14:paraId="1F896AB6" w14:textId="77777777" w:rsidR="00BC3E7E" w:rsidRDefault="00BC3E7E"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D59C3" w14:textId="77777777" w:rsidR="00BC3E7E" w:rsidRDefault="00BC3E7E" w:rsidP="001A7B21">
      <w:r>
        <w:separator/>
      </w:r>
    </w:p>
  </w:footnote>
  <w:footnote w:type="continuationSeparator" w:id="0">
    <w:p w14:paraId="1BDCF088" w14:textId="77777777" w:rsidR="00BC3E7E" w:rsidRDefault="00BC3E7E"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5D566" w14:textId="77777777" w:rsidR="00A46122" w:rsidRDefault="00647AF5">
    <w:pPr>
      <w:pStyle w:val="Antrats"/>
      <w:jc w:val="center"/>
    </w:pPr>
    <w:r>
      <w:fldChar w:fldCharType="begin"/>
    </w:r>
    <w:r>
      <w:instrText>PAGE   \* MERGEFORMAT</w:instrText>
    </w:r>
    <w:r>
      <w:fldChar w:fldCharType="separate"/>
    </w:r>
    <w:r w:rsidR="00E36082">
      <w:rPr>
        <w:noProof/>
      </w:rPr>
      <w:t>2</w:t>
    </w:r>
    <w:r>
      <w:rPr>
        <w:noProof/>
      </w:rPr>
      <w:fldChar w:fldCharType="end"/>
    </w:r>
  </w:p>
  <w:p w14:paraId="0C65D567"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E7A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5135"/>
    <w:rsid w:val="00026FC2"/>
    <w:rsid w:val="00036111"/>
    <w:rsid w:val="00043B8F"/>
    <w:rsid w:val="00052ECD"/>
    <w:rsid w:val="00075D5C"/>
    <w:rsid w:val="000866E5"/>
    <w:rsid w:val="000A0DA5"/>
    <w:rsid w:val="000D549D"/>
    <w:rsid w:val="00101027"/>
    <w:rsid w:val="00104ADA"/>
    <w:rsid w:val="0013378D"/>
    <w:rsid w:val="00134756"/>
    <w:rsid w:val="0015448A"/>
    <w:rsid w:val="0015516E"/>
    <w:rsid w:val="001A7B21"/>
    <w:rsid w:val="001B1966"/>
    <w:rsid w:val="001B3E5B"/>
    <w:rsid w:val="001B60B8"/>
    <w:rsid w:val="001C4565"/>
    <w:rsid w:val="001D3A27"/>
    <w:rsid w:val="001D4CAF"/>
    <w:rsid w:val="001F64B4"/>
    <w:rsid w:val="0020229A"/>
    <w:rsid w:val="002267E9"/>
    <w:rsid w:val="00234F90"/>
    <w:rsid w:val="0024369E"/>
    <w:rsid w:val="00243A49"/>
    <w:rsid w:val="00277B4E"/>
    <w:rsid w:val="002A546D"/>
    <w:rsid w:val="002B1937"/>
    <w:rsid w:val="002B7BFC"/>
    <w:rsid w:val="002F30B1"/>
    <w:rsid w:val="0030397E"/>
    <w:rsid w:val="003067C1"/>
    <w:rsid w:val="00324ACF"/>
    <w:rsid w:val="003263CD"/>
    <w:rsid w:val="00327D6B"/>
    <w:rsid w:val="00350C5A"/>
    <w:rsid w:val="0035732A"/>
    <w:rsid w:val="003772AB"/>
    <w:rsid w:val="00380C10"/>
    <w:rsid w:val="00390207"/>
    <w:rsid w:val="003B2DF7"/>
    <w:rsid w:val="003C327D"/>
    <w:rsid w:val="003C5FFD"/>
    <w:rsid w:val="003D3616"/>
    <w:rsid w:val="003D5B7A"/>
    <w:rsid w:val="003E3AC2"/>
    <w:rsid w:val="003E7924"/>
    <w:rsid w:val="004024DB"/>
    <w:rsid w:val="00433DE7"/>
    <w:rsid w:val="00442EC1"/>
    <w:rsid w:val="004440BA"/>
    <w:rsid w:val="0047745B"/>
    <w:rsid w:val="004807FC"/>
    <w:rsid w:val="0049226C"/>
    <w:rsid w:val="00497675"/>
    <w:rsid w:val="004A7D82"/>
    <w:rsid w:val="004B1FFA"/>
    <w:rsid w:val="004E5BAC"/>
    <w:rsid w:val="004F36A2"/>
    <w:rsid w:val="005335CE"/>
    <w:rsid w:val="0053728B"/>
    <w:rsid w:val="00560949"/>
    <w:rsid w:val="00584C4D"/>
    <w:rsid w:val="005B487D"/>
    <w:rsid w:val="005E3283"/>
    <w:rsid w:val="00614150"/>
    <w:rsid w:val="00633782"/>
    <w:rsid w:val="00647AF5"/>
    <w:rsid w:val="006572BC"/>
    <w:rsid w:val="00675909"/>
    <w:rsid w:val="00684A53"/>
    <w:rsid w:val="006977D1"/>
    <w:rsid w:val="006A0D30"/>
    <w:rsid w:val="006C5C8A"/>
    <w:rsid w:val="006D60B9"/>
    <w:rsid w:val="006D70EE"/>
    <w:rsid w:val="006F0319"/>
    <w:rsid w:val="006F505E"/>
    <w:rsid w:val="007036C6"/>
    <w:rsid w:val="0077286E"/>
    <w:rsid w:val="00777304"/>
    <w:rsid w:val="00795F6C"/>
    <w:rsid w:val="007A18CD"/>
    <w:rsid w:val="007A5E72"/>
    <w:rsid w:val="007D128D"/>
    <w:rsid w:val="007D6CA3"/>
    <w:rsid w:val="00803565"/>
    <w:rsid w:val="008233CB"/>
    <w:rsid w:val="00853186"/>
    <w:rsid w:val="00854318"/>
    <w:rsid w:val="00863A1D"/>
    <w:rsid w:val="00867C21"/>
    <w:rsid w:val="00871018"/>
    <w:rsid w:val="00874C44"/>
    <w:rsid w:val="0087637F"/>
    <w:rsid w:val="008B500E"/>
    <w:rsid w:val="008F25B5"/>
    <w:rsid w:val="009219B4"/>
    <w:rsid w:val="00923A2B"/>
    <w:rsid w:val="00934023"/>
    <w:rsid w:val="00941BF2"/>
    <w:rsid w:val="009527DC"/>
    <w:rsid w:val="0096677B"/>
    <w:rsid w:val="0096740E"/>
    <w:rsid w:val="0099014E"/>
    <w:rsid w:val="009B7765"/>
    <w:rsid w:val="009F4BC5"/>
    <w:rsid w:val="00A33A0E"/>
    <w:rsid w:val="00A343F9"/>
    <w:rsid w:val="00A46122"/>
    <w:rsid w:val="00A4639E"/>
    <w:rsid w:val="00A532EF"/>
    <w:rsid w:val="00A539B5"/>
    <w:rsid w:val="00A6394D"/>
    <w:rsid w:val="00A72453"/>
    <w:rsid w:val="00A76C2B"/>
    <w:rsid w:val="00A91EAE"/>
    <w:rsid w:val="00A9430A"/>
    <w:rsid w:val="00AA29CF"/>
    <w:rsid w:val="00AA7C5A"/>
    <w:rsid w:val="00AB3B00"/>
    <w:rsid w:val="00AC7A92"/>
    <w:rsid w:val="00AE241F"/>
    <w:rsid w:val="00B017F3"/>
    <w:rsid w:val="00B26279"/>
    <w:rsid w:val="00BC3E7E"/>
    <w:rsid w:val="00BD5061"/>
    <w:rsid w:val="00BF06D7"/>
    <w:rsid w:val="00C020BC"/>
    <w:rsid w:val="00C36535"/>
    <w:rsid w:val="00C6583A"/>
    <w:rsid w:val="00C755D6"/>
    <w:rsid w:val="00C93086"/>
    <w:rsid w:val="00C96C21"/>
    <w:rsid w:val="00CA7097"/>
    <w:rsid w:val="00CA7BBB"/>
    <w:rsid w:val="00CE5EE8"/>
    <w:rsid w:val="00D3522C"/>
    <w:rsid w:val="00D371B8"/>
    <w:rsid w:val="00D449EA"/>
    <w:rsid w:val="00D51D3C"/>
    <w:rsid w:val="00D5451D"/>
    <w:rsid w:val="00D64C86"/>
    <w:rsid w:val="00D70418"/>
    <w:rsid w:val="00DB7870"/>
    <w:rsid w:val="00DC6280"/>
    <w:rsid w:val="00DE5143"/>
    <w:rsid w:val="00DE55E2"/>
    <w:rsid w:val="00E36082"/>
    <w:rsid w:val="00E81761"/>
    <w:rsid w:val="00E91218"/>
    <w:rsid w:val="00E943AA"/>
    <w:rsid w:val="00EA4AFC"/>
    <w:rsid w:val="00EC7C26"/>
    <w:rsid w:val="00F14CE4"/>
    <w:rsid w:val="00F2441A"/>
    <w:rsid w:val="00F27DA4"/>
    <w:rsid w:val="00F52925"/>
    <w:rsid w:val="00F7428F"/>
    <w:rsid w:val="00F771DB"/>
    <w:rsid w:val="00F83496"/>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5D547"/>
  <w15:docId w15:val="{6D7C24C5-62A9-4F1E-844E-CC57F864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6F0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1810</Words>
  <Characters>1033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Loreta Kaškelienė</cp:lastModifiedBy>
  <cp:revision>2</cp:revision>
  <cp:lastPrinted>2015-10-08T07:22:00Z</cp:lastPrinted>
  <dcterms:created xsi:type="dcterms:W3CDTF">2020-12-14T11:23:00Z</dcterms:created>
  <dcterms:modified xsi:type="dcterms:W3CDTF">2020-12-14T11:23:00Z</dcterms:modified>
</cp:coreProperties>
</file>