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D559" w14:textId="77777777" w:rsidR="00BF705F" w:rsidRDefault="00BF705F">
      <w:pPr>
        <w:tabs>
          <w:tab w:val="center" w:pos="4819"/>
          <w:tab w:val="right" w:pos="9638"/>
        </w:tabs>
        <w:rPr>
          <w:rFonts w:eastAsia="Calibri"/>
          <w:lang w:eastAsia="lt-LT"/>
        </w:rPr>
      </w:pPr>
    </w:p>
    <w:p w14:paraId="5BF7D55A" w14:textId="77777777" w:rsidR="00BF705F" w:rsidRDefault="00A817BB">
      <w:pPr>
        <w:jc w:val="center"/>
        <w:rPr>
          <w:rFonts w:eastAsia="Calibri"/>
          <w:b/>
          <w:bCs/>
          <w:kern w:val="28"/>
          <w:sz w:val="32"/>
          <w:szCs w:val="32"/>
        </w:rPr>
      </w:pPr>
      <w:r>
        <w:rPr>
          <w:rFonts w:eastAsia="Calibri"/>
          <w:b/>
          <w:bCs/>
          <w:noProof/>
          <w:kern w:val="28"/>
          <w:sz w:val="32"/>
          <w:szCs w:val="32"/>
          <w:lang w:eastAsia="lt-LT"/>
        </w:rPr>
        <w:drawing>
          <wp:inline distT="0" distB="0" distL="0" distR="0" wp14:anchorId="5BF7D5D4" wp14:editId="5BF7D5D5">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BF7D55B" w14:textId="77777777" w:rsidR="00BF705F" w:rsidRDefault="00BF705F">
      <w:pPr>
        <w:jc w:val="center"/>
        <w:rPr>
          <w:rFonts w:eastAsia="Calibri"/>
          <w:bCs/>
          <w:kern w:val="28"/>
          <w:szCs w:val="24"/>
        </w:rPr>
      </w:pPr>
    </w:p>
    <w:p w14:paraId="5BF7D55C" w14:textId="77777777" w:rsidR="00BF705F" w:rsidRDefault="00A817BB">
      <w:pPr>
        <w:jc w:val="center"/>
        <w:rPr>
          <w:rFonts w:eastAsia="Calibri"/>
          <w:b/>
          <w:bCs/>
          <w:sz w:val="28"/>
          <w:szCs w:val="28"/>
        </w:rPr>
      </w:pPr>
      <w:r>
        <w:rPr>
          <w:rFonts w:eastAsia="Calibri"/>
          <w:b/>
          <w:bCs/>
          <w:sz w:val="28"/>
          <w:szCs w:val="28"/>
        </w:rPr>
        <w:t xml:space="preserve">PANEVĖŽIO MIESTO SAVIVALDYBĖS </w:t>
      </w:r>
    </w:p>
    <w:p w14:paraId="5BF7D55D" w14:textId="77777777" w:rsidR="00BF705F" w:rsidRDefault="00A817BB">
      <w:pPr>
        <w:jc w:val="center"/>
        <w:rPr>
          <w:rFonts w:eastAsia="Calibri"/>
          <w:b/>
          <w:bCs/>
          <w:sz w:val="28"/>
          <w:szCs w:val="28"/>
        </w:rPr>
      </w:pPr>
      <w:r>
        <w:rPr>
          <w:rFonts w:eastAsia="Calibri"/>
          <w:b/>
          <w:bCs/>
          <w:sz w:val="28"/>
          <w:szCs w:val="28"/>
        </w:rPr>
        <w:t>ADMINISTRACIJOS DIREKTORIUS</w:t>
      </w:r>
    </w:p>
    <w:p w14:paraId="5BF7D560" w14:textId="77777777" w:rsidR="00BF705F" w:rsidRDefault="00BF705F">
      <w:pPr>
        <w:jc w:val="center"/>
        <w:rPr>
          <w:rFonts w:eastAsia="Calibri"/>
          <w:b/>
          <w:szCs w:val="22"/>
        </w:rPr>
      </w:pPr>
    </w:p>
    <w:p w14:paraId="5BF7D561" w14:textId="77777777" w:rsidR="00BF705F" w:rsidRDefault="00A817BB">
      <w:pPr>
        <w:jc w:val="center"/>
        <w:rPr>
          <w:rFonts w:eastAsia="Calibri"/>
          <w:b/>
          <w:szCs w:val="22"/>
        </w:rPr>
      </w:pPr>
      <w:r>
        <w:rPr>
          <w:rFonts w:eastAsia="Calibri"/>
          <w:b/>
          <w:szCs w:val="22"/>
        </w:rPr>
        <w:t xml:space="preserve">ĮSAKYMAS </w:t>
      </w:r>
    </w:p>
    <w:p w14:paraId="5BF7D562" w14:textId="77777777" w:rsidR="00BF705F" w:rsidRDefault="00A817BB">
      <w:pPr>
        <w:jc w:val="center"/>
        <w:rPr>
          <w:rFonts w:eastAsia="Calibri"/>
          <w:b/>
          <w:szCs w:val="22"/>
        </w:rPr>
      </w:pPr>
      <w:r>
        <w:rPr>
          <w:b/>
          <w:bCs/>
          <w:kern w:val="32"/>
          <w:szCs w:val="32"/>
        </w:rPr>
        <w:t>DĖL MOKESČIŲ LENGVATŲ SUTEIKIMO JURIDINIAMS IR FIZINIAMS ASMENIMS, VYKDANTIEMS ŪKINĘ VEIKLĄ, REMIANTIEMS KULTŪROS, MENO, SPORTO IR MOKSLO VEIKLAS, PRAŠYMŲ FORMŲ PATVIRTINIMO</w:t>
      </w:r>
    </w:p>
    <w:p w14:paraId="5BF7D563" w14:textId="77777777" w:rsidR="00BF705F" w:rsidRDefault="00BF705F">
      <w:pPr>
        <w:rPr>
          <w:rFonts w:eastAsia="Calibri"/>
          <w:b/>
          <w:szCs w:val="22"/>
        </w:rPr>
      </w:pPr>
    </w:p>
    <w:p w14:paraId="5BF7D564" w14:textId="08A52A67" w:rsidR="00BF705F" w:rsidRDefault="00A817BB">
      <w:pPr>
        <w:jc w:val="center"/>
        <w:rPr>
          <w:rFonts w:eastAsia="Calibri"/>
          <w:szCs w:val="22"/>
        </w:rPr>
      </w:pPr>
      <w:r>
        <w:rPr>
          <w:rFonts w:eastAsia="Calibri"/>
          <w:szCs w:val="22"/>
        </w:rPr>
        <w:t xml:space="preserve">2020 m. rugsėjo 3 d. Nr. </w:t>
      </w:r>
      <w:r w:rsidRPr="00A817BB">
        <w:rPr>
          <w:rFonts w:eastAsia="Calibri"/>
          <w:szCs w:val="22"/>
        </w:rPr>
        <w:t>A-808</w:t>
      </w:r>
    </w:p>
    <w:p w14:paraId="5BF7D565" w14:textId="77777777" w:rsidR="00BF705F" w:rsidRDefault="00A817BB">
      <w:pPr>
        <w:jc w:val="center"/>
        <w:rPr>
          <w:rFonts w:eastAsia="Calibri"/>
          <w:szCs w:val="22"/>
        </w:rPr>
      </w:pPr>
      <w:r>
        <w:rPr>
          <w:rFonts w:eastAsia="Calibri"/>
          <w:szCs w:val="22"/>
        </w:rPr>
        <w:t>Panevėžys</w:t>
      </w:r>
    </w:p>
    <w:p w14:paraId="5BF7D566" w14:textId="77777777" w:rsidR="00BF705F" w:rsidRDefault="00BF705F">
      <w:pPr>
        <w:spacing w:line="360" w:lineRule="auto"/>
        <w:jc w:val="both"/>
        <w:rPr>
          <w:rFonts w:eastAsia="Calibri"/>
        </w:rPr>
      </w:pPr>
    </w:p>
    <w:p w14:paraId="0B00F90B" w14:textId="77777777" w:rsidR="00A817BB" w:rsidRDefault="00A817BB">
      <w:pPr>
        <w:spacing w:line="360" w:lineRule="auto"/>
        <w:jc w:val="both"/>
        <w:rPr>
          <w:rFonts w:eastAsia="Calibri"/>
        </w:rPr>
      </w:pPr>
    </w:p>
    <w:p w14:paraId="5BF7D567" w14:textId="47650F18" w:rsidR="00BF705F" w:rsidRDefault="00A817BB">
      <w:pPr>
        <w:spacing w:line="360" w:lineRule="auto"/>
        <w:ind w:firstLine="851"/>
        <w:jc w:val="both"/>
        <w:rPr>
          <w:rFonts w:eastAsia="Calibri"/>
        </w:rPr>
      </w:pPr>
      <w:r>
        <w:rPr>
          <w:rFonts w:eastAsia="Calibri"/>
        </w:rPr>
        <w:t>Vadovaudamasis Lietuvos Respublikos vietos savivaldos įstatymo 29 straipsnio 8 dalies 2 punktu, Mokesčių lengvatų juridiniams ir fiziniams asmenims, vykdantiems ūkinę veiklą, remiantiems kultūros, meno, sporto ir mokslo veiklas Panevėžio miesto savivaldybėje taikymo taisyklių, patvirtintų Panevėžio miesto savivaldybės tarybos 2019 m. rugpjūčio 22 d. sprendimu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11 punktu,</w:t>
      </w:r>
    </w:p>
    <w:p w14:paraId="5BF7D568" w14:textId="77777777" w:rsidR="00BF705F" w:rsidRDefault="00A817BB">
      <w:pPr>
        <w:spacing w:line="360" w:lineRule="auto"/>
        <w:ind w:firstLine="851"/>
        <w:jc w:val="both"/>
        <w:rPr>
          <w:rFonts w:eastAsia="Calibri"/>
          <w:szCs w:val="24"/>
        </w:rPr>
      </w:pPr>
      <w:r>
        <w:rPr>
          <w:rFonts w:eastAsia="Calibri"/>
        </w:rPr>
        <w:t xml:space="preserve">t v i r t i n u pridedamas </w:t>
      </w:r>
      <w:r>
        <w:rPr>
          <w:rFonts w:eastAsia="Calibri"/>
          <w:szCs w:val="24"/>
        </w:rPr>
        <w:t xml:space="preserve">prašymų formas: </w:t>
      </w:r>
    </w:p>
    <w:p w14:paraId="5BF7D569" w14:textId="77777777" w:rsidR="00BF705F" w:rsidRDefault="00A817BB">
      <w:pPr>
        <w:spacing w:line="360" w:lineRule="auto"/>
        <w:ind w:firstLine="851"/>
        <w:jc w:val="both"/>
        <w:rPr>
          <w:rFonts w:eastAsia="Calibri"/>
          <w:szCs w:val="24"/>
        </w:rPr>
      </w:pPr>
      <w:r>
        <w:rPr>
          <w:rFonts w:eastAsia="Calibri"/>
          <w:szCs w:val="24"/>
        </w:rPr>
        <w:t xml:space="preserve">1. dėl </w:t>
      </w:r>
      <w:r>
        <w:rPr>
          <w:rFonts w:eastAsia="Calibri"/>
        </w:rPr>
        <w:t xml:space="preserve">mokesčių </w:t>
      </w:r>
      <w:r>
        <w:rPr>
          <w:rFonts w:eastAsia="Calibri"/>
          <w:szCs w:val="24"/>
        </w:rPr>
        <w:t xml:space="preserve">lengvatų suteikimo juridiniams asmenims, vykdantiems ūkinę veiklą, remiantiems kultūros, meno, sporto ir mokslo veiklas </w:t>
      </w:r>
      <w:r>
        <w:rPr>
          <w:rFonts w:eastAsia="Calibri"/>
        </w:rPr>
        <w:t>Panevėžio miesto savivaldybėje;</w:t>
      </w:r>
    </w:p>
    <w:p w14:paraId="5BF7D56D" w14:textId="13D37212" w:rsidR="00BF705F" w:rsidRDefault="00A817BB" w:rsidP="00A817BB">
      <w:pPr>
        <w:spacing w:line="360" w:lineRule="auto"/>
        <w:ind w:firstLine="851"/>
        <w:jc w:val="both"/>
        <w:rPr>
          <w:rFonts w:eastAsia="Calibri"/>
        </w:rPr>
      </w:pPr>
      <w:r>
        <w:rPr>
          <w:rFonts w:eastAsia="Calibri"/>
          <w:szCs w:val="24"/>
        </w:rPr>
        <w:t xml:space="preserve">2. dėl </w:t>
      </w:r>
      <w:r>
        <w:rPr>
          <w:rFonts w:eastAsia="Calibri"/>
        </w:rPr>
        <w:t xml:space="preserve">mokesčių </w:t>
      </w:r>
      <w:r>
        <w:rPr>
          <w:rFonts w:eastAsia="Calibri"/>
          <w:szCs w:val="24"/>
        </w:rPr>
        <w:t>lengvatų suteikimo fiziniams asmenims, vykdantiems ūkinę veiklą, remiantiems kultūros, meno, sporto ir mokslo veiklas</w:t>
      </w:r>
      <w:r>
        <w:rPr>
          <w:rFonts w:eastAsia="Calibri"/>
        </w:rPr>
        <w:t xml:space="preserve"> Panevėžio miesto savivaldybėje.</w:t>
      </w:r>
    </w:p>
    <w:p w14:paraId="2991E028" w14:textId="77777777" w:rsidR="00A817BB" w:rsidRDefault="00A817BB" w:rsidP="00A817BB"/>
    <w:p w14:paraId="31097BE9" w14:textId="77777777" w:rsidR="00A817BB" w:rsidRDefault="00A817BB" w:rsidP="00A817BB"/>
    <w:p w14:paraId="53E374D5" w14:textId="77777777" w:rsidR="00A817BB" w:rsidRDefault="00A817BB" w:rsidP="00A817BB"/>
    <w:p w14:paraId="5BF7D576" w14:textId="05812FFD" w:rsidR="00BF705F" w:rsidRDefault="00A817BB" w:rsidP="00A817BB">
      <w:pPr>
        <w:tabs>
          <w:tab w:val="left" w:pos="8222"/>
        </w:tabs>
        <w:rPr>
          <w:rFonts w:eastAsia="Calibri"/>
          <w:szCs w:val="24"/>
        </w:rPr>
      </w:pPr>
      <w:r>
        <w:rPr>
          <w:rFonts w:eastAsia="Calibri"/>
        </w:rPr>
        <w:t>Administracijos direktorius</w:t>
      </w:r>
      <w:r>
        <w:rPr>
          <w:rFonts w:eastAsia="Calibri"/>
        </w:rPr>
        <w:tab/>
        <w:t>Tomas Jukna</w:t>
      </w:r>
    </w:p>
    <w:p w14:paraId="1C50760B" w14:textId="77777777" w:rsidR="00A817BB" w:rsidRDefault="00A817BB">
      <w:pPr>
        <w:tabs>
          <w:tab w:val="left" w:pos="5070"/>
          <w:tab w:val="left" w:pos="5245"/>
          <w:tab w:val="left" w:pos="5366"/>
          <w:tab w:val="left" w:pos="6771"/>
          <w:tab w:val="left" w:pos="7363"/>
        </w:tabs>
        <w:ind w:firstLine="5387"/>
        <w:jc w:val="both"/>
        <w:sectPr w:rsidR="00A817B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5BF7D577" w14:textId="63A717FF" w:rsidR="00BF705F" w:rsidRDefault="00A817BB">
      <w:pPr>
        <w:tabs>
          <w:tab w:val="left" w:pos="5070"/>
          <w:tab w:val="left" w:pos="5245"/>
          <w:tab w:val="left" w:pos="5366"/>
          <w:tab w:val="left" w:pos="6771"/>
          <w:tab w:val="left" w:pos="7363"/>
        </w:tabs>
        <w:ind w:firstLine="5387"/>
        <w:jc w:val="both"/>
        <w:rPr>
          <w:rFonts w:eastAsia="Calibri"/>
          <w:szCs w:val="24"/>
        </w:rPr>
      </w:pPr>
      <w:r>
        <w:rPr>
          <w:rFonts w:eastAsia="Calibri"/>
          <w:szCs w:val="24"/>
        </w:rPr>
        <w:lastRenderedPageBreak/>
        <w:t>Forma patvirtinta</w:t>
      </w:r>
    </w:p>
    <w:p w14:paraId="5BF7D578" w14:textId="77777777" w:rsidR="00BF705F" w:rsidRDefault="00A817BB">
      <w:pPr>
        <w:tabs>
          <w:tab w:val="left" w:pos="5070"/>
          <w:tab w:val="left" w:pos="5245"/>
          <w:tab w:val="left" w:pos="5366"/>
          <w:tab w:val="left" w:pos="6771"/>
          <w:tab w:val="left" w:pos="7363"/>
        </w:tabs>
        <w:ind w:firstLine="5387"/>
        <w:jc w:val="both"/>
        <w:rPr>
          <w:rFonts w:eastAsia="Calibri"/>
          <w:szCs w:val="24"/>
        </w:rPr>
      </w:pPr>
      <w:r>
        <w:rPr>
          <w:rFonts w:eastAsia="Calibri"/>
          <w:szCs w:val="24"/>
        </w:rPr>
        <w:t>Panevėžio miesto savivaldybės</w:t>
      </w:r>
    </w:p>
    <w:p w14:paraId="5BF7D579" w14:textId="77777777" w:rsidR="00BF705F" w:rsidRDefault="00A817BB">
      <w:pPr>
        <w:tabs>
          <w:tab w:val="left" w:pos="5070"/>
          <w:tab w:val="left" w:pos="5245"/>
          <w:tab w:val="left" w:pos="5366"/>
          <w:tab w:val="left" w:pos="6771"/>
          <w:tab w:val="left" w:pos="7363"/>
        </w:tabs>
        <w:ind w:firstLine="5387"/>
        <w:jc w:val="both"/>
        <w:rPr>
          <w:rFonts w:eastAsia="Calibri"/>
          <w:szCs w:val="24"/>
        </w:rPr>
      </w:pPr>
      <w:r>
        <w:rPr>
          <w:rFonts w:eastAsia="Calibri"/>
          <w:szCs w:val="24"/>
        </w:rPr>
        <w:t>administracijos direktoriaus</w:t>
      </w:r>
    </w:p>
    <w:p w14:paraId="5BF7D57A" w14:textId="0E05E65E" w:rsidR="00BF705F" w:rsidRDefault="00A817BB" w:rsidP="00A817BB">
      <w:pPr>
        <w:tabs>
          <w:tab w:val="left" w:pos="5070"/>
          <w:tab w:val="left" w:pos="5245"/>
          <w:tab w:val="left" w:pos="5366"/>
          <w:tab w:val="left" w:pos="6771"/>
          <w:tab w:val="left" w:pos="7363"/>
        </w:tabs>
        <w:ind w:firstLine="5387"/>
        <w:jc w:val="both"/>
        <w:rPr>
          <w:rFonts w:eastAsia="Calibri"/>
          <w:szCs w:val="24"/>
        </w:rPr>
      </w:pPr>
      <w:r>
        <w:rPr>
          <w:rFonts w:eastAsia="Calibri"/>
          <w:szCs w:val="22"/>
        </w:rPr>
        <w:t xml:space="preserve">2020 m. rugsėjo 3 d. </w:t>
      </w:r>
      <w:r>
        <w:rPr>
          <w:rFonts w:eastAsia="Calibri"/>
          <w:szCs w:val="24"/>
        </w:rPr>
        <w:t xml:space="preserve">įsakymu Nr. </w:t>
      </w:r>
      <w:r w:rsidRPr="00A817BB">
        <w:rPr>
          <w:rFonts w:eastAsia="Calibri"/>
          <w:szCs w:val="24"/>
        </w:rPr>
        <w:t>A-808</w:t>
      </w:r>
    </w:p>
    <w:p w14:paraId="5BF7D57B" w14:textId="77777777" w:rsidR="00BF705F" w:rsidRDefault="00BF705F">
      <w:pPr>
        <w:jc w:val="center"/>
        <w:rPr>
          <w:rFonts w:eastAsia="Calibri"/>
          <w:b/>
          <w:bCs/>
          <w:sz w:val="22"/>
          <w:szCs w:val="22"/>
          <w:lang w:eastAsia="lt-LT"/>
        </w:rPr>
      </w:pPr>
    </w:p>
    <w:p w14:paraId="5BF7D57C" w14:textId="77777777" w:rsidR="00BF705F" w:rsidRDefault="00A817BB" w:rsidP="00A817BB">
      <w:pPr>
        <w:jc w:val="center"/>
        <w:rPr>
          <w:rFonts w:eastAsia="Calibri"/>
          <w:sz w:val="22"/>
          <w:szCs w:val="22"/>
          <w:lang w:eastAsia="lt-LT"/>
        </w:rPr>
      </w:pPr>
      <w:r>
        <w:rPr>
          <w:rFonts w:eastAsia="Calibri"/>
          <w:b/>
          <w:bCs/>
          <w:sz w:val="22"/>
          <w:szCs w:val="22"/>
          <w:lang w:eastAsia="lt-LT"/>
        </w:rPr>
        <w:t>(Prašymo forma)</w:t>
      </w:r>
    </w:p>
    <w:p w14:paraId="5BF7D57D" w14:textId="77777777" w:rsidR="00BF705F" w:rsidRDefault="00BF705F" w:rsidP="00A817BB">
      <w:pPr>
        <w:jc w:val="center"/>
        <w:rPr>
          <w:rFonts w:eastAsia="Calibri"/>
          <w:sz w:val="22"/>
          <w:szCs w:val="22"/>
          <w:lang w:eastAsia="lt-LT"/>
        </w:rPr>
      </w:pPr>
    </w:p>
    <w:p w14:paraId="5BF7D57E" w14:textId="77777777" w:rsidR="00BF705F" w:rsidRDefault="00A817BB" w:rsidP="00A817BB">
      <w:pPr>
        <w:jc w:val="center"/>
        <w:rPr>
          <w:rFonts w:eastAsia="Calibri"/>
          <w:sz w:val="22"/>
          <w:szCs w:val="22"/>
          <w:lang w:eastAsia="lt-LT"/>
        </w:rPr>
      </w:pPr>
      <w:r>
        <w:rPr>
          <w:rFonts w:eastAsia="Calibri"/>
          <w:sz w:val="22"/>
          <w:szCs w:val="22"/>
          <w:lang w:eastAsia="lt-LT"/>
        </w:rPr>
        <w:t>______________________________________________________________________________</w:t>
      </w:r>
    </w:p>
    <w:p w14:paraId="5BF7D57F" w14:textId="512E1FC9" w:rsidR="00BF705F" w:rsidRDefault="00A817BB" w:rsidP="00A817BB">
      <w:pPr>
        <w:jc w:val="center"/>
        <w:rPr>
          <w:rFonts w:eastAsia="Calibri"/>
          <w:sz w:val="22"/>
          <w:szCs w:val="22"/>
          <w:lang w:eastAsia="lt-LT"/>
        </w:rPr>
      </w:pPr>
      <w:r>
        <w:rPr>
          <w:rFonts w:eastAsia="Calibri"/>
          <w:sz w:val="22"/>
          <w:szCs w:val="22"/>
          <w:lang w:eastAsia="lt-LT"/>
        </w:rPr>
        <w:t>(įmonės pavadinimas, kodas)</w:t>
      </w:r>
    </w:p>
    <w:p w14:paraId="5BF7D580" w14:textId="77777777" w:rsidR="00BF705F" w:rsidRDefault="00A817BB" w:rsidP="00A817BB">
      <w:pPr>
        <w:jc w:val="center"/>
        <w:rPr>
          <w:rFonts w:eastAsia="Calibri"/>
          <w:sz w:val="22"/>
          <w:szCs w:val="22"/>
          <w:lang w:eastAsia="lt-LT"/>
        </w:rPr>
      </w:pPr>
      <w:r>
        <w:rPr>
          <w:rFonts w:eastAsia="Calibri"/>
          <w:sz w:val="22"/>
          <w:szCs w:val="22"/>
          <w:lang w:eastAsia="lt-LT"/>
        </w:rPr>
        <w:t>______________________________________________________________________________</w:t>
      </w:r>
    </w:p>
    <w:p w14:paraId="5BF7D581" w14:textId="77777777" w:rsidR="00BF705F" w:rsidRDefault="00A817BB" w:rsidP="00A817BB">
      <w:pPr>
        <w:jc w:val="center"/>
        <w:rPr>
          <w:rFonts w:eastAsia="Calibri"/>
          <w:sz w:val="22"/>
          <w:szCs w:val="22"/>
          <w:lang w:eastAsia="lt-LT"/>
        </w:rPr>
      </w:pPr>
      <w:r>
        <w:rPr>
          <w:rFonts w:eastAsia="Calibri"/>
          <w:sz w:val="22"/>
          <w:szCs w:val="22"/>
          <w:lang w:eastAsia="lt-LT"/>
        </w:rPr>
        <w:t>(kontaktiniai duomenys: adresas, telefonas, el. paštas)</w:t>
      </w:r>
    </w:p>
    <w:p w14:paraId="5BF7D582" w14:textId="77777777" w:rsidR="00BF705F" w:rsidRDefault="00BF705F" w:rsidP="00A817BB">
      <w:pPr>
        <w:jc w:val="center"/>
        <w:rPr>
          <w:rFonts w:eastAsia="Calibri"/>
          <w:sz w:val="22"/>
          <w:szCs w:val="22"/>
          <w:lang w:eastAsia="lt-LT"/>
        </w:rPr>
      </w:pPr>
    </w:p>
    <w:p w14:paraId="5BF7D583" w14:textId="77777777" w:rsidR="00BF705F" w:rsidRDefault="00A817BB" w:rsidP="00A817BB">
      <w:pPr>
        <w:jc w:val="center"/>
        <w:rPr>
          <w:rFonts w:eastAsia="Calibri"/>
          <w:sz w:val="22"/>
          <w:szCs w:val="22"/>
          <w:lang w:eastAsia="lt-LT"/>
        </w:rPr>
      </w:pPr>
      <w:r>
        <w:rPr>
          <w:rFonts w:eastAsia="Calibri"/>
          <w:sz w:val="22"/>
          <w:szCs w:val="22"/>
          <w:lang w:eastAsia="lt-LT"/>
        </w:rPr>
        <w:t>______________________________________________________________________________</w:t>
      </w:r>
    </w:p>
    <w:p w14:paraId="5BF7D584" w14:textId="77777777" w:rsidR="00BF705F" w:rsidRDefault="00BF705F">
      <w:pPr>
        <w:rPr>
          <w:rFonts w:eastAsia="Calibri"/>
          <w:sz w:val="22"/>
          <w:szCs w:val="22"/>
          <w:lang w:eastAsia="lt-LT"/>
        </w:rPr>
      </w:pPr>
    </w:p>
    <w:p w14:paraId="5BF7D585" w14:textId="77777777" w:rsidR="00BF705F" w:rsidRDefault="00BF705F">
      <w:pPr>
        <w:rPr>
          <w:rFonts w:eastAsia="Calibri"/>
          <w:sz w:val="22"/>
          <w:szCs w:val="22"/>
          <w:lang w:eastAsia="lt-LT"/>
        </w:rPr>
      </w:pPr>
    </w:p>
    <w:p w14:paraId="5BF7D586" w14:textId="77777777" w:rsidR="00BF705F" w:rsidRDefault="00A817BB">
      <w:pPr>
        <w:rPr>
          <w:rFonts w:eastAsia="Calibri"/>
          <w:sz w:val="22"/>
          <w:szCs w:val="22"/>
          <w:lang w:eastAsia="lt-LT"/>
        </w:rPr>
      </w:pPr>
      <w:r>
        <w:rPr>
          <w:rFonts w:eastAsia="Calibri"/>
          <w:sz w:val="22"/>
          <w:szCs w:val="22"/>
          <w:lang w:eastAsia="lt-LT"/>
        </w:rPr>
        <w:t>Panevėžio miesto savivaldybės administracijos direktoriui</w:t>
      </w:r>
    </w:p>
    <w:p w14:paraId="5BF7D587" w14:textId="77777777" w:rsidR="00BF705F" w:rsidRDefault="00BF705F">
      <w:pPr>
        <w:rPr>
          <w:rFonts w:eastAsia="Calibri"/>
          <w:sz w:val="22"/>
          <w:szCs w:val="22"/>
          <w:lang w:eastAsia="lt-LT"/>
        </w:rPr>
      </w:pPr>
    </w:p>
    <w:p w14:paraId="5BF7D588" w14:textId="77777777" w:rsidR="00BF705F" w:rsidRDefault="00BF705F">
      <w:pPr>
        <w:rPr>
          <w:rFonts w:eastAsia="Calibri"/>
          <w:sz w:val="22"/>
          <w:szCs w:val="22"/>
          <w:lang w:eastAsia="lt-LT"/>
        </w:rPr>
      </w:pPr>
    </w:p>
    <w:p w14:paraId="5BF7D589" w14:textId="25E1DDA6" w:rsidR="00BF705F" w:rsidRDefault="00A817BB">
      <w:pPr>
        <w:jc w:val="center"/>
        <w:rPr>
          <w:rFonts w:eastAsia="Calibri"/>
          <w:b/>
          <w:bCs/>
          <w:sz w:val="22"/>
          <w:szCs w:val="22"/>
          <w:lang w:eastAsia="lt-LT"/>
        </w:rPr>
      </w:pPr>
      <w:r>
        <w:rPr>
          <w:rFonts w:eastAsia="Calibri"/>
          <w:b/>
          <w:bCs/>
          <w:sz w:val="22"/>
          <w:szCs w:val="22"/>
          <w:lang w:eastAsia="lt-LT"/>
        </w:rPr>
        <w:t>PRAŠYMAS</w:t>
      </w:r>
    </w:p>
    <w:p w14:paraId="5BF7D58A" w14:textId="564CD192" w:rsidR="00BF705F" w:rsidRDefault="00A817BB">
      <w:pPr>
        <w:jc w:val="center"/>
        <w:rPr>
          <w:rFonts w:eastAsia="Calibri"/>
          <w:b/>
          <w:bCs/>
          <w:sz w:val="22"/>
          <w:szCs w:val="22"/>
          <w:lang w:val="en-US" w:eastAsia="lt-LT"/>
        </w:rPr>
      </w:pPr>
      <w:r>
        <w:rPr>
          <w:rFonts w:eastAsia="Calibri"/>
          <w:b/>
          <w:bCs/>
          <w:sz w:val="22"/>
          <w:szCs w:val="22"/>
          <w:lang w:eastAsia="lt-LT"/>
        </w:rPr>
        <w:t>DĖL _________________________________________________ MOKESČI</w:t>
      </w:r>
      <w:r>
        <w:rPr>
          <w:rFonts w:eastAsia="Calibri"/>
          <w:b/>
          <w:bCs/>
          <w:sz w:val="22"/>
          <w:szCs w:val="22"/>
          <w:lang w:val="en-US" w:eastAsia="lt-LT"/>
        </w:rPr>
        <w:t>O (-IŲ)</w:t>
      </w:r>
    </w:p>
    <w:p w14:paraId="5BF7D58B" w14:textId="1C55E293" w:rsidR="00BF705F" w:rsidRDefault="00A817BB" w:rsidP="00A817BB">
      <w:pPr>
        <w:jc w:val="center"/>
        <w:rPr>
          <w:rFonts w:eastAsia="Calibri"/>
          <w:sz w:val="22"/>
          <w:szCs w:val="22"/>
          <w:lang w:eastAsia="lt-LT"/>
        </w:rPr>
      </w:pPr>
      <w:r>
        <w:rPr>
          <w:rFonts w:eastAsia="Calibri"/>
          <w:sz w:val="22"/>
          <w:szCs w:val="22"/>
          <w:lang w:eastAsia="lt-LT"/>
        </w:rPr>
        <w:t>(mokesčio (-</w:t>
      </w:r>
      <w:proofErr w:type="spellStart"/>
      <w:r>
        <w:rPr>
          <w:rFonts w:eastAsia="Calibri"/>
          <w:sz w:val="22"/>
          <w:szCs w:val="22"/>
          <w:lang w:eastAsia="lt-LT"/>
        </w:rPr>
        <w:t>ių</w:t>
      </w:r>
      <w:proofErr w:type="spellEnd"/>
      <w:r>
        <w:rPr>
          <w:rFonts w:eastAsia="Calibri"/>
          <w:sz w:val="22"/>
          <w:szCs w:val="22"/>
          <w:lang w:eastAsia="lt-LT"/>
        </w:rPr>
        <w:t>) pavadinimas)</w:t>
      </w:r>
    </w:p>
    <w:p w14:paraId="5BF7D58C" w14:textId="0E0E2296" w:rsidR="00BF705F" w:rsidRDefault="00A817BB">
      <w:pPr>
        <w:jc w:val="center"/>
        <w:rPr>
          <w:rFonts w:eastAsia="Calibri"/>
          <w:sz w:val="22"/>
          <w:szCs w:val="22"/>
          <w:lang w:eastAsia="lt-LT"/>
        </w:rPr>
      </w:pPr>
      <w:r>
        <w:rPr>
          <w:rFonts w:eastAsia="Calibri"/>
          <w:b/>
          <w:bCs/>
          <w:sz w:val="22"/>
          <w:szCs w:val="22"/>
          <w:lang w:val="en-US" w:eastAsia="lt-LT"/>
        </w:rPr>
        <w:t>LENGVAT</w:t>
      </w:r>
      <w:r>
        <w:rPr>
          <w:rFonts w:eastAsia="Calibri"/>
          <w:b/>
          <w:bCs/>
          <w:sz w:val="22"/>
          <w:szCs w:val="22"/>
          <w:lang w:eastAsia="lt-LT"/>
        </w:rPr>
        <w:t>OS SUTEIKIMO</w:t>
      </w:r>
    </w:p>
    <w:p w14:paraId="5BF7D58D" w14:textId="77777777" w:rsidR="00BF705F" w:rsidRDefault="00BF705F">
      <w:pPr>
        <w:jc w:val="center"/>
        <w:rPr>
          <w:rFonts w:eastAsia="Calibri"/>
          <w:sz w:val="22"/>
          <w:szCs w:val="22"/>
          <w:lang w:eastAsia="lt-LT"/>
        </w:rPr>
      </w:pPr>
    </w:p>
    <w:p w14:paraId="5BF7D58E" w14:textId="77777777" w:rsidR="00BF705F" w:rsidRDefault="00A817BB">
      <w:pPr>
        <w:jc w:val="center"/>
        <w:rPr>
          <w:rFonts w:eastAsia="Calibri"/>
          <w:sz w:val="22"/>
          <w:szCs w:val="22"/>
          <w:lang w:eastAsia="lt-LT"/>
        </w:rPr>
      </w:pPr>
      <w:r>
        <w:rPr>
          <w:rFonts w:eastAsia="Calibri"/>
          <w:b/>
          <w:bCs/>
          <w:sz w:val="22"/>
          <w:szCs w:val="22"/>
          <w:lang w:eastAsia="lt-LT"/>
        </w:rPr>
        <w:t>_________________</w:t>
      </w:r>
    </w:p>
    <w:p w14:paraId="5BF7D58F" w14:textId="77777777" w:rsidR="00BF705F" w:rsidRDefault="00A817BB">
      <w:pPr>
        <w:jc w:val="center"/>
        <w:rPr>
          <w:rFonts w:eastAsia="Calibri"/>
          <w:sz w:val="22"/>
          <w:szCs w:val="22"/>
          <w:lang w:eastAsia="lt-LT"/>
        </w:rPr>
      </w:pPr>
      <w:r>
        <w:rPr>
          <w:rFonts w:eastAsia="Calibri"/>
          <w:sz w:val="22"/>
          <w:szCs w:val="22"/>
          <w:lang w:eastAsia="lt-LT"/>
        </w:rPr>
        <w:t>(data)</w:t>
      </w:r>
    </w:p>
    <w:p w14:paraId="5BF7D590" w14:textId="77777777" w:rsidR="00BF705F" w:rsidRDefault="00BF705F">
      <w:pPr>
        <w:rPr>
          <w:rFonts w:eastAsia="Calibri"/>
          <w:sz w:val="22"/>
          <w:szCs w:val="22"/>
          <w:lang w:eastAsia="lt-LT"/>
        </w:rPr>
      </w:pPr>
    </w:p>
    <w:p w14:paraId="5BF7D591" w14:textId="77777777" w:rsidR="00BF705F" w:rsidRDefault="00A817BB">
      <w:pPr>
        <w:rPr>
          <w:rFonts w:eastAsia="Calibri"/>
          <w:sz w:val="22"/>
          <w:szCs w:val="22"/>
          <w:lang w:eastAsia="lt-LT"/>
        </w:rPr>
      </w:pPr>
      <w:r>
        <w:rPr>
          <w:rFonts w:eastAsia="Calibri"/>
          <w:sz w:val="22"/>
          <w:szCs w:val="22"/>
          <w:lang w:eastAsia="lt-LT"/>
        </w:rPr>
        <w:t>Nurodyti konkrečių mokesčių prašomų lengvatų sumas:</w:t>
      </w:r>
    </w:p>
    <w:p w14:paraId="5BF7D592" w14:textId="36FE5BA5" w:rsidR="00BF705F" w:rsidRDefault="00A817BB">
      <w:pPr>
        <w:rPr>
          <w:rFonts w:eastAsia="Calibri"/>
          <w:sz w:val="22"/>
          <w:szCs w:val="22"/>
          <w:lang w:eastAsia="lt-LT"/>
        </w:rPr>
      </w:pPr>
      <w:r>
        <w:rPr>
          <w:rFonts w:eastAsia="Calibri"/>
          <w:sz w:val="22"/>
          <w:szCs w:val="22"/>
          <w:lang w:eastAsia="lt-LT"/>
        </w:rPr>
        <w:t xml:space="preserve">1. </w:t>
      </w:r>
      <w:r>
        <w:rPr>
          <w:rFonts w:eastAsia="Calibri"/>
          <w:bCs/>
          <w:sz w:val="22"/>
          <w:szCs w:val="22"/>
          <w:lang w:eastAsia="lt-LT"/>
        </w:rPr>
        <w:t>______________________________________________________________________________</w:t>
      </w:r>
    </w:p>
    <w:p w14:paraId="5BF7D593" w14:textId="113A4FCF" w:rsidR="00BF705F" w:rsidRDefault="00A817BB">
      <w:pPr>
        <w:rPr>
          <w:rFonts w:eastAsia="Calibri"/>
          <w:sz w:val="22"/>
          <w:szCs w:val="22"/>
          <w:lang w:eastAsia="lt-LT"/>
        </w:rPr>
      </w:pPr>
      <w:r>
        <w:rPr>
          <w:rFonts w:eastAsia="Calibri"/>
          <w:bCs/>
          <w:sz w:val="22"/>
          <w:szCs w:val="22"/>
          <w:lang w:eastAsia="lt-LT"/>
        </w:rPr>
        <w:t>2. ______________________________________________________________________________</w:t>
      </w:r>
    </w:p>
    <w:p w14:paraId="5BF7D594" w14:textId="51EC2506" w:rsidR="00BF705F" w:rsidRDefault="00A817BB">
      <w:pPr>
        <w:rPr>
          <w:rFonts w:eastAsia="Calibri"/>
          <w:sz w:val="22"/>
          <w:szCs w:val="22"/>
          <w:lang w:eastAsia="lt-LT"/>
        </w:rPr>
      </w:pPr>
      <w:r>
        <w:rPr>
          <w:rFonts w:eastAsia="Calibri"/>
          <w:bCs/>
          <w:sz w:val="22"/>
          <w:szCs w:val="22"/>
          <w:lang w:eastAsia="lt-LT"/>
        </w:rPr>
        <w:t>3. ______________________________________________________________________________</w:t>
      </w:r>
    </w:p>
    <w:p w14:paraId="5BF7D595" w14:textId="77777777" w:rsidR="00BF705F" w:rsidRDefault="00BF705F">
      <w:pPr>
        <w:rPr>
          <w:rFonts w:eastAsia="Calibri"/>
          <w:sz w:val="22"/>
          <w:szCs w:val="22"/>
          <w:lang w:eastAsia="lt-LT"/>
        </w:rPr>
      </w:pPr>
    </w:p>
    <w:p w14:paraId="5BF7D596" w14:textId="77777777" w:rsidR="00BF705F" w:rsidRDefault="00BF705F">
      <w:pPr>
        <w:rPr>
          <w:rFonts w:eastAsia="Calibri"/>
          <w:sz w:val="22"/>
          <w:szCs w:val="22"/>
          <w:lang w:eastAsia="lt-LT"/>
        </w:rPr>
      </w:pPr>
    </w:p>
    <w:p w14:paraId="5BF7D597" w14:textId="5DF1D41B" w:rsidR="00BF705F" w:rsidRDefault="00A817BB">
      <w:pPr>
        <w:jc w:val="both"/>
        <w:rPr>
          <w:rFonts w:eastAsia="Calibri"/>
          <w:sz w:val="22"/>
          <w:szCs w:val="22"/>
          <w:lang w:eastAsia="lt-LT"/>
        </w:rPr>
      </w:pPr>
      <w:r>
        <w:rPr>
          <w:rFonts w:eastAsia="Calibri"/>
          <w:sz w:val="22"/>
          <w:szCs w:val="22"/>
          <w:lang w:eastAsia="lt-LT"/>
        </w:rPr>
        <w:t>PRIDEDAMA (Panevėžio miesto savivaldybės tarybos 2019 m. rugpjūčio 22 d. sprendimu Nr. 1-303 (2020 m. rugpjūčio 27 d. sprendimo Nr. 1-252 redakcija) patvirtintų Mokesčių lengvatų juridiniams ir fiziniams asmenims, vykdantiems ūkinę veiklą, remiantiems kultūros, meno, sporto ir mokslo veiklas Panevėžio miesto savivaldybėje taikymo taisyklių 12 punkte nurodyti dokumentai):</w:t>
      </w:r>
    </w:p>
    <w:p w14:paraId="5BF7D598" w14:textId="63370C9F" w:rsidR="00BF705F" w:rsidRDefault="00BF705F">
      <w:pPr>
        <w:jc w:val="both"/>
        <w:rPr>
          <w:rFonts w:eastAsia="Calibri"/>
          <w:sz w:val="22"/>
          <w:szCs w:val="22"/>
          <w:lang w:eastAsia="lt-LT"/>
        </w:rPr>
      </w:pPr>
    </w:p>
    <w:p w14:paraId="5BF7D599" w14:textId="35578B30" w:rsidR="00BF705F" w:rsidRDefault="00A817BB">
      <w:pPr>
        <w:rPr>
          <w:rFonts w:eastAsia="Calibri"/>
          <w:sz w:val="22"/>
          <w:szCs w:val="22"/>
          <w:lang w:eastAsia="lt-LT"/>
        </w:rPr>
      </w:pPr>
      <w:r>
        <w:rPr>
          <w:rFonts w:eastAsia="Calibri"/>
          <w:sz w:val="22"/>
          <w:szCs w:val="22"/>
          <w:lang w:eastAsia="lt-LT"/>
        </w:rPr>
        <w:t xml:space="preserve">1. </w:t>
      </w:r>
      <w:r>
        <w:rPr>
          <w:rFonts w:eastAsia="Calibri"/>
          <w:bCs/>
          <w:sz w:val="22"/>
          <w:szCs w:val="22"/>
          <w:lang w:eastAsia="lt-LT"/>
        </w:rPr>
        <w:t>______________________________________________________________________________</w:t>
      </w:r>
    </w:p>
    <w:p w14:paraId="5BF7D59A" w14:textId="579878BB" w:rsidR="00BF705F" w:rsidRDefault="00A817BB">
      <w:pPr>
        <w:rPr>
          <w:rFonts w:eastAsia="Calibri"/>
          <w:sz w:val="22"/>
          <w:szCs w:val="22"/>
          <w:lang w:eastAsia="lt-LT"/>
        </w:rPr>
      </w:pPr>
      <w:r>
        <w:rPr>
          <w:rFonts w:eastAsia="Calibri"/>
          <w:sz w:val="22"/>
          <w:szCs w:val="22"/>
          <w:lang w:eastAsia="lt-LT"/>
        </w:rPr>
        <w:t xml:space="preserve">2. </w:t>
      </w:r>
      <w:r>
        <w:rPr>
          <w:rFonts w:eastAsia="Calibri"/>
          <w:bCs/>
          <w:sz w:val="22"/>
          <w:szCs w:val="22"/>
          <w:lang w:eastAsia="lt-LT"/>
        </w:rPr>
        <w:t>______________________________________________________________________________</w:t>
      </w:r>
    </w:p>
    <w:p w14:paraId="5BF7D59B" w14:textId="341428CF" w:rsidR="00BF705F" w:rsidRDefault="00A817BB">
      <w:pPr>
        <w:rPr>
          <w:rFonts w:eastAsia="Calibri"/>
          <w:sz w:val="22"/>
          <w:szCs w:val="22"/>
          <w:lang w:eastAsia="lt-LT"/>
        </w:rPr>
      </w:pPr>
      <w:r>
        <w:rPr>
          <w:rFonts w:eastAsia="Calibri"/>
          <w:sz w:val="22"/>
          <w:szCs w:val="22"/>
          <w:lang w:eastAsia="lt-LT"/>
        </w:rPr>
        <w:t xml:space="preserve">3. </w:t>
      </w:r>
      <w:r>
        <w:rPr>
          <w:rFonts w:eastAsia="Calibri"/>
          <w:bCs/>
          <w:sz w:val="22"/>
          <w:szCs w:val="22"/>
          <w:lang w:eastAsia="lt-LT"/>
        </w:rPr>
        <w:t>______________________________________________________________________________</w:t>
      </w:r>
    </w:p>
    <w:p w14:paraId="5BF7D59C" w14:textId="082BBDDF" w:rsidR="00BF705F" w:rsidRDefault="00A817BB">
      <w:pPr>
        <w:rPr>
          <w:rFonts w:eastAsia="Calibri"/>
          <w:sz w:val="22"/>
          <w:szCs w:val="22"/>
          <w:lang w:eastAsia="lt-LT"/>
        </w:rPr>
      </w:pPr>
      <w:r>
        <w:rPr>
          <w:rFonts w:eastAsia="Calibri"/>
          <w:sz w:val="22"/>
          <w:szCs w:val="22"/>
          <w:lang w:eastAsia="lt-LT"/>
        </w:rPr>
        <w:t xml:space="preserve">4. </w:t>
      </w:r>
      <w:r>
        <w:rPr>
          <w:rFonts w:eastAsia="Calibri"/>
          <w:bCs/>
          <w:sz w:val="22"/>
          <w:szCs w:val="22"/>
          <w:lang w:eastAsia="lt-LT"/>
        </w:rPr>
        <w:t>______________________________________________________________________________</w:t>
      </w:r>
    </w:p>
    <w:p w14:paraId="5BF7D59D" w14:textId="77777777" w:rsidR="00BF705F" w:rsidRDefault="00BF705F">
      <w:pPr>
        <w:jc w:val="both"/>
        <w:rPr>
          <w:rFonts w:eastAsia="Calibri"/>
          <w:sz w:val="22"/>
          <w:szCs w:val="22"/>
          <w:lang w:eastAsia="lt-LT"/>
        </w:rPr>
      </w:pPr>
    </w:p>
    <w:p w14:paraId="5BF7D59E" w14:textId="77777777" w:rsidR="00BF705F" w:rsidRDefault="00A817BB">
      <w:pPr>
        <w:ind w:firstLine="720"/>
        <w:jc w:val="both"/>
        <w:rPr>
          <w:rFonts w:eastAsia="Calibri"/>
          <w:sz w:val="22"/>
          <w:szCs w:val="22"/>
          <w:lang w:eastAsia="lt-LT"/>
        </w:rPr>
      </w:pPr>
      <w:r>
        <w:rPr>
          <w:rFonts w:eastAsia="Calibri"/>
          <w:sz w:val="22"/>
          <w:szCs w:val="22"/>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juridinių asmenų gauti duomenys tvarkomi mokesčio (-</w:t>
      </w:r>
      <w:proofErr w:type="spellStart"/>
      <w:r>
        <w:rPr>
          <w:rFonts w:eastAsia="Calibri"/>
          <w:sz w:val="22"/>
          <w:szCs w:val="22"/>
          <w:lang w:eastAsia="lt-LT"/>
        </w:rPr>
        <w:t>ių</w:t>
      </w:r>
      <w:proofErr w:type="spellEnd"/>
      <w:r>
        <w:rPr>
          <w:rFonts w:eastAsia="Calibri"/>
          <w:sz w:val="22"/>
          <w:szCs w:val="22"/>
          <w:lang w:eastAsia="lt-LT"/>
        </w:rPr>
        <w:t>) lengvatos taikymo tikslais.</w:t>
      </w:r>
      <w:r>
        <w:rPr>
          <w:rFonts w:eastAsia="Calibri"/>
          <w:sz w:val="22"/>
          <w:szCs w:val="22"/>
        </w:rPr>
        <w:t xml:space="preserve"> </w:t>
      </w:r>
      <w:r>
        <w:rPr>
          <w:rFonts w:eastAsia="Calibri"/>
          <w:sz w:val="22"/>
          <w:szCs w:val="22"/>
          <w:lang w:eastAsia="lt-LT"/>
        </w:rPr>
        <w:t>Savivaldybės administracija gali gauti duomenis iš informacinių sistemų ir registrų valdytojų, kitų valstybės ar savivaldos institucijų ar įstaigų, tiek, kiek tai būtina Prašymui įvykdyti.</w:t>
      </w:r>
    </w:p>
    <w:p w14:paraId="5BF7D59F" w14:textId="77777777" w:rsidR="00BF705F" w:rsidRDefault="00BF705F">
      <w:pPr>
        <w:rPr>
          <w:rFonts w:eastAsia="Calibri"/>
          <w:color w:val="00B050"/>
          <w:sz w:val="22"/>
          <w:szCs w:val="22"/>
          <w:lang w:eastAsia="lt-LT"/>
        </w:rPr>
      </w:pPr>
    </w:p>
    <w:p w14:paraId="5BF7D5A0" w14:textId="77777777" w:rsidR="00BF705F" w:rsidRDefault="00A817BB">
      <w:pPr>
        <w:rPr>
          <w:rFonts w:eastAsia="Calibri"/>
          <w:sz w:val="22"/>
          <w:szCs w:val="22"/>
          <w:lang w:eastAsia="lt-LT"/>
        </w:rPr>
      </w:pPr>
      <w:r>
        <w:rPr>
          <w:rFonts w:eastAsia="Calibri"/>
          <w:sz w:val="22"/>
          <w:szCs w:val="22"/>
          <w:lang w:eastAsia="lt-LT"/>
        </w:rPr>
        <w:t>Patvirtinu, kad šiame prašyme ir prie jo pridėtuose dokumentuose pateikta informacija yra teisinga.</w:t>
      </w:r>
    </w:p>
    <w:p w14:paraId="5BF7D5A1" w14:textId="77777777" w:rsidR="00BF705F" w:rsidRDefault="00BF705F">
      <w:pPr>
        <w:rPr>
          <w:rFonts w:eastAsia="Calibri"/>
          <w:szCs w:val="24"/>
          <w:lang w:eastAsia="lt-LT"/>
        </w:rPr>
      </w:pPr>
    </w:p>
    <w:p w14:paraId="5BF7D5A2" w14:textId="77777777" w:rsidR="00BF705F" w:rsidRDefault="00BF705F">
      <w:pPr>
        <w:rPr>
          <w:rFonts w:eastAsia="Calibri"/>
          <w:szCs w:val="24"/>
          <w:lang w:eastAsia="lt-LT"/>
        </w:rPr>
      </w:pPr>
    </w:p>
    <w:p w14:paraId="5BF7D5A3" w14:textId="77777777" w:rsidR="00BF705F" w:rsidRDefault="00A817BB">
      <w:pPr>
        <w:rPr>
          <w:rFonts w:eastAsia="Calibri"/>
          <w:szCs w:val="24"/>
          <w:lang w:eastAsia="lt-LT"/>
        </w:rPr>
      </w:pPr>
      <w:r>
        <w:rPr>
          <w:rFonts w:eastAsia="Calibri"/>
          <w:szCs w:val="24"/>
          <w:lang w:eastAsia="lt-LT"/>
        </w:rPr>
        <w:t>_________________________</w:t>
      </w:r>
      <w:r>
        <w:rPr>
          <w:rFonts w:eastAsia="Calibri"/>
          <w:szCs w:val="24"/>
          <w:lang w:eastAsia="lt-LT"/>
        </w:rPr>
        <w:tab/>
        <w:t>____________            _____________________________</w:t>
      </w:r>
    </w:p>
    <w:p w14:paraId="5BF7D5A7" w14:textId="508EF489" w:rsidR="00BF705F" w:rsidRDefault="00A817BB" w:rsidP="00A817BB">
      <w:pPr>
        <w:tabs>
          <w:tab w:val="left" w:pos="3828"/>
        </w:tabs>
        <w:ind w:left="567" w:firstLine="124"/>
        <w:jc w:val="both"/>
        <w:rPr>
          <w:rFonts w:eastAsia="Calibri"/>
          <w:sz w:val="22"/>
          <w:szCs w:val="22"/>
        </w:rPr>
      </w:pPr>
      <w:r>
        <w:rPr>
          <w:rFonts w:eastAsia="Calibri"/>
          <w:sz w:val="22"/>
          <w:szCs w:val="22"/>
          <w:lang w:eastAsia="lt-LT"/>
        </w:rPr>
        <w:t>(pareigos)                                                 (parašas)</w:t>
      </w:r>
      <w:r>
        <w:rPr>
          <w:rFonts w:eastAsia="Calibri"/>
          <w:sz w:val="22"/>
          <w:szCs w:val="22"/>
          <w:lang w:eastAsia="lt-LT"/>
        </w:rPr>
        <w:tab/>
      </w:r>
      <w:r>
        <w:rPr>
          <w:rFonts w:eastAsia="Calibri"/>
          <w:sz w:val="22"/>
          <w:szCs w:val="22"/>
          <w:lang w:eastAsia="lt-LT"/>
        </w:rPr>
        <w:tab/>
        <w:t xml:space="preserve">             (vardas ir pavardė)</w:t>
      </w:r>
    </w:p>
    <w:p w14:paraId="71027D87" w14:textId="77777777" w:rsidR="00A817BB" w:rsidRDefault="00A817BB">
      <w:pPr>
        <w:tabs>
          <w:tab w:val="left" w:pos="5070"/>
          <w:tab w:val="left" w:pos="5245"/>
          <w:tab w:val="left" w:pos="5366"/>
          <w:tab w:val="left" w:pos="6771"/>
          <w:tab w:val="left" w:pos="7363"/>
        </w:tabs>
        <w:ind w:firstLine="5387"/>
        <w:jc w:val="both"/>
        <w:sectPr w:rsidR="00A817BB">
          <w:pgSz w:w="11906" w:h="16838"/>
          <w:pgMar w:top="1134" w:right="567" w:bottom="1134" w:left="1701" w:header="567" w:footer="567" w:gutter="0"/>
          <w:cols w:space="1296"/>
          <w:titlePg/>
          <w:docGrid w:linePitch="360"/>
        </w:sectPr>
      </w:pPr>
    </w:p>
    <w:p w14:paraId="5BF7D5A8" w14:textId="3D012C05" w:rsidR="00BF705F" w:rsidRDefault="00A817BB">
      <w:pPr>
        <w:tabs>
          <w:tab w:val="left" w:pos="5070"/>
          <w:tab w:val="left" w:pos="5245"/>
          <w:tab w:val="left" w:pos="5366"/>
          <w:tab w:val="left" w:pos="6771"/>
          <w:tab w:val="left" w:pos="7363"/>
        </w:tabs>
        <w:ind w:firstLine="5387"/>
        <w:jc w:val="both"/>
        <w:rPr>
          <w:rFonts w:eastAsia="Calibri"/>
          <w:szCs w:val="24"/>
        </w:rPr>
      </w:pPr>
      <w:r>
        <w:rPr>
          <w:rFonts w:eastAsia="Calibri"/>
          <w:szCs w:val="24"/>
        </w:rPr>
        <w:lastRenderedPageBreak/>
        <w:t>Forma patvirtinta</w:t>
      </w:r>
    </w:p>
    <w:p w14:paraId="5BF7D5A9" w14:textId="77777777" w:rsidR="00BF705F" w:rsidRDefault="00A817BB">
      <w:pPr>
        <w:tabs>
          <w:tab w:val="left" w:pos="5070"/>
          <w:tab w:val="left" w:pos="5245"/>
          <w:tab w:val="left" w:pos="5366"/>
          <w:tab w:val="left" w:pos="6771"/>
          <w:tab w:val="left" w:pos="7363"/>
        </w:tabs>
        <w:ind w:firstLine="5387"/>
        <w:jc w:val="both"/>
        <w:rPr>
          <w:rFonts w:eastAsia="Calibri"/>
          <w:szCs w:val="24"/>
        </w:rPr>
      </w:pPr>
      <w:r>
        <w:rPr>
          <w:rFonts w:eastAsia="Calibri"/>
          <w:szCs w:val="24"/>
        </w:rPr>
        <w:t>Panevėžio miesto savivaldybės</w:t>
      </w:r>
    </w:p>
    <w:p w14:paraId="67DF45DB" w14:textId="77777777" w:rsidR="00A817BB" w:rsidRDefault="00A817BB" w:rsidP="00A817BB">
      <w:pPr>
        <w:tabs>
          <w:tab w:val="left" w:pos="5070"/>
          <w:tab w:val="left" w:pos="5245"/>
          <w:tab w:val="left" w:pos="5366"/>
          <w:tab w:val="left" w:pos="6771"/>
          <w:tab w:val="left" w:pos="7363"/>
        </w:tabs>
        <w:ind w:firstLine="5387"/>
        <w:jc w:val="both"/>
        <w:rPr>
          <w:rFonts w:eastAsia="Calibri"/>
          <w:szCs w:val="24"/>
        </w:rPr>
      </w:pPr>
      <w:r>
        <w:rPr>
          <w:rFonts w:eastAsia="Calibri"/>
          <w:szCs w:val="24"/>
        </w:rPr>
        <w:t>administracijos direktoriaus</w:t>
      </w:r>
    </w:p>
    <w:p w14:paraId="5BF7D5AB" w14:textId="6D083432" w:rsidR="00BF705F" w:rsidRDefault="00A817BB" w:rsidP="00A817BB">
      <w:pPr>
        <w:tabs>
          <w:tab w:val="left" w:pos="5070"/>
          <w:tab w:val="left" w:pos="5245"/>
          <w:tab w:val="left" w:pos="5366"/>
          <w:tab w:val="left" w:pos="6771"/>
          <w:tab w:val="left" w:pos="7363"/>
        </w:tabs>
        <w:ind w:firstLine="5387"/>
        <w:jc w:val="both"/>
        <w:rPr>
          <w:rFonts w:eastAsia="Calibri"/>
          <w:szCs w:val="24"/>
        </w:rPr>
      </w:pPr>
      <w:r>
        <w:rPr>
          <w:rFonts w:eastAsia="Calibri"/>
          <w:szCs w:val="22"/>
        </w:rPr>
        <w:t xml:space="preserve">2020 m. rugsėjo 3 d. </w:t>
      </w:r>
      <w:r>
        <w:rPr>
          <w:rFonts w:eastAsia="Calibri"/>
          <w:szCs w:val="24"/>
        </w:rPr>
        <w:t xml:space="preserve">įsakymu Nr. </w:t>
      </w:r>
      <w:r w:rsidRPr="00A817BB">
        <w:rPr>
          <w:rFonts w:eastAsia="Calibri"/>
          <w:szCs w:val="24"/>
        </w:rPr>
        <w:t>A-808</w:t>
      </w:r>
    </w:p>
    <w:p w14:paraId="5BF7D5AC" w14:textId="77777777" w:rsidR="00BF705F" w:rsidRDefault="00BF705F">
      <w:pPr>
        <w:jc w:val="center"/>
        <w:rPr>
          <w:rFonts w:eastAsia="Calibri"/>
          <w:b/>
          <w:bCs/>
          <w:sz w:val="22"/>
          <w:szCs w:val="22"/>
          <w:lang w:eastAsia="lt-LT"/>
        </w:rPr>
      </w:pPr>
    </w:p>
    <w:p w14:paraId="5BF7D5AD" w14:textId="77777777" w:rsidR="00BF705F" w:rsidRDefault="00A817BB" w:rsidP="00A817BB">
      <w:pPr>
        <w:jc w:val="center"/>
        <w:rPr>
          <w:rFonts w:eastAsia="Calibri"/>
          <w:sz w:val="22"/>
          <w:szCs w:val="22"/>
          <w:lang w:eastAsia="lt-LT"/>
        </w:rPr>
      </w:pPr>
      <w:r>
        <w:rPr>
          <w:rFonts w:eastAsia="Calibri"/>
          <w:b/>
          <w:bCs/>
          <w:sz w:val="22"/>
          <w:szCs w:val="22"/>
          <w:lang w:eastAsia="lt-LT"/>
        </w:rPr>
        <w:t>(Prašymo forma)</w:t>
      </w:r>
    </w:p>
    <w:p w14:paraId="5BF7D5AE" w14:textId="77777777" w:rsidR="00BF705F" w:rsidRDefault="00BF705F" w:rsidP="00A817BB">
      <w:pPr>
        <w:jc w:val="center"/>
        <w:rPr>
          <w:rFonts w:eastAsia="Calibri"/>
          <w:sz w:val="22"/>
          <w:szCs w:val="22"/>
          <w:lang w:eastAsia="lt-LT"/>
        </w:rPr>
      </w:pPr>
    </w:p>
    <w:p w14:paraId="5BF7D5AF" w14:textId="77777777" w:rsidR="00BF705F" w:rsidRDefault="00A817BB" w:rsidP="00A817BB">
      <w:pPr>
        <w:jc w:val="center"/>
        <w:rPr>
          <w:rFonts w:eastAsia="Calibri"/>
          <w:sz w:val="22"/>
          <w:szCs w:val="22"/>
          <w:lang w:eastAsia="lt-LT"/>
        </w:rPr>
      </w:pPr>
      <w:r>
        <w:rPr>
          <w:rFonts w:eastAsia="Calibri"/>
          <w:sz w:val="22"/>
          <w:szCs w:val="22"/>
          <w:lang w:eastAsia="lt-LT"/>
        </w:rPr>
        <w:t>______________________________________________________________________________</w:t>
      </w:r>
    </w:p>
    <w:p w14:paraId="5BF7D5B0" w14:textId="77777777" w:rsidR="00BF705F" w:rsidRDefault="00A817BB" w:rsidP="00A817BB">
      <w:pPr>
        <w:jc w:val="center"/>
        <w:rPr>
          <w:rFonts w:eastAsia="Calibri"/>
          <w:sz w:val="22"/>
          <w:szCs w:val="22"/>
          <w:lang w:eastAsia="lt-LT"/>
        </w:rPr>
      </w:pPr>
      <w:r>
        <w:rPr>
          <w:rFonts w:eastAsia="Calibri"/>
          <w:sz w:val="22"/>
          <w:szCs w:val="22"/>
          <w:lang w:eastAsia="lt-LT"/>
        </w:rPr>
        <w:t>(fizinio asmens vardas, pavardė, individualios veiklos vykdymo pažymos Nr.)</w:t>
      </w:r>
    </w:p>
    <w:p w14:paraId="5BF7D5B1" w14:textId="77777777" w:rsidR="00BF705F" w:rsidRDefault="00BF705F" w:rsidP="00A817BB">
      <w:pPr>
        <w:ind w:firstLine="57"/>
        <w:jc w:val="center"/>
        <w:rPr>
          <w:rFonts w:eastAsia="Calibri"/>
          <w:sz w:val="22"/>
          <w:szCs w:val="22"/>
          <w:lang w:eastAsia="lt-LT"/>
        </w:rPr>
      </w:pPr>
    </w:p>
    <w:p w14:paraId="5BF7D5B2" w14:textId="77777777" w:rsidR="00BF705F" w:rsidRDefault="00A817BB" w:rsidP="00A817BB">
      <w:pPr>
        <w:jc w:val="center"/>
        <w:rPr>
          <w:rFonts w:eastAsia="Calibri"/>
          <w:sz w:val="22"/>
          <w:szCs w:val="22"/>
          <w:lang w:eastAsia="lt-LT"/>
        </w:rPr>
      </w:pPr>
      <w:r>
        <w:rPr>
          <w:rFonts w:eastAsia="Calibri"/>
          <w:sz w:val="22"/>
          <w:szCs w:val="22"/>
          <w:lang w:eastAsia="lt-LT"/>
        </w:rPr>
        <w:t>______________________________________________________________________________</w:t>
      </w:r>
    </w:p>
    <w:p w14:paraId="5BF7D5B3" w14:textId="77777777" w:rsidR="00BF705F" w:rsidRDefault="00A817BB" w:rsidP="00A817BB">
      <w:pPr>
        <w:jc w:val="center"/>
        <w:rPr>
          <w:rFonts w:eastAsia="Calibri"/>
          <w:sz w:val="22"/>
          <w:szCs w:val="22"/>
          <w:lang w:eastAsia="lt-LT"/>
        </w:rPr>
      </w:pPr>
      <w:r>
        <w:rPr>
          <w:rFonts w:eastAsia="Calibri"/>
          <w:sz w:val="22"/>
          <w:szCs w:val="22"/>
          <w:lang w:eastAsia="lt-LT"/>
        </w:rPr>
        <w:t>(kontaktiniai duomenys: adresas, telefonas, el. paštas)</w:t>
      </w:r>
    </w:p>
    <w:p w14:paraId="5BF7D5B4" w14:textId="77777777" w:rsidR="00BF705F" w:rsidRDefault="00BF705F" w:rsidP="00A817BB">
      <w:pPr>
        <w:jc w:val="center"/>
        <w:rPr>
          <w:rFonts w:eastAsia="Calibri"/>
          <w:sz w:val="22"/>
          <w:szCs w:val="22"/>
          <w:lang w:eastAsia="lt-LT"/>
        </w:rPr>
      </w:pPr>
    </w:p>
    <w:p w14:paraId="5BF7D5B5" w14:textId="77777777" w:rsidR="00BF705F" w:rsidRDefault="00A817BB" w:rsidP="00A817BB">
      <w:pPr>
        <w:jc w:val="center"/>
        <w:rPr>
          <w:rFonts w:eastAsia="Calibri"/>
          <w:sz w:val="22"/>
          <w:szCs w:val="22"/>
          <w:lang w:eastAsia="lt-LT"/>
        </w:rPr>
      </w:pPr>
      <w:r>
        <w:rPr>
          <w:rFonts w:eastAsia="Calibri"/>
          <w:sz w:val="22"/>
          <w:szCs w:val="22"/>
          <w:lang w:eastAsia="lt-LT"/>
        </w:rPr>
        <w:t>______________________________________________________________________________</w:t>
      </w:r>
    </w:p>
    <w:p w14:paraId="5BF7D5B6" w14:textId="77777777" w:rsidR="00BF705F" w:rsidRDefault="00BF705F" w:rsidP="00A817BB">
      <w:pPr>
        <w:jc w:val="center"/>
        <w:rPr>
          <w:rFonts w:eastAsia="Calibri"/>
          <w:sz w:val="22"/>
          <w:szCs w:val="22"/>
          <w:lang w:eastAsia="lt-LT"/>
        </w:rPr>
      </w:pPr>
    </w:p>
    <w:p w14:paraId="5BF7D5B7" w14:textId="77777777" w:rsidR="00BF705F" w:rsidRDefault="00BF705F">
      <w:pPr>
        <w:rPr>
          <w:rFonts w:eastAsia="Calibri"/>
          <w:sz w:val="22"/>
          <w:szCs w:val="22"/>
          <w:lang w:eastAsia="lt-LT"/>
        </w:rPr>
      </w:pPr>
    </w:p>
    <w:p w14:paraId="5BF7D5B8" w14:textId="77777777" w:rsidR="00BF705F" w:rsidRDefault="00A817BB">
      <w:pPr>
        <w:rPr>
          <w:rFonts w:eastAsia="Calibri"/>
          <w:sz w:val="22"/>
          <w:szCs w:val="22"/>
          <w:lang w:eastAsia="lt-LT"/>
        </w:rPr>
      </w:pPr>
      <w:r>
        <w:rPr>
          <w:rFonts w:eastAsia="Calibri"/>
          <w:sz w:val="22"/>
          <w:szCs w:val="22"/>
          <w:lang w:eastAsia="lt-LT"/>
        </w:rPr>
        <w:t>Panevėžio miesto savivaldybės administracijos direktoriui</w:t>
      </w:r>
    </w:p>
    <w:p w14:paraId="5BF7D5B9" w14:textId="77777777" w:rsidR="00BF705F" w:rsidRDefault="00BF705F">
      <w:pPr>
        <w:rPr>
          <w:rFonts w:eastAsia="Calibri"/>
          <w:sz w:val="22"/>
          <w:szCs w:val="22"/>
          <w:lang w:eastAsia="lt-LT"/>
        </w:rPr>
      </w:pPr>
    </w:p>
    <w:p w14:paraId="5BF7D5BA" w14:textId="6F44848E" w:rsidR="00BF705F" w:rsidRDefault="00A817BB">
      <w:pPr>
        <w:jc w:val="center"/>
        <w:rPr>
          <w:rFonts w:eastAsia="Calibri"/>
          <w:b/>
          <w:bCs/>
          <w:sz w:val="22"/>
          <w:szCs w:val="22"/>
          <w:lang w:eastAsia="lt-LT"/>
        </w:rPr>
      </w:pPr>
      <w:r>
        <w:rPr>
          <w:rFonts w:eastAsia="Calibri"/>
          <w:b/>
          <w:bCs/>
          <w:sz w:val="22"/>
          <w:szCs w:val="22"/>
          <w:lang w:eastAsia="lt-LT"/>
        </w:rPr>
        <w:t>PRAŠYMAS</w:t>
      </w:r>
    </w:p>
    <w:p w14:paraId="5BF7D5BB" w14:textId="3D9DCAF3" w:rsidR="00BF705F" w:rsidRDefault="00A817BB">
      <w:pPr>
        <w:jc w:val="center"/>
        <w:rPr>
          <w:rFonts w:eastAsia="Calibri"/>
          <w:b/>
          <w:bCs/>
          <w:sz w:val="22"/>
          <w:szCs w:val="22"/>
          <w:lang w:val="en-US" w:eastAsia="lt-LT"/>
        </w:rPr>
      </w:pPr>
      <w:r>
        <w:rPr>
          <w:rFonts w:eastAsia="Calibri"/>
          <w:b/>
          <w:bCs/>
          <w:sz w:val="22"/>
          <w:szCs w:val="22"/>
          <w:lang w:eastAsia="lt-LT"/>
        </w:rPr>
        <w:t>DĖL _________________________________________________ MOKESČI</w:t>
      </w:r>
      <w:r>
        <w:rPr>
          <w:rFonts w:eastAsia="Calibri"/>
          <w:b/>
          <w:bCs/>
          <w:sz w:val="22"/>
          <w:szCs w:val="22"/>
          <w:lang w:val="en-US" w:eastAsia="lt-LT"/>
        </w:rPr>
        <w:t>O (-IŲ)</w:t>
      </w:r>
    </w:p>
    <w:p w14:paraId="5BF7D5BC" w14:textId="0CBAA47A" w:rsidR="00BF705F" w:rsidRDefault="00A817BB" w:rsidP="00A817BB">
      <w:pPr>
        <w:jc w:val="center"/>
        <w:rPr>
          <w:rFonts w:eastAsia="Calibri"/>
          <w:sz w:val="22"/>
          <w:szCs w:val="22"/>
          <w:lang w:eastAsia="lt-LT"/>
        </w:rPr>
      </w:pPr>
      <w:r>
        <w:rPr>
          <w:rFonts w:eastAsia="Calibri"/>
          <w:sz w:val="22"/>
          <w:szCs w:val="22"/>
          <w:lang w:eastAsia="lt-LT"/>
        </w:rPr>
        <w:t>(mokesčio (-</w:t>
      </w:r>
      <w:proofErr w:type="spellStart"/>
      <w:r>
        <w:rPr>
          <w:rFonts w:eastAsia="Calibri"/>
          <w:sz w:val="22"/>
          <w:szCs w:val="22"/>
          <w:lang w:eastAsia="lt-LT"/>
        </w:rPr>
        <w:t>ių</w:t>
      </w:r>
      <w:proofErr w:type="spellEnd"/>
      <w:r>
        <w:rPr>
          <w:rFonts w:eastAsia="Calibri"/>
          <w:sz w:val="22"/>
          <w:szCs w:val="22"/>
          <w:lang w:eastAsia="lt-LT"/>
        </w:rPr>
        <w:t>) pavadinimas)</w:t>
      </w:r>
    </w:p>
    <w:p w14:paraId="5BF7D5BD" w14:textId="5D84F815" w:rsidR="00BF705F" w:rsidRDefault="00A817BB">
      <w:pPr>
        <w:jc w:val="center"/>
        <w:rPr>
          <w:rFonts w:eastAsia="Calibri"/>
          <w:sz w:val="22"/>
          <w:szCs w:val="22"/>
          <w:lang w:eastAsia="lt-LT"/>
        </w:rPr>
      </w:pPr>
      <w:r>
        <w:rPr>
          <w:rFonts w:eastAsia="Calibri"/>
          <w:b/>
          <w:bCs/>
          <w:sz w:val="22"/>
          <w:szCs w:val="22"/>
          <w:lang w:val="en-US" w:eastAsia="lt-LT"/>
        </w:rPr>
        <w:t>LENGVAT</w:t>
      </w:r>
      <w:r>
        <w:rPr>
          <w:rFonts w:eastAsia="Calibri"/>
          <w:b/>
          <w:bCs/>
          <w:sz w:val="22"/>
          <w:szCs w:val="22"/>
          <w:lang w:eastAsia="lt-LT"/>
        </w:rPr>
        <w:t>OS SUTEIKIMO</w:t>
      </w:r>
    </w:p>
    <w:p w14:paraId="5BF7D5BE" w14:textId="77777777" w:rsidR="00BF705F" w:rsidRDefault="00BF705F">
      <w:pPr>
        <w:jc w:val="center"/>
        <w:rPr>
          <w:rFonts w:eastAsia="Calibri"/>
          <w:sz w:val="22"/>
          <w:szCs w:val="22"/>
          <w:lang w:eastAsia="lt-LT"/>
        </w:rPr>
      </w:pPr>
    </w:p>
    <w:p w14:paraId="5BF7D5BF" w14:textId="77777777" w:rsidR="00BF705F" w:rsidRDefault="00A817BB">
      <w:pPr>
        <w:jc w:val="center"/>
        <w:rPr>
          <w:rFonts w:eastAsia="Calibri"/>
          <w:sz w:val="22"/>
          <w:szCs w:val="22"/>
          <w:lang w:eastAsia="lt-LT"/>
        </w:rPr>
      </w:pPr>
      <w:r>
        <w:rPr>
          <w:rFonts w:eastAsia="Calibri"/>
          <w:b/>
          <w:bCs/>
          <w:sz w:val="22"/>
          <w:szCs w:val="22"/>
          <w:lang w:eastAsia="lt-LT"/>
        </w:rPr>
        <w:t>_________________</w:t>
      </w:r>
    </w:p>
    <w:p w14:paraId="5BF7D5C0" w14:textId="77777777" w:rsidR="00BF705F" w:rsidRDefault="00A817BB">
      <w:pPr>
        <w:jc w:val="center"/>
        <w:rPr>
          <w:rFonts w:eastAsia="Calibri"/>
          <w:sz w:val="22"/>
          <w:szCs w:val="22"/>
          <w:lang w:eastAsia="lt-LT"/>
        </w:rPr>
      </w:pPr>
      <w:r>
        <w:rPr>
          <w:rFonts w:eastAsia="Calibri"/>
          <w:sz w:val="22"/>
          <w:szCs w:val="22"/>
          <w:lang w:eastAsia="lt-LT"/>
        </w:rPr>
        <w:t>(data)</w:t>
      </w:r>
    </w:p>
    <w:p w14:paraId="5BF7D5C1" w14:textId="77777777" w:rsidR="00BF705F" w:rsidRDefault="00BF705F">
      <w:pPr>
        <w:rPr>
          <w:rFonts w:eastAsia="Calibri"/>
          <w:sz w:val="22"/>
          <w:szCs w:val="22"/>
          <w:lang w:eastAsia="lt-LT"/>
        </w:rPr>
      </w:pPr>
    </w:p>
    <w:p w14:paraId="5BF7D5C2" w14:textId="77777777" w:rsidR="00BF705F" w:rsidRDefault="00A817BB">
      <w:pPr>
        <w:rPr>
          <w:rFonts w:eastAsia="Calibri"/>
          <w:sz w:val="22"/>
          <w:szCs w:val="22"/>
          <w:lang w:eastAsia="lt-LT"/>
        </w:rPr>
      </w:pPr>
      <w:r>
        <w:rPr>
          <w:rFonts w:eastAsia="Calibri"/>
          <w:sz w:val="22"/>
          <w:szCs w:val="22"/>
          <w:lang w:eastAsia="lt-LT"/>
        </w:rPr>
        <w:t>Nurodyti konkrečių mokesčių prašomų lengvatų sumas:</w:t>
      </w:r>
    </w:p>
    <w:p w14:paraId="5BF7D5C3" w14:textId="2CFAAE0C" w:rsidR="00BF705F" w:rsidRDefault="00A817BB">
      <w:pPr>
        <w:rPr>
          <w:rFonts w:eastAsia="Calibri"/>
          <w:sz w:val="22"/>
          <w:szCs w:val="22"/>
          <w:lang w:eastAsia="lt-LT"/>
        </w:rPr>
      </w:pPr>
      <w:r>
        <w:rPr>
          <w:rFonts w:eastAsia="Calibri"/>
          <w:sz w:val="22"/>
          <w:szCs w:val="22"/>
          <w:lang w:eastAsia="lt-LT"/>
        </w:rPr>
        <w:t xml:space="preserve">1. </w:t>
      </w:r>
      <w:r>
        <w:rPr>
          <w:rFonts w:eastAsia="Calibri"/>
          <w:bCs/>
          <w:sz w:val="22"/>
          <w:szCs w:val="22"/>
          <w:lang w:eastAsia="lt-LT"/>
        </w:rPr>
        <w:t>______________________________________________________________________________</w:t>
      </w:r>
    </w:p>
    <w:p w14:paraId="5BF7D5C4" w14:textId="4535F3D2" w:rsidR="00BF705F" w:rsidRDefault="00A817BB">
      <w:pPr>
        <w:rPr>
          <w:rFonts w:eastAsia="Calibri"/>
          <w:sz w:val="22"/>
          <w:szCs w:val="22"/>
          <w:lang w:eastAsia="lt-LT"/>
        </w:rPr>
      </w:pPr>
      <w:r>
        <w:rPr>
          <w:rFonts w:eastAsia="Calibri"/>
          <w:bCs/>
          <w:sz w:val="22"/>
          <w:szCs w:val="22"/>
          <w:lang w:eastAsia="lt-LT"/>
        </w:rPr>
        <w:t>2. ______________________________________________________________________________</w:t>
      </w:r>
    </w:p>
    <w:p w14:paraId="5BF7D5C5" w14:textId="294C6949" w:rsidR="00BF705F" w:rsidRDefault="00A817BB">
      <w:pPr>
        <w:rPr>
          <w:rFonts w:eastAsia="Calibri"/>
          <w:sz w:val="22"/>
          <w:szCs w:val="22"/>
          <w:lang w:eastAsia="lt-LT"/>
        </w:rPr>
      </w:pPr>
      <w:r>
        <w:rPr>
          <w:rFonts w:eastAsia="Calibri"/>
          <w:bCs/>
          <w:sz w:val="22"/>
          <w:szCs w:val="22"/>
          <w:lang w:eastAsia="lt-LT"/>
        </w:rPr>
        <w:t>3. ______________________________________________________________________________</w:t>
      </w:r>
    </w:p>
    <w:p w14:paraId="5BF7D5C6" w14:textId="77777777" w:rsidR="00BF705F" w:rsidRDefault="00BF705F">
      <w:pPr>
        <w:rPr>
          <w:rFonts w:eastAsia="Calibri"/>
          <w:sz w:val="22"/>
          <w:szCs w:val="22"/>
          <w:lang w:eastAsia="lt-LT"/>
        </w:rPr>
      </w:pPr>
    </w:p>
    <w:p w14:paraId="5BF7D5C7" w14:textId="1389D210" w:rsidR="00BF705F" w:rsidRDefault="00A817BB">
      <w:pPr>
        <w:jc w:val="both"/>
        <w:rPr>
          <w:rFonts w:eastAsia="Calibri"/>
          <w:sz w:val="20"/>
          <w:lang w:eastAsia="lt-LT"/>
        </w:rPr>
      </w:pPr>
      <w:r>
        <w:rPr>
          <w:rFonts w:eastAsia="Calibri"/>
          <w:szCs w:val="24"/>
          <w:lang w:eastAsia="lt-LT"/>
        </w:rPr>
        <w:t xml:space="preserve">PRIDEDAMA </w:t>
      </w:r>
      <w:r>
        <w:rPr>
          <w:rFonts w:eastAsia="Calibri"/>
          <w:sz w:val="20"/>
          <w:lang w:eastAsia="lt-LT"/>
        </w:rPr>
        <w:t>(</w:t>
      </w:r>
      <w:r>
        <w:rPr>
          <w:rFonts w:eastAsia="Calibri"/>
          <w:sz w:val="22"/>
          <w:szCs w:val="22"/>
          <w:lang w:eastAsia="lt-LT"/>
        </w:rPr>
        <w:t>Panevėžio miesto savivaldybės tarybos 2019 m. rugpjūčio 22 d. sprendimu Nr. 1-303 (2020 m. rugpjūčio 27 d. sprendimo Nr. 1-252 redakcija) patvirtintų Mokesčių lengvatų juridiniams ir fiziniams asmenims, vykdantiems ūkinę veiklą, remiantiems kultūros, meno, sporto ir mokslo veiklas Panevėžio miesto savivaldybėje taikymo taisyklių 12 punkte nurodyti dokumentai):</w:t>
      </w:r>
    </w:p>
    <w:p w14:paraId="5BF7D5C8" w14:textId="3B03B8B2" w:rsidR="00BF705F" w:rsidRDefault="00A817BB">
      <w:pPr>
        <w:rPr>
          <w:rFonts w:eastAsia="Calibri"/>
          <w:szCs w:val="24"/>
          <w:lang w:eastAsia="lt-LT"/>
        </w:rPr>
      </w:pPr>
      <w:r>
        <w:rPr>
          <w:rFonts w:eastAsia="Calibri"/>
          <w:szCs w:val="24"/>
          <w:lang w:eastAsia="lt-LT"/>
        </w:rPr>
        <w:t>1.</w:t>
      </w:r>
      <w:r>
        <w:rPr>
          <w:rFonts w:eastAsia="Calibri"/>
          <w:sz w:val="22"/>
          <w:szCs w:val="22"/>
          <w:lang w:eastAsia="lt-LT"/>
        </w:rPr>
        <w:t xml:space="preserve"> </w:t>
      </w:r>
      <w:r>
        <w:rPr>
          <w:rFonts w:eastAsia="Calibri"/>
          <w:bCs/>
          <w:sz w:val="22"/>
          <w:szCs w:val="22"/>
          <w:lang w:eastAsia="lt-LT"/>
        </w:rPr>
        <w:t>______________________________________________________________________________</w:t>
      </w:r>
    </w:p>
    <w:p w14:paraId="5BF7D5C9" w14:textId="3AE6494D" w:rsidR="00BF705F" w:rsidRDefault="00A817BB">
      <w:pPr>
        <w:rPr>
          <w:rFonts w:eastAsia="Calibri"/>
          <w:szCs w:val="24"/>
          <w:lang w:eastAsia="lt-LT"/>
        </w:rPr>
      </w:pPr>
      <w:r>
        <w:rPr>
          <w:rFonts w:eastAsia="Calibri"/>
          <w:szCs w:val="24"/>
          <w:lang w:eastAsia="lt-LT"/>
        </w:rPr>
        <w:t>2.</w:t>
      </w:r>
      <w:r>
        <w:rPr>
          <w:rFonts w:eastAsia="Calibri"/>
          <w:sz w:val="22"/>
          <w:szCs w:val="22"/>
          <w:lang w:eastAsia="lt-LT"/>
        </w:rPr>
        <w:t xml:space="preserve"> </w:t>
      </w:r>
      <w:r>
        <w:rPr>
          <w:rFonts w:eastAsia="Calibri"/>
          <w:bCs/>
          <w:sz w:val="22"/>
          <w:szCs w:val="22"/>
          <w:lang w:eastAsia="lt-LT"/>
        </w:rPr>
        <w:t>______________________________________________________________________________</w:t>
      </w:r>
    </w:p>
    <w:p w14:paraId="5BF7D5CA" w14:textId="489E3681" w:rsidR="00BF705F" w:rsidRDefault="00A817BB">
      <w:pPr>
        <w:rPr>
          <w:rFonts w:eastAsia="Calibri"/>
          <w:szCs w:val="24"/>
          <w:lang w:eastAsia="lt-LT"/>
        </w:rPr>
      </w:pPr>
      <w:r>
        <w:rPr>
          <w:rFonts w:eastAsia="Calibri"/>
          <w:szCs w:val="24"/>
          <w:lang w:eastAsia="lt-LT"/>
        </w:rPr>
        <w:t>3.</w:t>
      </w:r>
      <w:r>
        <w:rPr>
          <w:rFonts w:eastAsia="Calibri"/>
          <w:sz w:val="22"/>
          <w:szCs w:val="22"/>
          <w:lang w:eastAsia="lt-LT"/>
        </w:rPr>
        <w:t xml:space="preserve"> </w:t>
      </w:r>
      <w:r>
        <w:rPr>
          <w:rFonts w:eastAsia="Calibri"/>
          <w:bCs/>
          <w:sz w:val="22"/>
          <w:szCs w:val="22"/>
          <w:lang w:eastAsia="lt-LT"/>
        </w:rPr>
        <w:t>______________________________________________________________________________</w:t>
      </w:r>
    </w:p>
    <w:p w14:paraId="5BF7D5CB" w14:textId="5A060C9D" w:rsidR="00BF705F" w:rsidRDefault="00A817BB">
      <w:pPr>
        <w:rPr>
          <w:rFonts w:eastAsia="Calibri"/>
          <w:bCs/>
          <w:sz w:val="22"/>
          <w:szCs w:val="22"/>
          <w:lang w:eastAsia="lt-LT"/>
        </w:rPr>
      </w:pPr>
      <w:r>
        <w:rPr>
          <w:rFonts w:eastAsia="Calibri"/>
          <w:szCs w:val="24"/>
          <w:lang w:eastAsia="lt-LT"/>
        </w:rPr>
        <w:t>4.</w:t>
      </w:r>
      <w:r>
        <w:rPr>
          <w:rFonts w:eastAsia="Calibri"/>
          <w:sz w:val="22"/>
          <w:szCs w:val="22"/>
          <w:lang w:eastAsia="lt-LT"/>
        </w:rPr>
        <w:t xml:space="preserve"> </w:t>
      </w:r>
      <w:r>
        <w:rPr>
          <w:rFonts w:eastAsia="Calibri"/>
          <w:bCs/>
          <w:sz w:val="22"/>
          <w:szCs w:val="22"/>
          <w:lang w:eastAsia="lt-LT"/>
        </w:rPr>
        <w:t>______________________________________________________________________________</w:t>
      </w:r>
    </w:p>
    <w:p w14:paraId="5BF7D5CC" w14:textId="77777777" w:rsidR="00BF705F" w:rsidRDefault="00BF705F">
      <w:pPr>
        <w:rPr>
          <w:rFonts w:eastAsia="Calibri"/>
          <w:szCs w:val="24"/>
          <w:lang w:eastAsia="lt-LT"/>
        </w:rPr>
      </w:pPr>
    </w:p>
    <w:p w14:paraId="5BF7D5CD" w14:textId="77777777" w:rsidR="00BF705F" w:rsidRDefault="00A817BB">
      <w:pPr>
        <w:ind w:firstLine="720"/>
        <w:jc w:val="both"/>
        <w:rPr>
          <w:rFonts w:eastAsia="Calibri"/>
          <w:sz w:val="22"/>
          <w:szCs w:val="22"/>
          <w:lang w:eastAsia="lt-LT"/>
        </w:rPr>
      </w:pPr>
      <w:r>
        <w:rPr>
          <w:rFonts w:eastAsia="Calibri"/>
          <w:sz w:val="22"/>
          <w:szCs w:val="22"/>
          <w:lang w:eastAsia="lt-LT"/>
        </w:rPr>
        <w:t>Esu informuotas (-a), kad Savivaldybės administracija mokesčio (-</w:t>
      </w:r>
      <w:proofErr w:type="spellStart"/>
      <w:r>
        <w:rPr>
          <w:rFonts w:eastAsia="Calibri"/>
          <w:sz w:val="22"/>
          <w:szCs w:val="22"/>
          <w:lang w:eastAsia="lt-LT"/>
        </w:rPr>
        <w:t>ių</w:t>
      </w:r>
      <w:proofErr w:type="spellEnd"/>
      <w:r>
        <w:rPr>
          <w:rFonts w:eastAsia="Calibri"/>
          <w:sz w:val="22"/>
          <w:szCs w:val="22"/>
          <w:lang w:eastAsia="lt-LT"/>
        </w:rPr>
        <w:t>) lengvatos taikymo tikslu tvarko šiuos asmens duomenis: vardas, pavardė, gimimo data, individualios veiklos vykdymo pažymos numeris, el. pašto adresas, gyvenamosios vietos adresas, kontaktinio telefono numeris. Šių duomenų saugojimo terminas – 10 metų po sprendimo priėmimo dienos. Savivaldybės administracija gali gauti duomenis iš informacinių sistemų ir registrų valdytojų, kitų valstybės ar savivaldos institucijų ar įstaigų, tiek, kiek tai būtina Prašymui įvykdyti. Asmens duomenys ginčo dėl Savivaldybės tarybos priimto sprendimo teisėtumo nagrinėjimo tikslu gali būti teikiami – teismams, Lietuvos administracinių ginčų nagrinėjimo komisijai, teritorinėms administracinių ginčų nagrinėjimo komisijoms ir kitoms ikiteisminėms institucijoms.</w:t>
      </w:r>
    </w:p>
    <w:p w14:paraId="5BF7D5CE" w14:textId="77777777" w:rsidR="00BF705F" w:rsidRDefault="00A817BB">
      <w:pPr>
        <w:ind w:firstLine="720"/>
        <w:jc w:val="both"/>
        <w:rPr>
          <w:rFonts w:eastAsia="Calibri"/>
          <w:sz w:val="22"/>
          <w:szCs w:val="22"/>
          <w:lang w:eastAsia="lt-LT"/>
        </w:rPr>
      </w:pPr>
      <w:r>
        <w:rPr>
          <w:rFonts w:eastAsia="Calibri"/>
          <w:sz w:val="22"/>
          <w:szCs w:val="22"/>
          <w:lang w:eastAsia="lt-LT"/>
        </w:rPr>
        <w:t>Detalesnę informaciją apie duomenų subjektų teisės ir jų įgyvendinimo tvarką, Administracijos atliekamą asmens duomenų tvarkymą galite rasti interneto svetainėje https://www.panevezys.lt/lt/asmens-duomenu-apsauga.html  skelbiamoje informacijoje.</w:t>
      </w:r>
    </w:p>
    <w:p w14:paraId="5BF7D5CF" w14:textId="77777777" w:rsidR="00BF705F" w:rsidRDefault="00BF705F">
      <w:pPr>
        <w:rPr>
          <w:rFonts w:eastAsia="Calibri"/>
          <w:sz w:val="20"/>
          <w:szCs w:val="22"/>
          <w:lang w:eastAsia="lt-LT"/>
        </w:rPr>
      </w:pPr>
    </w:p>
    <w:p w14:paraId="5BF7D5D0" w14:textId="77777777" w:rsidR="00BF705F" w:rsidRDefault="00A817BB">
      <w:pPr>
        <w:rPr>
          <w:rFonts w:eastAsia="Calibri"/>
          <w:sz w:val="22"/>
          <w:szCs w:val="22"/>
          <w:lang w:eastAsia="lt-LT"/>
        </w:rPr>
      </w:pPr>
      <w:r>
        <w:rPr>
          <w:rFonts w:eastAsia="Calibri"/>
          <w:sz w:val="22"/>
          <w:szCs w:val="22"/>
          <w:lang w:eastAsia="lt-LT"/>
        </w:rPr>
        <w:t>Patvirtinu, kad šiame prašyme ir prie jo pridėtuose dokumentuose pateikta informacija yra teisinga.</w:t>
      </w:r>
    </w:p>
    <w:p w14:paraId="5BF7D5D1" w14:textId="77777777" w:rsidR="00BF705F" w:rsidRDefault="00BF705F">
      <w:pPr>
        <w:rPr>
          <w:rFonts w:eastAsia="Calibri"/>
          <w:szCs w:val="24"/>
          <w:lang w:eastAsia="lt-LT"/>
        </w:rPr>
      </w:pPr>
    </w:p>
    <w:p w14:paraId="5BF7D5D2" w14:textId="77777777" w:rsidR="00BF705F" w:rsidRDefault="00A817BB">
      <w:pPr>
        <w:rPr>
          <w:rFonts w:eastAsia="Calibri"/>
          <w:szCs w:val="24"/>
          <w:lang w:eastAsia="lt-LT"/>
        </w:rPr>
      </w:pPr>
      <w:r>
        <w:rPr>
          <w:rFonts w:eastAsia="Calibri"/>
          <w:szCs w:val="24"/>
          <w:lang w:eastAsia="lt-LT"/>
        </w:rPr>
        <w:t>_________________________</w:t>
      </w:r>
      <w:r>
        <w:rPr>
          <w:rFonts w:eastAsia="Calibri"/>
          <w:szCs w:val="24"/>
          <w:lang w:eastAsia="lt-LT"/>
        </w:rPr>
        <w:tab/>
        <w:t>____________               ____________________________</w:t>
      </w:r>
    </w:p>
    <w:p w14:paraId="5BF7D5D3" w14:textId="359984B6" w:rsidR="00BF705F" w:rsidRDefault="00A817BB">
      <w:pPr>
        <w:tabs>
          <w:tab w:val="left" w:pos="3828"/>
        </w:tabs>
        <w:ind w:left="567" w:firstLine="372"/>
        <w:jc w:val="both"/>
        <w:rPr>
          <w:rFonts w:eastAsia="Calibri"/>
          <w:sz w:val="22"/>
          <w:szCs w:val="22"/>
          <w:lang w:eastAsia="lt-LT"/>
        </w:rPr>
      </w:pPr>
      <w:r>
        <w:rPr>
          <w:rFonts w:eastAsia="Calibri"/>
          <w:sz w:val="22"/>
          <w:szCs w:val="22"/>
          <w:lang w:eastAsia="lt-LT"/>
        </w:rPr>
        <w:t>(pareigos)                                          (parašas)</w:t>
      </w:r>
      <w:r>
        <w:rPr>
          <w:rFonts w:eastAsia="Calibri"/>
          <w:sz w:val="22"/>
          <w:szCs w:val="22"/>
          <w:lang w:eastAsia="lt-LT"/>
        </w:rPr>
        <w:tab/>
      </w:r>
      <w:r>
        <w:rPr>
          <w:rFonts w:eastAsia="Calibri"/>
          <w:sz w:val="22"/>
          <w:szCs w:val="22"/>
          <w:lang w:eastAsia="lt-LT"/>
        </w:rPr>
        <w:tab/>
        <w:t xml:space="preserve">             (vardas ir pavardė)</w:t>
      </w:r>
    </w:p>
    <w:sectPr w:rsidR="00BF705F">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B526E" w14:textId="77777777" w:rsidR="00736155" w:rsidRDefault="00736155">
      <w:pPr>
        <w:rPr>
          <w:rFonts w:eastAsia="Calibri"/>
          <w:szCs w:val="22"/>
        </w:rPr>
      </w:pPr>
      <w:r>
        <w:rPr>
          <w:rFonts w:eastAsia="Calibri"/>
          <w:szCs w:val="22"/>
        </w:rPr>
        <w:separator/>
      </w:r>
    </w:p>
  </w:endnote>
  <w:endnote w:type="continuationSeparator" w:id="0">
    <w:p w14:paraId="198AF091" w14:textId="77777777" w:rsidR="00736155" w:rsidRDefault="00736155">
      <w:pPr>
        <w:rPr>
          <w:rFonts w:eastAsia="Calibri"/>
          <w:szCs w:val="22"/>
        </w:rPr>
      </w:pPr>
      <w:r>
        <w:rPr>
          <w:rFonts w:eastAsia="Calibri"/>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D5DD" w14:textId="77777777" w:rsidR="00BF705F" w:rsidRDefault="00BF705F">
    <w:pPr>
      <w:tabs>
        <w:tab w:val="center" w:pos="4986"/>
        <w:tab w:val="right" w:pos="9972"/>
      </w:tabs>
      <w:rPr>
        <w:rFonts w:eastAsia="Calibri"/>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D5DE" w14:textId="77777777" w:rsidR="00BF705F" w:rsidRDefault="00BF705F">
    <w:pPr>
      <w:tabs>
        <w:tab w:val="center" w:pos="4986"/>
        <w:tab w:val="right" w:pos="9972"/>
      </w:tabs>
      <w:rPr>
        <w:rFonts w:eastAsia="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D5E0" w14:textId="77777777" w:rsidR="00BF705F" w:rsidRDefault="00BF705F">
    <w:pPr>
      <w:tabs>
        <w:tab w:val="center" w:pos="4986"/>
        <w:tab w:val="right" w:pos="9972"/>
      </w:tabs>
      <w:rPr>
        <w:rFonts w:eastAsia="Calibr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067F2" w14:textId="77777777" w:rsidR="00736155" w:rsidRDefault="00736155">
      <w:pPr>
        <w:rPr>
          <w:rFonts w:eastAsia="Calibri"/>
          <w:szCs w:val="22"/>
        </w:rPr>
      </w:pPr>
      <w:r>
        <w:rPr>
          <w:rFonts w:eastAsia="Calibri"/>
          <w:szCs w:val="22"/>
        </w:rPr>
        <w:separator/>
      </w:r>
    </w:p>
  </w:footnote>
  <w:footnote w:type="continuationSeparator" w:id="0">
    <w:p w14:paraId="201FE25E" w14:textId="77777777" w:rsidR="00736155" w:rsidRDefault="00736155">
      <w:pPr>
        <w:rPr>
          <w:rFonts w:eastAsia="Calibri"/>
          <w:szCs w:val="22"/>
        </w:rPr>
      </w:pPr>
      <w:r>
        <w:rPr>
          <w:rFonts w:eastAsia="Calibri"/>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D5DA" w14:textId="77777777" w:rsidR="00BF705F" w:rsidRDefault="00BF705F">
    <w:pPr>
      <w:tabs>
        <w:tab w:val="center" w:pos="4819"/>
        <w:tab w:val="right" w:pos="9638"/>
      </w:tabs>
      <w:rPr>
        <w:rFonts w:eastAsia="Calibri"/>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D5DB" w14:textId="77777777" w:rsidR="00BF705F" w:rsidRDefault="00A817BB">
    <w:pPr>
      <w:tabs>
        <w:tab w:val="center" w:pos="4819"/>
        <w:tab w:val="right" w:pos="9638"/>
      </w:tabs>
      <w:jc w:val="center"/>
      <w:rPr>
        <w:rFonts w:eastAsia="Calibri"/>
        <w:lang w:eastAsia="lt-LT"/>
      </w:rPr>
    </w:pPr>
    <w:r>
      <w:rPr>
        <w:rFonts w:eastAsia="Calibri"/>
        <w:lang w:eastAsia="lt-LT"/>
      </w:rPr>
      <w:fldChar w:fldCharType="begin"/>
    </w:r>
    <w:r>
      <w:rPr>
        <w:rFonts w:eastAsia="Calibri"/>
        <w:lang w:eastAsia="lt-LT"/>
      </w:rPr>
      <w:instrText>PAGE   \* MERGEFORMAT</w:instrText>
    </w:r>
    <w:r>
      <w:rPr>
        <w:rFonts w:eastAsia="Calibri"/>
        <w:lang w:eastAsia="lt-LT"/>
      </w:rPr>
      <w:fldChar w:fldCharType="separate"/>
    </w:r>
    <w:r>
      <w:rPr>
        <w:rFonts w:eastAsia="Calibri"/>
        <w:noProof/>
        <w:lang w:eastAsia="lt-LT"/>
      </w:rPr>
      <w:t>3</w:t>
    </w:r>
    <w:r>
      <w:rPr>
        <w:rFonts w:eastAsia="Calibri"/>
        <w:lang w:eastAsia="lt-LT"/>
      </w:rPr>
      <w:fldChar w:fldCharType="end"/>
    </w:r>
  </w:p>
  <w:p w14:paraId="5BF7D5DC" w14:textId="77777777" w:rsidR="00BF705F" w:rsidRDefault="00BF705F">
    <w:pPr>
      <w:tabs>
        <w:tab w:val="center" w:pos="4819"/>
        <w:tab w:val="right" w:pos="9638"/>
      </w:tabs>
      <w:rPr>
        <w:rFonts w:eastAsia="Calibri"/>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D5DF" w14:textId="77777777" w:rsidR="00BF705F" w:rsidRDefault="00BF705F">
    <w:pPr>
      <w:tabs>
        <w:tab w:val="center" w:pos="4819"/>
        <w:tab w:val="right" w:pos="9638"/>
      </w:tabs>
      <w:rPr>
        <w:rFonts w:eastAsia="Calibri"/>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736155"/>
    <w:rsid w:val="0089595D"/>
    <w:rsid w:val="00A33A0E"/>
    <w:rsid w:val="00A817BB"/>
    <w:rsid w:val="00A87F54"/>
    <w:rsid w:val="00B92055"/>
    <w:rsid w:val="00BF7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7D559"/>
  <w15:docId w15:val="{8E3E19C3-1B1F-49EB-97BD-9E54A283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4458</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Loreta Kaškelienė</cp:lastModifiedBy>
  <cp:revision>2</cp:revision>
  <cp:lastPrinted>2015-10-08T07:22:00Z</cp:lastPrinted>
  <dcterms:created xsi:type="dcterms:W3CDTF">2020-12-14T11:23:00Z</dcterms:created>
  <dcterms:modified xsi:type="dcterms:W3CDTF">2020-12-14T11:23:00Z</dcterms:modified>
</cp:coreProperties>
</file>