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D5" w:rsidRDefault="00E45FD5" w:rsidP="00E45FD5">
      <w:pPr>
        <w:ind w:left="3600" w:firstLine="720"/>
        <w:rPr>
          <w:sz w:val="24"/>
          <w:szCs w:val="24"/>
        </w:rPr>
      </w:pPr>
      <w:r w:rsidRPr="00CD2262">
        <w:rPr>
          <w:sz w:val="24"/>
          <w:szCs w:val="24"/>
        </w:rPr>
        <w:t>PATVIRTINTA</w:t>
      </w:r>
    </w:p>
    <w:p w:rsidR="00E45FD5" w:rsidRDefault="00E45FD5" w:rsidP="00E45FD5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:rsidR="00E45FD5" w:rsidRDefault="00E45FD5" w:rsidP="00E45FD5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2013 m. spalio 10 d. sprendimu Nr. 1-288</w:t>
      </w:r>
    </w:p>
    <w:p w:rsidR="00E45FD5" w:rsidRDefault="00E45FD5" w:rsidP="00E45FD5">
      <w:pPr>
        <w:ind w:left="4321"/>
        <w:rPr>
          <w:sz w:val="24"/>
        </w:rPr>
      </w:pPr>
      <w:r>
        <w:rPr>
          <w:sz w:val="24"/>
        </w:rPr>
        <w:t xml:space="preserve">(Kartu su </w:t>
      </w:r>
      <w:r w:rsidR="008714F0">
        <w:rPr>
          <w:sz w:val="24"/>
        </w:rPr>
        <w:t>2014 m. kovo 27 d. sprendimo Nr. 1</w:t>
      </w:r>
      <w:proofErr w:type="gramStart"/>
      <w:r w:rsidR="008714F0">
        <w:rPr>
          <w:sz w:val="24"/>
        </w:rPr>
        <w:t>-</w:t>
      </w:r>
      <w:proofErr w:type="gramEnd"/>
      <w:r w:rsidR="008714F0">
        <w:rPr>
          <w:sz w:val="24"/>
        </w:rPr>
        <w:t xml:space="preserve">81, 6 punkto, </w:t>
      </w:r>
      <w:r w:rsidR="00A84517">
        <w:rPr>
          <w:color w:val="000000"/>
          <w:sz w:val="24"/>
          <w:szCs w:val="24"/>
        </w:rPr>
        <w:t xml:space="preserve">2014 m. gegužės 29 d. sprendimo Nr. 1-168, </w:t>
      </w:r>
      <w:r>
        <w:rPr>
          <w:sz w:val="24"/>
        </w:rPr>
        <w:t>2014 m. rugpjūčio</w:t>
      </w:r>
      <w:r w:rsidRPr="00DF0CD3">
        <w:rPr>
          <w:sz w:val="24"/>
        </w:rPr>
        <w:t xml:space="preserve"> </w:t>
      </w:r>
      <w:r>
        <w:rPr>
          <w:sz w:val="24"/>
        </w:rPr>
        <w:t>28</w:t>
      </w:r>
      <w:r w:rsidRPr="00DF0CD3">
        <w:rPr>
          <w:sz w:val="24"/>
        </w:rPr>
        <w:t xml:space="preserve"> d. </w:t>
      </w:r>
      <w:r w:rsidR="00A84517">
        <w:rPr>
          <w:sz w:val="24"/>
        </w:rPr>
        <w:t>sprendimo</w:t>
      </w:r>
      <w:r>
        <w:rPr>
          <w:sz w:val="24"/>
        </w:rPr>
        <w:t xml:space="preserve"> </w:t>
      </w:r>
      <w:r w:rsidRPr="00DF0CD3">
        <w:rPr>
          <w:sz w:val="24"/>
        </w:rPr>
        <w:t>Nr.</w:t>
      </w:r>
      <w:r>
        <w:rPr>
          <w:sz w:val="24"/>
        </w:rPr>
        <w:t xml:space="preserve"> 1-235</w:t>
      </w:r>
      <w:r w:rsidR="00A84517">
        <w:rPr>
          <w:sz w:val="24"/>
        </w:rPr>
        <w:t xml:space="preserve">, </w:t>
      </w:r>
      <w:r>
        <w:rPr>
          <w:sz w:val="24"/>
        </w:rPr>
        <w:t>2014 m. rugsėjo</w:t>
      </w:r>
      <w:r w:rsidRPr="00DF0CD3">
        <w:rPr>
          <w:sz w:val="24"/>
        </w:rPr>
        <w:t xml:space="preserve"> </w:t>
      </w:r>
      <w:r>
        <w:rPr>
          <w:sz w:val="24"/>
        </w:rPr>
        <w:t xml:space="preserve">25 </w:t>
      </w:r>
      <w:r w:rsidRPr="00DF0CD3">
        <w:rPr>
          <w:sz w:val="24"/>
        </w:rPr>
        <w:t xml:space="preserve">d. </w:t>
      </w:r>
      <w:r>
        <w:rPr>
          <w:sz w:val="24"/>
        </w:rPr>
        <w:t>sprendim</w:t>
      </w:r>
      <w:r w:rsidR="00A84517">
        <w:rPr>
          <w:sz w:val="24"/>
        </w:rPr>
        <w:t>o</w:t>
      </w:r>
      <w:r>
        <w:rPr>
          <w:sz w:val="24"/>
        </w:rPr>
        <w:t xml:space="preserve"> </w:t>
      </w:r>
      <w:r w:rsidRPr="00DF0CD3">
        <w:rPr>
          <w:sz w:val="24"/>
        </w:rPr>
        <w:t>Nr.</w:t>
      </w:r>
      <w:r>
        <w:rPr>
          <w:sz w:val="24"/>
        </w:rPr>
        <w:t>1-257 redakcija)</w:t>
      </w:r>
    </w:p>
    <w:p w:rsidR="00E45FD5" w:rsidRPr="00DF0CD3" w:rsidRDefault="00E45FD5" w:rsidP="00E45FD5">
      <w:pPr>
        <w:ind w:left="4321"/>
        <w:rPr>
          <w:sz w:val="24"/>
        </w:rPr>
      </w:pPr>
    </w:p>
    <w:p w:rsidR="00E45FD5" w:rsidRPr="000207D3" w:rsidRDefault="002C04D0" w:rsidP="00E45F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LYGINAMASIS</w:t>
      </w:r>
      <w:r w:rsidR="00477948" w:rsidRPr="000207D3">
        <w:rPr>
          <w:b/>
          <w:sz w:val="24"/>
          <w:szCs w:val="24"/>
        </w:rPr>
        <w:t xml:space="preserve"> </w:t>
      </w:r>
      <w:r w:rsidR="00E45FD5" w:rsidRPr="000207D3">
        <w:rPr>
          <w:b/>
          <w:sz w:val="24"/>
          <w:szCs w:val="24"/>
        </w:rPr>
        <w:t>RAŠTAS</w:t>
      </w:r>
    </w:p>
    <w:p w:rsidR="00E45FD5" w:rsidRPr="0093346A" w:rsidRDefault="00E45FD5" w:rsidP="00E45FD5">
      <w:pPr>
        <w:jc w:val="center"/>
        <w:rPr>
          <w:sz w:val="24"/>
          <w:szCs w:val="24"/>
        </w:rPr>
      </w:pPr>
      <w:r w:rsidRPr="0093346A">
        <w:rPr>
          <w:sz w:val="24"/>
          <w:szCs w:val="24"/>
        </w:rPr>
        <w:t>DIDŽIAUSIAS LEISTINAS DARBUOTOJŲ, DIRBANČIŲ PAGAL DARBO SUTARTIS PANEVĖŽIO MIESTO SAVIVALDYBĖS IKIMOKYKLINIO, BENDROJO</w:t>
      </w:r>
      <w:r w:rsidR="00A751FF" w:rsidRPr="0093346A">
        <w:rPr>
          <w:color w:val="FF0000"/>
          <w:sz w:val="24"/>
          <w:szCs w:val="24"/>
        </w:rPr>
        <w:t xml:space="preserve"> </w:t>
      </w:r>
      <w:r w:rsidR="00A751FF" w:rsidRPr="0093346A">
        <w:rPr>
          <w:b/>
          <w:color w:val="000000" w:themeColor="text1"/>
          <w:sz w:val="24"/>
          <w:szCs w:val="24"/>
        </w:rPr>
        <w:t>NEFORMALIOJO VAIKŲ ŠVIETIMO MOKYKLOSE IR FORMALŲJĮ ŠVIETIMĄ PAPILDANČIO UGDYM</w:t>
      </w:r>
      <w:r w:rsidR="00B24D35">
        <w:rPr>
          <w:b/>
          <w:color w:val="000000" w:themeColor="text1"/>
          <w:sz w:val="24"/>
          <w:szCs w:val="24"/>
        </w:rPr>
        <w:t>O</w:t>
      </w:r>
      <w:r w:rsidR="00A751FF" w:rsidRPr="0093346A">
        <w:rPr>
          <w:b/>
          <w:color w:val="000000" w:themeColor="text1"/>
          <w:sz w:val="24"/>
          <w:szCs w:val="24"/>
        </w:rPr>
        <w:t xml:space="preserve"> MOKYKLOSE, ŠVIETIMO PAGALBOS ĮSTAIGOSE,</w:t>
      </w:r>
      <w:proofErr w:type="gramStart"/>
      <w:r w:rsidR="00A751FF" w:rsidRPr="0093346A">
        <w:rPr>
          <w:sz w:val="24"/>
          <w:szCs w:val="24"/>
        </w:rPr>
        <w:t xml:space="preserve"> </w:t>
      </w:r>
      <w:r w:rsidRPr="0093346A">
        <w:rPr>
          <w:sz w:val="24"/>
          <w:szCs w:val="24"/>
        </w:rPr>
        <w:t xml:space="preserve"> </w:t>
      </w:r>
      <w:proofErr w:type="gramEnd"/>
      <w:r w:rsidRPr="0093346A">
        <w:rPr>
          <w:strike/>
          <w:sz w:val="24"/>
          <w:szCs w:val="24"/>
        </w:rPr>
        <w:t>IR NEFORMALIOJO UGDYMO MOKYKLOSE,</w:t>
      </w:r>
      <w:r w:rsidRPr="0093346A">
        <w:rPr>
          <w:sz w:val="24"/>
          <w:szCs w:val="24"/>
        </w:rPr>
        <w:t xml:space="preserve"> ŠVIETIMO PAGALBOS </w:t>
      </w:r>
      <w:r w:rsidRPr="0093346A">
        <w:rPr>
          <w:strike/>
          <w:sz w:val="24"/>
          <w:szCs w:val="24"/>
        </w:rPr>
        <w:t>IR NEFORMALIOJO ŠVIETIMO ĮSTAIGOSE</w:t>
      </w:r>
      <w:r w:rsidRPr="0093346A">
        <w:rPr>
          <w:sz w:val="24"/>
          <w:szCs w:val="24"/>
        </w:rPr>
        <w:t xml:space="preserve">, </w:t>
      </w:r>
      <w:r w:rsidR="00A751FF" w:rsidRPr="0093346A">
        <w:rPr>
          <w:sz w:val="24"/>
          <w:szCs w:val="24"/>
        </w:rPr>
        <w:t>P</w:t>
      </w:r>
      <w:r w:rsidRPr="0093346A">
        <w:rPr>
          <w:sz w:val="24"/>
          <w:szCs w:val="24"/>
        </w:rPr>
        <w:t>AREIGYBIŲ SKAIČIUS</w:t>
      </w:r>
    </w:p>
    <w:p w:rsidR="00477948" w:rsidRPr="00A751FF" w:rsidRDefault="00477948" w:rsidP="00E45FD5">
      <w:pPr>
        <w:rPr>
          <w:b/>
          <w:color w:val="FF000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2268"/>
        <w:gridCol w:w="1984"/>
      </w:tblGrid>
      <w:tr w:rsidR="00166456" w:rsidRPr="00296A58" w:rsidTr="0093346A">
        <w:trPr>
          <w:trHeight w:val="389"/>
        </w:trPr>
        <w:tc>
          <w:tcPr>
            <w:tcW w:w="562" w:type="dxa"/>
            <w:vMerge w:val="restart"/>
          </w:tcPr>
          <w:p w:rsidR="00166456" w:rsidRPr="00296A58" w:rsidRDefault="00166456" w:rsidP="000B204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Eil. Nr.</w:t>
            </w:r>
          </w:p>
        </w:tc>
        <w:tc>
          <w:tcPr>
            <w:tcW w:w="4820" w:type="dxa"/>
            <w:vMerge w:val="restart"/>
          </w:tcPr>
          <w:p w:rsidR="00166456" w:rsidRPr="00296A58" w:rsidRDefault="00166456" w:rsidP="000B204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Biudžetinės įstaigos</w:t>
            </w:r>
            <w:r>
              <w:rPr>
                <w:sz w:val="24"/>
                <w:szCs w:val="24"/>
              </w:rPr>
              <w:t xml:space="preserve"> pavadinimas</w:t>
            </w:r>
          </w:p>
        </w:tc>
        <w:tc>
          <w:tcPr>
            <w:tcW w:w="2268" w:type="dxa"/>
            <w:vMerge w:val="restart"/>
          </w:tcPr>
          <w:p w:rsidR="00166456" w:rsidRPr="00296A58" w:rsidRDefault="00166456" w:rsidP="000B204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Darbuotojų, dirbančių pagal darbo sutart</w:t>
            </w:r>
            <w:r>
              <w:rPr>
                <w:sz w:val="24"/>
                <w:szCs w:val="24"/>
              </w:rPr>
              <w:t>is</w:t>
            </w:r>
            <w:r w:rsidRPr="00296A58">
              <w:rPr>
                <w:sz w:val="24"/>
                <w:szCs w:val="24"/>
              </w:rPr>
              <w:t>, pareigybių skaičius</w:t>
            </w:r>
          </w:p>
        </w:tc>
        <w:tc>
          <w:tcPr>
            <w:tcW w:w="1984" w:type="dxa"/>
            <w:vMerge w:val="restart"/>
          </w:tcPr>
          <w:p w:rsidR="00166456" w:rsidRPr="00AF411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Iš jų pedagoginių etatinių darbuotojų </w:t>
            </w:r>
          </w:p>
        </w:tc>
      </w:tr>
      <w:tr w:rsidR="00166456" w:rsidRPr="00296A58" w:rsidTr="0093346A">
        <w:trPr>
          <w:trHeight w:val="517"/>
        </w:trPr>
        <w:tc>
          <w:tcPr>
            <w:tcW w:w="562" w:type="dxa"/>
            <w:vMerge/>
          </w:tcPr>
          <w:p w:rsidR="00166456" w:rsidRPr="00296A58" w:rsidRDefault="00166456" w:rsidP="000B204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166456" w:rsidRPr="00296A58" w:rsidRDefault="00166456" w:rsidP="000B204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6456" w:rsidRPr="00296A58" w:rsidRDefault="00166456" w:rsidP="000B204A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66456" w:rsidRPr="00AF411D" w:rsidRDefault="00166456" w:rsidP="000B204A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</w:p>
        </w:tc>
      </w:tr>
      <w:tr w:rsidR="00166456" w:rsidRPr="00D336D7" w:rsidTr="0093346A">
        <w:trPr>
          <w:trHeight w:val="325"/>
        </w:trPr>
        <w:tc>
          <w:tcPr>
            <w:tcW w:w="562" w:type="dxa"/>
          </w:tcPr>
          <w:p w:rsidR="00166456" w:rsidRPr="00D336D7" w:rsidRDefault="00166456" w:rsidP="0093346A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„Draugystė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“ </w:t>
            </w:r>
          </w:p>
        </w:tc>
        <w:tc>
          <w:tcPr>
            <w:tcW w:w="2268" w:type="dxa"/>
          </w:tcPr>
          <w:p w:rsidR="00166456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 xml:space="preserve">90 </w:t>
            </w: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984" w:type="dxa"/>
          </w:tcPr>
          <w:p w:rsidR="00166456" w:rsidRPr="00AF411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43,12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2C04D0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644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„Pušyn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>
              <w:rPr>
                <w:color w:val="000000"/>
                <w:sz w:val="24"/>
                <w:szCs w:val="24"/>
              </w:rPr>
              <w:t xml:space="preserve">lis“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166456" w:rsidRPr="00AF411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15 </w:t>
            </w:r>
          </w:p>
        </w:tc>
      </w:tr>
      <w:tr w:rsidR="00166456" w:rsidRPr="00D336D7" w:rsidTr="0093346A">
        <w:trPr>
          <w:trHeight w:val="328"/>
        </w:trPr>
        <w:tc>
          <w:tcPr>
            <w:tcW w:w="562" w:type="dxa"/>
          </w:tcPr>
          <w:p w:rsidR="00166456" w:rsidRPr="002C04D0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644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„J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ū</w:t>
            </w:r>
            <w:r>
              <w:rPr>
                <w:color w:val="000000"/>
                <w:sz w:val="24"/>
                <w:szCs w:val="24"/>
              </w:rPr>
              <w:t>rat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ė“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84" w:type="dxa"/>
          </w:tcPr>
          <w:p w:rsidR="00166456" w:rsidRPr="00AF411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36,28 </w:t>
            </w:r>
          </w:p>
        </w:tc>
      </w:tr>
      <w:tr w:rsidR="00166456" w:rsidRPr="00D336D7" w:rsidTr="0093346A">
        <w:trPr>
          <w:trHeight w:val="336"/>
        </w:trPr>
        <w:tc>
          <w:tcPr>
            <w:tcW w:w="562" w:type="dxa"/>
          </w:tcPr>
          <w:p w:rsidR="00166456" w:rsidRPr="002C04D0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644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„Aušra“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84" w:type="dxa"/>
          </w:tcPr>
          <w:p w:rsidR="00166456" w:rsidRPr="00AF411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22,87 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2C04D0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644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„Vytur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>
              <w:rPr>
                <w:color w:val="000000"/>
                <w:sz w:val="24"/>
                <w:szCs w:val="24"/>
              </w:rPr>
              <w:t xml:space="preserve">lis“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:rsidR="00166456" w:rsidRPr="00AF411D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25,5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2C04D0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644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„Žibut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ė“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166456" w:rsidRPr="00AF411D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13,75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2C04D0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644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„Gintar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>
              <w:rPr>
                <w:color w:val="000000"/>
                <w:sz w:val="24"/>
                <w:szCs w:val="24"/>
              </w:rPr>
              <w:t xml:space="preserve">lis“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166456" w:rsidRPr="00AF411D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13,75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2C04D0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644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„Sigut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ė“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84" w:type="dxa"/>
          </w:tcPr>
          <w:p w:rsidR="00166456" w:rsidRPr="00AF411D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23,41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2C04D0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Kastyčio Ramanausko 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84" w:type="dxa"/>
          </w:tcPr>
          <w:p w:rsidR="00166456" w:rsidRPr="00AF411D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21,22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2C04D0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„Žilvinas“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166456" w:rsidRPr="00AF411D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13,75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„Nykštukas“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166456" w:rsidRPr="00AF411D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13,75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„Kastytis“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</w:tcPr>
          <w:p w:rsidR="00166456" w:rsidRPr="00AF411D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24,25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„Varpelis“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166456" w:rsidRPr="00AF411D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13,75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„Kregždut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ė“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166456" w:rsidRPr="00AF411D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18,62</w:t>
            </w:r>
          </w:p>
        </w:tc>
      </w:tr>
      <w:tr w:rsidR="00166456" w:rsidRPr="00D336D7" w:rsidTr="0093346A">
        <w:trPr>
          <w:trHeight w:val="172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„Pasaka“ </w:t>
            </w:r>
          </w:p>
        </w:tc>
        <w:tc>
          <w:tcPr>
            <w:tcW w:w="2268" w:type="dxa"/>
          </w:tcPr>
          <w:p w:rsidR="00166456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 xml:space="preserve">52 </w:t>
            </w: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984" w:type="dxa"/>
          </w:tcPr>
          <w:p w:rsidR="00166456" w:rsidRPr="00AF411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27,86 </w:t>
            </w:r>
          </w:p>
        </w:tc>
      </w:tr>
      <w:tr w:rsidR="00166456" w:rsidRPr="00D336D7" w:rsidTr="0093346A">
        <w:trPr>
          <w:trHeight w:val="276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„Žvaigždut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ė“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84" w:type="dxa"/>
          </w:tcPr>
          <w:p w:rsidR="00166456" w:rsidRPr="00AF411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23,75 </w:t>
            </w:r>
          </w:p>
        </w:tc>
      </w:tr>
      <w:tr w:rsidR="00166456" w:rsidRPr="00D336D7" w:rsidTr="0093346A">
        <w:trPr>
          <w:trHeight w:val="204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„Riešut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>
              <w:rPr>
                <w:color w:val="000000"/>
                <w:sz w:val="24"/>
                <w:szCs w:val="24"/>
              </w:rPr>
              <w:t xml:space="preserve">lis“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166456" w:rsidRPr="00AF411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19,37 </w:t>
            </w:r>
          </w:p>
        </w:tc>
      </w:tr>
      <w:tr w:rsidR="00166456" w:rsidRPr="00D336D7" w:rsidTr="0093346A">
        <w:trPr>
          <w:trHeight w:val="280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„Rugelis“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166456" w:rsidRPr="00AF411D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17</w:t>
            </w:r>
          </w:p>
        </w:tc>
      </w:tr>
      <w:tr w:rsidR="00166456" w:rsidRPr="00D336D7" w:rsidTr="0093346A">
        <w:trPr>
          <w:trHeight w:val="229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„Dobilas“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 xml:space="preserve">52 </w:t>
            </w: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166456" w:rsidRPr="00AF411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22,34 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„Vaivorykšt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ė“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166456" w:rsidRPr="00AF411D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18,62</w:t>
            </w:r>
          </w:p>
        </w:tc>
      </w:tr>
      <w:tr w:rsidR="00166456" w:rsidRPr="00D336D7" w:rsidTr="0093346A">
        <w:trPr>
          <w:trHeight w:val="256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„Vaikyst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ė“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61</w:t>
            </w:r>
            <w:r>
              <w:rPr>
                <w:b/>
                <w:sz w:val="24"/>
                <w:szCs w:val="24"/>
              </w:rPr>
              <w:t xml:space="preserve"> 60</w:t>
            </w:r>
          </w:p>
        </w:tc>
        <w:tc>
          <w:tcPr>
            <w:tcW w:w="1984" w:type="dxa"/>
          </w:tcPr>
          <w:p w:rsidR="00166456" w:rsidRPr="00AF411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28,62 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„Papartis“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84" w:type="dxa"/>
          </w:tcPr>
          <w:p w:rsidR="00166456" w:rsidRPr="00AF411D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21,87</w:t>
            </w:r>
          </w:p>
        </w:tc>
      </w:tr>
      <w:tr w:rsidR="00166456" w:rsidRPr="00D336D7" w:rsidTr="0093346A">
        <w:trPr>
          <w:trHeight w:val="240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„Žilvitis“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166456" w:rsidRPr="00AF411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22,64 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„Puriena“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166456" w:rsidRPr="00AF411D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25,5</w:t>
            </w:r>
          </w:p>
        </w:tc>
      </w:tr>
      <w:tr w:rsidR="00166456" w:rsidRPr="00D336D7" w:rsidTr="0093346A">
        <w:trPr>
          <w:trHeight w:val="266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„Voverait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ė“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 xml:space="preserve">43 </w:t>
            </w: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166456" w:rsidRPr="00AF411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18,87 </w:t>
            </w:r>
          </w:p>
        </w:tc>
      </w:tr>
      <w:tr w:rsidR="00166456" w:rsidRPr="00D336D7" w:rsidTr="0093346A">
        <w:trPr>
          <w:trHeight w:val="273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darželis „R</w:t>
            </w:r>
            <w:r>
              <w:rPr>
                <w:rFonts w:ascii="TimesNewRoman" w:hAnsi="TimesNewRoman" w:cs="TimesNewRoman"/>
                <w:color w:val="000000"/>
                <w:sz w:val="24"/>
                <w:szCs w:val="24"/>
              </w:rPr>
              <w:t>ū</w:t>
            </w:r>
            <w:r>
              <w:rPr>
                <w:color w:val="000000"/>
                <w:sz w:val="24"/>
                <w:szCs w:val="24"/>
              </w:rPr>
              <w:t xml:space="preserve">ta“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166456" w:rsidRPr="00AF411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 xml:space="preserve">17,25 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„Taika“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166456" w:rsidRPr="00AF411D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18,62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Lopšelis</w:t>
            </w: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darželis „Diemedis“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984" w:type="dxa"/>
          </w:tcPr>
          <w:p w:rsidR="00166456" w:rsidRPr="00AF411D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22,12</w:t>
            </w:r>
          </w:p>
        </w:tc>
      </w:tr>
      <w:tr w:rsidR="00166456" w:rsidRPr="00D336D7" w:rsidTr="0093346A">
        <w:trPr>
          <w:trHeight w:val="204"/>
        </w:trPr>
        <w:tc>
          <w:tcPr>
            <w:tcW w:w="562" w:type="dxa"/>
          </w:tcPr>
          <w:p w:rsidR="00166456" w:rsidRPr="00D336D7" w:rsidRDefault="00166456" w:rsidP="00CD35D6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CD35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Regos centras „Linelis“ </w:t>
            </w:r>
          </w:p>
        </w:tc>
        <w:tc>
          <w:tcPr>
            <w:tcW w:w="2268" w:type="dxa"/>
          </w:tcPr>
          <w:p w:rsidR="00166456" w:rsidRDefault="00166456" w:rsidP="00CD35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166456" w:rsidRPr="00AF411D" w:rsidRDefault="002C04D0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13,61</w:t>
            </w:r>
          </w:p>
        </w:tc>
      </w:tr>
      <w:tr w:rsidR="00166456" w:rsidRPr="00D336D7" w:rsidTr="0093346A">
        <w:trPr>
          <w:trHeight w:val="280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9F7F74" w:rsidRDefault="00166456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Juozo Bal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č</w:t>
            </w:r>
            <w:r w:rsidRPr="009F7F74">
              <w:rPr>
                <w:color w:val="000000"/>
                <w:sz w:val="24"/>
                <w:szCs w:val="24"/>
              </w:rPr>
              <w:t xml:space="preserve">ikonio gimnazija </w:t>
            </w:r>
          </w:p>
        </w:tc>
        <w:tc>
          <w:tcPr>
            <w:tcW w:w="2268" w:type="dxa"/>
          </w:tcPr>
          <w:p w:rsidR="00166456" w:rsidRPr="009F7F74" w:rsidRDefault="00166456" w:rsidP="00617AC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368EF">
              <w:rPr>
                <w:strike/>
                <w:sz w:val="24"/>
                <w:szCs w:val="24"/>
              </w:rPr>
              <w:t>36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6368EF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166456" w:rsidRPr="00AF411D" w:rsidRDefault="00166456" w:rsidP="00617AC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6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9F7F74" w:rsidRDefault="00166456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 xml:space="preserve">Vytauto Žemkalnio gimnazija </w:t>
            </w:r>
          </w:p>
        </w:tc>
        <w:tc>
          <w:tcPr>
            <w:tcW w:w="2268" w:type="dxa"/>
          </w:tcPr>
          <w:p w:rsidR="00166456" w:rsidRPr="0068517B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368EF">
              <w:rPr>
                <w:strike/>
                <w:sz w:val="24"/>
                <w:szCs w:val="24"/>
              </w:rPr>
              <w:t>36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 w:rsidRPr="006368EF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166456" w:rsidRPr="00AF411D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6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9F7F74" w:rsidRDefault="00166456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 xml:space="preserve">„Vilties“ pagrindinė mokykla </w:t>
            </w:r>
          </w:p>
        </w:tc>
        <w:tc>
          <w:tcPr>
            <w:tcW w:w="2268" w:type="dxa"/>
          </w:tcPr>
          <w:p w:rsidR="00166456" w:rsidRPr="0068517B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368EF">
              <w:rPr>
                <w:strike/>
                <w:sz w:val="24"/>
                <w:szCs w:val="24"/>
              </w:rPr>
              <w:t>40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 w:rsidRPr="006368EF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166456" w:rsidRPr="00AF411D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9,75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9F7F74" w:rsidRDefault="00166456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 xml:space="preserve">Jaunimo mokykla </w:t>
            </w:r>
          </w:p>
        </w:tc>
        <w:tc>
          <w:tcPr>
            <w:tcW w:w="2268" w:type="dxa"/>
          </w:tcPr>
          <w:p w:rsidR="00166456" w:rsidRPr="0068517B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8517B"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166456" w:rsidRPr="00AF411D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4,5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D2526B" w:rsidRDefault="00166456" w:rsidP="00617AC4">
            <w:pPr>
              <w:rPr>
                <w:sz w:val="24"/>
                <w:szCs w:val="24"/>
              </w:rPr>
            </w:pPr>
            <w:r w:rsidRPr="00D2526B">
              <w:rPr>
                <w:sz w:val="24"/>
                <w:szCs w:val="24"/>
              </w:rPr>
              <w:t xml:space="preserve">„Aušros“ pagrindinė mokykla </w:t>
            </w:r>
          </w:p>
        </w:tc>
        <w:tc>
          <w:tcPr>
            <w:tcW w:w="2268" w:type="dxa"/>
          </w:tcPr>
          <w:p w:rsidR="00166456" w:rsidRPr="0068517B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8517B"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166456" w:rsidRPr="00AF411D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6,75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D336D7" w:rsidRDefault="00166456" w:rsidP="00617AC4">
            <w:pPr>
              <w:rPr>
                <w:color w:val="000000"/>
                <w:sz w:val="24"/>
                <w:szCs w:val="24"/>
              </w:rPr>
            </w:pPr>
            <w:r w:rsidRPr="00D336D7">
              <w:rPr>
                <w:color w:val="000000"/>
                <w:sz w:val="24"/>
                <w:szCs w:val="24"/>
              </w:rPr>
              <w:t xml:space="preserve">5-oji gimnazija </w:t>
            </w:r>
          </w:p>
        </w:tc>
        <w:tc>
          <w:tcPr>
            <w:tcW w:w="2268" w:type="dxa"/>
          </w:tcPr>
          <w:p w:rsidR="00166456" w:rsidRPr="0068517B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368EF">
              <w:rPr>
                <w:strike/>
                <w:sz w:val="24"/>
                <w:szCs w:val="24"/>
              </w:rPr>
              <w:t>35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 w:rsidRPr="006368EF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166456" w:rsidRPr="00AF411D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6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D336D7" w:rsidRDefault="00166456" w:rsidP="00617AC4">
            <w:pPr>
              <w:rPr>
                <w:color w:val="000000"/>
                <w:sz w:val="24"/>
                <w:szCs w:val="24"/>
              </w:rPr>
            </w:pPr>
            <w:r w:rsidRPr="00D336D7">
              <w:rPr>
                <w:color w:val="000000"/>
                <w:sz w:val="24"/>
                <w:szCs w:val="24"/>
              </w:rPr>
              <w:t xml:space="preserve">Juozo Miltinio gimnazija </w:t>
            </w:r>
          </w:p>
        </w:tc>
        <w:tc>
          <w:tcPr>
            <w:tcW w:w="2268" w:type="dxa"/>
          </w:tcPr>
          <w:p w:rsidR="00166456" w:rsidRPr="0068517B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368EF">
              <w:rPr>
                <w:strike/>
                <w:sz w:val="24"/>
                <w:szCs w:val="24"/>
              </w:rPr>
              <w:t>38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 w:rsidRPr="006368EF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166456" w:rsidRPr="00AF411D" w:rsidRDefault="002C04D0" w:rsidP="00E939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 xml:space="preserve">7 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D336D7" w:rsidRDefault="00166456" w:rsidP="00617AC4">
            <w:pPr>
              <w:rPr>
                <w:color w:val="000000"/>
                <w:sz w:val="24"/>
                <w:szCs w:val="24"/>
              </w:rPr>
            </w:pPr>
            <w:r w:rsidRPr="00D336D7">
              <w:rPr>
                <w:color w:val="000000"/>
                <w:sz w:val="24"/>
                <w:szCs w:val="24"/>
              </w:rPr>
              <w:t>„Nev</w:t>
            </w:r>
            <w:r w:rsidRPr="00D336D7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D336D7">
              <w:rPr>
                <w:color w:val="000000"/>
                <w:sz w:val="24"/>
                <w:szCs w:val="24"/>
              </w:rPr>
              <w:t>žio“ pagrindin</w:t>
            </w:r>
            <w:r w:rsidRPr="00D336D7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D336D7">
              <w:rPr>
                <w:color w:val="000000"/>
                <w:sz w:val="24"/>
                <w:szCs w:val="24"/>
              </w:rPr>
              <w:t xml:space="preserve"> mokykla </w:t>
            </w:r>
          </w:p>
        </w:tc>
        <w:tc>
          <w:tcPr>
            <w:tcW w:w="2268" w:type="dxa"/>
          </w:tcPr>
          <w:p w:rsidR="00166456" w:rsidRPr="006368EF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6368EF">
              <w:rPr>
                <w:strike/>
                <w:sz w:val="24"/>
                <w:szCs w:val="24"/>
              </w:rPr>
              <w:t>33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166456" w:rsidRPr="00AF411D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6,25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D336D7" w:rsidRDefault="00166456" w:rsidP="00617AC4">
            <w:pPr>
              <w:rPr>
                <w:color w:val="000000"/>
                <w:sz w:val="24"/>
                <w:szCs w:val="24"/>
              </w:rPr>
            </w:pPr>
            <w:r w:rsidRPr="00D336D7">
              <w:rPr>
                <w:color w:val="000000"/>
                <w:sz w:val="24"/>
                <w:szCs w:val="24"/>
              </w:rPr>
              <w:t>Rožyno p</w:t>
            </w:r>
            <w:r>
              <w:rPr>
                <w:color w:val="000000"/>
                <w:sz w:val="24"/>
                <w:szCs w:val="24"/>
              </w:rPr>
              <w:t>rogimnazija</w:t>
            </w:r>
          </w:p>
        </w:tc>
        <w:tc>
          <w:tcPr>
            <w:tcW w:w="2268" w:type="dxa"/>
          </w:tcPr>
          <w:p w:rsidR="00166456" w:rsidRPr="006368EF" w:rsidRDefault="00166456" w:rsidP="00F74567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6368EF">
              <w:rPr>
                <w:strike/>
                <w:sz w:val="24"/>
                <w:szCs w:val="24"/>
              </w:rPr>
              <w:t>39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 w:rsidR="0093346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166456" w:rsidRPr="008863EB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7,5</w:t>
            </w:r>
            <w:proofErr w:type="gramStart"/>
            <w:r w:rsidRPr="00AF411D">
              <w:rPr>
                <w:strike/>
                <w:sz w:val="24"/>
                <w:szCs w:val="24"/>
              </w:rPr>
              <w:t xml:space="preserve"> </w:t>
            </w:r>
            <w:r w:rsidRPr="008863EB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D336D7" w:rsidRDefault="00166456" w:rsidP="00617AC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336D7">
              <w:rPr>
                <w:color w:val="000000"/>
                <w:sz w:val="24"/>
                <w:szCs w:val="24"/>
              </w:rPr>
              <w:t>Skaistakalnio</w:t>
            </w:r>
            <w:proofErr w:type="spellEnd"/>
            <w:r w:rsidRPr="00D336D7">
              <w:rPr>
                <w:color w:val="000000"/>
                <w:sz w:val="24"/>
                <w:szCs w:val="24"/>
              </w:rPr>
              <w:t xml:space="preserve"> pagrindin</w:t>
            </w:r>
            <w:r w:rsidRPr="00D336D7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D336D7">
              <w:rPr>
                <w:color w:val="000000"/>
                <w:sz w:val="24"/>
                <w:szCs w:val="24"/>
              </w:rPr>
              <w:t xml:space="preserve"> mokykla </w:t>
            </w:r>
          </w:p>
        </w:tc>
        <w:tc>
          <w:tcPr>
            <w:tcW w:w="2268" w:type="dxa"/>
          </w:tcPr>
          <w:p w:rsidR="00166456" w:rsidRPr="006368EF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6368EF">
              <w:rPr>
                <w:strike/>
                <w:sz w:val="24"/>
                <w:szCs w:val="24"/>
              </w:rPr>
              <w:t>38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166456" w:rsidRPr="00AF411D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8,5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D336D7" w:rsidRDefault="00166456" w:rsidP="00617AC4">
            <w:pPr>
              <w:rPr>
                <w:color w:val="000000"/>
                <w:sz w:val="24"/>
                <w:szCs w:val="24"/>
              </w:rPr>
            </w:pPr>
            <w:r w:rsidRPr="00D336D7">
              <w:rPr>
                <w:color w:val="000000"/>
                <w:sz w:val="24"/>
                <w:szCs w:val="24"/>
              </w:rPr>
              <w:t>„Saul</w:t>
            </w:r>
            <w:r w:rsidRPr="00D336D7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D336D7">
              <w:rPr>
                <w:color w:val="000000"/>
                <w:sz w:val="24"/>
                <w:szCs w:val="24"/>
              </w:rPr>
              <w:t>tekio“ progimnazija</w:t>
            </w:r>
          </w:p>
        </w:tc>
        <w:tc>
          <w:tcPr>
            <w:tcW w:w="2268" w:type="dxa"/>
          </w:tcPr>
          <w:p w:rsidR="00166456" w:rsidRPr="00D15088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D15088">
              <w:rPr>
                <w:strike/>
                <w:sz w:val="24"/>
                <w:szCs w:val="24"/>
              </w:rPr>
              <w:t>41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166456" w:rsidRPr="00AF411D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9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EC6758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EC6758" w:rsidRDefault="00166456" w:rsidP="00617AC4">
            <w:pPr>
              <w:rPr>
                <w:color w:val="000000"/>
                <w:sz w:val="24"/>
                <w:szCs w:val="24"/>
              </w:rPr>
            </w:pPr>
            <w:r w:rsidRPr="00EC6758">
              <w:rPr>
                <w:color w:val="000000"/>
                <w:sz w:val="24"/>
                <w:szCs w:val="24"/>
              </w:rPr>
              <w:t xml:space="preserve">Mykolo Karkos pagrindinė mokykla </w:t>
            </w:r>
          </w:p>
        </w:tc>
        <w:tc>
          <w:tcPr>
            <w:tcW w:w="2268" w:type="dxa"/>
          </w:tcPr>
          <w:p w:rsidR="00166456" w:rsidRPr="00D15088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D15088">
              <w:rPr>
                <w:strike/>
                <w:sz w:val="24"/>
                <w:szCs w:val="24"/>
              </w:rPr>
              <w:t>62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984" w:type="dxa"/>
          </w:tcPr>
          <w:p w:rsidR="00166456" w:rsidRPr="00AF411D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b/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17</w:t>
            </w:r>
            <w:proofErr w:type="gramStart"/>
            <w:r w:rsidRPr="00AF411D">
              <w:rPr>
                <w:strike/>
                <w:sz w:val="24"/>
                <w:szCs w:val="24"/>
              </w:rPr>
              <w:t xml:space="preserve">  </w:t>
            </w:r>
            <w:proofErr w:type="gramEnd"/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D336D7" w:rsidRDefault="00166456" w:rsidP="00617AC4">
            <w:pPr>
              <w:rPr>
                <w:color w:val="000000"/>
                <w:sz w:val="24"/>
                <w:szCs w:val="24"/>
              </w:rPr>
            </w:pPr>
            <w:r w:rsidRPr="00D336D7">
              <w:rPr>
                <w:color w:val="000000"/>
                <w:sz w:val="24"/>
                <w:szCs w:val="24"/>
              </w:rPr>
              <w:t>„Žemynos“ p</w:t>
            </w:r>
            <w:r>
              <w:rPr>
                <w:color w:val="000000"/>
                <w:sz w:val="24"/>
                <w:szCs w:val="24"/>
              </w:rPr>
              <w:t>rogimnazija</w:t>
            </w:r>
          </w:p>
        </w:tc>
        <w:tc>
          <w:tcPr>
            <w:tcW w:w="2268" w:type="dxa"/>
          </w:tcPr>
          <w:p w:rsidR="00166456" w:rsidRPr="00D15088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D15088">
              <w:rPr>
                <w:strike/>
                <w:sz w:val="24"/>
                <w:szCs w:val="24"/>
              </w:rPr>
              <w:t>58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984" w:type="dxa"/>
          </w:tcPr>
          <w:p w:rsidR="00166456" w:rsidRPr="00AF411D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9,25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D336D7" w:rsidRDefault="00166456" w:rsidP="00617AC4">
            <w:pPr>
              <w:rPr>
                <w:color w:val="000000"/>
                <w:sz w:val="24"/>
                <w:szCs w:val="24"/>
              </w:rPr>
            </w:pPr>
            <w:r w:rsidRPr="00D336D7">
              <w:rPr>
                <w:color w:val="000000"/>
                <w:sz w:val="24"/>
                <w:szCs w:val="24"/>
              </w:rPr>
              <w:t>„Vyturio“ progimnazija</w:t>
            </w:r>
          </w:p>
        </w:tc>
        <w:tc>
          <w:tcPr>
            <w:tcW w:w="2268" w:type="dxa"/>
          </w:tcPr>
          <w:p w:rsidR="00166456" w:rsidRPr="00D15088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D15088">
              <w:rPr>
                <w:strike/>
                <w:sz w:val="24"/>
                <w:szCs w:val="24"/>
              </w:rPr>
              <w:t>40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166456" w:rsidRPr="00AF411D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9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D336D7" w:rsidRDefault="00166456" w:rsidP="00617AC4">
            <w:pPr>
              <w:rPr>
                <w:color w:val="000000"/>
                <w:sz w:val="24"/>
                <w:szCs w:val="24"/>
              </w:rPr>
            </w:pPr>
            <w:r w:rsidRPr="00D336D7">
              <w:rPr>
                <w:color w:val="000000"/>
                <w:sz w:val="24"/>
                <w:szCs w:val="24"/>
              </w:rPr>
              <w:t xml:space="preserve">Alfonso </w:t>
            </w:r>
            <w:proofErr w:type="spellStart"/>
            <w:r w:rsidRPr="00D336D7">
              <w:rPr>
                <w:color w:val="000000"/>
                <w:sz w:val="24"/>
                <w:szCs w:val="24"/>
              </w:rPr>
              <w:t>Lipni</w:t>
            </w:r>
            <w:r w:rsidRPr="00D336D7">
              <w:rPr>
                <w:rFonts w:ascii="TimesNewRoman" w:hAnsi="TimesNewRoman" w:cs="TimesNewRoman"/>
                <w:color w:val="000000"/>
                <w:sz w:val="24"/>
                <w:szCs w:val="24"/>
              </w:rPr>
              <w:t>ū</w:t>
            </w:r>
            <w:r w:rsidRPr="00D336D7">
              <w:rPr>
                <w:color w:val="000000"/>
                <w:sz w:val="24"/>
                <w:szCs w:val="24"/>
              </w:rPr>
              <w:t>no</w:t>
            </w:r>
            <w:proofErr w:type="spellEnd"/>
            <w:r w:rsidRPr="00D336D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progimnazija</w:t>
            </w:r>
          </w:p>
        </w:tc>
        <w:tc>
          <w:tcPr>
            <w:tcW w:w="2268" w:type="dxa"/>
          </w:tcPr>
          <w:p w:rsidR="00166456" w:rsidRPr="0068517B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8517B">
              <w:rPr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166456" w:rsidRPr="00AF411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b/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6,75</w:t>
            </w:r>
            <w:proofErr w:type="gramStart"/>
            <w:r w:rsidRPr="00AF411D">
              <w:rPr>
                <w:strike/>
                <w:sz w:val="24"/>
                <w:szCs w:val="24"/>
              </w:rPr>
              <w:t xml:space="preserve">  </w:t>
            </w:r>
            <w:proofErr w:type="gramEnd"/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9F7F74" w:rsidRDefault="00166456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„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Ą</w:t>
            </w:r>
            <w:r w:rsidRPr="009F7F74">
              <w:rPr>
                <w:color w:val="000000"/>
                <w:sz w:val="24"/>
                <w:szCs w:val="24"/>
              </w:rPr>
              <w:t xml:space="preserve">žuolo“ pagrindinė mokykla </w:t>
            </w:r>
          </w:p>
        </w:tc>
        <w:tc>
          <w:tcPr>
            <w:tcW w:w="2268" w:type="dxa"/>
          </w:tcPr>
          <w:p w:rsidR="00166456" w:rsidRPr="0068517B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8517B">
              <w:rPr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166456" w:rsidRPr="00AF411D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9,75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EB5F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Default="00166456" w:rsidP="00EB5F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„Minties“ gimnazija </w:t>
            </w:r>
          </w:p>
        </w:tc>
        <w:tc>
          <w:tcPr>
            <w:tcW w:w="2268" w:type="dxa"/>
          </w:tcPr>
          <w:p w:rsidR="00166456" w:rsidRDefault="00166456" w:rsidP="00EB5F7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41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166456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b/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7</w:t>
            </w:r>
            <w:proofErr w:type="gramStart"/>
            <w:r>
              <w:rPr>
                <w:strike/>
                <w:sz w:val="24"/>
                <w:szCs w:val="24"/>
              </w:rPr>
              <w:t xml:space="preserve">  </w:t>
            </w:r>
            <w:proofErr w:type="gramEnd"/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9F7F74" w:rsidRDefault="00166456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Senvag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9F7F74">
              <w:rPr>
                <w:color w:val="000000"/>
                <w:sz w:val="24"/>
                <w:szCs w:val="24"/>
              </w:rPr>
              <w:t>s pagrindin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9F7F74">
              <w:rPr>
                <w:color w:val="000000"/>
                <w:sz w:val="24"/>
                <w:szCs w:val="24"/>
              </w:rPr>
              <w:t xml:space="preserve"> mokykla </w:t>
            </w:r>
          </w:p>
        </w:tc>
        <w:tc>
          <w:tcPr>
            <w:tcW w:w="2268" w:type="dxa"/>
          </w:tcPr>
          <w:p w:rsidR="00166456" w:rsidRPr="006C6644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6C6644"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166456" w:rsidRPr="00AF411D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7,5</w:t>
            </w:r>
          </w:p>
        </w:tc>
      </w:tr>
      <w:tr w:rsidR="00166456" w:rsidRPr="00D336D7" w:rsidTr="0093346A">
        <w:trPr>
          <w:trHeight w:val="254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9F7F74" w:rsidRDefault="00166456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„Šaltinio“ progimnazija</w:t>
            </w:r>
          </w:p>
        </w:tc>
        <w:tc>
          <w:tcPr>
            <w:tcW w:w="2268" w:type="dxa"/>
          </w:tcPr>
          <w:p w:rsidR="00166456" w:rsidRPr="006C6644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6C6644">
              <w:rPr>
                <w:strike/>
                <w:sz w:val="24"/>
                <w:szCs w:val="24"/>
              </w:rPr>
              <w:t>39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166456" w:rsidRPr="00AF411D" w:rsidRDefault="002C04D0" w:rsidP="00E939D6">
            <w:pPr>
              <w:tabs>
                <w:tab w:val="center" w:pos="4320"/>
                <w:tab w:val="right" w:pos="8640"/>
              </w:tabs>
              <w:jc w:val="center"/>
              <w:rPr>
                <w:b/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 xml:space="preserve">7,5 </w:t>
            </w:r>
          </w:p>
        </w:tc>
      </w:tr>
      <w:tr w:rsidR="00166456" w:rsidRPr="00D336D7" w:rsidTr="0093346A">
        <w:trPr>
          <w:trHeight w:val="348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93346A" w:rsidRDefault="002C04D0" w:rsidP="00617AC4">
            <w:pPr>
              <w:rPr>
                <w:strike/>
                <w:color w:val="000000" w:themeColor="text1"/>
                <w:sz w:val="24"/>
                <w:szCs w:val="24"/>
              </w:rPr>
            </w:pPr>
            <w:r w:rsidRPr="002C04D0">
              <w:rPr>
                <w:strike/>
                <w:color w:val="000000" w:themeColor="text1"/>
                <w:sz w:val="24"/>
                <w:szCs w:val="24"/>
              </w:rPr>
              <w:t xml:space="preserve">Specialioji mokykla </w:t>
            </w:r>
          </w:p>
          <w:p w:rsidR="00166456" w:rsidRPr="00617AC4" w:rsidRDefault="00166456" w:rsidP="00617AC4">
            <w:pPr>
              <w:rPr>
                <w:b/>
                <w:strike/>
                <w:color w:val="000000" w:themeColor="text1"/>
                <w:sz w:val="24"/>
                <w:szCs w:val="24"/>
              </w:rPr>
            </w:pPr>
            <w:r w:rsidRPr="00617AC4">
              <w:rPr>
                <w:b/>
                <w:color w:val="000000" w:themeColor="text1"/>
                <w:sz w:val="24"/>
                <w:szCs w:val="24"/>
              </w:rPr>
              <w:t>„Šviesos“ specialiojo ugdymo centras</w:t>
            </w:r>
          </w:p>
        </w:tc>
        <w:tc>
          <w:tcPr>
            <w:tcW w:w="2268" w:type="dxa"/>
          </w:tcPr>
          <w:p w:rsidR="00166456" w:rsidRPr="006C6644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6C6644">
              <w:rPr>
                <w:strike/>
                <w:sz w:val="24"/>
                <w:szCs w:val="24"/>
              </w:rPr>
              <w:t>60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984" w:type="dxa"/>
          </w:tcPr>
          <w:p w:rsidR="00166456" w:rsidRPr="00AF411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20,6</w:t>
            </w:r>
            <w:proofErr w:type="gramStart"/>
            <w:r w:rsidRPr="00AF411D">
              <w:rPr>
                <w:strike/>
                <w:sz w:val="24"/>
                <w:szCs w:val="24"/>
              </w:rPr>
              <w:t xml:space="preserve">  </w:t>
            </w:r>
            <w:proofErr w:type="gramEnd"/>
          </w:p>
        </w:tc>
      </w:tr>
      <w:tr w:rsidR="00166456" w:rsidRPr="00D336D7" w:rsidTr="0093346A">
        <w:trPr>
          <w:trHeight w:val="534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9F7F74" w:rsidRDefault="00166456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Kurčiųjų ir neprigirdinčiųjų pagrindinė mokykla</w:t>
            </w:r>
          </w:p>
        </w:tc>
        <w:tc>
          <w:tcPr>
            <w:tcW w:w="2268" w:type="dxa"/>
          </w:tcPr>
          <w:p w:rsidR="00166456" w:rsidRPr="0068517B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8517B"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166456" w:rsidRPr="00AF411D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10,75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617AC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66456" w:rsidRPr="009F7F74" w:rsidRDefault="00166456" w:rsidP="00617AC4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Pradin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9F7F74">
              <w:rPr>
                <w:color w:val="000000"/>
                <w:sz w:val="24"/>
                <w:szCs w:val="24"/>
              </w:rPr>
              <w:t xml:space="preserve"> mokykla </w:t>
            </w:r>
          </w:p>
        </w:tc>
        <w:tc>
          <w:tcPr>
            <w:tcW w:w="2268" w:type="dxa"/>
          </w:tcPr>
          <w:p w:rsidR="00166456" w:rsidRPr="006C6644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6C6644">
              <w:rPr>
                <w:strike/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166456" w:rsidRPr="00AF411D" w:rsidRDefault="00166456" w:rsidP="00E939D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6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D336D7" w:rsidRDefault="00166456" w:rsidP="00D11E81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4820" w:type="dxa"/>
          </w:tcPr>
          <w:p w:rsidR="00166456" w:rsidRPr="00D11E81" w:rsidRDefault="00166456" w:rsidP="00D11E81">
            <w:pPr>
              <w:rPr>
                <w:strike/>
                <w:color w:val="000000"/>
                <w:sz w:val="24"/>
                <w:szCs w:val="24"/>
              </w:rPr>
            </w:pPr>
            <w:r w:rsidRPr="00D11E81">
              <w:rPr>
                <w:strike/>
                <w:color w:val="000000"/>
                <w:sz w:val="24"/>
                <w:szCs w:val="24"/>
              </w:rPr>
              <w:t>Suaugusiųjų mokykla</w:t>
            </w:r>
          </w:p>
        </w:tc>
        <w:tc>
          <w:tcPr>
            <w:tcW w:w="2268" w:type="dxa"/>
          </w:tcPr>
          <w:p w:rsidR="00166456" w:rsidRPr="00D11E81" w:rsidRDefault="00166456" w:rsidP="00D11E8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D11E81">
              <w:rPr>
                <w:strike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66456" w:rsidRPr="00AF411D" w:rsidRDefault="00166456" w:rsidP="00D11E81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1,25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Default="00166456" w:rsidP="00E827DD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4820" w:type="dxa"/>
          </w:tcPr>
          <w:p w:rsidR="00166456" w:rsidRPr="0093346A" w:rsidRDefault="00166456" w:rsidP="00E827DD">
            <w:pPr>
              <w:rPr>
                <w:b/>
                <w:strike/>
                <w:color w:val="000000"/>
                <w:sz w:val="24"/>
                <w:szCs w:val="24"/>
              </w:rPr>
            </w:pPr>
            <w:r w:rsidRPr="0093346A">
              <w:rPr>
                <w:b/>
                <w:color w:val="000000"/>
                <w:sz w:val="24"/>
                <w:szCs w:val="24"/>
              </w:rPr>
              <w:t xml:space="preserve">Sporto </w:t>
            </w:r>
            <w:r w:rsidR="00063E0E">
              <w:rPr>
                <w:b/>
                <w:color w:val="000000"/>
                <w:sz w:val="24"/>
                <w:szCs w:val="24"/>
              </w:rPr>
              <w:t xml:space="preserve">vidurinė </w:t>
            </w:r>
            <w:bookmarkStart w:id="0" w:name="_GoBack"/>
            <w:bookmarkEnd w:id="0"/>
            <w:r w:rsidRPr="0093346A">
              <w:rPr>
                <w:b/>
                <w:color w:val="000000"/>
                <w:sz w:val="24"/>
                <w:szCs w:val="24"/>
              </w:rPr>
              <w:t>mokykla</w:t>
            </w:r>
            <w:r w:rsidRPr="0093346A">
              <w:rPr>
                <w:b/>
                <w:strike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66456" w:rsidRPr="009F7F74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9F7F74"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166456" w:rsidRPr="00AF411D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</w:p>
        </w:tc>
      </w:tr>
      <w:tr w:rsidR="00166456" w:rsidRPr="00D336D7" w:rsidTr="0093346A">
        <w:trPr>
          <w:trHeight w:val="347"/>
        </w:trPr>
        <w:tc>
          <w:tcPr>
            <w:tcW w:w="562" w:type="dxa"/>
          </w:tcPr>
          <w:p w:rsidR="00166456" w:rsidRPr="00E827DD" w:rsidRDefault="00166456" w:rsidP="00E827DD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4820" w:type="dxa"/>
          </w:tcPr>
          <w:p w:rsidR="00166456" w:rsidRPr="009F7F74" w:rsidRDefault="00166456" w:rsidP="00E827DD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Suaugusi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ų</w:t>
            </w:r>
            <w:r w:rsidRPr="009F7F74">
              <w:rPr>
                <w:color w:val="000000"/>
                <w:sz w:val="24"/>
                <w:szCs w:val="24"/>
              </w:rPr>
              <w:t>j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ų </w:t>
            </w:r>
            <w:r w:rsidRPr="009F7F74">
              <w:rPr>
                <w:color w:val="000000"/>
                <w:sz w:val="24"/>
                <w:szCs w:val="24"/>
              </w:rPr>
              <w:t xml:space="preserve">mokymo centras </w:t>
            </w:r>
          </w:p>
        </w:tc>
        <w:tc>
          <w:tcPr>
            <w:tcW w:w="2268" w:type="dxa"/>
          </w:tcPr>
          <w:p w:rsidR="00166456" w:rsidRPr="00C146D9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color w:val="FF0000"/>
                <w:sz w:val="24"/>
                <w:szCs w:val="24"/>
              </w:rPr>
            </w:pPr>
            <w:r w:rsidRPr="00B345A4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166456" w:rsidRPr="00EB5F7D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EB5F7D">
              <w:rPr>
                <w:strike/>
                <w:sz w:val="24"/>
                <w:szCs w:val="24"/>
              </w:rPr>
              <w:t>5</w:t>
            </w:r>
          </w:p>
        </w:tc>
      </w:tr>
      <w:tr w:rsidR="00166456" w:rsidRPr="00D336D7" w:rsidTr="0093346A">
        <w:trPr>
          <w:trHeight w:val="336"/>
        </w:trPr>
        <w:tc>
          <w:tcPr>
            <w:tcW w:w="562" w:type="dxa"/>
          </w:tcPr>
          <w:p w:rsidR="00166456" w:rsidRPr="00D336D7" w:rsidRDefault="00166456" w:rsidP="00E827DD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93346A">
              <w:rPr>
                <w:b/>
                <w:sz w:val="24"/>
                <w:szCs w:val="24"/>
              </w:rPr>
              <w:t>54.</w:t>
            </w:r>
            <w:r w:rsidR="0093346A" w:rsidRPr="0093346A">
              <w:rPr>
                <w:strike/>
                <w:sz w:val="24"/>
                <w:szCs w:val="24"/>
              </w:rPr>
              <w:t>60</w:t>
            </w:r>
            <w:r w:rsidR="0093346A">
              <w:rPr>
                <w:strike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66456" w:rsidRPr="009F7F74" w:rsidRDefault="00166456" w:rsidP="00E827DD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Kazimiero Paltaroko gimnazija</w:t>
            </w:r>
          </w:p>
        </w:tc>
        <w:tc>
          <w:tcPr>
            <w:tcW w:w="2268" w:type="dxa"/>
          </w:tcPr>
          <w:p w:rsidR="00166456" w:rsidRPr="006C6644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b/>
                <w:strike/>
                <w:sz w:val="24"/>
                <w:szCs w:val="24"/>
              </w:rPr>
            </w:pPr>
            <w:r w:rsidRPr="006C6644">
              <w:rPr>
                <w:strike/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984" w:type="dxa"/>
          </w:tcPr>
          <w:p w:rsidR="00166456" w:rsidRPr="00E827D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b/>
                <w:strike/>
                <w:sz w:val="24"/>
                <w:szCs w:val="24"/>
                <w:highlight w:val="yellow"/>
              </w:rPr>
            </w:pPr>
            <w:r w:rsidRPr="00166456">
              <w:rPr>
                <w:strike/>
                <w:sz w:val="24"/>
                <w:szCs w:val="24"/>
              </w:rPr>
              <w:t xml:space="preserve">11,5 </w:t>
            </w:r>
          </w:p>
        </w:tc>
      </w:tr>
      <w:tr w:rsidR="00166456" w:rsidRPr="00D336D7" w:rsidTr="0093346A">
        <w:trPr>
          <w:trHeight w:val="553"/>
        </w:trPr>
        <w:tc>
          <w:tcPr>
            <w:tcW w:w="562" w:type="dxa"/>
          </w:tcPr>
          <w:p w:rsidR="00166456" w:rsidRDefault="00166456" w:rsidP="00E827DD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</w:rPr>
            </w:pPr>
            <w:r w:rsidRPr="0093346A">
              <w:rPr>
                <w:b/>
                <w:sz w:val="24"/>
                <w:szCs w:val="24"/>
              </w:rPr>
              <w:t>55.</w:t>
            </w:r>
          </w:p>
          <w:p w:rsidR="0093346A" w:rsidRPr="0093346A" w:rsidRDefault="0093346A" w:rsidP="00E827DD">
            <w:pPr>
              <w:tabs>
                <w:tab w:val="center" w:pos="4320"/>
                <w:tab w:val="right" w:pos="8640"/>
              </w:tabs>
              <w:rPr>
                <w:strike/>
                <w:sz w:val="24"/>
                <w:szCs w:val="24"/>
              </w:rPr>
            </w:pPr>
            <w:r w:rsidRPr="0093346A">
              <w:rPr>
                <w:strike/>
                <w:sz w:val="24"/>
                <w:szCs w:val="24"/>
              </w:rPr>
              <w:t>61.</w:t>
            </w:r>
          </w:p>
        </w:tc>
        <w:tc>
          <w:tcPr>
            <w:tcW w:w="4820" w:type="dxa"/>
          </w:tcPr>
          <w:p w:rsidR="0093346A" w:rsidRDefault="002C04D0" w:rsidP="00E827DD">
            <w:pPr>
              <w:rPr>
                <w:b/>
                <w:color w:val="000000" w:themeColor="text1"/>
                <w:sz w:val="24"/>
                <w:szCs w:val="24"/>
              </w:rPr>
            </w:pPr>
            <w:r w:rsidRPr="002C04D0">
              <w:rPr>
                <w:strike/>
                <w:color w:val="000000" w:themeColor="text1"/>
                <w:sz w:val="24"/>
                <w:szCs w:val="24"/>
              </w:rPr>
              <w:t>Specialiojo ugdymo centras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166456" w:rsidRPr="00517740" w:rsidRDefault="00166456" w:rsidP="00E827DD">
            <w:pPr>
              <w:rPr>
                <w:b/>
                <w:color w:val="000000" w:themeColor="text1"/>
                <w:sz w:val="24"/>
                <w:szCs w:val="24"/>
              </w:rPr>
            </w:pPr>
            <w:r w:rsidRPr="00517740">
              <w:rPr>
                <w:b/>
                <w:color w:val="000000" w:themeColor="text1"/>
                <w:sz w:val="24"/>
                <w:szCs w:val="24"/>
              </w:rPr>
              <w:t>Specialioji mokykla– daugiafunkcis centras</w:t>
            </w:r>
          </w:p>
        </w:tc>
        <w:tc>
          <w:tcPr>
            <w:tcW w:w="2268" w:type="dxa"/>
          </w:tcPr>
          <w:p w:rsidR="00166456" w:rsidRPr="009F7F74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166456" w:rsidRPr="00AF411D" w:rsidRDefault="00166456" w:rsidP="002C04D0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3,5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Pr="0093346A" w:rsidRDefault="00166456" w:rsidP="00E827DD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</w:rPr>
            </w:pPr>
            <w:r w:rsidRPr="0093346A">
              <w:rPr>
                <w:b/>
                <w:sz w:val="24"/>
                <w:szCs w:val="24"/>
              </w:rPr>
              <w:t>56.</w:t>
            </w:r>
          </w:p>
          <w:p w:rsidR="0093346A" w:rsidRPr="0093346A" w:rsidRDefault="0093346A" w:rsidP="00E827DD">
            <w:pPr>
              <w:tabs>
                <w:tab w:val="center" w:pos="4320"/>
                <w:tab w:val="right" w:pos="8640"/>
              </w:tabs>
              <w:rPr>
                <w:strike/>
                <w:sz w:val="24"/>
                <w:szCs w:val="24"/>
              </w:rPr>
            </w:pPr>
            <w:r w:rsidRPr="0093346A">
              <w:rPr>
                <w:strike/>
                <w:sz w:val="24"/>
                <w:szCs w:val="24"/>
              </w:rPr>
              <w:t>54.</w:t>
            </w:r>
          </w:p>
        </w:tc>
        <w:tc>
          <w:tcPr>
            <w:tcW w:w="4820" w:type="dxa"/>
          </w:tcPr>
          <w:p w:rsidR="00166456" w:rsidRPr="009F7F74" w:rsidRDefault="00166456" w:rsidP="00E827DD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Moksleivi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ų </w:t>
            </w:r>
            <w:r w:rsidRPr="009F7F74">
              <w:rPr>
                <w:color w:val="000000"/>
                <w:sz w:val="24"/>
                <w:szCs w:val="24"/>
              </w:rPr>
              <w:t>nam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ai </w:t>
            </w:r>
          </w:p>
        </w:tc>
        <w:tc>
          <w:tcPr>
            <w:tcW w:w="2268" w:type="dxa"/>
          </w:tcPr>
          <w:p w:rsidR="00166456" w:rsidRPr="009F7F74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166456" w:rsidRPr="00AF411D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Default="00166456" w:rsidP="00E827DD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</w:rPr>
            </w:pPr>
            <w:r w:rsidRPr="0093346A">
              <w:rPr>
                <w:b/>
                <w:sz w:val="24"/>
                <w:szCs w:val="24"/>
              </w:rPr>
              <w:t>57</w:t>
            </w:r>
            <w:r w:rsidR="0093346A" w:rsidRPr="0093346A">
              <w:rPr>
                <w:b/>
                <w:sz w:val="24"/>
                <w:szCs w:val="24"/>
              </w:rPr>
              <w:t>.</w:t>
            </w:r>
          </w:p>
          <w:p w:rsidR="0093346A" w:rsidRPr="0093346A" w:rsidRDefault="0093346A" w:rsidP="00E827DD">
            <w:pPr>
              <w:tabs>
                <w:tab w:val="center" w:pos="4320"/>
                <w:tab w:val="right" w:pos="8640"/>
              </w:tabs>
              <w:rPr>
                <w:strike/>
                <w:sz w:val="24"/>
                <w:szCs w:val="24"/>
              </w:rPr>
            </w:pPr>
            <w:r w:rsidRPr="0093346A">
              <w:rPr>
                <w:strike/>
                <w:sz w:val="24"/>
                <w:szCs w:val="24"/>
              </w:rPr>
              <w:t>55.</w:t>
            </w:r>
          </w:p>
        </w:tc>
        <w:tc>
          <w:tcPr>
            <w:tcW w:w="4820" w:type="dxa"/>
          </w:tcPr>
          <w:p w:rsidR="00166456" w:rsidRPr="009F7F74" w:rsidRDefault="00166456" w:rsidP="00E827DD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 xml:space="preserve">Gamtos mokykla </w:t>
            </w:r>
          </w:p>
        </w:tc>
        <w:tc>
          <w:tcPr>
            <w:tcW w:w="2268" w:type="dxa"/>
          </w:tcPr>
          <w:p w:rsidR="00166456" w:rsidRPr="009F7F74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166456" w:rsidRPr="00AF411D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93346A">
              <w:rPr>
                <w:b/>
                <w:sz w:val="24"/>
                <w:szCs w:val="24"/>
              </w:rPr>
              <w:t>58.</w:t>
            </w:r>
          </w:p>
          <w:p w:rsidR="0093346A" w:rsidRPr="0093346A" w:rsidRDefault="0093346A" w:rsidP="00E827D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93346A">
              <w:rPr>
                <w:strike/>
                <w:sz w:val="24"/>
                <w:szCs w:val="24"/>
              </w:rPr>
              <w:t>56.</w:t>
            </w:r>
          </w:p>
        </w:tc>
        <w:tc>
          <w:tcPr>
            <w:tcW w:w="4820" w:type="dxa"/>
          </w:tcPr>
          <w:p w:rsidR="00166456" w:rsidRPr="009F7F74" w:rsidRDefault="00166456" w:rsidP="00E827DD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 xml:space="preserve">Muzikos mokykla </w:t>
            </w:r>
          </w:p>
        </w:tc>
        <w:tc>
          <w:tcPr>
            <w:tcW w:w="2268" w:type="dxa"/>
          </w:tcPr>
          <w:p w:rsidR="00166456" w:rsidRPr="009F7F74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166456" w:rsidRPr="00AF411D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</w:t>
            </w:r>
          </w:p>
        </w:tc>
      </w:tr>
      <w:tr w:rsidR="00166456" w:rsidRPr="00D336D7" w:rsidTr="0093346A">
        <w:trPr>
          <w:trHeight w:val="280"/>
        </w:trPr>
        <w:tc>
          <w:tcPr>
            <w:tcW w:w="562" w:type="dxa"/>
          </w:tcPr>
          <w:p w:rsidR="00166456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93346A">
              <w:rPr>
                <w:b/>
                <w:sz w:val="24"/>
                <w:szCs w:val="24"/>
              </w:rPr>
              <w:t>59.</w:t>
            </w:r>
          </w:p>
          <w:p w:rsidR="0093346A" w:rsidRPr="0093346A" w:rsidRDefault="0093346A" w:rsidP="00E827D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93346A">
              <w:rPr>
                <w:strike/>
                <w:sz w:val="24"/>
                <w:szCs w:val="24"/>
              </w:rPr>
              <w:t>57.</w:t>
            </w:r>
          </w:p>
        </w:tc>
        <w:tc>
          <w:tcPr>
            <w:tcW w:w="4820" w:type="dxa"/>
          </w:tcPr>
          <w:p w:rsidR="00166456" w:rsidRPr="009F7F74" w:rsidRDefault="00166456" w:rsidP="00E827DD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Dail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9F7F74">
              <w:rPr>
                <w:color w:val="000000"/>
                <w:sz w:val="24"/>
                <w:szCs w:val="24"/>
              </w:rPr>
              <w:t xml:space="preserve">s mokykla </w:t>
            </w:r>
          </w:p>
        </w:tc>
        <w:tc>
          <w:tcPr>
            <w:tcW w:w="2268" w:type="dxa"/>
          </w:tcPr>
          <w:p w:rsidR="00166456" w:rsidRPr="009F7F74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166456" w:rsidRPr="00AF411D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2,5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Default="00166456" w:rsidP="00E827DD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</w:rPr>
            </w:pPr>
            <w:r w:rsidRPr="0093346A">
              <w:rPr>
                <w:b/>
                <w:sz w:val="24"/>
                <w:szCs w:val="24"/>
              </w:rPr>
              <w:t>60.</w:t>
            </w:r>
          </w:p>
          <w:p w:rsidR="0093346A" w:rsidRPr="0093346A" w:rsidRDefault="0093346A" w:rsidP="00E827DD">
            <w:pPr>
              <w:tabs>
                <w:tab w:val="center" w:pos="4320"/>
                <w:tab w:val="right" w:pos="8640"/>
              </w:tabs>
              <w:rPr>
                <w:strike/>
                <w:sz w:val="24"/>
                <w:szCs w:val="24"/>
              </w:rPr>
            </w:pPr>
            <w:r w:rsidRPr="0093346A">
              <w:rPr>
                <w:strike/>
                <w:sz w:val="24"/>
                <w:szCs w:val="24"/>
              </w:rPr>
              <w:t>58.</w:t>
            </w:r>
          </w:p>
        </w:tc>
        <w:tc>
          <w:tcPr>
            <w:tcW w:w="4820" w:type="dxa"/>
          </w:tcPr>
          <w:p w:rsidR="00166456" w:rsidRPr="009F7F74" w:rsidRDefault="00166456" w:rsidP="00E827DD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Pedagogin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proofErr w:type="gramStart"/>
            <w:r w:rsidRPr="009F7F74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9F7F74">
              <w:rPr>
                <w:color w:val="000000"/>
                <w:sz w:val="24"/>
                <w:szCs w:val="24"/>
              </w:rPr>
              <w:t>psichologin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>ė</w:t>
            </w:r>
            <w:r w:rsidRPr="009F7F74">
              <w:rPr>
                <w:color w:val="000000"/>
                <w:sz w:val="24"/>
                <w:szCs w:val="24"/>
              </w:rPr>
              <w:t xml:space="preserve"> tarnyba </w:t>
            </w:r>
          </w:p>
        </w:tc>
        <w:tc>
          <w:tcPr>
            <w:tcW w:w="2268" w:type="dxa"/>
          </w:tcPr>
          <w:p w:rsidR="00166456" w:rsidRPr="009F7F74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166456" w:rsidRPr="00AF411D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12</w:t>
            </w:r>
          </w:p>
        </w:tc>
      </w:tr>
      <w:tr w:rsidR="00166456" w:rsidRPr="00D336D7" w:rsidTr="0093346A">
        <w:trPr>
          <w:trHeight w:val="267"/>
        </w:trPr>
        <w:tc>
          <w:tcPr>
            <w:tcW w:w="562" w:type="dxa"/>
          </w:tcPr>
          <w:p w:rsidR="00166456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93346A">
              <w:rPr>
                <w:b/>
                <w:sz w:val="24"/>
                <w:szCs w:val="24"/>
              </w:rPr>
              <w:t>61.</w:t>
            </w:r>
          </w:p>
          <w:p w:rsidR="0093346A" w:rsidRPr="0093346A" w:rsidRDefault="0093346A" w:rsidP="00E827D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93346A">
              <w:rPr>
                <w:strike/>
                <w:sz w:val="24"/>
                <w:szCs w:val="24"/>
              </w:rPr>
              <w:t>59.</w:t>
            </w:r>
          </w:p>
        </w:tc>
        <w:tc>
          <w:tcPr>
            <w:tcW w:w="4820" w:type="dxa"/>
          </w:tcPr>
          <w:p w:rsidR="00166456" w:rsidRPr="009F7F74" w:rsidRDefault="00166456" w:rsidP="00E827DD">
            <w:pPr>
              <w:rPr>
                <w:color w:val="000000"/>
                <w:sz w:val="24"/>
                <w:szCs w:val="24"/>
              </w:rPr>
            </w:pPr>
            <w:r w:rsidRPr="009F7F74">
              <w:rPr>
                <w:color w:val="000000"/>
                <w:sz w:val="24"/>
                <w:szCs w:val="24"/>
              </w:rPr>
              <w:t>Pedagog</w:t>
            </w:r>
            <w:r w:rsidRPr="009F7F74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ų </w:t>
            </w:r>
            <w:r w:rsidRPr="009F7F74">
              <w:rPr>
                <w:color w:val="000000"/>
                <w:sz w:val="24"/>
                <w:szCs w:val="24"/>
              </w:rPr>
              <w:t xml:space="preserve">švietimo centras </w:t>
            </w:r>
          </w:p>
        </w:tc>
        <w:tc>
          <w:tcPr>
            <w:tcW w:w="2268" w:type="dxa"/>
          </w:tcPr>
          <w:p w:rsidR="00166456" w:rsidRPr="009F7F74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166456" w:rsidRPr="00AF411D" w:rsidRDefault="00166456" w:rsidP="00E827D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AF411D">
              <w:rPr>
                <w:strike/>
                <w:sz w:val="24"/>
                <w:szCs w:val="24"/>
              </w:rPr>
              <w:t>4,5</w:t>
            </w:r>
          </w:p>
        </w:tc>
      </w:tr>
    </w:tbl>
    <w:p w:rsidR="00166456" w:rsidRDefault="00166456" w:rsidP="00E45FD5">
      <w:pPr>
        <w:tabs>
          <w:tab w:val="left" w:pos="7425"/>
        </w:tabs>
        <w:jc w:val="center"/>
        <w:rPr>
          <w:sz w:val="24"/>
          <w:szCs w:val="24"/>
        </w:rPr>
      </w:pPr>
    </w:p>
    <w:p w:rsidR="00D36B2A" w:rsidRDefault="00E45FD5" w:rsidP="00E45FD5">
      <w:pPr>
        <w:tabs>
          <w:tab w:val="left" w:pos="7425"/>
        </w:tabs>
        <w:jc w:val="center"/>
        <w:rPr>
          <w:sz w:val="24"/>
          <w:szCs w:val="24"/>
        </w:rPr>
      </w:pPr>
      <w:r w:rsidRPr="00D336D7">
        <w:rPr>
          <w:sz w:val="24"/>
          <w:szCs w:val="24"/>
        </w:rPr>
        <w:t>______________________</w:t>
      </w:r>
    </w:p>
    <w:p w:rsidR="00E45FD5" w:rsidRPr="00D336D7" w:rsidRDefault="00E45FD5" w:rsidP="00E45FD5">
      <w:pPr>
        <w:tabs>
          <w:tab w:val="left" w:pos="7425"/>
        </w:tabs>
        <w:jc w:val="center"/>
        <w:rPr>
          <w:sz w:val="24"/>
          <w:szCs w:val="24"/>
        </w:rPr>
      </w:pPr>
    </w:p>
    <w:sectPr w:rsidR="00E45FD5" w:rsidRPr="00D336D7" w:rsidSect="00C24F0B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1DF8"/>
    <w:multiLevelType w:val="hybridMultilevel"/>
    <w:tmpl w:val="7954FDDC"/>
    <w:lvl w:ilvl="0" w:tplc="0409000F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360ABE"/>
    <w:multiLevelType w:val="hybridMultilevel"/>
    <w:tmpl w:val="D4DEE990"/>
    <w:lvl w:ilvl="0" w:tplc="477A7E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B308A"/>
    <w:multiLevelType w:val="hybridMultilevel"/>
    <w:tmpl w:val="828000C6"/>
    <w:lvl w:ilvl="0" w:tplc="0409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D5"/>
    <w:rsid w:val="000207D3"/>
    <w:rsid w:val="00033B4C"/>
    <w:rsid w:val="00063E0E"/>
    <w:rsid w:val="000B204A"/>
    <w:rsid w:val="00166456"/>
    <w:rsid w:val="001728F4"/>
    <w:rsid w:val="002C04D0"/>
    <w:rsid w:val="003828C5"/>
    <w:rsid w:val="003A2447"/>
    <w:rsid w:val="00431CD1"/>
    <w:rsid w:val="00477948"/>
    <w:rsid w:val="004813C6"/>
    <w:rsid w:val="0048181A"/>
    <w:rsid w:val="00505362"/>
    <w:rsid w:val="00517740"/>
    <w:rsid w:val="005F0506"/>
    <w:rsid w:val="00604230"/>
    <w:rsid w:val="00617AC4"/>
    <w:rsid w:val="006D02A0"/>
    <w:rsid w:val="008156A2"/>
    <w:rsid w:val="008204B5"/>
    <w:rsid w:val="00823EF1"/>
    <w:rsid w:val="008378DB"/>
    <w:rsid w:val="008714F0"/>
    <w:rsid w:val="008863EB"/>
    <w:rsid w:val="0093346A"/>
    <w:rsid w:val="009C02B0"/>
    <w:rsid w:val="00A72060"/>
    <w:rsid w:val="00A751FF"/>
    <w:rsid w:val="00A84517"/>
    <w:rsid w:val="00AF411D"/>
    <w:rsid w:val="00B00759"/>
    <w:rsid w:val="00B07D83"/>
    <w:rsid w:val="00B21CE8"/>
    <w:rsid w:val="00B24D35"/>
    <w:rsid w:val="00B345A4"/>
    <w:rsid w:val="00B915B9"/>
    <w:rsid w:val="00C21602"/>
    <w:rsid w:val="00C24F0B"/>
    <w:rsid w:val="00C45856"/>
    <w:rsid w:val="00CD35D6"/>
    <w:rsid w:val="00CE3D14"/>
    <w:rsid w:val="00D11E81"/>
    <w:rsid w:val="00D26D74"/>
    <w:rsid w:val="00D36B2A"/>
    <w:rsid w:val="00DF5298"/>
    <w:rsid w:val="00E16E60"/>
    <w:rsid w:val="00E45FD5"/>
    <w:rsid w:val="00E827DD"/>
    <w:rsid w:val="00EB5F7D"/>
    <w:rsid w:val="00F17654"/>
    <w:rsid w:val="00F21D3A"/>
    <w:rsid w:val="00F72983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41297-92A5-45E6-A591-AF5CE10E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5FD5"/>
    <w:rPr>
      <w:rFonts w:eastAsia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827D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4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346A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98883-DE95-42B1-A6D0-4434FB84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Satkevičienė</dc:creator>
  <cp:lastModifiedBy>Zita Satkevičienė</cp:lastModifiedBy>
  <cp:revision>2</cp:revision>
  <cp:lastPrinted>2014-10-30T07:02:00Z</cp:lastPrinted>
  <dcterms:created xsi:type="dcterms:W3CDTF">2014-11-14T08:22:00Z</dcterms:created>
  <dcterms:modified xsi:type="dcterms:W3CDTF">2014-11-14T08:22:00Z</dcterms:modified>
</cp:coreProperties>
</file>