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CE" w:rsidRPr="00286D7E" w:rsidRDefault="00324E27" w:rsidP="00324E2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6D7E">
        <w:rPr>
          <w:rFonts w:ascii="Times New Roman" w:hAnsi="Times New Roman" w:cs="Times New Roman"/>
          <w:b/>
          <w:caps/>
          <w:sz w:val="28"/>
          <w:szCs w:val="28"/>
        </w:rPr>
        <w:t>Bendradarbiavimo deklaracija</w:t>
      </w:r>
    </w:p>
    <w:p w:rsidR="009115F2" w:rsidRDefault="009115F2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24E27" w:rsidRPr="00286D7E" w:rsidRDefault="00324E27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2014 m. </w:t>
      </w:r>
      <w:r w:rsidR="002F013F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26C21">
        <w:rPr>
          <w:rFonts w:ascii="Times New Roman" w:hAnsi="Times New Roman" w:cs="Times New Roman"/>
          <w:bCs/>
          <w:sz w:val="24"/>
          <w:szCs w:val="24"/>
        </w:rPr>
        <w:t>d.</w:t>
      </w:r>
      <w:r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4E27" w:rsidRPr="00286D7E" w:rsidRDefault="00324E27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>Panevėžys</w:t>
      </w:r>
    </w:p>
    <w:p w:rsidR="00324E27" w:rsidRPr="00286D7E" w:rsidRDefault="00324E27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C0E9E" w:rsidRPr="00286D7E" w:rsidRDefault="0065329F" w:rsidP="0065329F">
      <w:pPr>
        <w:tabs>
          <w:tab w:val="left" w:pos="12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ab/>
      </w:r>
      <w:r w:rsidR="00324E27" w:rsidRPr="00286D7E">
        <w:rPr>
          <w:rFonts w:ascii="Times New Roman" w:hAnsi="Times New Roman" w:cs="Times New Roman"/>
          <w:sz w:val="24"/>
          <w:szCs w:val="24"/>
        </w:rPr>
        <w:t>Mes, žemiau pasirašę, apjungdami ir kooperuodami savo patirtį, profesines žinias, įgūdžius ir dalykinę reputaciją</w:t>
      </w:r>
      <w:r w:rsidR="007C0E9E" w:rsidRPr="00286D7E">
        <w:rPr>
          <w:rFonts w:ascii="Times New Roman" w:hAnsi="Times New Roman" w:cs="Times New Roman"/>
          <w:sz w:val="24"/>
          <w:szCs w:val="24"/>
        </w:rPr>
        <w:t xml:space="preserve">, siekdami prisidėti prie žemiau paminėtuose dokumentuose įvardytų vizijų įgyvendinimo: </w:t>
      </w:r>
    </w:p>
    <w:p w:rsidR="007C0E9E" w:rsidRPr="00286D7E" w:rsidRDefault="007C0E9E" w:rsidP="00BE60B9">
      <w:pPr>
        <w:pStyle w:val="ListParagraph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 Lietuvos pažangos strategija „Lietuva 2030“ – „Lietuva – sumani šalis, kurioje gera gyventi ir dirbti.“  </w:t>
      </w:r>
    </w:p>
    <w:p w:rsidR="007C0E9E" w:rsidRPr="00286D7E" w:rsidRDefault="007C0E9E" w:rsidP="00BE60B9">
      <w:pPr>
        <w:pStyle w:val="ListParagraph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Panevėžio miesto vizija iki 2022 m. – „Panevėžys – jaunimo galimybių miestas“. </w:t>
      </w:r>
    </w:p>
    <w:p w:rsidR="007C0E9E" w:rsidRPr="00286D7E" w:rsidRDefault="007C0E9E" w:rsidP="00BE60B9">
      <w:pPr>
        <w:pStyle w:val="ListParagraph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>Panevėžio rajono vizija iki 2015 m. – „Sveika, saugi ir išsilavinusi bendruomenė, tausojanti aplinką, puoselėjanti kultūros paveldą konkurencingame žemės ūkio ir verslo krašte“.</w:t>
      </w:r>
    </w:p>
    <w:p w:rsidR="00073A02" w:rsidRPr="00286D7E" w:rsidRDefault="00073A02" w:rsidP="00073A02">
      <w:pPr>
        <w:pStyle w:val="ListParagraph"/>
        <w:tabs>
          <w:tab w:val="left" w:pos="156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073A02" w:rsidRPr="00286D7E" w:rsidRDefault="00C63ED5" w:rsidP="0007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Kauno technologijos universitetas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atstovaujamas </w:t>
      </w:r>
      <w:r w:rsidR="00F9428B" w:rsidRPr="00F9428B">
        <w:rPr>
          <w:rFonts w:ascii="Times New Roman" w:hAnsi="Times New Roman" w:cs="Times New Roman"/>
          <w:sz w:val="24"/>
          <w:szCs w:val="24"/>
        </w:rPr>
        <w:t>Panevėžio technologijų ir verslo fakultet</w:t>
      </w:r>
      <w:r w:rsidR="00F9428B">
        <w:rPr>
          <w:rFonts w:ascii="Times New Roman" w:hAnsi="Times New Roman" w:cs="Times New Roman"/>
          <w:sz w:val="24"/>
          <w:szCs w:val="24"/>
        </w:rPr>
        <w:t>o</w:t>
      </w:r>
      <w:r w:rsidR="00F9428B" w:rsidRPr="00286D7E">
        <w:rPr>
          <w:rFonts w:ascii="Times New Roman" w:hAnsi="Times New Roman" w:cs="Times New Roman"/>
          <w:sz w:val="24"/>
          <w:szCs w:val="24"/>
        </w:rPr>
        <w:t xml:space="preserve"> 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dekanės </w:t>
      </w:r>
      <w:r w:rsidR="00324E27" w:rsidRPr="00286D7E">
        <w:rPr>
          <w:rFonts w:ascii="Times New Roman" w:hAnsi="Times New Roman" w:cs="Times New Roman"/>
          <w:bCs/>
          <w:sz w:val="24"/>
          <w:szCs w:val="24"/>
        </w:rPr>
        <w:t>Daivos Žostautienės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>Panevėžio kolegija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atstovaujama direktoriaus Egidijaus Žukausko,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>Panevėžio Margaritos Rimkevičaitės technologinė mokykla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atstovaujama direktoriaus Tautvydo Anilionio,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>Panevėžio prekybos ir paslaugų verslo mokykla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atstovaujama direktorės Laimos Kairelienės, </w:t>
      </w:r>
      <w:r w:rsidR="009034AF" w:rsidRPr="009034AF">
        <w:rPr>
          <w:rFonts w:ascii="Times New Roman" w:hAnsi="Times New Roman" w:cs="Times New Roman"/>
          <w:b/>
          <w:sz w:val="24"/>
          <w:szCs w:val="24"/>
        </w:rPr>
        <w:t>Lietuvos mokyklų vadovų asociacijos</w:t>
      </w:r>
      <w:r w:rsidR="009034AF" w:rsidRPr="00286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 xml:space="preserve">Panevėžio </w:t>
      </w:r>
      <w:r w:rsidR="009034AF">
        <w:rPr>
          <w:rFonts w:ascii="Times New Roman" w:hAnsi="Times New Roman" w:cs="Times New Roman"/>
          <w:b/>
          <w:sz w:val="24"/>
          <w:szCs w:val="24"/>
        </w:rPr>
        <w:t>miesto skyrius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10194A" w:rsidRPr="00286D7E">
        <w:rPr>
          <w:rFonts w:ascii="Times New Roman" w:hAnsi="Times New Roman" w:cs="Times New Roman"/>
          <w:sz w:val="24"/>
          <w:szCs w:val="24"/>
        </w:rPr>
        <w:t>pirmininko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 Romualdo Grilausko,</w:t>
      </w:r>
      <w:r w:rsidR="005E5E74" w:rsidRPr="00286D7E">
        <w:rPr>
          <w:rFonts w:ascii="Times New Roman" w:hAnsi="Times New Roman" w:cs="Times New Roman"/>
          <w:sz w:val="24"/>
          <w:szCs w:val="24"/>
        </w:rPr>
        <w:t xml:space="preserve">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>Panevėžio prekybos, pramonės ir amatų rūmai</w:t>
      </w:r>
      <w:r w:rsidR="00324E27" w:rsidRPr="00286D7E">
        <w:rPr>
          <w:rFonts w:ascii="Times New Roman" w:hAnsi="Times New Roman" w:cs="Times New Roman"/>
          <w:sz w:val="24"/>
          <w:szCs w:val="24"/>
        </w:rPr>
        <w:t xml:space="preserve">, atstovaujami </w:t>
      </w:r>
      <w:r w:rsidR="0038273E" w:rsidRPr="00286D7E">
        <w:rPr>
          <w:rFonts w:ascii="Times New Roman" w:hAnsi="Times New Roman" w:cs="Times New Roman"/>
          <w:sz w:val="24"/>
          <w:szCs w:val="24"/>
        </w:rPr>
        <w:t>prezidento Sigito Gailiūno,</w:t>
      </w:r>
      <w:r w:rsidR="005E5E74" w:rsidRPr="00286D7E">
        <w:rPr>
          <w:rFonts w:ascii="Times New Roman" w:hAnsi="Times New Roman" w:cs="Times New Roman"/>
          <w:sz w:val="24"/>
          <w:szCs w:val="24"/>
        </w:rPr>
        <w:t xml:space="preserve"> </w:t>
      </w:r>
      <w:r w:rsidR="00324E27" w:rsidRPr="00286D7E">
        <w:rPr>
          <w:rFonts w:ascii="Times New Roman" w:hAnsi="Times New Roman" w:cs="Times New Roman"/>
          <w:b/>
          <w:sz w:val="24"/>
          <w:szCs w:val="24"/>
        </w:rPr>
        <w:t>Viešoji įstaiga Panevėžio profesinio rengimo centras</w:t>
      </w:r>
      <w:r w:rsidR="00324E27" w:rsidRPr="00286D7E">
        <w:rPr>
          <w:rFonts w:ascii="Times New Roman" w:hAnsi="Times New Roman" w:cs="Times New Roman"/>
          <w:sz w:val="24"/>
          <w:szCs w:val="24"/>
        </w:rPr>
        <w:t>, atstovaujama direktoriaus Broniaus Sadulos</w:t>
      </w:r>
      <w:r w:rsidR="007C0E9E" w:rsidRPr="00286D7E">
        <w:rPr>
          <w:rFonts w:ascii="Times New Roman" w:hAnsi="Times New Roman" w:cs="Times New Roman"/>
          <w:sz w:val="24"/>
          <w:szCs w:val="24"/>
        </w:rPr>
        <w:t xml:space="preserve">, </w:t>
      </w:r>
      <w:r w:rsidR="0038273E" w:rsidRPr="00286D7E">
        <w:rPr>
          <w:rFonts w:ascii="Times New Roman" w:hAnsi="Times New Roman" w:cs="Times New Roman"/>
          <w:b/>
          <w:sz w:val="24"/>
          <w:szCs w:val="24"/>
        </w:rPr>
        <w:t>Panevėžio miesto savivaldybė</w:t>
      </w:r>
      <w:r w:rsidR="005E5E74" w:rsidRPr="00286D7E">
        <w:rPr>
          <w:rFonts w:ascii="Times New Roman" w:hAnsi="Times New Roman" w:cs="Times New Roman"/>
          <w:sz w:val="24"/>
          <w:szCs w:val="24"/>
        </w:rPr>
        <w:t>, atstovaujama mero Vitalijus Satkevičius</w:t>
      </w:r>
      <w:r w:rsidR="0038273E" w:rsidRPr="00286D7E">
        <w:rPr>
          <w:rFonts w:ascii="Times New Roman" w:hAnsi="Times New Roman" w:cs="Times New Roman"/>
          <w:sz w:val="24"/>
          <w:szCs w:val="24"/>
        </w:rPr>
        <w:t xml:space="preserve">, </w:t>
      </w:r>
      <w:r w:rsidR="0038273E" w:rsidRPr="00286D7E">
        <w:rPr>
          <w:rFonts w:ascii="Times New Roman" w:hAnsi="Times New Roman" w:cs="Times New Roman"/>
          <w:b/>
          <w:sz w:val="24"/>
          <w:szCs w:val="24"/>
        </w:rPr>
        <w:t>Panevėžio rajono savivaldybė</w:t>
      </w:r>
      <w:r w:rsidR="0038273E" w:rsidRPr="00286D7E">
        <w:rPr>
          <w:rFonts w:ascii="Times New Roman" w:hAnsi="Times New Roman" w:cs="Times New Roman"/>
          <w:sz w:val="24"/>
          <w:szCs w:val="24"/>
        </w:rPr>
        <w:t xml:space="preserve">, atstovaujamas </w:t>
      </w:r>
      <w:r w:rsidR="005E5E74" w:rsidRPr="00286D7E">
        <w:rPr>
          <w:rFonts w:ascii="Times New Roman" w:hAnsi="Times New Roman" w:cs="Times New Roman"/>
          <w:sz w:val="24"/>
          <w:szCs w:val="24"/>
        </w:rPr>
        <w:t>mero</w:t>
      </w:r>
      <w:r w:rsidR="0038273E" w:rsidRPr="00286D7E">
        <w:rPr>
          <w:rFonts w:ascii="Times New Roman" w:hAnsi="Times New Roman" w:cs="Times New Roman"/>
          <w:sz w:val="24"/>
          <w:szCs w:val="24"/>
        </w:rPr>
        <w:t xml:space="preserve"> </w:t>
      </w:r>
      <w:r w:rsidR="00073A02" w:rsidRPr="00286D7E">
        <w:rPr>
          <w:rFonts w:ascii="Times New Roman" w:hAnsi="Times New Roman" w:cs="Times New Roman"/>
          <w:sz w:val="24"/>
          <w:szCs w:val="24"/>
        </w:rPr>
        <w:t>Povilo Žagunio</w:t>
      </w:r>
      <w:r w:rsidR="0038273E" w:rsidRPr="00286D7E">
        <w:rPr>
          <w:rFonts w:ascii="Times New Roman" w:hAnsi="Times New Roman" w:cs="Times New Roman"/>
          <w:sz w:val="24"/>
          <w:szCs w:val="24"/>
        </w:rPr>
        <w:t xml:space="preserve">, </w:t>
      </w:r>
      <w:r w:rsidR="00A30830" w:rsidRPr="00286D7E">
        <w:rPr>
          <w:rFonts w:ascii="Times New Roman" w:hAnsi="Times New Roman" w:cs="Times New Roman"/>
          <w:b/>
          <w:sz w:val="24"/>
          <w:szCs w:val="24"/>
        </w:rPr>
        <w:t>Viešoji įstaiga Panevėžio verslo konsultacinis centras</w:t>
      </w:r>
      <w:r w:rsidR="00A30830" w:rsidRPr="00286D7E">
        <w:rPr>
          <w:rFonts w:ascii="Times New Roman" w:hAnsi="Times New Roman" w:cs="Times New Roman"/>
          <w:sz w:val="24"/>
          <w:szCs w:val="24"/>
        </w:rPr>
        <w:t xml:space="preserve">, atstovaujamas direktorės Akvilės Žiaunienės, </w:t>
      </w:r>
      <w:r w:rsidR="00E1138F" w:rsidRPr="00286D7E">
        <w:rPr>
          <w:rFonts w:ascii="Times New Roman" w:hAnsi="Times New Roman" w:cs="Times New Roman"/>
          <w:b/>
          <w:sz w:val="24"/>
          <w:szCs w:val="24"/>
        </w:rPr>
        <w:t>Panevėžio pramonininkų asociacija</w:t>
      </w:r>
      <w:r w:rsidR="00E1138F" w:rsidRPr="00286D7E">
        <w:rPr>
          <w:rFonts w:ascii="Times New Roman" w:hAnsi="Times New Roman" w:cs="Times New Roman"/>
          <w:sz w:val="24"/>
          <w:szCs w:val="24"/>
        </w:rPr>
        <w:t xml:space="preserve">, atstovaujama prezidento Alekso Varnos, </w:t>
      </w:r>
      <w:r w:rsidR="00EA6721" w:rsidRPr="00286D7E">
        <w:rPr>
          <w:rFonts w:ascii="Times New Roman" w:hAnsi="Times New Roman" w:cs="Times New Roman"/>
          <w:b/>
          <w:sz w:val="24"/>
          <w:szCs w:val="24"/>
        </w:rPr>
        <w:t>Panevėžio teritorinė darbo birža</w:t>
      </w:r>
      <w:r w:rsidR="00EA6721" w:rsidRPr="00286D7E">
        <w:rPr>
          <w:rFonts w:ascii="Times New Roman" w:hAnsi="Times New Roman" w:cs="Times New Roman"/>
          <w:sz w:val="24"/>
          <w:szCs w:val="24"/>
        </w:rPr>
        <w:t xml:space="preserve">, </w:t>
      </w:r>
      <w:r w:rsidR="00EA6721" w:rsidRPr="00286D7E">
        <w:rPr>
          <w:rFonts w:ascii="Times New Roman" w:eastAsia="Times New Roman" w:hAnsi="Times New Roman" w:cs="Times New Roman"/>
          <w:sz w:val="24"/>
          <w:szCs w:val="24"/>
        </w:rPr>
        <w:t>atstovaujama direktoriaus Viktoro Trofimovo,</w:t>
      </w:r>
      <w:r w:rsidR="00EA6721" w:rsidRPr="00286D7E">
        <w:rPr>
          <w:rFonts w:ascii="Times New Roman" w:hAnsi="Times New Roman" w:cs="Times New Roman"/>
          <w:sz w:val="24"/>
          <w:szCs w:val="24"/>
        </w:rPr>
        <w:t xml:space="preserve"> </w:t>
      </w:r>
      <w:r w:rsidR="00527D80" w:rsidRPr="00286D7E">
        <w:rPr>
          <w:rFonts w:ascii="Times New Roman" w:hAnsi="Times New Roman" w:cs="Times New Roman"/>
          <w:b/>
          <w:sz w:val="24"/>
          <w:szCs w:val="24"/>
        </w:rPr>
        <w:t>Panevėžio verslininkų asociacija</w:t>
      </w:r>
      <w:r w:rsidR="00527D80" w:rsidRPr="00286D7E">
        <w:rPr>
          <w:rFonts w:ascii="Times New Roman" w:hAnsi="Times New Roman" w:cs="Times New Roman"/>
          <w:sz w:val="24"/>
          <w:szCs w:val="24"/>
        </w:rPr>
        <w:t xml:space="preserve">, atstovaujama Kazio Grabio, </w:t>
      </w:r>
      <w:r w:rsidR="00073A02" w:rsidRPr="00286D7E">
        <w:rPr>
          <w:rFonts w:ascii="Times New Roman" w:hAnsi="Times New Roman" w:cs="Times New Roman"/>
          <w:b/>
          <w:spacing w:val="1"/>
          <w:sz w:val="24"/>
          <w:szCs w:val="24"/>
        </w:rPr>
        <w:t xml:space="preserve">Viešoji įstaiga Panevėžio darbo rinkos mokymo centras, </w:t>
      </w:r>
      <w:r w:rsidR="00073A02" w:rsidRPr="00286D7E">
        <w:rPr>
          <w:rFonts w:ascii="Times New Roman" w:hAnsi="Times New Roman" w:cs="Times New Roman"/>
          <w:sz w:val="24"/>
          <w:szCs w:val="24"/>
        </w:rPr>
        <w:t>atstovaujama dir</w:t>
      </w:r>
      <w:r w:rsidR="00363ACC">
        <w:rPr>
          <w:rFonts w:ascii="Times New Roman" w:hAnsi="Times New Roman" w:cs="Times New Roman"/>
          <w:sz w:val="24"/>
          <w:szCs w:val="24"/>
        </w:rPr>
        <w:t>ektoriaus Valentino Masilionio,</w:t>
      </w:r>
      <w:r w:rsidR="00CF5BA8" w:rsidRPr="00CF5BA8">
        <w:rPr>
          <w:rFonts w:ascii="Times New Roman" w:eastAsia="Times New Roman" w:hAnsi="Times New Roman" w:cs="Times New Roman"/>
          <w:b/>
          <w:sz w:val="24"/>
          <w:szCs w:val="24"/>
        </w:rPr>
        <w:t xml:space="preserve"> Užsienio investuotojų verslo Asociacija „Fibassociation“</w:t>
      </w:r>
      <w:r w:rsidR="00CF5BA8" w:rsidRPr="00286D7E">
        <w:rPr>
          <w:rFonts w:ascii="Times New Roman" w:eastAsia="Times New Roman" w:hAnsi="Times New Roman" w:cs="Times New Roman"/>
          <w:sz w:val="24"/>
          <w:szCs w:val="24"/>
        </w:rPr>
        <w:t>, atstovaujama prezi</w:t>
      </w:r>
      <w:r w:rsidR="00CF5BA8">
        <w:rPr>
          <w:rFonts w:ascii="Times New Roman" w:eastAsia="Times New Roman" w:hAnsi="Times New Roman" w:cs="Times New Roman"/>
          <w:sz w:val="24"/>
          <w:szCs w:val="24"/>
        </w:rPr>
        <w:t>dento Per-Erik Schønberg Hansen,</w:t>
      </w:r>
    </w:p>
    <w:p w:rsidR="00073A02" w:rsidRPr="00286D7E" w:rsidRDefault="00073A02" w:rsidP="0007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74" w:rsidRPr="00286D7E" w:rsidRDefault="003E5837" w:rsidP="00073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>(</w:t>
      </w:r>
      <w:r w:rsidR="0038273E" w:rsidRPr="00286D7E">
        <w:rPr>
          <w:rFonts w:ascii="Times New Roman" w:hAnsi="Times New Roman" w:cs="Times New Roman"/>
          <w:sz w:val="24"/>
          <w:szCs w:val="24"/>
        </w:rPr>
        <w:t>t</w:t>
      </w:r>
      <w:r w:rsidR="007C0E9E" w:rsidRPr="00286D7E">
        <w:rPr>
          <w:rFonts w:ascii="Times New Roman" w:hAnsi="Times New Roman" w:cs="Times New Roman"/>
          <w:sz w:val="24"/>
          <w:szCs w:val="24"/>
        </w:rPr>
        <w:t>oliau – Šalys</w:t>
      </w:r>
      <w:r w:rsidR="0038273E" w:rsidRPr="00286D7E">
        <w:rPr>
          <w:rFonts w:ascii="Times New Roman" w:hAnsi="Times New Roman" w:cs="Times New Roman"/>
          <w:sz w:val="24"/>
          <w:szCs w:val="24"/>
        </w:rPr>
        <w:t xml:space="preserve">), </w:t>
      </w:r>
      <w:r w:rsidR="00AE08FD" w:rsidRPr="00286D7E">
        <w:rPr>
          <w:rFonts w:ascii="Times New Roman" w:hAnsi="Times New Roman" w:cs="Times New Roman"/>
          <w:sz w:val="24"/>
          <w:szCs w:val="24"/>
        </w:rPr>
        <w:t>s</w:t>
      </w:r>
      <w:r w:rsidR="007C0E9E" w:rsidRPr="00286D7E">
        <w:rPr>
          <w:rFonts w:ascii="Times New Roman" w:hAnsi="Times New Roman" w:cs="Times New Roman"/>
          <w:sz w:val="24"/>
          <w:szCs w:val="24"/>
        </w:rPr>
        <w:t>udarėme š</w:t>
      </w:r>
      <w:r w:rsidR="005E5E74" w:rsidRPr="00286D7E">
        <w:rPr>
          <w:rFonts w:ascii="Times New Roman" w:hAnsi="Times New Roman" w:cs="Times New Roman"/>
          <w:sz w:val="24"/>
          <w:szCs w:val="24"/>
        </w:rPr>
        <w:t xml:space="preserve">ią bendradarbiavimo deklaraciją, kurios pagrindinis </w:t>
      </w:r>
      <w:r w:rsidR="00073A02" w:rsidRPr="00286D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5E74" w:rsidRPr="00286D7E">
        <w:rPr>
          <w:rFonts w:ascii="Times New Roman" w:hAnsi="Times New Roman"/>
          <w:b/>
          <w:bCs/>
          <w:sz w:val="24"/>
          <w:szCs w:val="24"/>
        </w:rPr>
        <w:t>tikslas</w:t>
      </w:r>
      <w:r w:rsidR="005E5E74" w:rsidRPr="00286D7E">
        <w:rPr>
          <w:rFonts w:ascii="Times New Roman" w:hAnsi="Times New Roman"/>
          <w:sz w:val="24"/>
          <w:szCs w:val="24"/>
        </w:rPr>
        <w:t xml:space="preserve"> – išsilavinusios, konkurencingos, pilietiškos Aukštaitijos regiono bendruomenės ugdymas, formuojant įgalinančią tobulėti per švietimą ir procesinę prakti</w:t>
      </w:r>
      <w:r w:rsidR="003D1204">
        <w:rPr>
          <w:rFonts w:ascii="Times New Roman" w:hAnsi="Times New Roman"/>
          <w:sz w:val="24"/>
          <w:szCs w:val="24"/>
        </w:rPr>
        <w:t>nę</w:t>
      </w:r>
      <w:r w:rsidR="005E5E74" w:rsidRPr="00286D7E">
        <w:rPr>
          <w:rFonts w:ascii="Times New Roman" w:hAnsi="Times New Roman"/>
          <w:sz w:val="24"/>
          <w:szCs w:val="24"/>
        </w:rPr>
        <w:t xml:space="preserve"> aplinką. </w:t>
      </w:r>
    </w:p>
    <w:p w:rsidR="007C0E9E" w:rsidRPr="00286D7E" w:rsidRDefault="007C0E9E" w:rsidP="00382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823" w:rsidRPr="00286D7E" w:rsidRDefault="004A7823" w:rsidP="004A7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9E" w:rsidRPr="00286D7E" w:rsidRDefault="000C00A3" w:rsidP="00527D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86D7E">
        <w:rPr>
          <w:rFonts w:ascii="Times New Roman" w:hAnsi="Times New Roman" w:cs="Times New Roman"/>
          <w:b/>
          <w:caps/>
          <w:sz w:val="24"/>
          <w:szCs w:val="24"/>
        </w:rPr>
        <w:t xml:space="preserve">1. </w:t>
      </w:r>
      <w:r w:rsidR="007C0E9E" w:rsidRPr="00286D7E">
        <w:rPr>
          <w:rFonts w:ascii="Times New Roman" w:hAnsi="Times New Roman" w:cs="Times New Roman"/>
          <w:b/>
          <w:caps/>
          <w:sz w:val="24"/>
          <w:szCs w:val="24"/>
        </w:rPr>
        <w:t>Bendradarbiavimo deklaracijos objektas</w:t>
      </w:r>
    </w:p>
    <w:p w:rsidR="00527D80" w:rsidRPr="00286D7E" w:rsidRDefault="00527D80" w:rsidP="00527D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caps/>
          <w:sz w:val="24"/>
          <w:szCs w:val="24"/>
        </w:rPr>
      </w:pPr>
    </w:p>
    <w:p w:rsidR="007C0E9E" w:rsidRPr="00286D7E" w:rsidRDefault="00286D7E" w:rsidP="00AE08FD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Abipusis Šalių bendradarbiavimas tikslui įgyvendinti, skatinant tarpusavio partnerystę bei glaudesnį bendradarbiavimą, plėtojant abipusiai naudingus institucijų ryšius ir gerinant mokinių bei studentų ugdymą karjerai, profesinį orientavimą ir veiklinimą, </w:t>
      </w:r>
      <w:r w:rsidR="00AA358D" w:rsidRPr="00AA358D">
        <w:rPr>
          <w:rFonts w:ascii="Times New Roman" w:hAnsi="Times New Roman" w:cs="Times New Roman"/>
          <w:sz w:val="24"/>
          <w:szCs w:val="24"/>
        </w:rPr>
        <w:t>gerosios praktikos ir patirties sklaidą</w:t>
      </w:r>
      <w:r w:rsidRPr="00286D7E">
        <w:rPr>
          <w:rFonts w:ascii="Times New Roman" w:hAnsi="Times New Roman" w:cs="Times New Roman"/>
          <w:sz w:val="24"/>
          <w:szCs w:val="24"/>
        </w:rPr>
        <w:t xml:space="preserve"> – tokiu būdu užtikrinant prielaidas jaunimo pritraukimui į Panevėžio regioną ir kokybišką savirealizaciją.</w:t>
      </w:r>
    </w:p>
    <w:p w:rsidR="004A7823" w:rsidRPr="00286D7E" w:rsidRDefault="004A7823" w:rsidP="004A782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24E27" w:rsidRPr="00286D7E" w:rsidRDefault="000C00A3" w:rsidP="00527D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86D7E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527D80" w:rsidRPr="00286D7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4A7823" w:rsidRPr="00286D7E">
        <w:rPr>
          <w:rFonts w:ascii="Times New Roman" w:hAnsi="Times New Roman" w:cs="Times New Roman"/>
          <w:b/>
          <w:caps/>
          <w:sz w:val="24"/>
          <w:szCs w:val="24"/>
        </w:rPr>
        <w:t>ŠALIŲ ĮSIPAREIGOJIMAI</w:t>
      </w:r>
    </w:p>
    <w:p w:rsidR="00527D80" w:rsidRPr="00286D7E" w:rsidRDefault="00527D80" w:rsidP="00527D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24E27" w:rsidRPr="00286D7E" w:rsidRDefault="004A7823" w:rsidP="000C00A3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Šalys įsipareigoja: </w:t>
      </w:r>
    </w:p>
    <w:p w:rsidR="00BE60B9" w:rsidRPr="00286D7E" w:rsidRDefault="00286D7E" w:rsidP="00286D7E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 Sudaryti prielaidas </w:t>
      </w:r>
      <w:r w:rsidR="00BE60B9" w:rsidRPr="00286D7E">
        <w:rPr>
          <w:rFonts w:ascii="Times New Roman" w:hAnsi="Times New Roman" w:cs="Times New Roman"/>
          <w:bCs/>
          <w:sz w:val="24"/>
          <w:szCs w:val="24"/>
        </w:rPr>
        <w:t>jaunim</w:t>
      </w:r>
      <w:r w:rsidR="00934DBE">
        <w:rPr>
          <w:rFonts w:ascii="Times New Roman" w:hAnsi="Times New Roman" w:cs="Times New Roman"/>
          <w:bCs/>
          <w:sz w:val="24"/>
          <w:szCs w:val="24"/>
        </w:rPr>
        <w:t>ui</w:t>
      </w:r>
      <w:r w:rsidR="00BE60B9" w:rsidRPr="00286D7E">
        <w:rPr>
          <w:rFonts w:ascii="Times New Roman" w:hAnsi="Times New Roman" w:cs="Times New Roman"/>
          <w:bCs/>
          <w:sz w:val="24"/>
          <w:szCs w:val="24"/>
        </w:rPr>
        <w:t xml:space="preserve"> mokytis, dirbti ir gyventi Panevėžyje ir Panevėžio rajone. </w:t>
      </w:r>
    </w:p>
    <w:p w:rsidR="00AE08FD" w:rsidRPr="00286D7E" w:rsidRDefault="00E05A34" w:rsidP="00E05A34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>Bendradarbiauti, dalintis informacija apie mokslinę, projektinę,</w:t>
      </w:r>
      <w:r w:rsidR="00073A02" w:rsidRPr="00286D7E">
        <w:rPr>
          <w:rFonts w:ascii="Times New Roman" w:hAnsi="Times New Roman" w:cs="Times New Roman"/>
          <w:bCs/>
          <w:sz w:val="24"/>
          <w:szCs w:val="24"/>
        </w:rPr>
        <w:t xml:space="preserve"> profesinę praktiką,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 xml:space="preserve"> socialinę veiklą, kviesti Šalių atstovus į renginius, susitikimus, pagal poreikį organizuoti seminarus Šalims aktualiomis temomis. </w:t>
      </w:r>
    </w:p>
    <w:p w:rsidR="00AE08FD" w:rsidRPr="00286D7E" w:rsidRDefault="00E05A34" w:rsidP="00E05A3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D7E" w:rsidRPr="00286D7E">
        <w:rPr>
          <w:rFonts w:ascii="Times New Roman" w:hAnsi="Times New Roman" w:cs="Times New Roman"/>
          <w:bCs/>
          <w:sz w:val="24"/>
          <w:szCs w:val="24"/>
        </w:rPr>
        <w:t>Vykdyti sklaidą apie Šalių veiklą, gerąją praktiką, įgyvendinamus projektus ir pan.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08FD" w:rsidRPr="00286D7E" w:rsidRDefault="00E05A34" w:rsidP="00E05A34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>Kooperuotis rengiant bendrus projektus.</w:t>
      </w:r>
    </w:p>
    <w:p w:rsidR="00E05A34" w:rsidRPr="00286D7E" w:rsidRDefault="00E05A34" w:rsidP="00D233F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 xml:space="preserve">Bendradarbiauti organizuojant mokinių praktinį mokymą, „šešėliavimą“ verslo įmonėse. </w:t>
      </w:r>
    </w:p>
    <w:p w:rsidR="00E05A34" w:rsidRPr="00286D7E" w:rsidRDefault="00E05A34" w:rsidP="00D233F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bCs/>
          <w:sz w:val="24"/>
          <w:szCs w:val="24"/>
        </w:rPr>
        <w:t>B</w:t>
      </w:r>
      <w:r w:rsidR="00AE08FD" w:rsidRPr="00286D7E">
        <w:rPr>
          <w:rFonts w:ascii="Times New Roman" w:hAnsi="Times New Roman" w:cs="Times New Roman"/>
          <w:bCs/>
          <w:sz w:val="24"/>
          <w:szCs w:val="24"/>
        </w:rPr>
        <w:t>endradarbiauti rengiant naujas mokymo programas</w:t>
      </w:r>
      <w:r w:rsidR="00432369" w:rsidRPr="00286D7E">
        <w:rPr>
          <w:rFonts w:ascii="Times New Roman" w:hAnsi="Times New Roman" w:cs="Times New Roman"/>
          <w:bCs/>
          <w:sz w:val="24"/>
          <w:szCs w:val="24"/>
        </w:rPr>
        <w:t xml:space="preserve"> ar tobulinant jau esamas</w:t>
      </w:r>
      <w:r w:rsidR="00286D7E" w:rsidRPr="00286D7E">
        <w:rPr>
          <w:rFonts w:ascii="Times New Roman" w:hAnsi="Times New Roman" w:cs="Times New Roman"/>
          <w:bCs/>
          <w:sz w:val="24"/>
          <w:szCs w:val="24"/>
        </w:rPr>
        <w:t xml:space="preserve">, jas pritaikant prie regiono ateities profesinių, socialinių, kultūrinių ir kitų poreikių (galbūt kartojasi su 2.10). </w:t>
      </w:r>
      <w:r w:rsidR="00D233F5" w:rsidRPr="00286D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A34" w:rsidRPr="00286D7E" w:rsidRDefault="00432369" w:rsidP="00D233F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>S</w:t>
      </w:r>
      <w:r w:rsidR="004A7823" w:rsidRPr="00286D7E">
        <w:rPr>
          <w:rFonts w:ascii="Times New Roman" w:hAnsi="Times New Roman" w:cs="Times New Roman"/>
          <w:sz w:val="24"/>
          <w:szCs w:val="24"/>
        </w:rPr>
        <w:t xml:space="preserve">iekti gerinti mokinių ugdymo karjerai paslaugų kokybę ir prieinamumą.  </w:t>
      </w:r>
    </w:p>
    <w:p w:rsidR="00E05A34" w:rsidRPr="00286D7E" w:rsidRDefault="004A7823" w:rsidP="00D233F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>Teikti viena kita</w:t>
      </w:r>
      <w:r w:rsidR="000C00A3" w:rsidRPr="00286D7E">
        <w:rPr>
          <w:rFonts w:ascii="Times New Roman" w:hAnsi="Times New Roman" w:cs="Times New Roman"/>
          <w:sz w:val="24"/>
          <w:szCs w:val="24"/>
        </w:rPr>
        <w:t xml:space="preserve">i pagalbą vykdant bendrą veiklą, susijusią su </w:t>
      </w:r>
      <w:r w:rsidRPr="00286D7E">
        <w:rPr>
          <w:rFonts w:ascii="Times New Roman" w:hAnsi="Times New Roman" w:cs="Times New Roman"/>
          <w:sz w:val="24"/>
          <w:szCs w:val="24"/>
        </w:rPr>
        <w:t>jaun</w:t>
      </w:r>
      <w:r w:rsidR="000C00A3" w:rsidRPr="00286D7E">
        <w:rPr>
          <w:rFonts w:ascii="Times New Roman" w:hAnsi="Times New Roman" w:cs="Times New Roman"/>
          <w:sz w:val="24"/>
          <w:szCs w:val="24"/>
        </w:rPr>
        <w:t>ų</w:t>
      </w:r>
      <w:r w:rsidRPr="00286D7E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0C00A3" w:rsidRPr="00286D7E">
        <w:rPr>
          <w:rFonts w:ascii="Times New Roman" w:hAnsi="Times New Roman" w:cs="Times New Roman"/>
          <w:sz w:val="24"/>
          <w:szCs w:val="24"/>
        </w:rPr>
        <w:t>ų</w:t>
      </w:r>
      <w:r w:rsidRPr="00286D7E">
        <w:rPr>
          <w:rFonts w:ascii="Times New Roman" w:hAnsi="Times New Roman" w:cs="Times New Roman"/>
          <w:sz w:val="24"/>
          <w:szCs w:val="24"/>
        </w:rPr>
        <w:t xml:space="preserve"> ir darbinink</w:t>
      </w:r>
      <w:r w:rsidR="000C00A3" w:rsidRPr="00286D7E">
        <w:rPr>
          <w:rFonts w:ascii="Times New Roman" w:hAnsi="Times New Roman" w:cs="Times New Roman"/>
          <w:sz w:val="24"/>
          <w:szCs w:val="24"/>
        </w:rPr>
        <w:t>ų rengimu</w:t>
      </w:r>
      <w:r w:rsidRPr="00286D7E">
        <w:rPr>
          <w:rFonts w:ascii="Times New Roman" w:hAnsi="Times New Roman" w:cs="Times New Roman"/>
          <w:sz w:val="24"/>
          <w:szCs w:val="24"/>
        </w:rPr>
        <w:t xml:space="preserve"> ar tobulinant jų kvalifikaciją. </w:t>
      </w:r>
    </w:p>
    <w:p w:rsidR="00E05A34" w:rsidRPr="00286D7E" w:rsidRDefault="004A7823" w:rsidP="00D233F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Padėti </w:t>
      </w:r>
      <w:r w:rsidR="00AE08FD" w:rsidRPr="00286D7E">
        <w:rPr>
          <w:rFonts w:ascii="Times New Roman" w:hAnsi="Times New Roman" w:cs="Times New Roman"/>
          <w:sz w:val="24"/>
          <w:szCs w:val="24"/>
        </w:rPr>
        <w:t xml:space="preserve">organizuoti ir </w:t>
      </w:r>
      <w:r w:rsidRPr="00286D7E">
        <w:rPr>
          <w:rFonts w:ascii="Times New Roman" w:hAnsi="Times New Roman" w:cs="Times New Roman"/>
          <w:sz w:val="24"/>
          <w:szCs w:val="24"/>
        </w:rPr>
        <w:t>vykdyti technologijų mokymą bendrojo lavinimo mokyklų mokiniams.</w:t>
      </w:r>
      <w:r w:rsidR="00E05A34" w:rsidRPr="0028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A34" w:rsidRPr="00286D7E" w:rsidRDefault="004A7823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Teikti pasiūlymus dėl mokymo programų tobulinimo, atsižvelgiant į darbo rinkos poreikius. </w:t>
      </w:r>
    </w:p>
    <w:p w:rsidR="00E05A34" w:rsidRPr="00286D7E" w:rsidRDefault="00AE08FD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hAnsi="Times New Roman" w:cs="Times New Roman"/>
          <w:sz w:val="24"/>
          <w:szCs w:val="24"/>
        </w:rPr>
        <w:t xml:space="preserve">Siekti 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 kokybės vadovaujantis gerąja Europos šalių mokymo praktika tobulinant mokymo programas, mokymo medžiagą ir praktinio mokymo bazę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E05A34" w:rsidRPr="00286D7E" w:rsidRDefault="00AE08FD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Tobulinti 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žini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įgūdži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organizuojant trumpalaikius ir ilgalaikius stažuočių ir patirties mainų vizitus, mokinių profesinio meistriškumo varžybas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E05A34" w:rsidRPr="00286D7E" w:rsidRDefault="00AE08FD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Inicijuoti 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 įstaigų pedagogų kvalifikacijos kėlim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organizuojant patirties pasikeitimo vizitus, mokymus ir kursus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432369" w:rsidRPr="00AA358D" w:rsidRDefault="00432369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Sudaryti sąlygas</w:t>
      </w:r>
      <w:r w:rsidR="00D233F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Šalių bendruomenių dalykiniams mainams, gerosios praktikos ir patirties sklaidai. </w:t>
      </w:r>
    </w:p>
    <w:p w:rsidR="00AA358D" w:rsidRDefault="00AA358D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358D">
        <w:rPr>
          <w:rFonts w:ascii="Times New Roman" w:eastAsia="Times New Roman" w:hAnsi="Times New Roman" w:cs="Times New Roman"/>
          <w:sz w:val="24"/>
          <w:szCs w:val="24"/>
          <w:lang w:eastAsia="lt-LT"/>
        </w:rPr>
        <w:t>Trišalių sutarčių pagrindu skirti stipendijas ar mokymo programų finansavimą.</w:t>
      </w:r>
    </w:p>
    <w:p w:rsidR="00376704" w:rsidRPr="00376704" w:rsidRDefault="00376704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7FA1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Informuoti darbo ieškančius asmenis apie galimybę įsigyti darbo įgūdžius pagal dvišalę darbo įgijimo sutarti.</w:t>
      </w:r>
    </w:p>
    <w:p w:rsidR="00376704" w:rsidRDefault="00376704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6704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Organizuoti darbo ieškančių asmenų ir darbdavių susitikimus, skatinant jaunimo be darbo patirties savanori</w:t>
      </w:r>
      <w:r w:rsidR="00287FA1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376704">
        <w:rPr>
          <w:rFonts w:ascii="Times New Roman" w:eastAsia="Times New Roman" w:hAnsi="Times New Roman" w:cs="Times New Roman"/>
          <w:sz w:val="24"/>
          <w:szCs w:val="24"/>
          <w:lang w:eastAsia="lt-LT"/>
        </w:rPr>
        <w:t>kos praktikos atlikimą.</w:t>
      </w:r>
    </w:p>
    <w:p w:rsidR="00287FA1" w:rsidRPr="00AA358D" w:rsidRDefault="00287FA1" w:rsidP="00D233F5">
      <w:pPr>
        <w:pStyle w:val="ListParagraph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7FA1">
        <w:rPr>
          <w:rFonts w:ascii="Times New Roman" w:eastAsia="Times New Roman" w:hAnsi="Times New Roman" w:cs="Times New Roman"/>
          <w:sz w:val="24"/>
          <w:szCs w:val="24"/>
          <w:lang w:eastAsia="lt-LT"/>
        </w:rPr>
        <w:t>Remti darbdavius, organizuojančius darbo įgūdžių rėmimą ir įdarbinančius jaunimą pagal įgytą profesij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287FA1">
        <w:rPr>
          <w:rFonts w:ascii="Times New Roman" w:eastAsia="Times New Roman" w:hAnsi="Times New Roman" w:cs="Times New Roman"/>
          <w:sz w:val="24"/>
          <w:szCs w:val="24"/>
          <w:lang w:eastAsia="lt-LT"/>
        </w:rPr>
        <w:t>, mokant jiems darbo užmokesčio subsidiją.</w:t>
      </w:r>
    </w:p>
    <w:p w:rsidR="006154DB" w:rsidRPr="00376704" w:rsidRDefault="006154DB" w:rsidP="00287FA1">
      <w:pPr>
        <w:pStyle w:val="ListParagraph"/>
        <w:spacing w:after="0" w:line="24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6154DB" w:rsidRPr="00286D7E" w:rsidRDefault="000C00A3" w:rsidP="006154DB">
      <w:pPr>
        <w:pStyle w:val="Heading3"/>
      </w:pPr>
      <w:r w:rsidRPr="00286D7E">
        <w:t>3</w:t>
      </w:r>
      <w:r w:rsidR="006154DB" w:rsidRPr="00286D7E">
        <w:t>. ŠALIŲ ATSAKOMYBĖ</w:t>
      </w:r>
    </w:p>
    <w:p w:rsidR="00527D80" w:rsidRPr="00286D7E" w:rsidRDefault="00527D80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.1. Šalys įsipareigoja tinkamai vykdyti sa</w:t>
      </w:r>
      <w:r w:rsidR="005168C0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vo įsipareigojimus, priimtus šia bendradarbiavimo deklaracija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ir susilaikyti nuo bet kokių veikų, galinčių padaryti žalą šalims.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.2.</w:t>
      </w: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Šalys įsipareigoja ginčus dėl šios </w:t>
      </w:r>
      <w:r w:rsidR="005168C0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deklaracijos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sąlygų vykdymo spęsti derybomis.</w:t>
      </w:r>
    </w:p>
    <w:p w:rsidR="006154DB" w:rsidRPr="00286D7E" w:rsidRDefault="006154DB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4DB" w:rsidRPr="00286D7E" w:rsidRDefault="000C00A3" w:rsidP="000C00A3">
      <w:pPr>
        <w:pStyle w:val="ListParagraph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D7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154DB" w:rsidRPr="00286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286D7E">
        <w:rPr>
          <w:rFonts w:ascii="Times New Roman" w:eastAsia="Times New Roman" w:hAnsi="Times New Roman" w:cs="Times New Roman"/>
          <w:b/>
          <w:bCs/>
          <w:sz w:val="24"/>
          <w:szCs w:val="24"/>
        </w:rPr>
        <w:t>BENDRADARBIAVIMO DEKLARACIJOS GALIOJIMAS IR NUTRAUKIMAS</w:t>
      </w:r>
    </w:p>
    <w:p w:rsidR="000C00A3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 w:rsidR="005168C0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deklaracija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įsigalioja nuo jos pasirašymo dienos.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</w:t>
      </w:r>
      <w:r w:rsidR="005168C0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deklaracijos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galiojimo terminas – neterminuotai.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deklaracijos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vykdymui šalys įsipareigoja paskirti atsakingus asmenis. 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alys kilusius ginčus ir nesutarimus dėl šios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bendradarbiavimo deklaracijos  vykdymo sprendžia taikiu būdu 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(derybomis), vadovaujantis tarpusavio supratimo ir bendradarbiavimo pagrindu. Šalims nesusitarus, ginčai sprendžiami t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eismo keliu, vadovaujantis šia bendradarbiavimo deklaracija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Lietuvos Respublikos įstatymų nustatyta tvarka.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.5.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deklaracija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 būti nutraukta tik abipusio susitarimo būdu.</w:t>
      </w:r>
    </w:p>
    <w:p w:rsidR="006154DB" w:rsidRPr="00286D7E" w:rsidRDefault="000C00A3" w:rsidP="00E05A34">
      <w:pPr>
        <w:pStyle w:val="ListParagraph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.6. Visi šios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 deklaracijos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pakeitimai laikomi galiojančiais, jeigu pateikti raštu ir </w:t>
      </w:r>
      <w:r w:rsidR="00790735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>visų</w:t>
      </w:r>
      <w:r w:rsidR="006154DB" w:rsidRPr="00286D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šalių pasirašyti.</w:t>
      </w:r>
    </w:p>
    <w:p w:rsidR="00527D80" w:rsidRDefault="00527D80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15F2" w:rsidRPr="00286D7E" w:rsidRDefault="009115F2" w:rsidP="00324E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B179A" w:rsidRPr="00286D7E" w:rsidRDefault="000C00A3" w:rsidP="008B179A">
      <w:pPr>
        <w:pStyle w:val="Heading3"/>
        <w:ind w:left="360"/>
        <w:rPr>
          <w:caps/>
        </w:rPr>
      </w:pPr>
      <w:r w:rsidRPr="00286D7E">
        <w:rPr>
          <w:bCs w:val="0"/>
          <w:caps/>
        </w:rPr>
        <w:lastRenderedPageBreak/>
        <w:t>5</w:t>
      </w:r>
      <w:r w:rsidR="008B179A" w:rsidRPr="00286D7E">
        <w:rPr>
          <w:bCs w:val="0"/>
          <w:caps/>
        </w:rPr>
        <w:t>.</w:t>
      </w:r>
      <w:r w:rsidR="008B179A" w:rsidRPr="00286D7E">
        <w:rPr>
          <w:caps/>
        </w:rPr>
        <w:t xml:space="preserve"> Šalių adresai ir parašai</w:t>
      </w:r>
    </w:p>
    <w:p w:rsidR="008B179A" w:rsidRDefault="008B179A" w:rsidP="0032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77C" w:rsidRPr="00286D7E" w:rsidRDefault="00FE777C" w:rsidP="0032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86D7E" w:rsidRPr="00286D7E" w:rsidTr="00D366E9">
        <w:tc>
          <w:tcPr>
            <w:tcW w:w="4927" w:type="dxa"/>
          </w:tcPr>
          <w:p w:rsidR="00FD63C0" w:rsidRPr="00FD63C0" w:rsidRDefault="00FD63C0" w:rsidP="00FD63C0">
            <w:pPr>
              <w:rPr>
                <w:b/>
                <w:sz w:val="24"/>
                <w:szCs w:val="24"/>
              </w:rPr>
            </w:pPr>
            <w:r w:rsidRPr="00FD63C0">
              <w:rPr>
                <w:b/>
                <w:sz w:val="24"/>
                <w:szCs w:val="24"/>
              </w:rPr>
              <w:t>Kauno technologijos universitetas</w:t>
            </w:r>
          </w:p>
          <w:p w:rsidR="00FD63C0" w:rsidRDefault="0056185C" w:rsidP="00FD6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D63C0" w:rsidRPr="00FD63C0">
              <w:rPr>
                <w:sz w:val="24"/>
                <w:szCs w:val="24"/>
              </w:rPr>
              <w:t>odas 111950581</w:t>
            </w:r>
          </w:p>
          <w:p w:rsidR="0056185C" w:rsidRPr="00FD63C0" w:rsidRDefault="0056185C" w:rsidP="00FD63C0">
            <w:pPr>
              <w:rPr>
                <w:sz w:val="24"/>
                <w:szCs w:val="24"/>
              </w:rPr>
            </w:pPr>
            <w:r w:rsidRPr="00FD63C0">
              <w:rPr>
                <w:sz w:val="24"/>
                <w:szCs w:val="24"/>
              </w:rPr>
              <w:t>K. Donelaičio g. 73, LT-44029 Kaunas</w:t>
            </w:r>
          </w:p>
          <w:p w:rsidR="00FD63C0" w:rsidRPr="00FD63C0" w:rsidRDefault="00FD63C0" w:rsidP="00FD63C0">
            <w:pPr>
              <w:rPr>
                <w:sz w:val="24"/>
                <w:szCs w:val="24"/>
              </w:rPr>
            </w:pPr>
            <w:r w:rsidRPr="00FD63C0">
              <w:rPr>
                <w:sz w:val="24"/>
                <w:szCs w:val="24"/>
              </w:rPr>
              <w:t>KTU Panevėžio technologijų ir verslo fakultetas</w:t>
            </w:r>
          </w:p>
          <w:p w:rsidR="00FD63C0" w:rsidRPr="00FD63C0" w:rsidRDefault="00FD63C0" w:rsidP="00FD63C0">
            <w:pPr>
              <w:rPr>
                <w:sz w:val="24"/>
                <w:szCs w:val="24"/>
              </w:rPr>
            </w:pPr>
            <w:r w:rsidRPr="00FD63C0">
              <w:rPr>
                <w:sz w:val="24"/>
                <w:szCs w:val="24"/>
              </w:rPr>
              <w:t xml:space="preserve">Nemuno g. 33, LT- 37164 Panevėžys </w:t>
            </w:r>
          </w:p>
          <w:p w:rsidR="00FD63C0" w:rsidRPr="00FD63C0" w:rsidRDefault="00FD63C0" w:rsidP="00FD63C0">
            <w:pPr>
              <w:rPr>
                <w:sz w:val="24"/>
                <w:szCs w:val="24"/>
                <w:lang w:val="sv-SE"/>
              </w:rPr>
            </w:pPr>
            <w:r w:rsidRPr="00FD63C0">
              <w:rPr>
                <w:sz w:val="24"/>
                <w:szCs w:val="24"/>
              </w:rPr>
              <w:t xml:space="preserve">Tel. (8 45) </w:t>
            </w:r>
            <w:r w:rsidRPr="00FD63C0">
              <w:rPr>
                <w:sz w:val="24"/>
                <w:szCs w:val="24"/>
                <w:lang w:val="sv-SE"/>
              </w:rPr>
              <w:t>464080 / 510157</w:t>
            </w:r>
          </w:p>
          <w:p w:rsidR="0010194A" w:rsidRPr="00FD63C0" w:rsidRDefault="0056185C" w:rsidP="00FD63C0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</w:pPr>
            <w:r w:rsidRPr="00286D7E">
              <w:rPr>
                <w:rStyle w:val="Strong"/>
                <w:b w:val="0"/>
              </w:rPr>
              <w:t xml:space="preserve">El.p. </w:t>
            </w:r>
            <w:r>
              <w:t>ptvf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ktu.lt</w:t>
            </w:r>
            <w:proofErr w:type="spellEnd"/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</w:pP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Dekanė Daiva Žostautienė</w:t>
            </w: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</w:p>
          <w:p w:rsidR="008B179A" w:rsidRPr="00286D7E" w:rsidRDefault="0010194A" w:rsidP="0010194A">
            <w:pPr>
              <w:jc w:val="both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A.V.</w:t>
            </w:r>
          </w:p>
          <w:p w:rsidR="0014328A" w:rsidRDefault="0014328A" w:rsidP="0010194A">
            <w:pPr>
              <w:jc w:val="both"/>
              <w:rPr>
                <w:sz w:val="24"/>
                <w:szCs w:val="24"/>
              </w:rPr>
            </w:pPr>
          </w:p>
          <w:p w:rsidR="0014328A" w:rsidRPr="00286D7E" w:rsidRDefault="0014328A" w:rsidP="001019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</w:rPr>
            </w:pPr>
            <w:r w:rsidRPr="00286D7E">
              <w:rPr>
                <w:rStyle w:val="Strong"/>
              </w:rPr>
              <w:t>Panevėžio kolegija</w:t>
            </w:r>
          </w:p>
          <w:p w:rsidR="0014328A" w:rsidRDefault="0014328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Kodas 111968437</w:t>
            </w: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Laisvės a. 23, LT-35200 Panevėžys</w:t>
            </w:r>
          </w:p>
          <w:p w:rsidR="0010194A" w:rsidRPr="00286D7E" w:rsidRDefault="00A35DE9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Tel</w:t>
            </w:r>
            <w:r w:rsidR="0010194A" w:rsidRPr="00286D7E">
              <w:rPr>
                <w:rStyle w:val="Strong"/>
                <w:b w:val="0"/>
              </w:rPr>
              <w:t>. (8 45) 510 009</w:t>
            </w: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 xml:space="preserve">El.p. </w:t>
            </w:r>
            <w:hyperlink r:id="rId7" w:history="1">
              <w:r w:rsidRPr="00286D7E">
                <w:rPr>
                  <w:rStyle w:val="Hyperlink"/>
                  <w:color w:val="auto"/>
                  <w:u w:val="none"/>
                </w:rPr>
                <w:t>kolegija@panko.lt</w:t>
              </w:r>
            </w:hyperlink>
          </w:p>
          <w:p w:rsidR="0010194A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14328A" w:rsidRPr="00286D7E" w:rsidRDefault="0014328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Direktorius Egidijus Žukauskas</w:t>
            </w: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8B179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</w:pPr>
            <w:r w:rsidRPr="00286D7E">
              <w:rPr>
                <w:rStyle w:val="Strong"/>
                <w:b w:val="0"/>
              </w:rPr>
              <w:t>A.V.</w:t>
            </w:r>
          </w:p>
        </w:tc>
      </w:tr>
      <w:tr w:rsidR="00286D7E" w:rsidRPr="00286D7E" w:rsidTr="00D366E9">
        <w:tc>
          <w:tcPr>
            <w:tcW w:w="4927" w:type="dxa"/>
          </w:tcPr>
          <w:p w:rsidR="000906BB" w:rsidRPr="00286D7E" w:rsidRDefault="000906BB" w:rsidP="000906B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6D7E">
              <w:rPr>
                <w:b/>
                <w:sz w:val="24"/>
                <w:szCs w:val="24"/>
              </w:rPr>
              <w:t>VšĮ Panevėžio profesinio rengimo centras</w:t>
            </w:r>
          </w:p>
          <w:p w:rsidR="00E36934" w:rsidRDefault="00E36934" w:rsidP="000906B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Kodas 111963995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Staniūnų g. 68, LT-36143 Panevėžys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Tel./faks. (8 45) 587 138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El.p. </w:t>
            </w:r>
            <w:r w:rsidR="005F58F3">
              <w:fldChar w:fldCharType="begin"/>
            </w:r>
            <w:r w:rsidR="00A53956">
              <w:instrText>HYPERLINK "mailto:sadula@pprc.panevezys.lm.lt"</w:instrText>
            </w:r>
            <w:r w:rsidR="005F58F3">
              <w:fldChar w:fldCharType="separate"/>
            </w:r>
            <w:r w:rsidRPr="00286D7E">
              <w:rPr>
                <w:rStyle w:val="Hyperlink"/>
                <w:color w:val="auto"/>
                <w:sz w:val="24"/>
                <w:szCs w:val="24"/>
                <w:u w:val="none"/>
              </w:rPr>
              <w:t>sadula@pprc.panevezys.lm.lt</w:t>
            </w:r>
            <w:r w:rsidR="005F58F3">
              <w:fldChar w:fldCharType="end"/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Direktorius Bronius Sadula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906BB" w:rsidRPr="00286D7E" w:rsidRDefault="000906BB" w:rsidP="000906BB">
            <w:pPr>
              <w:jc w:val="both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A.V.</w:t>
            </w:r>
          </w:p>
          <w:p w:rsidR="000906BB" w:rsidRDefault="000906BB" w:rsidP="000906BB">
            <w:pPr>
              <w:jc w:val="both"/>
              <w:rPr>
                <w:sz w:val="24"/>
                <w:szCs w:val="24"/>
              </w:rPr>
            </w:pPr>
          </w:p>
          <w:p w:rsidR="00D84DE3" w:rsidRPr="00286D7E" w:rsidRDefault="00D84DE3" w:rsidP="00090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0194A" w:rsidRPr="00286D7E" w:rsidRDefault="0010194A" w:rsidP="0010194A">
            <w:pPr>
              <w:rPr>
                <w:b/>
                <w:bCs/>
                <w:sz w:val="24"/>
                <w:szCs w:val="24"/>
              </w:rPr>
            </w:pPr>
            <w:r w:rsidRPr="00286D7E">
              <w:rPr>
                <w:b/>
                <w:bCs/>
                <w:sz w:val="24"/>
                <w:szCs w:val="24"/>
              </w:rPr>
              <w:t>Panevėžio prekybos ir paslaugų verslo mokykla</w:t>
            </w:r>
          </w:p>
          <w:p w:rsidR="0010194A" w:rsidRPr="00286D7E" w:rsidRDefault="0010194A" w:rsidP="0010194A">
            <w:pPr>
              <w:rPr>
                <w:bCs/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Kodas 211964030</w:t>
            </w:r>
          </w:p>
          <w:p w:rsidR="0010194A" w:rsidRPr="00286D7E" w:rsidRDefault="0010194A" w:rsidP="0010194A">
            <w:pPr>
              <w:rPr>
                <w:bCs/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Klaipėdos g. 146, LT-37375 Panevėžys</w:t>
            </w:r>
          </w:p>
          <w:p w:rsidR="0010194A" w:rsidRPr="00286D7E" w:rsidRDefault="00A35DE9" w:rsidP="0010194A">
            <w:pPr>
              <w:rPr>
                <w:bCs/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Tel</w:t>
            </w:r>
            <w:r w:rsidR="0010194A" w:rsidRPr="00286D7E">
              <w:rPr>
                <w:bCs/>
                <w:sz w:val="24"/>
                <w:szCs w:val="24"/>
              </w:rPr>
              <w:t>. (8 45) 526 373</w:t>
            </w:r>
          </w:p>
          <w:p w:rsidR="0010194A" w:rsidRPr="00286D7E" w:rsidRDefault="0010194A" w:rsidP="0010194A">
            <w:pPr>
              <w:rPr>
                <w:bCs/>
                <w:sz w:val="24"/>
                <w:szCs w:val="24"/>
                <w:lang w:val="en-US"/>
              </w:rPr>
            </w:pPr>
            <w:r w:rsidRPr="00286D7E">
              <w:rPr>
                <w:bCs/>
                <w:sz w:val="24"/>
                <w:szCs w:val="24"/>
              </w:rPr>
              <w:t xml:space="preserve">El.p. </w:t>
            </w:r>
            <w:hyperlink r:id="rId8" w:history="1">
              <w:r w:rsidRPr="00286D7E"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pppvm</w:t>
              </w:r>
              <w:r w:rsidRPr="00286D7E">
                <w:rPr>
                  <w:rStyle w:val="Hyperlink"/>
                  <w:bCs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proofErr w:type="spellStart"/>
              <w:r w:rsidRPr="00286D7E">
                <w:rPr>
                  <w:rStyle w:val="Hyperlink"/>
                  <w:bCs/>
                  <w:color w:val="auto"/>
                  <w:sz w:val="24"/>
                  <w:szCs w:val="24"/>
                  <w:u w:val="none"/>
                  <w:lang w:val="en-US"/>
                </w:rPr>
                <w:t>takas.lt</w:t>
              </w:r>
              <w:proofErr w:type="spellEnd"/>
            </w:hyperlink>
          </w:p>
          <w:p w:rsidR="0014328A" w:rsidRPr="00286D7E" w:rsidRDefault="0014328A" w:rsidP="0010194A">
            <w:pPr>
              <w:rPr>
                <w:bCs/>
                <w:sz w:val="24"/>
                <w:szCs w:val="24"/>
                <w:lang w:val="en-US"/>
              </w:rPr>
            </w:pPr>
          </w:p>
          <w:p w:rsidR="0010194A" w:rsidRPr="00286D7E" w:rsidRDefault="0010194A" w:rsidP="0010194A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6D7E">
              <w:rPr>
                <w:bCs/>
                <w:sz w:val="24"/>
                <w:szCs w:val="24"/>
                <w:lang w:val="en-US"/>
              </w:rPr>
              <w:t>Direktor</w:t>
            </w:r>
            <w:proofErr w:type="spellEnd"/>
            <w:r w:rsidRPr="00286D7E">
              <w:rPr>
                <w:bCs/>
                <w:sz w:val="24"/>
                <w:szCs w:val="24"/>
              </w:rPr>
              <w:t xml:space="preserve">ė </w:t>
            </w:r>
            <w:proofErr w:type="spellStart"/>
            <w:r w:rsidRPr="00286D7E">
              <w:rPr>
                <w:bCs/>
                <w:sz w:val="24"/>
                <w:szCs w:val="24"/>
                <w:lang w:val="en-US"/>
              </w:rPr>
              <w:t>Laima</w:t>
            </w:r>
            <w:proofErr w:type="spellEnd"/>
            <w:r w:rsidRPr="00286D7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D7E">
              <w:rPr>
                <w:bCs/>
                <w:sz w:val="24"/>
                <w:szCs w:val="24"/>
                <w:lang w:val="en-US"/>
              </w:rPr>
              <w:t>Kairelienė</w:t>
            </w:r>
            <w:proofErr w:type="spellEnd"/>
          </w:p>
          <w:p w:rsidR="0010194A" w:rsidRPr="00286D7E" w:rsidRDefault="0010194A" w:rsidP="0010194A">
            <w:pPr>
              <w:rPr>
                <w:bCs/>
                <w:sz w:val="24"/>
                <w:szCs w:val="24"/>
                <w:lang w:val="en-US"/>
              </w:rPr>
            </w:pPr>
          </w:p>
          <w:p w:rsidR="008B179A" w:rsidRPr="00286D7E" w:rsidRDefault="0010194A" w:rsidP="0010194A">
            <w:pPr>
              <w:jc w:val="both"/>
              <w:rPr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A.V.</w:t>
            </w:r>
          </w:p>
        </w:tc>
      </w:tr>
      <w:tr w:rsidR="00286D7E" w:rsidRPr="00286D7E" w:rsidTr="00D366E9">
        <w:tc>
          <w:tcPr>
            <w:tcW w:w="4927" w:type="dxa"/>
          </w:tcPr>
          <w:p w:rsidR="0010194A" w:rsidRPr="00286D7E" w:rsidRDefault="0014328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Lietuvos</w:t>
            </w:r>
            <w:r w:rsidR="0010194A" w:rsidRPr="00286D7E">
              <w:rPr>
                <w:b/>
              </w:rPr>
              <w:t xml:space="preserve"> mokyklų vadovų asociacija</w:t>
            </w:r>
          </w:p>
          <w:p w:rsidR="0010194A" w:rsidRPr="0014328A" w:rsidRDefault="0014328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b/>
                <w:shd w:val="clear" w:color="auto" w:fill="FAFAFA"/>
              </w:rPr>
            </w:pPr>
            <w:r>
              <w:rPr>
                <w:b/>
                <w:shd w:val="clear" w:color="auto" w:fill="FAFAFA"/>
              </w:rPr>
              <w:t>Panevėžio miesto skyrius</w:t>
            </w:r>
          </w:p>
          <w:p w:rsidR="0010194A" w:rsidRPr="00286D7E" w:rsidRDefault="0010194A" w:rsidP="0010194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shd w:val="clear" w:color="auto" w:fill="FAFAFA"/>
              </w:rPr>
            </w:pPr>
            <w:r w:rsidRPr="00286D7E">
              <w:rPr>
                <w:shd w:val="clear" w:color="auto" w:fill="FAFAFA"/>
              </w:rPr>
              <w:t xml:space="preserve">Kodas </w:t>
            </w:r>
            <w:r w:rsidR="0014328A">
              <w:rPr>
                <w:shd w:val="clear" w:color="auto" w:fill="FAFAFA"/>
              </w:rPr>
              <w:t>190725946</w:t>
            </w:r>
          </w:p>
          <w:p w:rsidR="0010194A" w:rsidRPr="00286D7E" w:rsidRDefault="0010194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shd w:val="clear" w:color="auto" w:fill="FFFFFF"/>
              </w:rPr>
            </w:pPr>
            <w:r w:rsidRPr="00286D7E">
              <w:rPr>
                <w:shd w:val="clear" w:color="auto" w:fill="FFFFFF"/>
              </w:rPr>
              <w:t>Ramygalos g. 99, LT-36220 Panevėžys</w:t>
            </w:r>
          </w:p>
          <w:p w:rsidR="0010194A" w:rsidRPr="00286D7E" w:rsidRDefault="00A35DE9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shd w:val="clear" w:color="auto" w:fill="FFFFFF"/>
              </w:rPr>
            </w:pPr>
            <w:r w:rsidRPr="00286D7E">
              <w:rPr>
                <w:shd w:val="clear" w:color="auto" w:fill="FFFFFF"/>
              </w:rPr>
              <w:t>Tel</w:t>
            </w:r>
            <w:r w:rsidR="0010194A" w:rsidRPr="00286D7E">
              <w:rPr>
                <w:shd w:val="clear" w:color="auto" w:fill="FFFFFF"/>
              </w:rPr>
              <w:t>. (8 45) 587 506</w:t>
            </w:r>
          </w:p>
          <w:p w:rsidR="0010194A" w:rsidRPr="00286D7E" w:rsidRDefault="0010194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shd w:val="clear" w:color="auto" w:fill="FAFAFA"/>
              </w:rPr>
            </w:pPr>
            <w:r w:rsidRPr="00286D7E">
              <w:rPr>
                <w:shd w:val="clear" w:color="auto" w:fill="FAFAFA"/>
              </w:rPr>
              <w:t xml:space="preserve">El.p. </w:t>
            </w:r>
            <w:hyperlink r:id="rId9" w:history="1">
              <w:r w:rsidRPr="00286D7E">
                <w:rPr>
                  <w:rStyle w:val="Hyperlink"/>
                  <w:color w:val="auto"/>
                  <w:u w:val="none"/>
                  <w:shd w:val="clear" w:color="auto" w:fill="FAFAFA"/>
                </w:rPr>
                <w:t>rastine@zemynos.panevezys.lm.lt</w:t>
              </w:r>
            </w:hyperlink>
          </w:p>
          <w:p w:rsidR="0014328A" w:rsidRPr="00286D7E" w:rsidRDefault="0014328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dr w:val="none" w:sz="0" w:space="0" w:color="auto" w:frame="1"/>
              </w:rPr>
            </w:pPr>
          </w:p>
          <w:p w:rsidR="0014328A" w:rsidRDefault="0010194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dr w:val="none" w:sz="0" w:space="0" w:color="auto" w:frame="1"/>
              </w:rPr>
            </w:pPr>
            <w:r w:rsidRPr="00286D7E">
              <w:rPr>
                <w:rStyle w:val="Strong"/>
                <w:b w:val="0"/>
                <w:bdr w:val="none" w:sz="0" w:space="0" w:color="auto" w:frame="1"/>
              </w:rPr>
              <w:t>Pirmininkas</w:t>
            </w:r>
            <w:r w:rsidR="0014328A">
              <w:rPr>
                <w:rStyle w:val="Strong"/>
                <w:b w:val="0"/>
                <w:bdr w:val="none" w:sz="0" w:space="0" w:color="auto" w:frame="1"/>
              </w:rPr>
              <w:t xml:space="preserve">, </w:t>
            </w:r>
            <w:r w:rsidR="0014328A" w:rsidRPr="0014328A">
              <w:rPr>
                <w:rStyle w:val="Strong"/>
                <w:b w:val="0"/>
                <w:bdr w:val="none" w:sz="0" w:space="0" w:color="auto" w:frame="1"/>
              </w:rPr>
              <w:t>Panevėžio „Žemynos“ progimnazij</w:t>
            </w:r>
            <w:r w:rsidR="0014328A">
              <w:rPr>
                <w:rStyle w:val="Strong"/>
                <w:b w:val="0"/>
                <w:bdr w:val="none" w:sz="0" w:space="0" w:color="auto" w:frame="1"/>
              </w:rPr>
              <w:t>os direktorius</w:t>
            </w:r>
          </w:p>
          <w:p w:rsidR="0010194A" w:rsidRPr="0014328A" w:rsidRDefault="0014328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dr w:val="none" w:sz="0" w:space="0" w:color="auto" w:frame="1"/>
              </w:rPr>
            </w:pPr>
            <w:r w:rsidRPr="0014328A">
              <w:rPr>
                <w:rStyle w:val="Strong"/>
                <w:b w:val="0"/>
                <w:bdr w:val="none" w:sz="0" w:space="0" w:color="auto" w:frame="1"/>
              </w:rPr>
              <w:t>Romualdas Grilauskas</w:t>
            </w:r>
          </w:p>
          <w:p w:rsidR="000906BB" w:rsidRDefault="000906BB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shd w:val="clear" w:color="auto" w:fill="FAFAFA"/>
              </w:rPr>
            </w:pPr>
          </w:p>
          <w:p w:rsidR="0010194A" w:rsidRPr="00286D7E" w:rsidRDefault="0010194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Cs w:val="0"/>
              </w:rPr>
            </w:pPr>
            <w:r w:rsidRPr="00286D7E">
              <w:rPr>
                <w:shd w:val="clear" w:color="auto" w:fill="FAFAFA"/>
              </w:rPr>
              <w:t>A.V.</w:t>
            </w:r>
          </w:p>
          <w:p w:rsidR="00D84DE3" w:rsidRDefault="00D84DE3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Cs w:val="0"/>
              </w:rPr>
            </w:pPr>
          </w:p>
          <w:p w:rsidR="0014328A" w:rsidRPr="00286D7E" w:rsidRDefault="0014328A" w:rsidP="001261F7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  <w:bCs w:val="0"/>
              </w:rPr>
            </w:pPr>
          </w:p>
        </w:tc>
        <w:tc>
          <w:tcPr>
            <w:tcW w:w="4927" w:type="dxa"/>
          </w:tcPr>
          <w:p w:rsidR="0010194A" w:rsidRPr="00286D7E" w:rsidRDefault="0010194A" w:rsidP="0010194A">
            <w:pPr>
              <w:rPr>
                <w:b/>
                <w:bCs/>
                <w:sz w:val="24"/>
                <w:szCs w:val="24"/>
              </w:rPr>
            </w:pPr>
            <w:r w:rsidRPr="00286D7E">
              <w:rPr>
                <w:b/>
                <w:bCs/>
                <w:sz w:val="24"/>
                <w:szCs w:val="24"/>
              </w:rPr>
              <w:t>Panevėžio prekybos, pramonės ir amatų rūmai</w:t>
            </w: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Kodas 110067977</w:t>
            </w: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Respublikos g. 34, LT- 35173 Panevėžys</w:t>
            </w:r>
          </w:p>
          <w:p w:rsidR="0010194A" w:rsidRPr="00286D7E" w:rsidRDefault="00A35DE9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</w:t>
            </w:r>
            <w:r w:rsidR="00D84DE3" w:rsidRPr="00286D7E">
              <w:rPr>
                <w:sz w:val="24"/>
                <w:szCs w:val="24"/>
              </w:rPr>
              <w:t>.</w:t>
            </w:r>
            <w:r w:rsidR="0010194A" w:rsidRPr="00286D7E">
              <w:rPr>
                <w:sz w:val="24"/>
                <w:szCs w:val="24"/>
              </w:rPr>
              <w:t xml:space="preserve"> (8 45) 463 687</w:t>
            </w:r>
          </w:p>
          <w:p w:rsidR="0010194A" w:rsidRPr="003E4F31" w:rsidRDefault="0010194A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El.p</w:t>
            </w:r>
            <w:r w:rsidRPr="003E4F31">
              <w:rPr>
                <w:sz w:val="24"/>
                <w:szCs w:val="24"/>
              </w:rPr>
              <w:t xml:space="preserve">. </w:t>
            </w:r>
            <w:r w:rsidR="003E4F31" w:rsidRPr="003E4F31">
              <w:rPr>
                <w:sz w:val="24"/>
                <w:szCs w:val="24"/>
              </w:rPr>
              <w:t>gailiunas@lietkabelis.lt</w:t>
            </w: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</w:p>
          <w:p w:rsidR="0010194A" w:rsidRPr="00286D7E" w:rsidRDefault="0010194A" w:rsidP="0010194A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Prezidentas Sigitas Gailiūnas</w:t>
            </w:r>
          </w:p>
          <w:p w:rsidR="0010194A" w:rsidRDefault="0010194A" w:rsidP="0010194A">
            <w:pPr>
              <w:tabs>
                <w:tab w:val="right" w:pos="4711"/>
              </w:tabs>
              <w:rPr>
                <w:rStyle w:val="apple-converted-space"/>
                <w:sz w:val="24"/>
                <w:szCs w:val="24"/>
                <w:shd w:val="clear" w:color="auto" w:fill="FFFFFF"/>
              </w:rPr>
            </w:pPr>
          </w:p>
          <w:p w:rsidR="000906BB" w:rsidRDefault="000906BB" w:rsidP="0010194A">
            <w:pPr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</w:p>
          <w:p w:rsidR="000906BB" w:rsidRDefault="000906BB" w:rsidP="0010194A">
            <w:pPr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</w:p>
          <w:p w:rsidR="0010194A" w:rsidRPr="00286D7E" w:rsidRDefault="0010194A" w:rsidP="0010194A">
            <w:pPr>
              <w:jc w:val="both"/>
              <w:rPr>
                <w:sz w:val="24"/>
                <w:szCs w:val="24"/>
              </w:rPr>
            </w:pPr>
            <w:r w:rsidRPr="00286D7E">
              <w:rPr>
                <w:rStyle w:val="apple-converted-space"/>
                <w:sz w:val="24"/>
                <w:szCs w:val="24"/>
                <w:shd w:val="clear" w:color="auto" w:fill="FFFFFF"/>
              </w:rPr>
              <w:t>A.V.</w:t>
            </w:r>
          </w:p>
        </w:tc>
      </w:tr>
      <w:tr w:rsidR="00286D7E" w:rsidRPr="00286D7E" w:rsidTr="00D366E9">
        <w:tc>
          <w:tcPr>
            <w:tcW w:w="4927" w:type="dxa"/>
          </w:tcPr>
          <w:p w:rsidR="000906BB" w:rsidRPr="00286D7E" w:rsidRDefault="002F013F" w:rsidP="000906B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Panevėžio miesto savivaldybė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Kodas 288724610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Laisvės a. 20 LT-35200, Panevėžys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Tel. 8 45 501 360 , Faksas 8 45 501 354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El. paštas savivaldybe@panevezys.lt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Meras Vitalijus Satkevičius</w:t>
            </w:r>
          </w:p>
          <w:p w:rsidR="000906BB" w:rsidRPr="00286D7E" w:rsidRDefault="000906BB" w:rsidP="000906B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906BB" w:rsidRDefault="000906BB" w:rsidP="000906BB">
            <w:pPr>
              <w:jc w:val="both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A.V.</w:t>
            </w:r>
          </w:p>
          <w:p w:rsidR="000906BB" w:rsidRPr="00286D7E" w:rsidRDefault="000906BB" w:rsidP="00090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906BB" w:rsidRPr="00286D7E" w:rsidRDefault="000906BB" w:rsidP="000906BB">
            <w:pPr>
              <w:rPr>
                <w:b/>
                <w:sz w:val="24"/>
                <w:szCs w:val="24"/>
              </w:rPr>
            </w:pPr>
            <w:r w:rsidRPr="00286D7E">
              <w:rPr>
                <w:b/>
                <w:sz w:val="24"/>
                <w:szCs w:val="24"/>
              </w:rPr>
              <w:t>Panevėžio rajono savivaldybė</w:t>
            </w:r>
          </w:p>
          <w:p w:rsidR="000906BB" w:rsidRDefault="000906BB" w:rsidP="0009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Kodas </w:t>
            </w:r>
            <w:r w:rsidRPr="000906BB">
              <w:rPr>
                <w:sz w:val="24"/>
                <w:szCs w:val="24"/>
              </w:rPr>
              <w:t>188774594</w:t>
            </w:r>
          </w:p>
          <w:p w:rsidR="000906BB" w:rsidRPr="00286D7E" w:rsidRDefault="000906BB" w:rsidP="000906BB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Vasario 16-osios g. 27, LT-35185 Panevėžys</w:t>
            </w:r>
          </w:p>
          <w:p w:rsidR="000906BB" w:rsidRPr="00286D7E" w:rsidRDefault="000906BB" w:rsidP="000906BB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</w:rPr>
              <w:t xml:space="preserve">Tel. (8 45) </w:t>
            </w:r>
            <w:r w:rsidRPr="00286D7E">
              <w:rPr>
                <w:sz w:val="24"/>
                <w:szCs w:val="24"/>
                <w:shd w:val="clear" w:color="auto" w:fill="FFFFFF"/>
              </w:rPr>
              <w:t>58 29 46</w:t>
            </w:r>
          </w:p>
          <w:p w:rsidR="000906BB" w:rsidRPr="00286D7E" w:rsidRDefault="000906BB" w:rsidP="000906BB">
            <w:pPr>
              <w:shd w:val="clear" w:color="auto" w:fill="FFFFFF"/>
              <w:spacing w:line="270" w:lineRule="atLeast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El.p. savivaldybe@panrs.lt</w:t>
            </w:r>
          </w:p>
          <w:p w:rsidR="000906BB" w:rsidRPr="00286D7E" w:rsidRDefault="000906BB" w:rsidP="000906BB">
            <w:pPr>
              <w:rPr>
                <w:sz w:val="24"/>
                <w:szCs w:val="24"/>
                <w:shd w:val="clear" w:color="auto" w:fill="FFFFFF"/>
              </w:rPr>
            </w:pPr>
          </w:p>
          <w:p w:rsidR="000906BB" w:rsidRPr="00286D7E" w:rsidRDefault="000906BB" w:rsidP="000906BB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Savivaldybės meras Povilas Žagunis</w:t>
            </w:r>
          </w:p>
          <w:p w:rsidR="000906BB" w:rsidRPr="00286D7E" w:rsidRDefault="000906BB" w:rsidP="000906BB">
            <w:pPr>
              <w:rPr>
                <w:sz w:val="24"/>
                <w:szCs w:val="24"/>
              </w:rPr>
            </w:pPr>
          </w:p>
          <w:p w:rsidR="000906BB" w:rsidRDefault="000906BB" w:rsidP="00E36934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A.V.</w:t>
            </w:r>
            <w:bookmarkStart w:id="0" w:name="_GoBack"/>
            <w:bookmarkEnd w:id="0"/>
          </w:p>
          <w:p w:rsidR="0010194A" w:rsidRPr="00286D7E" w:rsidRDefault="0010194A" w:rsidP="00D84D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86D7E" w:rsidRPr="00286D7E" w:rsidTr="00D366E9">
        <w:tc>
          <w:tcPr>
            <w:tcW w:w="4927" w:type="dxa"/>
          </w:tcPr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</w:rPr>
            </w:pPr>
            <w:r w:rsidRPr="00286D7E">
              <w:rPr>
                <w:rStyle w:val="Strong"/>
              </w:rPr>
              <w:lastRenderedPageBreak/>
              <w:t>Panevėžio Margaritos Rimkevičaitės technologinė mokykla</w:t>
            </w: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Kodas 190805463</w:t>
            </w: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Aldonos g. 4, LT-35230 Panevėžys</w:t>
            </w: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Tel. (8 45) 587 080</w:t>
            </w: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 xml:space="preserve">El.p. </w:t>
            </w:r>
            <w:hyperlink r:id="rId10" w:history="1">
              <w:r w:rsidRPr="00286D7E">
                <w:rPr>
                  <w:rStyle w:val="Hyperlink"/>
                  <w:color w:val="auto"/>
                  <w:u w:val="none"/>
                </w:rPr>
                <w:t>sekretoriatas</w:t>
              </w:r>
              <w:r w:rsidRPr="00286D7E">
                <w:rPr>
                  <w:rStyle w:val="Hyperlink"/>
                  <w:color w:val="auto"/>
                  <w:u w:val="none"/>
                  <w:lang w:val="en-US"/>
                </w:rPr>
                <w:t>@</w:t>
              </w:r>
              <w:proofErr w:type="spellStart"/>
              <w:r w:rsidRPr="00286D7E">
                <w:rPr>
                  <w:rStyle w:val="Hyperlink"/>
                  <w:color w:val="auto"/>
                  <w:u w:val="none"/>
                  <w:lang w:val="en-US"/>
                </w:rPr>
                <w:t>margarita.lt</w:t>
              </w:r>
              <w:proofErr w:type="spellEnd"/>
            </w:hyperlink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  <w:r w:rsidRPr="00286D7E">
              <w:rPr>
                <w:rStyle w:val="Strong"/>
                <w:b w:val="0"/>
              </w:rPr>
              <w:t>Direktorius Tautvydas Anilionis</w:t>
            </w:r>
          </w:p>
          <w:p w:rsidR="000906BB" w:rsidRPr="00286D7E" w:rsidRDefault="000906BB" w:rsidP="000906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rStyle w:val="Strong"/>
                <w:b w:val="0"/>
              </w:rPr>
            </w:pPr>
          </w:p>
          <w:p w:rsidR="000906BB" w:rsidRPr="00286D7E" w:rsidRDefault="000906BB" w:rsidP="000906BB">
            <w:pPr>
              <w:jc w:val="both"/>
              <w:rPr>
                <w:bCs/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A.V.</w:t>
            </w:r>
          </w:p>
          <w:p w:rsidR="000906BB" w:rsidRPr="00286D7E" w:rsidRDefault="000906BB" w:rsidP="000906BB">
            <w:pPr>
              <w:jc w:val="both"/>
              <w:rPr>
                <w:sz w:val="24"/>
                <w:szCs w:val="24"/>
              </w:rPr>
            </w:pPr>
          </w:p>
          <w:p w:rsidR="000906BB" w:rsidRPr="00286D7E" w:rsidRDefault="000906BB" w:rsidP="000906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E777C" w:rsidRPr="00286D7E" w:rsidRDefault="00FE777C" w:rsidP="00FE777C">
            <w:pPr>
              <w:tabs>
                <w:tab w:val="left" w:pos="4063"/>
              </w:tabs>
              <w:rPr>
                <w:sz w:val="24"/>
                <w:szCs w:val="24"/>
              </w:rPr>
            </w:pPr>
            <w:r w:rsidRPr="00286D7E">
              <w:rPr>
                <w:b/>
                <w:spacing w:val="1"/>
                <w:sz w:val="24"/>
                <w:szCs w:val="24"/>
              </w:rPr>
              <w:t>Viešoji įstaiga Panevėžio darbo rinkos mokymo centras</w:t>
            </w:r>
          </w:p>
          <w:p w:rsidR="00FE777C" w:rsidRPr="00286D7E" w:rsidRDefault="00FE777C" w:rsidP="00FE777C">
            <w:pPr>
              <w:rPr>
                <w:spacing w:val="1"/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Kodas </w:t>
            </w:r>
            <w:r w:rsidRPr="00286D7E">
              <w:rPr>
                <w:spacing w:val="1"/>
                <w:sz w:val="24"/>
                <w:szCs w:val="24"/>
              </w:rPr>
              <w:t>147178142</w:t>
            </w:r>
          </w:p>
          <w:p w:rsidR="00FE777C" w:rsidRPr="00286D7E" w:rsidRDefault="00FE777C" w:rsidP="00FE777C">
            <w:pPr>
              <w:rPr>
                <w:sz w:val="24"/>
                <w:szCs w:val="24"/>
              </w:rPr>
            </w:pPr>
            <w:r w:rsidRPr="00286D7E">
              <w:rPr>
                <w:spacing w:val="1"/>
                <w:sz w:val="24"/>
                <w:szCs w:val="24"/>
              </w:rPr>
              <w:t>J. Basanavičiaus g. 23A, LT-36205 Panevėžys</w:t>
            </w:r>
          </w:p>
          <w:p w:rsidR="00FE777C" w:rsidRPr="00286D7E" w:rsidRDefault="00FE777C" w:rsidP="00FE777C">
            <w:pPr>
              <w:rPr>
                <w:spacing w:val="1"/>
                <w:sz w:val="24"/>
                <w:szCs w:val="24"/>
              </w:rPr>
            </w:pPr>
            <w:r w:rsidRPr="00286D7E">
              <w:rPr>
                <w:spacing w:val="1"/>
                <w:sz w:val="24"/>
                <w:szCs w:val="24"/>
              </w:rPr>
              <w:t>Tel. (8 45) 439475, faks. (8 45) 439475</w:t>
            </w:r>
          </w:p>
          <w:p w:rsidR="00FE777C" w:rsidRPr="00286D7E" w:rsidRDefault="005F58F3" w:rsidP="00FE777C">
            <w:pPr>
              <w:rPr>
                <w:spacing w:val="1"/>
                <w:sz w:val="24"/>
                <w:szCs w:val="24"/>
              </w:rPr>
            </w:pPr>
            <w:hyperlink r:id="rId11" w:history="1">
              <w:r w:rsidR="00FE777C" w:rsidRPr="00286D7E">
                <w:rPr>
                  <w:rStyle w:val="Hyperlink"/>
                  <w:color w:val="auto"/>
                  <w:sz w:val="24"/>
                  <w:szCs w:val="24"/>
                </w:rPr>
                <w:t>pandrmc</w:t>
              </w:r>
              <w:r w:rsidR="00FE777C" w:rsidRPr="00286D7E">
                <w:rPr>
                  <w:rStyle w:val="Hyperlink"/>
                  <w:color w:val="auto"/>
                  <w:sz w:val="24"/>
                  <w:szCs w:val="24"/>
                  <w:lang w:val="pt-BR"/>
                </w:rPr>
                <w:t>@takas.lt</w:t>
              </w:r>
            </w:hyperlink>
          </w:p>
          <w:p w:rsidR="00FE777C" w:rsidRPr="00286D7E" w:rsidRDefault="00FE777C" w:rsidP="00FE777C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27D80" w:rsidRDefault="00FE777C" w:rsidP="00FE777C">
            <w:pPr>
              <w:spacing w:line="276" w:lineRule="auto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Direktorius Valentinas Masilionis</w:t>
            </w:r>
          </w:p>
          <w:p w:rsidR="00FE777C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bCs/>
                <w:sz w:val="24"/>
                <w:szCs w:val="24"/>
              </w:rPr>
              <w:t>A.V.</w:t>
            </w:r>
          </w:p>
        </w:tc>
      </w:tr>
      <w:tr w:rsidR="00286D7E" w:rsidRPr="00286D7E" w:rsidTr="00D366E9">
        <w:tc>
          <w:tcPr>
            <w:tcW w:w="4927" w:type="dxa"/>
          </w:tcPr>
          <w:p w:rsidR="00E1138F" w:rsidRPr="00286D7E" w:rsidRDefault="00F15AC3" w:rsidP="00D84DE3">
            <w:pPr>
              <w:rPr>
                <w:b/>
                <w:sz w:val="24"/>
                <w:szCs w:val="24"/>
              </w:rPr>
            </w:pPr>
            <w:r w:rsidRPr="00286D7E">
              <w:rPr>
                <w:b/>
                <w:bCs/>
                <w:sz w:val="24"/>
                <w:szCs w:val="24"/>
              </w:rPr>
              <w:t>Panevėžio krašto pramonininkų asociacija</w:t>
            </w:r>
          </w:p>
          <w:p w:rsidR="00E1138F" w:rsidRPr="00286D7E" w:rsidRDefault="00E1138F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Kodas 190854617</w:t>
            </w:r>
          </w:p>
          <w:p w:rsidR="00E1138F" w:rsidRPr="00286D7E" w:rsidRDefault="00E1138F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Stoties g. 42, LT-35106 Panevėžys</w:t>
            </w:r>
          </w:p>
          <w:p w:rsidR="00A35DE9" w:rsidRPr="00286D7E" w:rsidRDefault="00A35DE9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Tel. (8 45) 508 526</w:t>
            </w:r>
          </w:p>
          <w:p w:rsidR="00A35DE9" w:rsidRPr="00286D7E" w:rsidRDefault="00A35DE9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El.p. </w:t>
            </w:r>
            <w:hyperlink r:id="rId12" w:history="1">
              <w:r w:rsidRPr="00286D7E">
                <w:rPr>
                  <w:rStyle w:val="Hyperlink"/>
                  <w:color w:val="auto"/>
                  <w:sz w:val="24"/>
                  <w:szCs w:val="24"/>
                  <w:u w:val="none"/>
                </w:rPr>
                <w:t>info@panoden.lt</w:t>
              </w:r>
            </w:hyperlink>
          </w:p>
          <w:p w:rsidR="00A35DE9" w:rsidRPr="00286D7E" w:rsidRDefault="00A35DE9" w:rsidP="00D84DE3">
            <w:pPr>
              <w:rPr>
                <w:sz w:val="24"/>
                <w:szCs w:val="24"/>
              </w:rPr>
            </w:pPr>
          </w:p>
          <w:p w:rsidR="00A35DE9" w:rsidRPr="00286D7E" w:rsidRDefault="00A35DE9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Prezidentas Aleksas Varna</w:t>
            </w:r>
          </w:p>
          <w:p w:rsidR="00A35DE9" w:rsidRPr="00286D7E" w:rsidRDefault="00A35DE9" w:rsidP="00D84DE3">
            <w:pPr>
              <w:rPr>
                <w:sz w:val="24"/>
                <w:szCs w:val="24"/>
              </w:rPr>
            </w:pPr>
          </w:p>
          <w:p w:rsidR="00A35DE9" w:rsidRDefault="00A35DE9" w:rsidP="00D84DE3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A.V.</w:t>
            </w:r>
          </w:p>
          <w:p w:rsidR="00FE777C" w:rsidRDefault="00FE777C" w:rsidP="00D84DE3">
            <w:pPr>
              <w:rPr>
                <w:sz w:val="24"/>
                <w:szCs w:val="24"/>
              </w:rPr>
            </w:pPr>
          </w:p>
          <w:p w:rsidR="00FE777C" w:rsidRPr="00286D7E" w:rsidRDefault="00FE777C" w:rsidP="00D84DE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E777C" w:rsidRPr="00286D7E" w:rsidRDefault="00FE777C" w:rsidP="00FE777C">
            <w:pPr>
              <w:rPr>
                <w:b/>
                <w:sz w:val="24"/>
                <w:szCs w:val="24"/>
              </w:rPr>
            </w:pPr>
            <w:r w:rsidRPr="00286D7E">
              <w:rPr>
                <w:b/>
                <w:sz w:val="24"/>
                <w:szCs w:val="24"/>
              </w:rPr>
              <w:t xml:space="preserve">Panevėžio teritorinė darbo birža 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Kodas 191435593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Savanorių a. 13, LT- 35201 Panevėžys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Tel. (8 45) 582 803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 xml:space="preserve">El.p. </w:t>
            </w:r>
            <w:hyperlink r:id="rId13" w:history="1">
              <w:r w:rsidRPr="00286D7E">
                <w:rPr>
                  <w:sz w:val="24"/>
                  <w:szCs w:val="24"/>
                </w:rPr>
                <w:t>info.paneveziotdb@ldb.lt</w:t>
              </w:r>
            </w:hyperlink>
            <w:r w:rsidRPr="00286D7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Direktorius Viktoras Trofimovas</w:t>
            </w:r>
          </w:p>
          <w:p w:rsidR="00FE777C" w:rsidRPr="00286D7E" w:rsidRDefault="00FE777C" w:rsidP="00FE777C">
            <w:pPr>
              <w:rPr>
                <w:sz w:val="24"/>
                <w:szCs w:val="24"/>
                <w:shd w:val="clear" w:color="auto" w:fill="FFFFFF"/>
              </w:rPr>
            </w:pPr>
          </w:p>
          <w:p w:rsidR="00A35DE9" w:rsidRPr="00286D7E" w:rsidRDefault="00FE777C" w:rsidP="00FE777C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A.V.</w:t>
            </w:r>
          </w:p>
        </w:tc>
      </w:tr>
      <w:tr w:rsidR="00286D7E" w:rsidRPr="00286D7E" w:rsidTr="00D366E9">
        <w:tc>
          <w:tcPr>
            <w:tcW w:w="4927" w:type="dxa"/>
          </w:tcPr>
          <w:p w:rsidR="00FE777C" w:rsidRPr="00286D7E" w:rsidRDefault="00FE777C" w:rsidP="00FE777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6D7E">
              <w:rPr>
                <w:b/>
                <w:sz w:val="24"/>
                <w:szCs w:val="24"/>
              </w:rPr>
              <w:t>Viešoji įstaiga Panevėžio verslo konsultacinis centras</w:t>
            </w: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Kodas 110062510</w:t>
            </w: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Kranto g. 25-35, LT-35172 Panevėžys</w:t>
            </w: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Tel./ faks. (8 45) 465 454</w:t>
            </w: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El.p. </w:t>
            </w:r>
            <w:hyperlink r:id="rId14" w:history="1">
              <w:r w:rsidRPr="00286D7E">
                <w:rPr>
                  <w:rStyle w:val="Hyperlink"/>
                  <w:color w:val="auto"/>
                  <w:sz w:val="24"/>
                  <w:szCs w:val="24"/>
                  <w:u w:val="none"/>
                </w:rPr>
                <w:t>pvkc@pvkc.lt</w:t>
              </w:r>
            </w:hyperlink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Direktorė Akvilė Žiaunienė</w:t>
            </w: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FE777C" w:rsidRPr="00286D7E" w:rsidRDefault="00FE777C" w:rsidP="00FE777C">
            <w:pPr>
              <w:pStyle w:val="ListParagraph"/>
              <w:ind w:left="0"/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A.V. </w:t>
            </w:r>
          </w:p>
          <w:p w:rsidR="00FE777C" w:rsidRPr="00286D7E" w:rsidRDefault="00FE777C" w:rsidP="00FE777C">
            <w:pPr>
              <w:tabs>
                <w:tab w:val="left" w:pos="4063"/>
              </w:tabs>
              <w:rPr>
                <w:b/>
                <w:spacing w:val="1"/>
                <w:sz w:val="24"/>
                <w:szCs w:val="24"/>
              </w:rPr>
            </w:pPr>
          </w:p>
          <w:p w:rsidR="00EA6721" w:rsidRPr="00286D7E" w:rsidRDefault="00EA6721" w:rsidP="00FE777C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35DE9" w:rsidRPr="00286D7E" w:rsidRDefault="003E5837" w:rsidP="00A35DE9">
            <w:pPr>
              <w:pStyle w:val="Heading2"/>
              <w:spacing w:before="0"/>
              <w:outlineLvl w:val="1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286D7E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Panevėžio verslininkų asociacija </w:t>
            </w:r>
          </w:p>
          <w:p w:rsidR="00FE777C" w:rsidRDefault="00FE777C" w:rsidP="003E5837">
            <w:pPr>
              <w:rPr>
                <w:sz w:val="24"/>
                <w:szCs w:val="24"/>
              </w:rPr>
            </w:pPr>
          </w:p>
          <w:p w:rsidR="003E5837" w:rsidRPr="00286D7E" w:rsidRDefault="003E5837" w:rsidP="003E5837">
            <w:pPr>
              <w:rPr>
                <w:sz w:val="24"/>
                <w:szCs w:val="24"/>
                <w:shd w:val="clear" w:color="auto" w:fill="F9F7ED"/>
              </w:rPr>
            </w:pPr>
            <w:r w:rsidRPr="00286D7E">
              <w:rPr>
                <w:sz w:val="24"/>
                <w:szCs w:val="24"/>
              </w:rPr>
              <w:t>Kodas 148240369</w:t>
            </w:r>
          </w:p>
          <w:p w:rsidR="003E5837" w:rsidRPr="00286D7E" w:rsidRDefault="003E5837" w:rsidP="003E5837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Klaipėdos g. 67, LT-37106 Panevėžys</w:t>
            </w:r>
          </w:p>
          <w:p w:rsidR="003E5837" w:rsidRPr="00286D7E" w:rsidRDefault="003E5837" w:rsidP="003E5837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>Tel. (8 45) 420 423</w:t>
            </w:r>
          </w:p>
          <w:p w:rsidR="003E5837" w:rsidRPr="00286D7E" w:rsidRDefault="003E5837" w:rsidP="003E5837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</w:rPr>
              <w:t xml:space="preserve">El.p. </w:t>
            </w:r>
            <w:hyperlink r:id="rId15" w:history="1">
              <w:r w:rsidRPr="00286D7E">
                <w:rPr>
                  <w:sz w:val="24"/>
                  <w:szCs w:val="24"/>
                </w:rPr>
                <w:t>kazys@elekta.lt</w:t>
              </w:r>
            </w:hyperlink>
            <w:r w:rsidRPr="00286D7E">
              <w:rPr>
                <w:sz w:val="24"/>
                <w:szCs w:val="24"/>
              </w:rPr>
              <w:t xml:space="preserve"> </w:t>
            </w:r>
          </w:p>
          <w:p w:rsidR="003E5837" w:rsidRPr="00286D7E" w:rsidRDefault="003E5837" w:rsidP="003E5837">
            <w:pPr>
              <w:rPr>
                <w:sz w:val="24"/>
                <w:szCs w:val="24"/>
              </w:rPr>
            </w:pPr>
          </w:p>
          <w:p w:rsidR="003E5837" w:rsidRPr="00286D7E" w:rsidRDefault="003E5837" w:rsidP="003E5837">
            <w:pPr>
              <w:rPr>
                <w:sz w:val="24"/>
                <w:szCs w:val="24"/>
                <w:shd w:val="clear" w:color="auto" w:fill="FFFFFF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>Vadovas Kazys Grabys</w:t>
            </w:r>
          </w:p>
          <w:p w:rsidR="003E5837" w:rsidRPr="00286D7E" w:rsidRDefault="003E5837" w:rsidP="003E5837">
            <w:pPr>
              <w:rPr>
                <w:sz w:val="24"/>
                <w:szCs w:val="24"/>
                <w:shd w:val="clear" w:color="auto" w:fill="FFFFFF"/>
              </w:rPr>
            </w:pPr>
          </w:p>
          <w:p w:rsidR="003E5837" w:rsidRPr="00286D7E" w:rsidRDefault="003E5837" w:rsidP="003E5837">
            <w:pPr>
              <w:rPr>
                <w:sz w:val="24"/>
                <w:szCs w:val="24"/>
              </w:rPr>
            </w:pPr>
            <w:r w:rsidRPr="00286D7E">
              <w:rPr>
                <w:sz w:val="24"/>
                <w:szCs w:val="24"/>
                <w:shd w:val="clear" w:color="auto" w:fill="FFFFFF"/>
              </w:rPr>
              <w:t xml:space="preserve">A.V. </w:t>
            </w:r>
          </w:p>
        </w:tc>
      </w:tr>
      <w:tr w:rsidR="00141E63" w:rsidRPr="00286D7E" w:rsidTr="00D366E9">
        <w:tc>
          <w:tcPr>
            <w:tcW w:w="4927" w:type="dxa"/>
          </w:tcPr>
          <w:p w:rsidR="00D06F33" w:rsidRPr="00286D7E" w:rsidRDefault="00D06F33" w:rsidP="00D06F33">
            <w:pPr>
              <w:pStyle w:val="Heading2"/>
              <w:spacing w:before="0"/>
              <w:outlineLvl w:val="1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286D7E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Užsienio investuotojų verslo 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>A</w:t>
            </w:r>
            <w:r w:rsidRPr="00286D7E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sociacija </w:t>
            </w:r>
            <w:r w:rsidRPr="00D06F33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  <w:t>„Fibassociation“</w:t>
            </w:r>
          </w:p>
          <w:p w:rsidR="00D06F33" w:rsidRPr="00D06F33" w:rsidRDefault="00D06F33" w:rsidP="00D06F33">
            <w:pPr>
              <w:rPr>
                <w:sz w:val="24"/>
                <w:szCs w:val="24"/>
              </w:rPr>
            </w:pPr>
            <w:r w:rsidRPr="00D06F33">
              <w:rPr>
                <w:sz w:val="24"/>
                <w:szCs w:val="24"/>
              </w:rPr>
              <w:t>Kodas 303134395</w:t>
            </w:r>
          </w:p>
          <w:p w:rsidR="00D06F33" w:rsidRPr="00D06F33" w:rsidRDefault="00D06F33" w:rsidP="00D06F33">
            <w:pPr>
              <w:rPr>
                <w:sz w:val="24"/>
                <w:szCs w:val="24"/>
              </w:rPr>
            </w:pPr>
            <w:r w:rsidRPr="00D06F33">
              <w:rPr>
                <w:sz w:val="24"/>
                <w:szCs w:val="24"/>
              </w:rPr>
              <w:t>Pramonės 3B, LT-35001 Panevėžys</w:t>
            </w:r>
          </w:p>
          <w:p w:rsidR="00D06F33" w:rsidRPr="00D06F33" w:rsidRDefault="00D06F33" w:rsidP="00D06F33">
            <w:pPr>
              <w:rPr>
                <w:sz w:val="24"/>
                <w:szCs w:val="24"/>
              </w:rPr>
            </w:pPr>
            <w:r w:rsidRPr="00D06F33">
              <w:rPr>
                <w:sz w:val="24"/>
                <w:szCs w:val="24"/>
              </w:rPr>
              <w:t>Tel. (8 45) 510 290</w:t>
            </w:r>
          </w:p>
          <w:p w:rsidR="00D06F33" w:rsidRPr="00D06F33" w:rsidRDefault="00D06F33" w:rsidP="00D06F33">
            <w:pPr>
              <w:rPr>
                <w:sz w:val="24"/>
                <w:szCs w:val="24"/>
              </w:rPr>
            </w:pPr>
            <w:r w:rsidRPr="00D06F33">
              <w:rPr>
                <w:sz w:val="24"/>
                <w:szCs w:val="24"/>
              </w:rPr>
              <w:t xml:space="preserve">El. p. </w:t>
            </w:r>
            <w:hyperlink r:id="rId16" w:tgtFrame="_blank" w:history="1">
              <w:r w:rsidRPr="00D06F33">
                <w:rPr>
                  <w:sz w:val="24"/>
                  <w:szCs w:val="24"/>
                </w:rPr>
                <w:t>lina@fibapanevezys.eu</w:t>
              </w:r>
            </w:hyperlink>
          </w:p>
          <w:p w:rsidR="00D06F33" w:rsidRPr="00D06F33" w:rsidRDefault="005F58F3" w:rsidP="00D06F33">
            <w:pPr>
              <w:rPr>
                <w:sz w:val="24"/>
                <w:szCs w:val="24"/>
              </w:rPr>
            </w:pPr>
            <w:hyperlink r:id="rId17" w:tgtFrame="_blank" w:history="1">
              <w:r w:rsidR="00D06F33" w:rsidRPr="00D06F33">
                <w:rPr>
                  <w:sz w:val="24"/>
                  <w:szCs w:val="24"/>
                </w:rPr>
                <w:t>audrone@fibapanevezys.eu</w:t>
              </w:r>
            </w:hyperlink>
          </w:p>
          <w:p w:rsidR="00D06F33" w:rsidRPr="00D06F33" w:rsidRDefault="00D06F33" w:rsidP="00D06F33">
            <w:pPr>
              <w:rPr>
                <w:sz w:val="24"/>
                <w:szCs w:val="24"/>
              </w:rPr>
            </w:pPr>
          </w:p>
          <w:p w:rsidR="00D06F33" w:rsidRPr="00286D7E" w:rsidRDefault="00D06F33" w:rsidP="00D06F33">
            <w:pPr>
              <w:rPr>
                <w:sz w:val="24"/>
                <w:szCs w:val="24"/>
              </w:rPr>
            </w:pPr>
            <w:r w:rsidRPr="00DA1917">
              <w:rPr>
                <w:sz w:val="24"/>
                <w:szCs w:val="24"/>
              </w:rPr>
              <w:t>Prezidentas Per-Erik Schønberg Hansen</w:t>
            </w:r>
          </w:p>
          <w:p w:rsidR="00D06F33" w:rsidRPr="00286D7E" w:rsidRDefault="00D06F33" w:rsidP="00D06F33">
            <w:pPr>
              <w:rPr>
                <w:sz w:val="24"/>
                <w:szCs w:val="24"/>
              </w:rPr>
            </w:pPr>
          </w:p>
          <w:p w:rsidR="00D06F33" w:rsidRPr="00FE777C" w:rsidRDefault="00D06F33" w:rsidP="00D06F33">
            <w:pPr>
              <w:pStyle w:val="Heading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E777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A.V.</w:t>
            </w:r>
          </w:p>
          <w:p w:rsidR="00D06F33" w:rsidRPr="00286D7E" w:rsidRDefault="00D06F33" w:rsidP="00D06F33">
            <w:pPr>
              <w:rPr>
                <w:sz w:val="24"/>
                <w:szCs w:val="24"/>
              </w:rPr>
            </w:pPr>
          </w:p>
          <w:p w:rsidR="00141E63" w:rsidRPr="00286D7E" w:rsidRDefault="00141E63" w:rsidP="00D06F33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547080" w:rsidRPr="00286D7E" w:rsidRDefault="00547080" w:rsidP="00547080">
            <w:pPr>
              <w:rPr>
                <w:b/>
                <w:bCs/>
                <w:spacing w:val="1"/>
                <w:sz w:val="24"/>
                <w:szCs w:val="24"/>
              </w:rPr>
            </w:pPr>
          </w:p>
          <w:p w:rsidR="000C00A3" w:rsidRPr="00286D7E" w:rsidRDefault="000C00A3" w:rsidP="00547080">
            <w:pPr>
              <w:rPr>
                <w:sz w:val="24"/>
                <w:szCs w:val="24"/>
              </w:rPr>
            </w:pPr>
          </w:p>
        </w:tc>
      </w:tr>
    </w:tbl>
    <w:p w:rsidR="008B179A" w:rsidRPr="00286D7E" w:rsidRDefault="008B179A" w:rsidP="0032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79A" w:rsidRPr="00286D7E" w:rsidSect="00527D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F40" w:rsidRDefault="00D53F40" w:rsidP="0038273E">
      <w:pPr>
        <w:spacing w:after="0" w:line="240" w:lineRule="auto"/>
      </w:pPr>
      <w:r>
        <w:separator/>
      </w:r>
    </w:p>
  </w:endnote>
  <w:endnote w:type="continuationSeparator" w:id="0">
    <w:p w:rsidR="00D53F40" w:rsidRDefault="00D53F40" w:rsidP="0038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F40" w:rsidRDefault="00D53F40" w:rsidP="0038273E">
      <w:pPr>
        <w:spacing w:after="0" w:line="240" w:lineRule="auto"/>
      </w:pPr>
      <w:r>
        <w:separator/>
      </w:r>
    </w:p>
  </w:footnote>
  <w:footnote w:type="continuationSeparator" w:id="0">
    <w:p w:rsidR="00D53F40" w:rsidRDefault="00D53F40" w:rsidP="0038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8EC"/>
    <w:multiLevelType w:val="hybridMultilevel"/>
    <w:tmpl w:val="702A90E4"/>
    <w:lvl w:ilvl="0" w:tplc="8274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AA"/>
    <w:multiLevelType w:val="hybridMultilevel"/>
    <w:tmpl w:val="79BCB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F52D5"/>
    <w:multiLevelType w:val="hybridMultilevel"/>
    <w:tmpl w:val="62168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DFC"/>
    <w:multiLevelType w:val="hybridMultilevel"/>
    <w:tmpl w:val="07CA230E"/>
    <w:lvl w:ilvl="0" w:tplc="E8CA1F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A0779E"/>
    <w:multiLevelType w:val="multilevel"/>
    <w:tmpl w:val="7E3ADB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A93A69"/>
    <w:multiLevelType w:val="multilevel"/>
    <w:tmpl w:val="1A3A829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388"/>
        </w:tabs>
        <w:ind w:left="1388" w:hanging="367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6">
    <w:nsid w:val="1EFB4C8D"/>
    <w:multiLevelType w:val="hybridMultilevel"/>
    <w:tmpl w:val="C3B0AB46"/>
    <w:lvl w:ilvl="0" w:tplc="78724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90EA0"/>
    <w:multiLevelType w:val="hybridMultilevel"/>
    <w:tmpl w:val="451006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B784E"/>
    <w:multiLevelType w:val="hybridMultilevel"/>
    <w:tmpl w:val="509E2D2A"/>
    <w:lvl w:ilvl="0" w:tplc="042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E7D3F59"/>
    <w:multiLevelType w:val="hybridMultilevel"/>
    <w:tmpl w:val="9112E08A"/>
    <w:lvl w:ilvl="0" w:tplc="269EC2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8C53EC"/>
    <w:multiLevelType w:val="multilevel"/>
    <w:tmpl w:val="A87E9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1">
    <w:nsid w:val="356C248E"/>
    <w:multiLevelType w:val="multilevel"/>
    <w:tmpl w:val="D77408C4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3A557C23"/>
    <w:multiLevelType w:val="multilevel"/>
    <w:tmpl w:val="D77408C4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3C0434F0"/>
    <w:multiLevelType w:val="hybridMultilevel"/>
    <w:tmpl w:val="C7164454"/>
    <w:lvl w:ilvl="0" w:tplc="7EF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B26DC"/>
    <w:multiLevelType w:val="hybridMultilevel"/>
    <w:tmpl w:val="1FE2A1BC"/>
    <w:lvl w:ilvl="0" w:tplc="F3D86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D95A66"/>
    <w:multiLevelType w:val="hybridMultilevel"/>
    <w:tmpl w:val="EDA8E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70AE5"/>
    <w:multiLevelType w:val="hybridMultilevel"/>
    <w:tmpl w:val="C6809DE0"/>
    <w:lvl w:ilvl="0" w:tplc="CC8CA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857D1"/>
    <w:multiLevelType w:val="hybridMultilevel"/>
    <w:tmpl w:val="D5A263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C5711"/>
    <w:multiLevelType w:val="hybridMultilevel"/>
    <w:tmpl w:val="2B28FF80"/>
    <w:lvl w:ilvl="0" w:tplc="98E87F8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B210334"/>
    <w:multiLevelType w:val="multilevel"/>
    <w:tmpl w:val="D77408C4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0"/>
  </w:num>
  <w:num w:numId="5">
    <w:abstractNumId w:val="10"/>
  </w:num>
  <w:num w:numId="6">
    <w:abstractNumId w:val="8"/>
  </w:num>
  <w:num w:numId="7">
    <w:abstractNumId w:val="19"/>
  </w:num>
  <w:num w:numId="8">
    <w:abstractNumId w:val="13"/>
  </w:num>
  <w:num w:numId="9">
    <w:abstractNumId w:val="17"/>
  </w:num>
  <w:num w:numId="10">
    <w:abstractNumId w:val="14"/>
  </w:num>
  <w:num w:numId="11">
    <w:abstractNumId w:val="9"/>
  </w:num>
  <w:num w:numId="12">
    <w:abstractNumId w:val="3"/>
  </w:num>
  <w:num w:numId="13">
    <w:abstractNumId w:val="16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1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E27"/>
    <w:rsid w:val="00016D0E"/>
    <w:rsid w:val="00073A02"/>
    <w:rsid w:val="000906BB"/>
    <w:rsid w:val="00097789"/>
    <w:rsid w:val="000C00A3"/>
    <w:rsid w:val="000E1C86"/>
    <w:rsid w:val="000E39FC"/>
    <w:rsid w:val="000E771D"/>
    <w:rsid w:val="0010194A"/>
    <w:rsid w:val="00116250"/>
    <w:rsid w:val="00141E63"/>
    <w:rsid w:val="0014328A"/>
    <w:rsid w:val="00177800"/>
    <w:rsid w:val="001B3708"/>
    <w:rsid w:val="001D587E"/>
    <w:rsid w:val="00211363"/>
    <w:rsid w:val="0025676A"/>
    <w:rsid w:val="00286D7E"/>
    <w:rsid w:val="00287FA1"/>
    <w:rsid w:val="002D6D1E"/>
    <w:rsid w:val="002E6AC2"/>
    <w:rsid w:val="002F013F"/>
    <w:rsid w:val="00324E27"/>
    <w:rsid w:val="00363ACC"/>
    <w:rsid w:val="003733B6"/>
    <w:rsid w:val="00376704"/>
    <w:rsid w:val="0038273E"/>
    <w:rsid w:val="003D1204"/>
    <w:rsid w:val="003E4F31"/>
    <w:rsid w:val="003E5837"/>
    <w:rsid w:val="003F7377"/>
    <w:rsid w:val="00407148"/>
    <w:rsid w:val="00432369"/>
    <w:rsid w:val="00477CC9"/>
    <w:rsid w:val="004A7088"/>
    <w:rsid w:val="004A7823"/>
    <w:rsid w:val="004F3CB1"/>
    <w:rsid w:val="005168C0"/>
    <w:rsid w:val="00527D80"/>
    <w:rsid w:val="00547080"/>
    <w:rsid w:val="0056185C"/>
    <w:rsid w:val="005652DC"/>
    <w:rsid w:val="005C641F"/>
    <w:rsid w:val="005D5E55"/>
    <w:rsid w:val="005E5E74"/>
    <w:rsid w:val="005F58F3"/>
    <w:rsid w:val="006154DB"/>
    <w:rsid w:val="00647751"/>
    <w:rsid w:val="0065329F"/>
    <w:rsid w:val="00705FC4"/>
    <w:rsid w:val="00767A74"/>
    <w:rsid w:val="007777CE"/>
    <w:rsid w:val="00790735"/>
    <w:rsid w:val="007B2010"/>
    <w:rsid w:val="007C0E9E"/>
    <w:rsid w:val="00895205"/>
    <w:rsid w:val="008B179A"/>
    <w:rsid w:val="009034AF"/>
    <w:rsid w:val="009115F2"/>
    <w:rsid w:val="00934DBE"/>
    <w:rsid w:val="00A22EA9"/>
    <w:rsid w:val="00A30830"/>
    <w:rsid w:val="00A34B2E"/>
    <w:rsid w:val="00A35DE9"/>
    <w:rsid w:val="00A53956"/>
    <w:rsid w:val="00AA358D"/>
    <w:rsid w:val="00AA7724"/>
    <w:rsid w:val="00AB4350"/>
    <w:rsid w:val="00AE08FD"/>
    <w:rsid w:val="00B10E09"/>
    <w:rsid w:val="00B442FD"/>
    <w:rsid w:val="00B5249E"/>
    <w:rsid w:val="00BB4B5E"/>
    <w:rsid w:val="00BD442C"/>
    <w:rsid w:val="00BD5901"/>
    <w:rsid w:val="00BE60B9"/>
    <w:rsid w:val="00C24238"/>
    <w:rsid w:val="00C63ED5"/>
    <w:rsid w:val="00CC6449"/>
    <w:rsid w:val="00CC6ED9"/>
    <w:rsid w:val="00CF5BA8"/>
    <w:rsid w:val="00D06F33"/>
    <w:rsid w:val="00D107D1"/>
    <w:rsid w:val="00D233F5"/>
    <w:rsid w:val="00D26C21"/>
    <w:rsid w:val="00D366E9"/>
    <w:rsid w:val="00D53A27"/>
    <w:rsid w:val="00D53F40"/>
    <w:rsid w:val="00D82D4C"/>
    <w:rsid w:val="00D84DE3"/>
    <w:rsid w:val="00E05A34"/>
    <w:rsid w:val="00E1138F"/>
    <w:rsid w:val="00E36934"/>
    <w:rsid w:val="00E578C9"/>
    <w:rsid w:val="00EA6721"/>
    <w:rsid w:val="00F13E75"/>
    <w:rsid w:val="00F15AC3"/>
    <w:rsid w:val="00F31244"/>
    <w:rsid w:val="00F93C45"/>
    <w:rsid w:val="00F9428B"/>
    <w:rsid w:val="00FD63C0"/>
    <w:rsid w:val="00FE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154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24E27"/>
    <w:rPr>
      <w:b/>
      <w:bCs/>
    </w:rPr>
  </w:style>
  <w:style w:type="paragraph" w:styleId="ListParagraph">
    <w:name w:val="List Paragraph"/>
    <w:basedOn w:val="Normal"/>
    <w:uiPriority w:val="34"/>
    <w:qFormat/>
    <w:rsid w:val="00A34B2E"/>
    <w:pPr>
      <w:ind w:left="720"/>
      <w:contextualSpacing/>
    </w:pPr>
  </w:style>
  <w:style w:type="table" w:styleId="TableGrid">
    <w:name w:val="Table Grid"/>
    <w:basedOn w:val="TableNormal"/>
    <w:rsid w:val="004A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6154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3E"/>
  </w:style>
  <w:style w:type="paragraph" w:styleId="Footer">
    <w:name w:val="footer"/>
    <w:basedOn w:val="Normal"/>
    <w:link w:val="FooterChar"/>
    <w:uiPriority w:val="99"/>
    <w:unhideWhenUsed/>
    <w:rsid w:val="0038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3E"/>
  </w:style>
  <w:style w:type="character" w:styleId="Hyperlink">
    <w:name w:val="Hyperlink"/>
    <w:basedOn w:val="DefaultParagraphFont"/>
    <w:uiPriority w:val="99"/>
    <w:unhideWhenUsed/>
    <w:rsid w:val="008B17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rsid w:val="0010194A"/>
  </w:style>
  <w:style w:type="paragraph" w:customStyle="1" w:styleId="vv">
    <w:name w:val="vv"/>
    <w:basedOn w:val="Normal"/>
    <w:rsid w:val="00D8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A35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3A02"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4350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4350"/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C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4328A"/>
  </w:style>
  <w:style w:type="paragraph" w:customStyle="1" w:styleId="1stlevelheading">
    <w:name w:val="1st level (heading)"/>
    <w:basedOn w:val="Normal"/>
    <w:next w:val="2ndlevelprovision"/>
    <w:rsid w:val="00FD63C0"/>
    <w:pPr>
      <w:keepNext/>
      <w:numPr>
        <w:numId w:val="20"/>
      </w:numPr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</w:pPr>
    <w:rPr>
      <w:rFonts w:ascii="Times New Roman" w:eastAsia="Times New Roman" w:hAnsi="Times New Roman" w:cs="Times New Roman"/>
      <w:b/>
      <w:caps/>
      <w:spacing w:val="26"/>
      <w:sz w:val="24"/>
      <w:szCs w:val="24"/>
      <w:lang w:val="fi-FI"/>
    </w:rPr>
  </w:style>
  <w:style w:type="paragraph" w:customStyle="1" w:styleId="2ndlevelprovision">
    <w:name w:val="2nd level (provision)"/>
    <w:basedOn w:val="1stlevelheading"/>
    <w:rsid w:val="00FD63C0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FD63C0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FD63C0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FD63C0"/>
    <w:pPr>
      <w:numPr>
        <w:ilvl w:val="4"/>
      </w:numPr>
      <w:tabs>
        <w:tab w:val="left" w:pos="2160"/>
      </w:tabs>
      <w:ind w:left="2160" w:hanging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35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6154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324E27"/>
    <w:rPr>
      <w:b/>
      <w:bCs/>
    </w:rPr>
  </w:style>
  <w:style w:type="paragraph" w:styleId="Sraopastraipa">
    <w:name w:val="List Paragraph"/>
    <w:basedOn w:val="prastasis"/>
    <w:uiPriority w:val="34"/>
    <w:qFormat/>
    <w:rsid w:val="00A34B2E"/>
    <w:pPr>
      <w:ind w:left="720"/>
      <w:contextualSpacing/>
    </w:pPr>
  </w:style>
  <w:style w:type="table" w:styleId="Lentelstinklelis">
    <w:name w:val="Table Grid"/>
    <w:basedOn w:val="prastojilentel"/>
    <w:rsid w:val="004A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6154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8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273E"/>
  </w:style>
  <w:style w:type="paragraph" w:styleId="Porat">
    <w:name w:val="footer"/>
    <w:basedOn w:val="prastasis"/>
    <w:link w:val="PoratDiagrama"/>
    <w:uiPriority w:val="99"/>
    <w:unhideWhenUsed/>
    <w:rsid w:val="0038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273E"/>
  </w:style>
  <w:style w:type="character" w:styleId="Hipersaitas">
    <w:name w:val="Hyperlink"/>
    <w:basedOn w:val="Numatytasispastraiposriftas"/>
    <w:uiPriority w:val="99"/>
    <w:unhideWhenUsed/>
    <w:rsid w:val="008B179A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10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rsid w:val="0010194A"/>
  </w:style>
  <w:style w:type="paragraph" w:customStyle="1" w:styleId="vv">
    <w:name w:val="vv"/>
    <w:basedOn w:val="prastasis"/>
    <w:rsid w:val="00D8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35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faz">
    <w:name w:val="Emphasis"/>
    <w:basedOn w:val="Numatytasispastraiposriftas"/>
    <w:uiPriority w:val="20"/>
    <w:qFormat/>
    <w:rsid w:val="00073A02"/>
    <w:rPr>
      <w:b/>
      <w:bCs/>
      <w:i w:val="0"/>
      <w:iCs w:val="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B4350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B4350"/>
    <w:rPr>
      <w:rFonts w:ascii="Arial" w:hAnsi="Arial" w:cs="Arial"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7CC9"/>
    <w:rPr>
      <w:rFonts w:ascii="Tahoma" w:hAnsi="Tahoma" w:cs="Tahoma"/>
      <w:sz w:val="16"/>
      <w:szCs w:val="16"/>
    </w:rPr>
  </w:style>
  <w:style w:type="character" w:customStyle="1" w:styleId="st1">
    <w:name w:val="st1"/>
    <w:basedOn w:val="Numatytasispastraiposriftas"/>
    <w:rsid w:val="0014328A"/>
  </w:style>
  <w:style w:type="paragraph" w:customStyle="1" w:styleId="1stlevelheading">
    <w:name w:val="1st level (heading)"/>
    <w:basedOn w:val="prastasis"/>
    <w:next w:val="2ndlevelprovision"/>
    <w:rsid w:val="00FD63C0"/>
    <w:pPr>
      <w:keepNext/>
      <w:numPr>
        <w:numId w:val="20"/>
      </w:numPr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</w:pPr>
    <w:rPr>
      <w:rFonts w:ascii="Times New Roman" w:eastAsia="Times New Roman" w:hAnsi="Times New Roman" w:cs="Times New Roman"/>
      <w:b/>
      <w:caps/>
      <w:spacing w:val="26"/>
      <w:sz w:val="24"/>
      <w:szCs w:val="24"/>
      <w:lang w:val="fi-FI"/>
    </w:rPr>
  </w:style>
  <w:style w:type="paragraph" w:customStyle="1" w:styleId="2ndlevelprovision">
    <w:name w:val="2nd level (provision)"/>
    <w:basedOn w:val="1stlevelheading"/>
    <w:rsid w:val="00FD63C0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FD63C0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FD63C0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FD63C0"/>
    <w:pPr>
      <w:numPr>
        <w:ilvl w:val="4"/>
      </w:numPr>
      <w:tabs>
        <w:tab w:val="left" w:pos="2160"/>
      </w:tabs>
      <w:ind w:left="2160" w:hanging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7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826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54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vm@takas.lt" TargetMode="External"/><Relationship Id="rId13" Type="http://schemas.openxmlformats.org/officeDocument/2006/relationships/hyperlink" Target="mailto:info.paneveziotdb@ldb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egija@panko.lt" TargetMode="External"/><Relationship Id="rId12" Type="http://schemas.openxmlformats.org/officeDocument/2006/relationships/hyperlink" Target="mailto:info@panoden.lt" TargetMode="External"/><Relationship Id="rId17" Type="http://schemas.openxmlformats.org/officeDocument/2006/relationships/hyperlink" Target="mailto:audrone@fibapanevezys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a@fibapanevezys.e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ndrmc@tak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zys@elekta.lt" TargetMode="External"/><Relationship Id="rId10" Type="http://schemas.openxmlformats.org/officeDocument/2006/relationships/hyperlink" Target="mailto:sekretoriatas@margarita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stine@zemynos.panevezys.lm.lt" TargetMode="External"/><Relationship Id="rId14" Type="http://schemas.openxmlformats.org/officeDocument/2006/relationships/hyperlink" Target="mailto:pvkc@pvk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Audrone2</cp:lastModifiedBy>
  <cp:revision>3</cp:revision>
  <cp:lastPrinted>2014-11-26T16:13:00Z</cp:lastPrinted>
  <dcterms:created xsi:type="dcterms:W3CDTF">2014-11-28T09:15:00Z</dcterms:created>
  <dcterms:modified xsi:type="dcterms:W3CDTF">2014-11-28T09:42:00Z</dcterms:modified>
</cp:coreProperties>
</file>