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10" w:rsidRDefault="00F12610" w:rsidP="00F12610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</w:t>
      </w:r>
      <w:r w:rsidRPr="00CD2262">
        <w:rPr>
          <w:sz w:val="24"/>
          <w:szCs w:val="24"/>
        </w:rPr>
        <w:t>ATVIRTINTA</w:t>
      </w:r>
    </w:p>
    <w:p w:rsidR="00F12610" w:rsidRDefault="00F12610" w:rsidP="00F12610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F12610" w:rsidRPr="004724C1" w:rsidRDefault="00F12610" w:rsidP="00F12610">
      <w:pPr>
        <w:ind w:left="5103"/>
        <w:rPr>
          <w:sz w:val="24"/>
        </w:rPr>
      </w:pPr>
      <w:r>
        <w:rPr>
          <w:sz w:val="24"/>
          <w:szCs w:val="24"/>
        </w:rPr>
        <w:t>2017</w:t>
      </w:r>
      <w:r w:rsidRPr="004724C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</w:t>
      </w:r>
      <w:r w:rsidRPr="004724C1">
        <w:rPr>
          <w:sz w:val="24"/>
          <w:szCs w:val="24"/>
        </w:rPr>
        <w:t>io 2</w:t>
      </w:r>
      <w:r>
        <w:rPr>
          <w:sz w:val="24"/>
          <w:szCs w:val="24"/>
        </w:rPr>
        <w:t>8</w:t>
      </w:r>
      <w:r w:rsidRPr="004724C1">
        <w:rPr>
          <w:sz w:val="24"/>
          <w:szCs w:val="24"/>
        </w:rPr>
        <w:t xml:space="preserve"> d. sprendimu Nr. 1-</w:t>
      </w:r>
      <w:r>
        <w:rPr>
          <w:sz w:val="24"/>
          <w:szCs w:val="24"/>
        </w:rPr>
        <w:t>161</w:t>
      </w:r>
    </w:p>
    <w:p w:rsidR="00BE7B54" w:rsidRPr="004724C1" w:rsidRDefault="00BE7B5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  </w:t>
      </w:r>
      <w:r w:rsidR="00D97FBA">
        <w:rPr>
          <w:szCs w:val="24"/>
        </w:rPr>
        <w:t>(su 20</w:t>
      </w:r>
      <w:r>
        <w:rPr>
          <w:szCs w:val="24"/>
        </w:rPr>
        <w:t xml:space="preserve">17 </w:t>
      </w:r>
      <w:r w:rsidRPr="004724C1">
        <w:rPr>
          <w:szCs w:val="24"/>
        </w:rPr>
        <w:t xml:space="preserve">m. </w:t>
      </w:r>
      <w:r w:rsidR="00D97FBA">
        <w:rPr>
          <w:szCs w:val="24"/>
        </w:rPr>
        <w:t>birželio 29</w:t>
      </w:r>
      <w:r w:rsidRPr="004724C1">
        <w:rPr>
          <w:szCs w:val="24"/>
        </w:rPr>
        <w:t xml:space="preserve"> d. sprendimu Nr. 1-</w:t>
      </w:r>
      <w:r w:rsidR="00D97FBA">
        <w:rPr>
          <w:szCs w:val="24"/>
        </w:rPr>
        <w:t>246</w:t>
      </w:r>
      <w:r w:rsidRPr="004724C1">
        <w:rPr>
          <w:szCs w:val="24"/>
        </w:rPr>
        <w:t xml:space="preserve">,  </w:t>
      </w:r>
    </w:p>
    <w:p w:rsidR="00BE7B54" w:rsidRPr="004724C1" w:rsidRDefault="00BE7B5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2017</w:t>
      </w:r>
      <w:r w:rsidRPr="004724C1">
        <w:rPr>
          <w:szCs w:val="24"/>
        </w:rPr>
        <w:t xml:space="preserve"> m. </w:t>
      </w:r>
      <w:r>
        <w:rPr>
          <w:szCs w:val="24"/>
        </w:rPr>
        <w:t>rugpjūč</w:t>
      </w:r>
      <w:r w:rsidRPr="004724C1">
        <w:rPr>
          <w:szCs w:val="24"/>
        </w:rPr>
        <w:t>io 2</w:t>
      </w:r>
      <w:r>
        <w:rPr>
          <w:szCs w:val="24"/>
        </w:rPr>
        <w:t>4</w:t>
      </w:r>
      <w:r w:rsidRPr="004724C1">
        <w:rPr>
          <w:szCs w:val="24"/>
        </w:rPr>
        <w:t xml:space="preserve"> d. sprendimu Nr. 1-27</w:t>
      </w:r>
      <w:r>
        <w:rPr>
          <w:szCs w:val="24"/>
        </w:rPr>
        <w:t>7</w:t>
      </w:r>
      <w:r w:rsidR="00D97FBA">
        <w:rPr>
          <w:szCs w:val="24"/>
        </w:rPr>
        <w:t>)</w:t>
      </w:r>
      <w:r w:rsidRPr="004724C1">
        <w:rPr>
          <w:szCs w:val="24"/>
        </w:rPr>
        <w:t xml:space="preserve"> </w:t>
      </w:r>
    </w:p>
    <w:p w:rsidR="00F12610" w:rsidRPr="004724C1" w:rsidRDefault="00F12610" w:rsidP="00F12610">
      <w:pPr>
        <w:pStyle w:val="Antrat3"/>
        <w:ind w:left="2880" w:firstLine="720"/>
        <w:rPr>
          <w:szCs w:val="24"/>
        </w:rPr>
      </w:pPr>
      <w:r w:rsidRPr="004724C1">
        <w:rPr>
          <w:szCs w:val="24"/>
        </w:rPr>
        <w:t xml:space="preserve">                    </w:t>
      </w:r>
    </w:p>
    <w:p w:rsidR="00F12610" w:rsidRPr="004724C1" w:rsidRDefault="00F12610" w:rsidP="00F12610"/>
    <w:p w:rsidR="00F12610" w:rsidRPr="004724C1" w:rsidRDefault="00F12610" w:rsidP="00F12610">
      <w:pPr>
        <w:jc w:val="center"/>
        <w:rPr>
          <w:b/>
          <w:sz w:val="24"/>
          <w:szCs w:val="24"/>
        </w:rPr>
      </w:pPr>
      <w:r w:rsidRPr="004724C1">
        <w:rPr>
          <w:b/>
          <w:sz w:val="24"/>
          <w:szCs w:val="24"/>
        </w:rPr>
        <w:t xml:space="preserve">LYGINAMASIS VARIANTAS  </w:t>
      </w:r>
    </w:p>
    <w:p w:rsidR="00F12610" w:rsidRDefault="00F12610" w:rsidP="00F12610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 xml:space="preserve">DIDŽIAUSIAS LEISTINAS DARBUOTOJŲ, DIRBANČIŲ PAGAL DARBO </w:t>
      </w:r>
    </w:p>
    <w:p w:rsidR="00F12610" w:rsidRDefault="00F12610" w:rsidP="00F12610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>SUTARTIS PANEVĖŽIO MIESTO</w:t>
      </w:r>
      <w:r w:rsidRPr="0081397B">
        <w:rPr>
          <w:sz w:val="24"/>
          <w:szCs w:val="24"/>
        </w:rPr>
        <w:t xml:space="preserve"> </w:t>
      </w:r>
      <w:r w:rsidRPr="0081397B">
        <w:rPr>
          <w:b/>
          <w:sz w:val="24"/>
          <w:szCs w:val="24"/>
        </w:rPr>
        <w:t>SAVIVALDYBĖS IKIMOKYKLINIO, BENDROJO, NEFORMALIOJO VAIKŲ ŠVIETIMO MOKYKLOSE IR FORMALŲJĮ ŠVIETIMĄ PAPILDANČIO UGDYM</w:t>
      </w:r>
      <w:r>
        <w:rPr>
          <w:b/>
          <w:sz w:val="24"/>
          <w:szCs w:val="24"/>
        </w:rPr>
        <w:t>O</w:t>
      </w:r>
      <w:r w:rsidRPr="0081397B">
        <w:rPr>
          <w:b/>
          <w:sz w:val="24"/>
          <w:szCs w:val="24"/>
        </w:rPr>
        <w:t xml:space="preserve"> MOKYKLOSE IR ŠVIETIMO PAGALBOS ĮSTAIGOSE, PAREIGYBIŲ SKAIČIUS</w:t>
      </w:r>
      <w:r>
        <w:rPr>
          <w:b/>
          <w:sz w:val="24"/>
          <w:szCs w:val="24"/>
        </w:rPr>
        <w:t xml:space="preserve"> </w:t>
      </w:r>
    </w:p>
    <w:p w:rsidR="00F12610" w:rsidRPr="0081397B" w:rsidRDefault="00F12610" w:rsidP="00F12610">
      <w:pPr>
        <w:rPr>
          <w:b/>
          <w:sz w:val="24"/>
          <w:szCs w:val="24"/>
        </w:rPr>
      </w:pP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558"/>
      </w:tblGrid>
      <w:tr w:rsidR="00F12610" w:rsidRPr="00296A58" w:rsidTr="003D5AEC">
        <w:trPr>
          <w:trHeight w:val="997"/>
        </w:trPr>
        <w:tc>
          <w:tcPr>
            <w:tcW w:w="851" w:type="dxa"/>
            <w:vAlign w:val="center"/>
          </w:tcPr>
          <w:p w:rsidR="00F12610" w:rsidRPr="00296A58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:rsidR="00F12610" w:rsidRPr="00296A58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4558" w:type="dxa"/>
            <w:vAlign w:val="center"/>
          </w:tcPr>
          <w:p w:rsidR="00F12610" w:rsidRPr="00057989" w:rsidRDefault="00F12610" w:rsidP="003D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57989">
              <w:rPr>
                <w:sz w:val="24"/>
                <w:szCs w:val="24"/>
              </w:rPr>
              <w:t xml:space="preserve">arbuotojų, dirbančių pagal darbo </w:t>
            </w:r>
            <w:r>
              <w:rPr>
                <w:sz w:val="24"/>
                <w:szCs w:val="24"/>
              </w:rPr>
              <w:t xml:space="preserve">sutartis </w:t>
            </w:r>
            <w:r w:rsidRPr="00057989">
              <w:rPr>
                <w:sz w:val="24"/>
                <w:szCs w:val="24"/>
              </w:rPr>
              <w:t>pareigybių skaičius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8A5C49" w:rsidRDefault="00F12610" w:rsidP="003D5AEC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„Draugystė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558" w:type="dxa"/>
            <w:vAlign w:val="center"/>
          </w:tcPr>
          <w:p w:rsidR="00F12610" w:rsidRPr="00057989" w:rsidRDefault="00F12610" w:rsidP="003D5AE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7989">
              <w:rPr>
                <w:color w:val="000000"/>
                <w:sz w:val="24"/>
                <w:szCs w:val="24"/>
              </w:rPr>
              <w:t>85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558" w:type="dxa"/>
            <w:vAlign w:val="center"/>
          </w:tcPr>
          <w:p w:rsidR="00F12610" w:rsidRPr="00AD29D6" w:rsidRDefault="00BE7B54" w:rsidP="003D5A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AD29D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558" w:type="dxa"/>
          </w:tcPr>
          <w:p w:rsidR="00F12610" w:rsidRPr="00F12610" w:rsidRDefault="00F12610" w:rsidP="00F12610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97FBA">
              <w:rPr>
                <w:strike/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</w:t>
            </w:r>
            <w:r w:rsidRPr="00D97FBA">
              <w:rPr>
                <w:b/>
                <w:sz w:val="24"/>
                <w:szCs w:val="24"/>
              </w:rPr>
              <w:t>38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27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5-oji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Rožyno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2610">
              <w:rPr>
                <w:strike/>
                <w:color w:val="000000"/>
                <w:sz w:val="24"/>
                <w:szCs w:val="24"/>
              </w:rPr>
              <w:t>Skaistakalnio</w:t>
            </w:r>
            <w:proofErr w:type="spellEnd"/>
            <w:r w:rsidRPr="00F12610">
              <w:rPr>
                <w:strike/>
                <w:color w:val="000000"/>
                <w:sz w:val="24"/>
                <w:szCs w:val="24"/>
              </w:rPr>
              <w:t xml:space="preserve"> pagrindinė</w:t>
            </w:r>
            <w:r w:rsidRPr="00AD29D6">
              <w:rPr>
                <w:color w:val="000000"/>
                <w:sz w:val="24"/>
                <w:szCs w:val="24"/>
              </w:rPr>
              <w:t xml:space="preserve"> </w:t>
            </w:r>
            <w:r w:rsidRPr="00F12610">
              <w:rPr>
                <w:strike/>
                <w:color w:val="000000"/>
                <w:sz w:val="24"/>
                <w:szCs w:val="24"/>
              </w:rPr>
              <w:t xml:space="preserve">mokykla </w:t>
            </w:r>
            <w:r w:rsidRPr="00F12610">
              <w:rPr>
                <w:color w:val="000000"/>
                <w:sz w:val="24"/>
                <w:szCs w:val="24"/>
              </w:rPr>
              <w:t>Beržų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„Saulėtekio“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558" w:type="dxa"/>
          </w:tcPr>
          <w:p w:rsidR="00F12610" w:rsidRPr="00EB1406" w:rsidRDefault="00D97FBA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„Žemynos“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44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Alfonso </w:t>
            </w:r>
            <w:proofErr w:type="spellStart"/>
            <w:r w:rsidRPr="00AD29D6">
              <w:rPr>
                <w:color w:val="000000"/>
                <w:sz w:val="24"/>
                <w:szCs w:val="24"/>
              </w:rPr>
              <w:t>Lipniūno</w:t>
            </w:r>
            <w:proofErr w:type="spellEnd"/>
            <w:r w:rsidRPr="00AD29D6">
              <w:rPr>
                <w:color w:val="000000"/>
                <w:sz w:val="24"/>
                <w:szCs w:val="24"/>
              </w:rPr>
              <w:t xml:space="preserve">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2762F">
              <w:rPr>
                <w:strike/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</w:t>
            </w:r>
            <w:r w:rsidRPr="0082762F">
              <w:rPr>
                <w:b/>
                <w:sz w:val="24"/>
                <w:szCs w:val="24"/>
              </w:rPr>
              <w:t>38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Senvagės progimnazija </w:t>
            </w:r>
          </w:p>
        </w:tc>
        <w:tc>
          <w:tcPr>
            <w:tcW w:w="4558" w:type="dxa"/>
          </w:tcPr>
          <w:p w:rsidR="00F12610" w:rsidRPr="00AD29D6" w:rsidRDefault="00BE7B54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F12610" w:rsidRPr="008A5C49" w:rsidTr="003D5AEC">
        <w:trPr>
          <w:trHeight w:val="11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63520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„Šviesos“ specialiojo ugdymo centras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66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Pradinė mokykla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23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558" w:type="dxa"/>
          </w:tcPr>
          <w:p w:rsidR="00F12610" w:rsidRPr="00AD29D6" w:rsidRDefault="00D97FBA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Kazimiero Paltaroko gimnazija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734DC">
              <w:rPr>
                <w:strike/>
                <w:color w:val="000000"/>
                <w:sz w:val="24"/>
                <w:szCs w:val="24"/>
              </w:rPr>
              <w:t xml:space="preserve"> 44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762F"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Specialioji mokykla-daugiafunkcis centras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Moksleivių namai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Gamtos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22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Dailės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82762F">
              <w:rPr>
                <w:strike/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762F">
              <w:rPr>
                <w:b/>
                <w:color w:val="000000"/>
                <w:sz w:val="24"/>
                <w:szCs w:val="24"/>
              </w:rPr>
              <w:t>17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Pedagogų švietimo centras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F12610" w:rsidRPr="00D336D7" w:rsidRDefault="00F12610" w:rsidP="00F12610">
      <w:pPr>
        <w:tabs>
          <w:tab w:val="left" w:pos="7425"/>
        </w:tabs>
        <w:jc w:val="center"/>
        <w:rPr>
          <w:sz w:val="24"/>
          <w:szCs w:val="24"/>
        </w:rPr>
      </w:pPr>
      <w:r w:rsidRPr="00D336D7">
        <w:rPr>
          <w:sz w:val="24"/>
          <w:szCs w:val="24"/>
        </w:rPr>
        <w:t>________________________</w:t>
      </w:r>
    </w:p>
    <w:p w:rsidR="00F12610" w:rsidRDefault="00F12610" w:rsidP="00F12610"/>
    <w:p w:rsidR="00F12610" w:rsidRDefault="00F12610" w:rsidP="00F12610"/>
    <w:p w:rsidR="00F12610" w:rsidRPr="008F6607" w:rsidRDefault="00F12610" w:rsidP="00F12610">
      <w:pPr>
        <w:pStyle w:val="Betarp"/>
        <w:spacing w:line="480" w:lineRule="auto"/>
        <w:jc w:val="both"/>
        <w:rPr>
          <w:lang w:val="lt-LT"/>
        </w:rPr>
      </w:pPr>
    </w:p>
    <w:p w:rsidR="00992CA7" w:rsidRDefault="00992CA7"/>
    <w:sectPr w:rsidR="00992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10"/>
    <w:rsid w:val="00163E03"/>
    <w:rsid w:val="00755F28"/>
    <w:rsid w:val="0082762F"/>
    <w:rsid w:val="008734DC"/>
    <w:rsid w:val="00992CA7"/>
    <w:rsid w:val="00BE7B54"/>
    <w:rsid w:val="00D97FBA"/>
    <w:rsid w:val="00E3699C"/>
    <w:rsid w:val="00F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FC1A7-DB20-422F-A100-F75C331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2610"/>
    <w:rPr>
      <w:rFonts w:eastAsia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12610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12610"/>
    <w:rPr>
      <w:rFonts w:eastAsia="Times New Roman" w:cs="Times New Roman"/>
      <w:szCs w:val="20"/>
    </w:rPr>
  </w:style>
  <w:style w:type="paragraph" w:styleId="Betarp">
    <w:name w:val="No Spacing"/>
    <w:qFormat/>
    <w:rsid w:val="00F12610"/>
    <w:rPr>
      <w:rFonts w:eastAsia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Gabrėnienė</dc:creator>
  <cp:lastModifiedBy>Aušra Gabrėnienė</cp:lastModifiedBy>
  <cp:revision>2</cp:revision>
  <dcterms:created xsi:type="dcterms:W3CDTF">2017-09-11T09:01:00Z</dcterms:created>
  <dcterms:modified xsi:type="dcterms:W3CDTF">2017-09-11T09:01:00Z</dcterms:modified>
</cp:coreProperties>
</file>