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75F" w:rsidRDefault="0025675F" w:rsidP="00D5109D">
      <w:pPr>
        <w:jc w:val="right"/>
        <w:rPr>
          <w:b/>
        </w:rPr>
      </w:pPr>
      <w:r>
        <w:rPr>
          <w:b/>
          <w:noProof/>
          <w:lang w:eastAsia="lt-LT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4442618</wp:posOffset>
                </wp:positionH>
                <wp:positionV relativeFrom="paragraph">
                  <wp:posOffset>-335439</wp:posOffset>
                </wp:positionV>
                <wp:extent cx="2135982" cy="704850"/>
                <wp:effectExtent l="0" t="0" r="0" b="0"/>
                <wp:wrapNone/>
                <wp:docPr id="1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982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75F" w:rsidRPr="00443B0A" w:rsidRDefault="0025675F" w:rsidP="0025675F">
                            <w:r w:rsidRPr="00443B0A">
                              <w:t>GAUTA</w:t>
                            </w:r>
                          </w:p>
                          <w:p w:rsidR="0025675F" w:rsidRDefault="0025675F" w:rsidP="0025675F">
                            <w:r w:rsidRPr="00443B0A">
                              <w:rPr>
                                <w:sz w:val="20"/>
                              </w:rPr>
                              <w:t>Tarybos sekretoriatas</w:t>
                            </w:r>
                          </w:p>
                          <w:p w:rsidR="0025675F" w:rsidRPr="00443B0A" w:rsidRDefault="0025675F" w:rsidP="0025675F">
                            <w:pPr>
                              <w:rPr>
                                <w:sz w:val="20"/>
                              </w:rPr>
                            </w:pPr>
                            <w:r w:rsidRPr="00443B0A">
                              <w:rPr>
                                <w:sz w:val="20"/>
                              </w:rPr>
                              <w:t>201</w:t>
                            </w:r>
                            <w:r>
                              <w:rPr>
                                <w:sz w:val="20"/>
                              </w:rPr>
                              <w:t>.............................</w:t>
                            </w:r>
                            <w:r w:rsidRPr="00443B0A"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(...............val.)</w:t>
                            </w:r>
                          </w:p>
                          <w:p w:rsidR="0025675F" w:rsidRPr="00443B0A" w:rsidRDefault="0025675F" w:rsidP="0025675F">
                            <w:pPr>
                              <w:rPr>
                                <w:sz w:val="20"/>
                              </w:rPr>
                            </w:pPr>
                            <w:r w:rsidRPr="00443B0A">
                              <w:rPr>
                                <w:sz w:val="20"/>
                              </w:rPr>
                              <w:t>Nr. TSP-............................................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left:0;text-align:left;margin-left:349.8pt;margin-top:-26.4pt;width:168.2pt;height:55.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" stroked="f">
                <v:textbox style="mso-fit-shape-to-text:t">
                  <w:txbxContent>
                    <w:p w:rsidR="0025675F" w:rsidRPr="00443B0A" w:rsidRDefault="0025675F" w:rsidP="0025675F">
                      <w:r w:rsidRPr="00443B0A">
                        <w:t>GAUTA</w:t>
                      </w:r>
                    </w:p>
                    <w:p w:rsidR="0025675F" w:rsidRDefault="0025675F" w:rsidP="0025675F">
                      <w:r w:rsidRPr="00443B0A">
                        <w:rPr>
                          <w:sz w:val="20"/>
                        </w:rPr>
                        <w:t>Tarybos sekretoriatas</w:t>
                      </w:r>
                    </w:p>
                    <w:p w:rsidR="0025675F" w:rsidRPr="00443B0A" w:rsidRDefault="0025675F" w:rsidP="0025675F">
                      <w:pPr>
                        <w:rPr>
                          <w:sz w:val="20"/>
                        </w:rPr>
                      </w:pPr>
                      <w:r w:rsidRPr="00443B0A">
                        <w:rPr>
                          <w:sz w:val="20"/>
                        </w:rPr>
                        <w:t>201</w:t>
                      </w:r>
                      <w:r>
                        <w:rPr>
                          <w:sz w:val="20"/>
                        </w:rPr>
                        <w:t>.............................</w:t>
                      </w:r>
                      <w:r w:rsidRPr="00443B0A">
                        <w:rPr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(...............val.)</w:t>
                      </w:r>
                    </w:p>
                    <w:p w:rsidR="0025675F" w:rsidRPr="00443B0A" w:rsidRDefault="0025675F" w:rsidP="0025675F">
                      <w:pPr>
                        <w:rPr>
                          <w:sz w:val="20"/>
                        </w:rPr>
                      </w:pPr>
                      <w:r w:rsidRPr="00443B0A">
                        <w:rPr>
                          <w:sz w:val="20"/>
                        </w:rPr>
                        <w:t>Nr. TSP-............................................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5675F" w:rsidRDefault="0025675F" w:rsidP="00D5109D">
      <w:pPr>
        <w:jc w:val="right"/>
        <w:rPr>
          <w:b/>
        </w:rPr>
      </w:pPr>
    </w:p>
    <w:p w:rsidR="00D5109D" w:rsidRPr="00D5109D" w:rsidRDefault="00D5109D" w:rsidP="00D5109D">
      <w:pPr>
        <w:jc w:val="right"/>
        <w:rPr>
          <w:b/>
        </w:rPr>
      </w:pPr>
      <w:r w:rsidRPr="00D5109D">
        <w:rPr>
          <w:b/>
        </w:rPr>
        <w:t>Projektas</w:t>
      </w:r>
    </w:p>
    <w:p w:rsidR="00D5109D" w:rsidRPr="00D5109D" w:rsidRDefault="00D5109D" w:rsidP="00D5109D">
      <w:pPr>
        <w:jc w:val="center"/>
        <w:rPr>
          <w:b/>
          <w:sz w:val="28"/>
        </w:rPr>
      </w:pPr>
      <w:r w:rsidRPr="00D5109D">
        <w:rPr>
          <w:b/>
          <w:sz w:val="28"/>
        </w:rPr>
        <w:t>PANEVĖŽIO MIESTO SAVIVALDYBĖS TARYBA</w:t>
      </w:r>
    </w:p>
    <w:p w:rsidR="00D5109D" w:rsidRDefault="00D5109D" w:rsidP="00D5109D">
      <w:pPr>
        <w:jc w:val="center"/>
        <w:rPr>
          <w:b/>
        </w:rPr>
      </w:pPr>
    </w:p>
    <w:p w:rsidR="0025675F" w:rsidRPr="00D5109D" w:rsidRDefault="0025675F" w:rsidP="00D5109D">
      <w:pPr>
        <w:jc w:val="center"/>
        <w:rPr>
          <w:b/>
        </w:rPr>
      </w:pPr>
    </w:p>
    <w:p w:rsidR="00D5109D" w:rsidRPr="00D5109D" w:rsidRDefault="00D5109D" w:rsidP="00D5109D">
      <w:pPr>
        <w:jc w:val="center"/>
        <w:rPr>
          <w:b/>
        </w:rPr>
      </w:pPr>
      <w:r w:rsidRPr="00D5109D">
        <w:rPr>
          <w:b/>
        </w:rPr>
        <w:t>SPRENDIMAS</w:t>
      </w:r>
    </w:p>
    <w:p w:rsidR="0051406A" w:rsidRPr="0051406A" w:rsidRDefault="00D5109D" w:rsidP="00D5109D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 w:rsidR="0051406A">
        <w:rPr>
          <w:b/>
          <w:szCs w:val="24"/>
        </w:rPr>
        <w:t xml:space="preserve"> TARYBOS </w:t>
      </w:r>
      <w:r w:rsidR="0051406A" w:rsidRPr="0051406A">
        <w:rPr>
          <w:b/>
          <w:szCs w:val="24"/>
        </w:rPr>
        <w:t>2015 M. LIEPOS 30 D.</w:t>
      </w:r>
      <w:r w:rsidR="0051406A">
        <w:rPr>
          <w:b/>
          <w:szCs w:val="24"/>
        </w:rPr>
        <w:t xml:space="preserve"> SPRENDIMO </w:t>
      </w:r>
      <w:r w:rsidR="0051406A" w:rsidRPr="0051406A">
        <w:rPr>
          <w:b/>
          <w:szCs w:val="24"/>
        </w:rPr>
        <w:t>NR. 1-20</w:t>
      </w:r>
      <w:r w:rsidR="004C5DDD">
        <w:rPr>
          <w:b/>
          <w:szCs w:val="24"/>
        </w:rPr>
        <w:t>2</w:t>
      </w:r>
      <w:r w:rsidR="0051406A">
        <w:rPr>
          <w:b/>
          <w:szCs w:val="24"/>
        </w:rPr>
        <w:t xml:space="preserve"> PAKEITIMO</w:t>
      </w:r>
    </w:p>
    <w:p w:rsidR="00D5109D" w:rsidRPr="0051406A" w:rsidRDefault="00D5109D" w:rsidP="00D5109D">
      <w:pPr>
        <w:jc w:val="center"/>
        <w:rPr>
          <w:b/>
          <w:szCs w:val="24"/>
        </w:rPr>
      </w:pPr>
    </w:p>
    <w:p w:rsidR="00D5109D" w:rsidRDefault="00D5109D" w:rsidP="00D5109D">
      <w:pPr>
        <w:jc w:val="center"/>
      </w:pPr>
      <w:r>
        <w:t>201</w:t>
      </w:r>
      <w:r w:rsidR="0051406A">
        <w:t xml:space="preserve">7 </w:t>
      </w:r>
      <w:r>
        <w:t xml:space="preserve">m. </w:t>
      </w:r>
      <w:r w:rsidR="004C5DDD">
        <w:t>rugsėjo</w:t>
      </w:r>
      <w:r>
        <w:t xml:space="preserve">     d. Nr.</w:t>
      </w:r>
    </w:p>
    <w:p w:rsidR="00D5109D" w:rsidRDefault="00D5109D" w:rsidP="00D5109D">
      <w:pPr>
        <w:jc w:val="center"/>
      </w:pPr>
      <w:r>
        <w:t>Panevėžys</w:t>
      </w:r>
    </w:p>
    <w:p w:rsidR="00D5109D" w:rsidRDefault="00D5109D" w:rsidP="00D5109D">
      <w:pPr>
        <w:jc w:val="center"/>
      </w:pPr>
    </w:p>
    <w:p w:rsidR="00665A90" w:rsidRDefault="00665A90" w:rsidP="00D5109D">
      <w:pPr>
        <w:jc w:val="center"/>
      </w:pPr>
    </w:p>
    <w:p w:rsidR="00D5109D" w:rsidRDefault="00D5109D" w:rsidP="00E172DA">
      <w:pPr>
        <w:spacing w:line="360" w:lineRule="auto"/>
        <w:ind w:firstLine="567"/>
        <w:jc w:val="both"/>
      </w:pPr>
      <w:r>
        <w:t xml:space="preserve">Vadovaudamasi Lietuvos Respublikos vietos savivaldos įstatymo </w:t>
      </w:r>
      <w:r w:rsidR="004C5DDD">
        <w:t xml:space="preserve">18 straipsnio 1 dalimi, </w:t>
      </w:r>
      <w:r w:rsidR="00E172DA" w:rsidRPr="007709F9">
        <w:rPr>
          <w:rFonts w:eastAsia="Times New Roman" w:cs="Times New Roman"/>
          <w:color w:val="000000"/>
          <w:szCs w:val="24"/>
          <w:lang w:eastAsia="lt-LT"/>
        </w:rPr>
        <w:t>Panevėžio miesto savivaldybės etikos komisijos veiklos nuostatų</w:t>
      </w:r>
      <w:r w:rsidR="00E172DA">
        <w:rPr>
          <w:rFonts w:eastAsia="Times New Roman" w:cs="Times New Roman"/>
          <w:color w:val="000000"/>
          <w:szCs w:val="24"/>
          <w:lang w:eastAsia="lt-LT"/>
        </w:rPr>
        <w:t>,</w:t>
      </w:r>
      <w:r w:rsidR="00E172DA" w:rsidRPr="007709F9">
        <w:rPr>
          <w:rFonts w:eastAsia="Times New Roman" w:cs="Times New Roman"/>
          <w:color w:val="000000"/>
          <w:szCs w:val="24"/>
          <w:lang w:eastAsia="lt-LT"/>
        </w:rPr>
        <w:t xml:space="preserve"> patvirtintų </w:t>
      </w:r>
      <w:r w:rsidR="00B11E46" w:rsidRPr="007709F9">
        <w:rPr>
          <w:rFonts w:eastAsia="Times New Roman" w:cs="Times New Roman"/>
          <w:color w:val="000000"/>
          <w:szCs w:val="24"/>
          <w:lang w:eastAsia="lt-LT"/>
        </w:rPr>
        <w:t>Panevėžio miesto savivaldybės tarybos 201</w:t>
      </w:r>
      <w:r w:rsidR="00B11E46">
        <w:rPr>
          <w:rFonts w:eastAsia="Times New Roman" w:cs="Times New Roman"/>
          <w:color w:val="000000"/>
          <w:szCs w:val="24"/>
          <w:lang w:eastAsia="lt-LT"/>
        </w:rPr>
        <w:t>7</w:t>
      </w:r>
      <w:r w:rsidR="00B11E46" w:rsidRPr="007709F9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B11E46">
        <w:rPr>
          <w:rFonts w:eastAsia="Times New Roman" w:cs="Times New Roman"/>
          <w:color w:val="000000"/>
          <w:szCs w:val="24"/>
          <w:lang w:eastAsia="lt-LT"/>
        </w:rPr>
        <w:t>rugpjūčio 24</w:t>
      </w:r>
      <w:r w:rsidR="00B11E46" w:rsidRPr="007709F9">
        <w:rPr>
          <w:rFonts w:eastAsia="Times New Roman" w:cs="Times New Roman"/>
          <w:color w:val="000000"/>
          <w:szCs w:val="24"/>
          <w:lang w:eastAsia="lt-LT"/>
        </w:rPr>
        <w:t xml:space="preserve"> d. sprendimu Nr. 1</w:t>
      </w:r>
      <w:proofErr w:type="gramStart"/>
      <w:r w:rsidR="00B11E46" w:rsidRPr="007709F9">
        <w:rPr>
          <w:rFonts w:eastAsia="Times New Roman" w:cs="Times New Roman"/>
          <w:color w:val="000000"/>
          <w:szCs w:val="24"/>
          <w:lang w:eastAsia="lt-LT"/>
        </w:rPr>
        <w:t>-</w:t>
      </w:r>
      <w:proofErr w:type="gramEnd"/>
      <w:r w:rsidR="00B11E46">
        <w:rPr>
          <w:rFonts w:eastAsia="Times New Roman" w:cs="Times New Roman"/>
          <w:color w:val="000000"/>
          <w:szCs w:val="24"/>
          <w:lang w:eastAsia="lt-LT"/>
        </w:rPr>
        <w:t>271</w:t>
      </w:r>
      <w:r w:rsidR="00B11E46" w:rsidRPr="007709F9">
        <w:rPr>
          <w:rFonts w:eastAsia="Times New Roman" w:cs="Times New Roman"/>
          <w:color w:val="000000"/>
          <w:szCs w:val="24"/>
          <w:lang w:eastAsia="lt-LT"/>
        </w:rPr>
        <w:t xml:space="preserve">, </w:t>
      </w:r>
      <w:r w:rsidR="00D041C3">
        <w:rPr>
          <w:rFonts w:eastAsia="Times New Roman" w:cs="Times New Roman"/>
          <w:color w:val="000000"/>
          <w:szCs w:val="24"/>
          <w:lang w:eastAsia="lt-LT"/>
        </w:rPr>
        <w:t>24</w:t>
      </w:r>
      <w:r w:rsidR="00B11E46" w:rsidRPr="007709F9">
        <w:rPr>
          <w:rFonts w:eastAsia="Times New Roman" w:cs="Times New Roman"/>
          <w:color w:val="000000"/>
          <w:szCs w:val="24"/>
          <w:lang w:eastAsia="lt-LT"/>
        </w:rPr>
        <w:t xml:space="preserve"> punktu</w:t>
      </w:r>
      <w:r>
        <w:t xml:space="preserve">, </w:t>
      </w:r>
      <w:r w:rsidR="00E61ACD">
        <w:t xml:space="preserve">atsižvelgdama į </w:t>
      </w:r>
      <w:r w:rsidR="00E172DA">
        <w:t xml:space="preserve">Albino </w:t>
      </w:r>
      <w:proofErr w:type="spellStart"/>
      <w:r w:rsidR="00E172DA">
        <w:t>Ivonaičio</w:t>
      </w:r>
      <w:proofErr w:type="spellEnd"/>
      <w:r w:rsidR="00E172DA">
        <w:t xml:space="preserve"> </w:t>
      </w:r>
      <w:r w:rsidR="00E61ACD">
        <w:t xml:space="preserve">2017 m. rugpjūčio 24 d. prašymą, </w:t>
      </w:r>
      <w:r>
        <w:t>Panevėžio miesto savivaldybės taryba</w:t>
      </w:r>
      <w:r w:rsidR="00E172DA">
        <w:t xml:space="preserve"> </w:t>
      </w:r>
      <w:r>
        <w:t>n u s p r e n d ž i a:</w:t>
      </w:r>
    </w:p>
    <w:p w:rsidR="00D041C3" w:rsidRDefault="00FF7523" w:rsidP="00E172DA">
      <w:pPr>
        <w:shd w:val="clear" w:color="auto" w:fill="FFFFFF"/>
        <w:spacing w:line="360" w:lineRule="auto"/>
        <w:ind w:firstLine="851"/>
        <w:jc w:val="both"/>
        <w:rPr>
          <w:szCs w:val="24"/>
        </w:rPr>
      </w:pPr>
      <w:r w:rsidRPr="00FF7523">
        <w:t xml:space="preserve">Pakeisti </w:t>
      </w:r>
      <w:r w:rsidR="00E172DA" w:rsidRPr="00FF7523">
        <w:rPr>
          <w:szCs w:val="24"/>
        </w:rPr>
        <w:t xml:space="preserve">Panevėžio miesto savivaldybės tarybos </w:t>
      </w:r>
      <w:r w:rsidRPr="00FF7523">
        <w:rPr>
          <w:szCs w:val="24"/>
        </w:rPr>
        <w:t>2015 m. liepos 30 d. sprendimą Nr. 1</w:t>
      </w:r>
      <w:proofErr w:type="gramStart"/>
      <w:r w:rsidRPr="00FF7523">
        <w:rPr>
          <w:szCs w:val="24"/>
        </w:rPr>
        <w:t>-</w:t>
      </w:r>
      <w:proofErr w:type="gramEnd"/>
      <w:r w:rsidRPr="00FF7523">
        <w:rPr>
          <w:szCs w:val="24"/>
        </w:rPr>
        <w:t>20</w:t>
      </w:r>
      <w:r w:rsidR="00D041C3">
        <w:rPr>
          <w:szCs w:val="24"/>
        </w:rPr>
        <w:t>2</w:t>
      </w:r>
      <w:r w:rsidRPr="00FF7523">
        <w:rPr>
          <w:szCs w:val="24"/>
        </w:rPr>
        <w:t xml:space="preserve"> „</w:t>
      </w:r>
      <w:bookmarkStart w:id="0" w:name="Pavadinimas"/>
      <w:r w:rsidR="00D041C3" w:rsidRPr="00D041C3">
        <w:rPr>
          <w:rFonts w:eastAsia="Times New Roman" w:cs="Times New Roman"/>
          <w:bCs/>
          <w:color w:val="000000"/>
          <w:szCs w:val="24"/>
          <w:lang w:eastAsia="lt-LT"/>
        </w:rPr>
        <w:t>Dėl etikos ir procedūrų komisijos sudarymo ir Savivaldybės tarybos 2011 m. birželio 2 d. sprendimo Nr. 1-5-11 1 punkto pripažinimo netekusiu galios</w:t>
      </w:r>
      <w:bookmarkEnd w:id="0"/>
      <w:r w:rsidRPr="00FF7523">
        <w:rPr>
          <w:szCs w:val="24"/>
        </w:rPr>
        <w:t>“</w:t>
      </w:r>
      <w:r>
        <w:rPr>
          <w:szCs w:val="24"/>
        </w:rPr>
        <w:t xml:space="preserve"> </w:t>
      </w:r>
      <w:r w:rsidR="00D041C3">
        <w:rPr>
          <w:szCs w:val="24"/>
        </w:rPr>
        <w:t>taip:</w:t>
      </w:r>
    </w:p>
    <w:p w:rsidR="00D041C3" w:rsidRDefault="00D041C3" w:rsidP="00E172DA">
      <w:pPr>
        <w:shd w:val="clear" w:color="auto" w:fill="FFFFFF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 Sprendimo pavadinime </w:t>
      </w:r>
      <w:r w:rsidRPr="00AE622B">
        <w:t>vietoj žodžių „</w:t>
      </w:r>
      <w:r w:rsidRPr="00AE622B">
        <w:rPr>
          <w:color w:val="000000"/>
          <w:shd w:val="clear" w:color="auto" w:fill="FFFFFF"/>
        </w:rPr>
        <w:t>Etikos ir procedūrų komisij</w:t>
      </w:r>
      <w:r>
        <w:rPr>
          <w:color w:val="000000"/>
          <w:shd w:val="clear" w:color="auto" w:fill="FFFFFF"/>
        </w:rPr>
        <w:t>os</w:t>
      </w:r>
      <w:r w:rsidRPr="00AE622B">
        <w:t>“ įrašyti žodžius „Etikos komisij</w:t>
      </w:r>
      <w:r>
        <w:t>os</w:t>
      </w:r>
      <w:r w:rsidRPr="00AE622B">
        <w:t>“</w:t>
      </w:r>
      <w:r w:rsidR="00E172DA">
        <w:t>.</w:t>
      </w:r>
    </w:p>
    <w:p w:rsidR="00D041C3" w:rsidRPr="007709F9" w:rsidRDefault="00D041C3" w:rsidP="00E172DA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Cs w:val="24"/>
          <w:lang w:eastAsia="lt-LT"/>
        </w:rPr>
      </w:pPr>
      <w:r>
        <w:rPr>
          <w:szCs w:val="24"/>
        </w:rPr>
        <w:t xml:space="preserve">2. </w:t>
      </w:r>
      <w:r w:rsidR="00E172DA">
        <w:rPr>
          <w:szCs w:val="24"/>
        </w:rPr>
        <w:t>2</w:t>
      </w:r>
      <w:r>
        <w:rPr>
          <w:szCs w:val="24"/>
        </w:rPr>
        <w:t xml:space="preserve"> punkte išbraukti žodžius „</w:t>
      </w:r>
      <w:r w:rsidRPr="007709F9">
        <w:rPr>
          <w:rFonts w:eastAsia="Times New Roman" w:cs="Times New Roman"/>
          <w:color w:val="000000"/>
          <w:szCs w:val="24"/>
          <w:lang w:eastAsia="lt-LT"/>
        </w:rPr>
        <w:t xml:space="preserve">Albiną </w:t>
      </w:r>
      <w:proofErr w:type="spellStart"/>
      <w:r w:rsidRPr="007709F9">
        <w:rPr>
          <w:rFonts w:eastAsia="Times New Roman" w:cs="Times New Roman"/>
          <w:color w:val="000000"/>
          <w:szCs w:val="24"/>
          <w:lang w:eastAsia="lt-LT"/>
        </w:rPr>
        <w:t>Ivonaitį</w:t>
      </w:r>
      <w:proofErr w:type="spellEnd"/>
      <w:r>
        <w:rPr>
          <w:rFonts w:eastAsia="Times New Roman" w:cs="Times New Roman"/>
          <w:color w:val="000000"/>
          <w:szCs w:val="24"/>
          <w:lang w:eastAsia="lt-LT"/>
        </w:rPr>
        <w:t>“.</w:t>
      </w:r>
    </w:p>
    <w:p w:rsidR="00D5109D" w:rsidRDefault="00D5109D" w:rsidP="00D5109D">
      <w:pPr>
        <w:jc w:val="both"/>
      </w:pPr>
    </w:p>
    <w:p w:rsidR="00665A90" w:rsidRDefault="00665A90" w:rsidP="00D5109D">
      <w:pPr>
        <w:jc w:val="both"/>
      </w:pPr>
    </w:p>
    <w:p w:rsidR="00665A90" w:rsidRDefault="00665A90" w:rsidP="00D5109D">
      <w:pPr>
        <w:jc w:val="both"/>
      </w:pPr>
    </w:p>
    <w:p w:rsidR="00D5109D" w:rsidRDefault="00D5109D" w:rsidP="00E172DA">
      <w:pPr>
        <w:jc w:val="center"/>
      </w:pPr>
      <w:r>
        <w:t>Savivaldybės meras                                                                               Rytis Mykolas Račkauskas</w:t>
      </w:r>
    </w:p>
    <w:p w:rsidR="00D5109D" w:rsidRDefault="00D5109D" w:rsidP="00D5109D">
      <w:pPr>
        <w:jc w:val="both"/>
      </w:pPr>
    </w:p>
    <w:p w:rsidR="00D5109D" w:rsidRDefault="00D5109D" w:rsidP="00D5109D">
      <w:pPr>
        <w:jc w:val="both"/>
      </w:pPr>
    </w:p>
    <w:p w:rsidR="00D5109D" w:rsidRDefault="00665A90" w:rsidP="00D5109D">
      <w:pPr>
        <w:jc w:val="both"/>
      </w:pPr>
      <w:r>
        <w:t>RENGĖ</w:t>
      </w:r>
      <w:r>
        <w:tab/>
      </w:r>
      <w:r>
        <w:tab/>
      </w:r>
      <w:r w:rsidR="00D5109D">
        <w:t xml:space="preserve">I. </w:t>
      </w:r>
      <w:r>
        <w:t>Kisielė, tel. 305</w:t>
      </w:r>
    </w:p>
    <w:p w:rsidR="00D5109D" w:rsidRDefault="00D5109D" w:rsidP="00D5109D">
      <w:pPr>
        <w:jc w:val="both"/>
      </w:pPr>
    </w:p>
    <w:p w:rsidR="00665A90" w:rsidRDefault="00665A90" w:rsidP="00D5109D">
      <w:pPr>
        <w:jc w:val="both"/>
      </w:pPr>
    </w:p>
    <w:p w:rsidR="00665A90" w:rsidRDefault="00665A90" w:rsidP="00D5109D">
      <w:pPr>
        <w:jc w:val="both"/>
      </w:pPr>
    </w:p>
    <w:p w:rsidR="00D5109D" w:rsidRDefault="00D5109D" w:rsidP="00D5109D">
      <w:pPr>
        <w:jc w:val="both"/>
      </w:pPr>
      <w:r>
        <w:t>SUDERINTA</w:t>
      </w:r>
    </w:p>
    <w:p w:rsidR="00D041C3" w:rsidRDefault="00D041C3" w:rsidP="00D5109D">
      <w:pPr>
        <w:jc w:val="both"/>
      </w:pPr>
    </w:p>
    <w:p w:rsidR="00665A90" w:rsidRPr="00AE622B" w:rsidRDefault="00665A90" w:rsidP="00665A90">
      <w:pPr>
        <w:spacing w:line="720" w:lineRule="auto"/>
        <w:jc w:val="both"/>
      </w:pPr>
      <w:r w:rsidRPr="00AE622B">
        <w:t xml:space="preserve">Mero pavaduotojas </w:t>
      </w:r>
      <w:r w:rsidRPr="00AE622B">
        <w:tab/>
      </w:r>
      <w:r w:rsidRPr="00AE622B">
        <w:tab/>
      </w:r>
      <w:r w:rsidRPr="00AE622B">
        <w:tab/>
      </w:r>
      <w:r w:rsidRPr="00AE622B">
        <w:tab/>
        <w:t>Aleksas Varna</w:t>
      </w:r>
    </w:p>
    <w:p w:rsidR="00665A90" w:rsidRPr="00AE622B" w:rsidRDefault="00665A90" w:rsidP="00665A90">
      <w:pPr>
        <w:spacing w:line="720" w:lineRule="auto"/>
        <w:jc w:val="both"/>
      </w:pPr>
      <w:r w:rsidRPr="00AE622B">
        <w:t>Mero pavaduotojas</w:t>
      </w:r>
      <w:r w:rsidRPr="00AE622B">
        <w:tab/>
      </w:r>
      <w:r w:rsidRPr="00AE622B">
        <w:tab/>
      </w:r>
      <w:r w:rsidRPr="00AE622B">
        <w:tab/>
      </w:r>
      <w:r w:rsidRPr="00AE622B">
        <w:tab/>
        <w:t>Petras Luomanas</w:t>
      </w:r>
    </w:p>
    <w:p w:rsidR="00665A90" w:rsidRPr="00AE622B" w:rsidRDefault="00665A90" w:rsidP="00665A90">
      <w:pPr>
        <w:spacing w:line="720" w:lineRule="auto"/>
        <w:jc w:val="both"/>
      </w:pPr>
      <w:r w:rsidRPr="00AE622B">
        <w:t xml:space="preserve">Administracijos direktorius </w:t>
      </w:r>
      <w:r w:rsidRPr="00AE622B">
        <w:tab/>
      </w:r>
      <w:r w:rsidRPr="00AE622B">
        <w:tab/>
      </w:r>
      <w:r w:rsidRPr="00AE622B">
        <w:tab/>
      </w:r>
      <w:r w:rsidR="00676868">
        <w:t>Rimantas Pauža</w:t>
      </w:r>
    </w:p>
    <w:p w:rsidR="00665A90" w:rsidRPr="00AE622B" w:rsidRDefault="00665A90" w:rsidP="00665A90">
      <w:pPr>
        <w:spacing w:line="720" w:lineRule="auto"/>
        <w:jc w:val="both"/>
      </w:pPr>
      <w:r w:rsidRPr="00AE622B">
        <w:t>Teisės ir viešosios tvarkos skyriaus vedėja</w:t>
      </w:r>
      <w:r w:rsidRPr="00AE622B">
        <w:tab/>
      </w:r>
      <w:r w:rsidRPr="00AE622B">
        <w:tab/>
        <w:t>Daiva Svirelienė</w:t>
      </w:r>
    </w:p>
    <w:p w:rsidR="00044555" w:rsidRDefault="00665A90" w:rsidP="00D041C3">
      <w:pPr>
        <w:spacing w:line="720" w:lineRule="auto"/>
        <w:jc w:val="both"/>
      </w:pPr>
      <w:r w:rsidRPr="00AE622B">
        <w:t>Dokumentų valdymo poskyrio vyr. specialistė</w:t>
      </w:r>
      <w:r w:rsidRPr="00AE622B">
        <w:tab/>
      </w:r>
      <w:r w:rsidRPr="00AE622B">
        <w:tab/>
        <w:t>Agnė Pakalnė</w:t>
      </w:r>
    </w:p>
    <w:sectPr w:rsidR="00044555" w:rsidSect="0051406A">
      <w:pgSz w:w="11906" w:h="16838"/>
      <w:pgMar w:top="709" w:right="70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9D"/>
    <w:rsid w:val="00044555"/>
    <w:rsid w:val="0025675F"/>
    <w:rsid w:val="00271476"/>
    <w:rsid w:val="002947A0"/>
    <w:rsid w:val="00331A71"/>
    <w:rsid w:val="004C5DDD"/>
    <w:rsid w:val="0051406A"/>
    <w:rsid w:val="005F3B96"/>
    <w:rsid w:val="00665A90"/>
    <w:rsid w:val="00676868"/>
    <w:rsid w:val="008F3176"/>
    <w:rsid w:val="00B11E46"/>
    <w:rsid w:val="00B46F4D"/>
    <w:rsid w:val="00C51FA5"/>
    <w:rsid w:val="00D041C3"/>
    <w:rsid w:val="00D5109D"/>
    <w:rsid w:val="00E172DA"/>
    <w:rsid w:val="00E61ACD"/>
    <w:rsid w:val="00F66FF2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A3FC8-2B03-4ABB-9566-E2909FAC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4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Agnė Valužytė</cp:lastModifiedBy>
  <cp:revision>6</cp:revision>
  <dcterms:created xsi:type="dcterms:W3CDTF">2017-09-14T08:37:00Z</dcterms:created>
  <dcterms:modified xsi:type="dcterms:W3CDTF">2017-09-21T07:13:00Z</dcterms:modified>
</cp:coreProperties>
</file>