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526" w:rsidRPr="00DB2030" w:rsidRDefault="00E73526" w:rsidP="006A7745">
      <w:pPr>
        <w:jc w:val="center"/>
        <w:outlineLvl w:val="0"/>
        <w:rPr>
          <w:b/>
        </w:rPr>
      </w:pPr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E84380" w:rsidRPr="003F6F1D" w:rsidRDefault="00E84380" w:rsidP="00E84380">
      <w:pPr>
        <w:jc w:val="center"/>
        <w:rPr>
          <w:b/>
        </w:rPr>
      </w:pPr>
      <w:r>
        <w:rPr>
          <w:b/>
        </w:rPr>
        <w:t xml:space="preserve">DĖL </w:t>
      </w:r>
      <w:r w:rsidRPr="00631E3A">
        <w:rPr>
          <w:b/>
        </w:rPr>
        <w:t xml:space="preserve">PRITARIMO </w:t>
      </w:r>
      <w:r w:rsidRPr="003F6F1D">
        <w:rPr>
          <w:b/>
        </w:rPr>
        <w:t xml:space="preserve">PANEVĖŽIO </w:t>
      </w:r>
      <w:r>
        <w:rPr>
          <w:b/>
        </w:rPr>
        <w:t>KŪNO KULTŪROS IR SPORTO CENTRO, PANEVĖŽIO FUTBOLO AKADEMIJOS VADOVŲ 2017 METŲ</w:t>
      </w:r>
      <w:r w:rsidRPr="003F6F1D">
        <w:rPr>
          <w:b/>
        </w:rPr>
        <w:t xml:space="preserve"> VEIKLOS ATASKAITOMS</w:t>
      </w:r>
    </w:p>
    <w:p w:rsidR="0070167A" w:rsidRPr="009E4609" w:rsidRDefault="0070167A" w:rsidP="0070167A">
      <w:pPr>
        <w:jc w:val="center"/>
        <w:rPr>
          <w:b/>
          <w:bCs/>
          <w:caps/>
        </w:rPr>
      </w:pPr>
    </w:p>
    <w:p w:rsidR="00E73526" w:rsidRDefault="00E73526" w:rsidP="00F656C7">
      <w:pPr>
        <w:ind w:left="284" w:hanging="284"/>
        <w:jc w:val="center"/>
      </w:pPr>
    </w:p>
    <w:p w:rsidR="00E84380" w:rsidRPr="00DF51AD" w:rsidRDefault="00E84380" w:rsidP="00E84380">
      <w:pPr>
        <w:spacing w:line="360" w:lineRule="auto"/>
        <w:ind w:left="3432" w:firstLine="456"/>
      </w:pPr>
      <w:r>
        <w:t>2018 m. kovo 7 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F54F84">
      <w:pPr>
        <w:numPr>
          <w:ilvl w:val="0"/>
          <w:numId w:val="1"/>
        </w:numPr>
        <w:tabs>
          <w:tab w:val="clear" w:pos="720"/>
          <w:tab w:val="num" w:pos="284"/>
        </w:tabs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E73526" w:rsidRDefault="005714C7" w:rsidP="00F33CE6">
      <w:pPr>
        <w:ind w:firstLine="709"/>
        <w:jc w:val="both"/>
      </w:pPr>
      <w:r w:rsidRPr="00426795">
        <w:t>Vadovaudamasi Lietuvos Respublikos vietos savivaldos įstatym</w:t>
      </w:r>
      <w:r>
        <w:t>o</w:t>
      </w:r>
      <w:r w:rsidRPr="00426795">
        <w:t xml:space="preserve"> </w:t>
      </w:r>
      <w:r>
        <w:t xml:space="preserve">16 straipsnio 2 dalies 19 punktu </w:t>
      </w:r>
      <w:r w:rsidRPr="00426795">
        <w:t>ir Panevėžio miesto savivaldybės tarybos veiklos reglament</w:t>
      </w:r>
      <w:r>
        <w:t>o</w:t>
      </w:r>
      <w:r w:rsidRPr="00426795">
        <w:t>, patvirtint</w:t>
      </w:r>
      <w:r>
        <w:t>o</w:t>
      </w:r>
      <w:r w:rsidRPr="00426795">
        <w:t xml:space="preserve"> Panevėžio miesto savivaldybės tarybos </w:t>
      </w:r>
      <w:r>
        <w:t>2015 m. kovo 26</w:t>
      </w:r>
      <w:r w:rsidRPr="00F51E5B">
        <w:t xml:space="preserve"> d. sprendimu Nr. 1-</w:t>
      </w:r>
      <w:r>
        <w:t>44</w:t>
      </w:r>
      <w:r w:rsidRPr="00426795">
        <w:t xml:space="preserve">, </w:t>
      </w:r>
      <w:r>
        <w:t>25.17 papunkčiu, teiki</w:t>
      </w:r>
      <w:r w:rsidR="00E84380">
        <w:t>amos</w:t>
      </w:r>
      <w:r>
        <w:t xml:space="preserve"> Panevėžio kūno kultūros ir sporto centro </w:t>
      </w:r>
      <w:r w:rsidR="00E84380">
        <w:t>bei Panevėžio futbolo akademijos vadovų</w:t>
      </w:r>
      <w:r>
        <w:t xml:space="preserve"> 2</w:t>
      </w:r>
      <w:r w:rsidR="008D517C">
        <w:t>017 metų</w:t>
      </w:r>
      <w:r w:rsidR="00E84380">
        <w:t xml:space="preserve"> veiklos ataskaitos</w:t>
      </w:r>
      <w:r>
        <w:t>.</w:t>
      </w:r>
    </w:p>
    <w:p w:rsidR="00F33CE6" w:rsidRPr="00F33CE6" w:rsidRDefault="00F33CE6" w:rsidP="00F33CE6">
      <w:pPr>
        <w:jc w:val="both"/>
        <w:rPr>
          <w:b/>
        </w:rPr>
      </w:pPr>
      <w:r>
        <w:rPr>
          <w:b/>
        </w:rPr>
        <w:t xml:space="preserve">2. </w:t>
      </w:r>
      <w:r w:rsidRPr="001F6A2F">
        <w:rPr>
          <w:b/>
        </w:rPr>
        <w:t xml:space="preserve">Kaip šiuo metu sprendžiami sprendimo projekte aptarti klausimai: </w:t>
      </w:r>
    </w:p>
    <w:p w:rsidR="00F33CE6" w:rsidRDefault="00F33CE6" w:rsidP="00F33CE6">
      <w:pPr>
        <w:ind w:firstLine="709"/>
        <w:jc w:val="both"/>
      </w:pPr>
      <w:r w:rsidRPr="00F33CE6">
        <w:t>Parengtas Tarybos sprendimo projektas „Dėl pritarimo Panevėžio kūno kultūros ir sporto centro, Panevėžio futbolo akademijos vadovų 2017 metų veiklos ataskaitoms“.</w:t>
      </w:r>
    </w:p>
    <w:p w:rsidR="00F33CE6" w:rsidRPr="00F33CE6" w:rsidRDefault="00F33CE6" w:rsidP="00F33CE6">
      <w:pPr>
        <w:jc w:val="both"/>
        <w:rPr>
          <w:b/>
        </w:rPr>
      </w:pPr>
      <w:r w:rsidRPr="00F33CE6">
        <w:rPr>
          <w:b/>
        </w:rPr>
        <w:t>3. Sprendimo priėmimo būtinumo pagrindimas, kokių pozityvių rezultatų laukiama:</w:t>
      </w:r>
    </w:p>
    <w:p w:rsidR="00F33CE6" w:rsidRDefault="00F33CE6" w:rsidP="00F33CE6">
      <w:pPr>
        <w:ind w:firstLine="709"/>
        <w:jc w:val="both"/>
      </w:pPr>
      <w:r w:rsidRPr="00F33CE6">
        <w:t xml:space="preserve">Teikiamo sprendimo priėmimas reikalingas įgyvendinant Lietuvos Respublikos vietos savivaldos įstatymo 16 straipsnio 2 dalies 19 punktą ir Panevėžio miesto savivaldybės tarybos veiklos reglamento, patvirtinto Panevėžio miesto savivaldybės tarybos 2015 m. kovo </w:t>
      </w:r>
      <w:r w:rsidR="008D517C">
        <w:t>26 d. sprendimu Nr. 1-44, 25.17</w:t>
      </w:r>
      <w:bookmarkStart w:id="0" w:name="_GoBack"/>
      <w:bookmarkEnd w:id="0"/>
      <w:r w:rsidRPr="00F33CE6">
        <w:t xml:space="preserve"> papunktį.</w:t>
      </w:r>
    </w:p>
    <w:p w:rsidR="00F33CE6" w:rsidRDefault="00F33CE6" w:rsidP="00F33CE6">
      <w:pPr>
        <w:jc w:val="both"/>
      </w:pPr>
      <w:r>
        <w:t xml:space="preserve">4. </w:t>
      </w:r>
      <w:r w:rsidRPr="001F6A2F">
        <w:rPr>
          <w:b/>
        </w:rPr>
        <w:t>Skaičiavimai, išlaidų sąmatos, finansavimo šaltiniai:</w:t>
      </w:r>
    </w:p>
    <w:p w:rsidR="00F33CE6" w:rsidRDefault="00F33CE6" w:rsidP="00F33CE6">
      <w:pPr>
        <w:ind w:firstLine="709"/>
        <w:jc w:val="both"/>
      </w:pPr>
      <w:r w:rsidRPr="00F33CE6">
        <w:t>Papildomų išlaidų nenumatoma.</w:t>
      </w:r>
    </w:p>
    <w:p w:rsidR="00F33CE6" w:rsidRPr="00F33CE6" w:rsidRDefault="00F33CE6" w:rsidP="00F33CE6">
      <w:pPr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>Galimos neigiamos pasekmės priėmus sprendimą, kokių priemonių reikėtų imtis, kad tokių pasekmių būtų išvengta:</w:t>
      </w:r>
    </w:p>
    <w:p w:rsidR="00F33CE6" w:rsidRDefault="00F33CE6" w:rsidP="00F33CE6">
      <w:pPr>
        <w:ind w:firstLine="709"/>
        <w:jc w:val="both"/>
      </w:pPr>
      <w:r w:rsidRPr="00F33CE6">
        <w:t>Neigiamų pasekmių nenumatoma.</w:t>
      </w:r>
    </w:p>
    <w:p w:rsidR="00F33CE6" w:rsidRPr="00F33CE6" w:rsidRDefault="00F33CE6" w:rsidP="00F33CE6">
      <w:pPr>
        <w:jc w:val="both"/>
        <w:rPr>
          <w:b/>
        </w:rPr>
      </w:pPr>
      <w:r w:rsidRPr="00F33CE6">
        <w:rPr>
          <w:b/>
        </w:rPr>
        <w:t>6. Kieno iniciatyva parengtas sprendimo projektas:</w:t>
      </w:r>
    </w:p>
    <w:p w:rsidR="00F33CE6" w:rsidRDefault="00F33CE6" w:rsidP="00F33CE6">
      <w:pPr>
        <w:ind w:firstLine="709"/>
        <w:jc w:val="both"/>
      </w:pPr>
      <w:r w:rsidRPr="00F33CE6">
        <w:t>Sprendimo projektas parengtas Panevėžio miesto Sporto skyriaus iniciatyva.</w:t>
      </w:r>
    </w:p>
    <w:p w:rsidR="00C55D81" w:rsidRDefault="00C55D81" w:rsidP="00F33CE6">
      <w:pPr>
        <w:jc w:val="both"/>
      </w:pPr>
    </w:p>
    <w:p w:rsidR="00F33CE6" w:rsidRPr="00F33CE6" w:rsidRDefault="00F33CE6" w:rsidP="00F33CE6">
      <w:pPr>
        <w:jc w:val="both"/>
        <w:rPr>
          <w:smallCaps/>
        </w:rPr>
      </w:pPr>
    </w:p>
    <w:p w:rsidR="00C55D81" w:rsidRDefault="00C55D81" w:rsidP="0024540A">
      <w:pPr>
        <w:ind w:firstLine="426"/>
        <w:jc w:val="both"/>
      </w:pPr>
    </w:p>
    <w:p w:rsidR="00FA01AB" w:rsidRDefault="00FA01AB" w:rsidP="004C0339">
      <w:pPr>
        <w:jc w:val="both"/>
      </w:pPr>
    </w:p>
    <w:p w:rsidR="00E73526" w:rsidRDefault="00E84380">
      <w:r>
        <w:rPr>
          <w:rStyle w:val="normal1"/>
          <w:color w:val="000000"/>
        </w:rPr>
        <w:t>Sporto skyriaus vedėjas</w:t>
      </w:r>
      <w:r w:rsidRPr="009A2651">
        <w:rPr>
          <w:rStyle w:val="normal1"/>
          <w:color w:val="000000"/>
        </w:rPr>
        <w:tab/>
      </w:r>
      <w:r w:rsidRPr="009A2651">
        <w:rPr>
          <w:rStyle w:val="normal1"/>
          <w:color w:val="000000"/>
        </w:rPr>
        <w:tab/>
      </w:r>
      <w:r w:rsidRPr="009A2651">
        <w:rPr>
          <w:rStyle w:val="normal1"/>
          <w:color w:val="000000"/>
        </w:rPr>
        <w:tab/>
      </w:r>
      <w:r w:rsidRPr="009A2651">
        <w:rPr>
          <w:rStyle w:val="normal1"/>
          <w:color w:val="000000"/>
        </w:rPr>
        <w:tab/>
        <w:t>Justinas Jasiukaitis</w:t>
      </w:r>
      <w:r w:rsidRPr="009A2651">
        <w:rPr>
          <w:rStyle w:val="normal1"/>
          <w:color w:val="000000"/>
        </w:rPr>
        <w:tab/>
      </w:r>
    </w:p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7A5" w:rsidRDefault="008547A5" w:rsidP="00F416E6">
      <w:r>
        <w:separator/>
      </w:r>
    </w:p>
  </w:endnote>
  <w:endnote w:type="continuationSeparator" w:id="0">
    <w:p w:rsidR="008547A5" w:rsidRDefault="008547A5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7A5" w:rsidRDefault="008547A5" w:rsidP="00F416E6">
      <w:r>
        <w:separator/>
      </w:r>
    </w:p>
  </w:footnote>
  <w:footnote w:type="continuationSeparator" w:id="0">
    <w:p w:rsidR="008547A5" w:rsidRDefault="008547A5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526" w:rsidRDefault="00E73526">
    <w:pPr>
      <w:pStyle w:val="Antrats"/>
      <w:jc w:val="center"/>
    </w:pPr>
  </w:p>
  <w:p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A2D49"/>
    <w:multiLevelType w:val="hybridMultilevel"/>
    <w:tmpl w:val="EEDC378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92"/>
    <w:rsid w:val="000019D7"/>
    <w:rsid w:val="00007C75"/>
    <w:rsid w:val="00007F51"/>
    <w:rsid w:val="0001724E"/>
    <w:rsid w:val="00086660"/>
    <w:rsid w:val="000A3549"/>
    <w:rsid w:val="000B2832"/>
    <w:rsid w:val="000D5313"/>
    <w:rsid w:val="000F5B62"/>
    <w:rsid w:val="001062B7"/>
    <w:rsid w:val="001517F8"/>
    <w:rsid w:val="00167EA8"/>
    <w:rsid w:val="00171EAB"/>
    <w:rsid w:val="00177C9C"/>
    <w:rsid w:val="001F6A2F"/>
    <w:rsid w:val="00215EBE"/>
    <w:rsid w:val="00231F92"/>
    <w:rsid w:val="0024540A"/>
    <w:rsid w:val="0029205A"/>
    <w:rsid w:val="002B629E"/>
    <w:rsid w:val="002C06D3"/>
    <w:rsid w:val="00301D84"/>
    <w:rsid w:val="00325405"/>
    <w:rsid w:val="003673F4"/>
    <w:rsid w:val="00386A95"/>
    <w:rsid w:val="004374C3"/>
    <w:rsid w:val="0046365A"/>
    <w:rsid w:val="00471481"/>
    <w:rsid w:val="00474309"/>
    <w:rsid w:val="0049571D"/>
    <w:rsid w:val="004B18E9"/>
    <w:rsid w:val="004C0339"/>
    <w:rsid w:val="004C112E"/>
    <w:rsid w:val="004C4B73"/>
    <w:rsid w:val="004E0A08"/>
    <w:rsid w:val="005714C7"/>
    <w:rsid w:val="005822C6"/>
    <w:rsid w:val="005C215C"/>
    <w:rsid w:val="005C2361"/>
    <w:rsid w:val="005D4EDC"/>
    <w:rsid w:val="00667B3A"/>
    <w:rsid w:val="00690CFF"/>
    <w:rsid w:val="006A09D3"/>
    <w:rsid w:val="006A7745"/>
    <w:rsid w:val="006B7108"/>
    <w:rsid w:val="006F47CF"/>
    <w:rsid w:val="0070167A"/>
    <w:rsid w:val="0070621E"/>
    <w:rsid w:val="00773A49"/>
    <w:rsid w:val="007B7983"/>
    <w:rsid w:val="007D6FDB"/>
    <w:rsid w:val="00825D8B"/>
    <w:rsid w:val="00842813"/>
    <w:rsid w:val="008547A5"/>
    <w:rsid w:val="008A55B9"/>
    <w:rsid w:val="008D517C"/>
    <w:rsid w:val="008E54E1"/>
    <w:rsid w:val="00925D64"/>
    <w:rsid w:val="00962514"/>
    <w:rsid w:val="00993CAE"/>
    <w:rsid w:val="009C3199"/>
    <w:rsid w:val="00A1786E"/>
    <w:rsid w:val="00A22C6E"/>
    <w:rsid w:val="00A40F2B"/>
    <w:rsid w:val="00A605EF"/>
    <w:rsid w:val="00A70FE7"/>
    <w:rsid w:val="00A72597"/>
    <w:rsid w:val="00A87DF5"/>
    <w:rsid w:val="00A95881"/>
    <w:rsid w:val="00AD5773"/>
    <w:rsid w:val="00B146BC"/>
    <w:rsid w:val="00B2457A"/>
    <w:rsid w:val="00B27FBC"/>
    <w:rsid w:val="00BC1FDF"/>
    <w:rsid w:val="00C4089D"/>
    <w:rsid w:val="00C55D81"/>
    <w:rsid w:val="00C70EED"/>
    <w:rsid w:val="00C924BF"/>
    <w:rsid w:val="00C9568B"/>
    <w:rsid w:val="00D172CC"/>
    <w:rsid w:val="00D22055"/>
    <w:rsid w:val="00D43EAA"/>
    <w:rsid w:val="00D44F06"/>
    <w:rsid w:val="00DA3CD1"/>
    <w:rsid w:val="00DB2030"/>
    <w:rsid w:val="00DF7C18"/>
    <w:rsid w:val="00E0274D"/>
    <w:rsid w:val="00E05B51"/>
    <w:rsid w:val="00E6013D"/>
    <w:rsid w:val="00E62092"/>
    <w:rsid w:val="00E73526"/>
    <w:rsid w:val="00E84380"/>
    <w:rsid w:val="00EC54AB"/>
    <w:rsid w:val="00EE5D4A"/>
    <w:rsid w:val="00EF05C9"/>
    <w:rsid w:val="00F21FBE"/>
    <w:rsid w:val="00F33CE6"/>
    <w:rsid w:val="00F416E6"/>
    <w:rsid w:val="00F54F84"/>
    <w:rsid w:val="00F656C7"/>
    <w:rsid w:val="00F932EA"/>
    <w:rsid w:val="00F9337F"/>
    <w:rsid w:val="00FA01AB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7F099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  <w:style w:type="character" w:customStyle="1" w:styleId="normal1">
    <w:name w:val="normal1"/>
    <w:rsid w:val="00E84380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Justinas Jasiukaitis</cp:lastModifiedBy>
  <cp:revision>2</cp:revision>
  <cp:lastPrinted>2016-04-13T05:40:00Z</cp:lastPrinted>
  <dcterms:created xsi:type="dcterms:W3CDTF">2018-03-07T13:19:00Z</dcterms:created>
  <dcterms:modified xsi:type="dcterms:W3CDTF">2018-03-07T13:19:00Z</dcterms:modified>
</cp:coreProperties>
</file>