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353040" w:rsidRDefault="00353040" w:rsidP="00353040">
                            <w:pPr>
                              <w:pStyle w:val="Antrat2"/>
                              <w:rPr>
                                <w:szCs w:val="24"/>
                              </w:rPr>
                            </w:pPr>
                            <w:r w:rsidRPr="00353040">
                              <w:rPr>
                                <w:szCs w:val="24"/>
                              </w:rPr>
                              <w:t>SPRENDIMAS</w:t>
                            </w:r>
                          </w:p>
                          <w:p w:rsidR="00353040" w:rsidRPr="00726630" w:rsidRDefault="00726630" w:rsidP="00353040">
                            <w:pPr>
                              <w:jc w:val="center"/>
                              <w:rPr>
                                <w:sz w:val="24"/>
                                <w:szCs w:val="24"/>
                              </w:rPr>
                            </w:pPr>
                            <w:r w:rsidRPr="00726630">
                              <w:rPr>
                                <w:b/>
                                <w:sz w:val="24"/>
                                <w:szCs w:val="24"/>
                              </w:rPr>
                              <w:t>DĖL VŠĮ PANEVĖŽIO MIESTO POLI</w:t>
                            </w:r>
                            <w:r w:rsidR="00B950F6">
                              <w:rPr>
                                <w:b/>
                                <w:sz w:val="24"/>
                                <w:szCs w:val="24"/>
                              </w:rPr>
                              <w:t>KLINIKOS VADOVO MĖNESIO ALGOS KINTAMOSIOS DALIES</w:t>
                            </w:r>
                            <w:r w:rsidRPr="00726630">
                              <w:rPr>
                                <w:b/>
                                <w:sz w:val="24"/>
                                <w:szCs w:val="24"/>
                              </w:rPr>
                              <w:t xml:space="preserve"> NUSTATYMO</w:t>
                            </w:r>
                            <w:r w:rsidR="00082D89" w:rsidRPr="00726630">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7CD0" id="Stačiakampis 1" o:spid="_x0000_s1026" style="position:absolute;left:0;text-align:left;margin-left:0;margin-top:.55pt;width:480.75pt;height:89.2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b9Q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" o:allowincell="f" filled="f" stroked="f" strokeweight="1pt">
                <v:textbox inset="1pt,1pt,1pt,1pt">
                  <w:txbxContent>
                    <w:p w:rsidR="00353040" w:rsidRPr="00353040" w:rsidRDefault="00353040" w:rsidP="00353040">
                      <w:pPr>
                        <w:pStyle w:val="Antrat2"/>
                        <w:rPr>
                          <w:szCs w:val="24"/>
                        </w:rPr>
                      </w:pPr>
                      <w:r w:rsidRPr="00353040">
                        <w:rPr>
                          <w:szCs w:val="24"/>
                        </w:rPr>
                        <w:t>SPRENDIMAS</w:t>
                      </w:r>
                    </w:p>
                    <w:p w:rsidR="00353040" w:rsidRPr="00726630" w:rsidRDefault="00726630" w:rsidP="00353040">
                      <w:pPr>
                        <w:jc w:val="center"/>
                        <w:rPr>
                          <w:sz w:val="24"/>
                          <w:szCs w:val="24"/>
                        </w:rPr>
                      </w:pPr>
                      <w:r w:rsidRPr="00726630">
                        <w:rPr>
                          <w:b/>
                          <w:sz w:val="24"/>
                          <w:szCs w:val="24"/>
                        </w:rPr>
                        <w:t>DĖL VŠĮ PANEVĖŽIO MIESTO POLI</w:t>
                      </w:r>
                      <w:r w:rsidR="00B950F6">
                        <w:rPr>
                          <w:b/>
                          <w:sz w:val="24"/>
                          <w:szCs w:val="24"/>
                        </w:rPr>
                        <w:t>KLINIKOS VADOVO MĖNESIO ALGOS KINTAMOSIOS DALIES</w:t>
                      </w:r>
                      <w:r w:rsidRPr="00726630">
                        <w:rPr>
                          <w:b/>
                          <w:sz w:val="24"/>
                          <w:szCs w:val="24"/>
                        </w:rPr>
                        <w:t xml:space="preserve"> NUSTATYMO</w:t>
                      </w:r>
                      <w:r w:rsidR="00082D89" w:rsidRPr="00726630">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Default="005F43A9" w:rsidP="005F43A9">
      <w:pPr>
        <w:spacing w:line="360" w:lineRule="auto"/>
        <w:rPr>
          <w:sz w:val="22"/>
        </w:rPr>
      </w:pPr>
    </w:p>
    <w:p w:rsidR="00726630" w:rsidRPr="00726630" w:rsidRDefault="00726630" w:rsidP="00726630">
      <w:pPr>
        <w:spacing w:line="360" w:lineRule="auto"/>
        <w:ind w:firstLine="851"/>
        <w:jc w:val="both"/>
        <w:rPr>
          <w:sz w:val="24"/>
          <w:szCs w:val="24"/>
        </w:rPr>
      </w:pPr>
      <w:r w:rsidRPr="00726630">
        <w:rPr>
          <w:sz w:val="24"/>
          <w:szCs w:val="24"/>
        </w:rPr>
        <w:t>Vadovaudamasi Lietuvos Respublikos vietos savivaldos įstatymo 16 straipsnio 4 dalimi, Lietuvos Respublikos sveikatos priežiūros įstaigų įstatymo 15</w:t>
      </w:r>
      <w:r w:rsidRPr="00726630">
        <w:rPr>
          <w:sz w:val="24"/>
          <w:szCs w:val="24"/>
          <w:vertAlign w:val="superscript"/>
        </w:rPr>
        <w:t xml:space="preserve">1 </w:t>
      </w:r>
      <w:r w:rsidRPr="00726630">
        <w:rPr>
          <w:sz w:val="24"/>
          <w:szCs w:val="24"/>
        </w:rPr>
        <w:t>straipsnio 3 ir 6 dalimis, 28 straipsnio 1 dalies 8 punktu,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726630">
        <w:rPr>
          <w:color w:val="000000"/>
          <w:sz w:val="24"/>
          <w:szCs w:val="24"/>
        </w:rPr>
        <w:t>,</w:t>
      </w:r>
      <w:r w:rsidRPr="00726630">
        <w:rPr>
          <w:sz w:val="24"/>
          <w:szCs w:val="24"/>
        </w:rPr>
        <w:t xml:space="preserve"> Panevėžio miesto </w:t>
      </w:r>
      <w:proofErr w:type="gramStart"/>
      <w:r w:rsidRPr="00726630">
        <w:rPr>
          <w:sz w:val="24"/>
          <w:szCs w:val="24"/>
        </w:rPr>
        <w:t>savivaldybės taryba</w:t>
      </w:r>
      <w:proofErr w:type="gramEnd"/>
      <w:r w:rsidRPr="00726630">
        <w:rPr>
          <w:sz w:val="24"/>
          <w:szCs w:val="24"/>
        </w:rPr>
        <w:t xml:space="preserve"> </w:t>
      </w:r>
      <w:r w:rsidR="00083842">
        <w:rPr>
          <w:sz w:val="24"/>
          <w:szCs w:val="24"/>
        </w:rPr>
        <w:br/>
      </w:r>
      <w:r w:rsidRPr="00726630">
        <w:rPr>
          <w:sz w:val="24"/>
          <w:szCs w:val="24"/>
        </w:rPr>
        <w:t>n u s p r e n d ž i a:</w:t>
      </w:r>
    </w:p>
    <w:p w:rsidR="00726630" w:rsidRPr="00BD7C2A" w:rsidRDefault="00726630" w:rsidP="00726630">
      <w:pPr>
        <w:spacing w:line="360" w:lineRule="auto"/>
        <w:ind w:firstLine="851"/>
        <w:jc w:val="both"/>
        <w:rPr>
          <w:sz w:val="24"/>
          <w:szCs w:val="24"/>
        </w:rPr>
      </w:pPr>
      <w:r w:rsidRPr="00726630">
        <w:rPr>
          <w:sz w:val="24"/>
          <w:szCs w:val="24"/>
        </w:rPr>
        <w:t xml:space="preserve">Nustatyti VšĮ </w:t>
      </w:r>
      <w:r w:rsidRPr="00BD7C2A">
        <w:rPr>
          <w:sz w:val="24"/>
          <w:szCs w:val="24"/>
        </w:rPr>
        <w:t>Panevėžio miesto poliklinikos vadovui</w:t>
      </w:r>
      <w:r w:rsidR="00221313" w:rsidRPr="00BD7C2A">
        <w:rPr>
          <w:sz w:val="24"/>
          <w:szCs w:val="24"/>
        </w:rPr>
        <w:t xml:space="preserve"> n</w:t>
      </w:r>
      <w:r w:rsidRPr="00BD7C2A">
        <w:rPr>
          <w:sz w:val="24"/>
          <w:szCs w:val="24"/>
        </w:rPr>
        <w:t>uo 201</w:t>
      </w:r>
      <w:r w:rsidR="00221313" w:rsidRPr="00BD7C2A">
        <w:rPr>
          <w:sz w:val="24"/>
          <w:szCs w:val="24"/>
        </w:rPr>
        <w:t>8</w:t>
      </w:r>
      <w:r w:rsidRPr="00BD7C2A">
        <w:rPr>
          <w:sz w:val="24"/>
          <w:szCs w:val="24"/>
        </w:rPr>
        <w:t xml:space="preserve"> m. gegužės 1 d. iki 201</w:t>
      </w:r>
      <w:r w:rsidR="00221313" w:rsidRPr="00BD7C2A">
        <w:rPr>
          <w:sz w:val="24"/>
          <w:szCs w:val="24"/>
        </w:rPr>
        <w:t>9</w:t>
      </w:r>
      <w:r w:rsidRPr="00BD7C2A">
        <w:rPr>
          <w:sz w:val="24"/>
          <w:szCs w:val="24"/>
        </w:rPr>
        <w:t xml:space="preserve"> m. balandžio 30 d. </w:t>
      </w:r>
      <w:r w:rsidR="00BD7C2A" w:rsidRPr="00BD7C2A">
        <w:rPr>
          <w:sz w:val="24"/>
          <w:szCs w:val="24"/>
        </w:rPr>
        <w:t>30</w:t>
      </w:r>
      <w:r w:rsidRPr="00BD7C2A">
        <w:rPr>
          <w:sz w:val="24"/>
          <w:szCs w:val="24"/>
        </w:rPr>
        <w:t xml:space="preserve"> proc</w:t>
      </w:r>
      <w:r w:rsidR="00221313" w:rsidRPr="00BD7C2A">
        <w:rPr>
          <w:sz w:val="24"/>
          <w:szCs w:val="24"/>
        </w:rPr>
        <w:t xml:space="preserve">. </w:t>
      </w:r>
      <w:r w:rsidR="00BD7C2A" w:rsidRPr="00BD7C2A">
        <w:rPr>
          <w:sz w:val="24"/>
          <w:szCs w:val="24"/>
        </w:rPr>
        <w:t>d</w:t>
      </w:r>
      <w:r w:rsidRPr="00BD7C2A">
        <w:rPr>
          <w:sz w:val="24"/>
          <w:szCs w:val="24"/>
        </w:rPr>
        <w:t>ydžio mėnesio algos kintamąją dalį.</w:t>
      </w:r>
    </w:p>
    <w:p w:rsidR="000362D0" w:rsidRPr="000362D0" w:rsidRDefault="000362D0" w:rsidP="00083842">
      <w:pPr>
        <w:tabs>
          <w:tab w:val="left" w:pos="851"/>
        </w:tabs>
        <w:spacing w:line="360" w:lineRule="auto"/>
        <w:ind w:firstLine="851"/>
        <w:jc w:val="both"/>
        <w:rPr>
          <w:sz w:val="24"/>
          <w:szCs w:val="24"/>
        </w:rPr>
      </w:pPr>
      <w:r w:rsidRPr="00BD7C2A">
        <w:rPr>
          <w:sz w:val="24"/>
          <w:szCs w:val="24"/>
        </w:rPr>
        <w:t xml:space="preserve">Šis sprendimas per vieną mėnesį </w:t>
      </w:r>
      <w:r w:rsidRPr="00726630">
        <w:rPr>
          <w:sz w:val="24"/>
          <w:szCs w:val="24"/>
        </w:rPr>
        <w:t>gali būti apskundžiamas Lietuvos administracinių</w:t>
      </w:r>
      <w:r w:rsidRPr="00707C0E">
        <w:rPr>
          <w:sz w:val="24"/>
          <w:szCs w:val="24"/>
        </w:rPr>
        <w:t xml:space="preserve"> ginčų komisijos Panevėžio apygardos skyriui (Respublikos g. 62, 35158 Panevėžys) Lietuvos Respublikos ikiteisminio administracinių ginčų nagrinėjimo tvarkos įstatymo nustatyta tvarka, Regionų apygardos administracinio teismo Panevėžio rūmams (Respublikos </w:t>
      </w:r>
      <w:r w:rsidRPr="000362D0">
        <w:rPr>
          <w:color w:val="000000"/>
          <w:sz w:val="24"/>
          <w:szCs w:val="24"/>
        </w:rPr>
        <w:t>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Pr="009C15AD"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082D89" w:rsidRPr="00082D89" w:rsidRDefault="00082D89" w:rsidP="00082D89"/>
        <w:p w:rsidR="005F43A9" w:rsidRPr="009C15AD" w:rsidRDefault="005F43A9" w:rsidP="00082D8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082D8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082D8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82D8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082D8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Pr>
              <w:sz w:val="24"/>
              <w:szCs w:val="24"/>
            </w:rPr>
            <w:t>Justina Aleknienė</w:t>
          </w:r>
          <w:bookmarkStart w:id="0" w:name="_GoBack"/>
          <w:bookmarkEnd w:id="0"/>
        </w:p>
        <w:p w:rsidR="0037357A" w:rsidRPr="005127D9" w:rsidRDefault="005F43A9" w:rsidP="00082D8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359" w:rsidRDefault="00B37359">
      <w:r>
        <w:separator/>
      </w:r>
    </w:p>
  </w:endnote>
  <w:endnote w:type="continuationSeparator" w:id="0">
    <w:p w:rsidR="00B37359" w:rsidRDefault="00B3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359" w:rsidRDefault="00B37359">
      <w:r>
        <w:separator/>
      </w:r>
    </w:p>
  </w:footnote>
  <w:footnote w:type="continuationSeparator" w:id="0">
    <w:p w:rsidR="00B37359" w:rsidRDefault="00B3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B37359">
    <w:pPr>
      <w:pStyle w:val="Antrats"/>
      <w:rPr>
        <w:sz w:val="24"/>
      </w:rPr>
    </w:pPr>
  </w:p>
  <w:p w:rsidR="003516C3" w:rsidRDefault="00B37359">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2D0"/>
    <w:rsid w:val="000475E5"/>
    <w:rsid w:val="00082D89"/>
    <w:rsid w:val="00083842"/>
    <w:rsid w:val="00096BEF"/>
    <w:rsid w:val="000A7165"/>
    <w:rsid w:val="000E128A"/>
    <w:rsid w:val="000F7747"/>
    <w:rsid w:val="00133257"/>
    <w:rsid w:val="001507AD"/>
    <w:rsid w:val="001D4712"/>
    <w:rsid w:val="00221313"/>
    <w:rsid w:val="00275DBA"/>
    <w:rsid w:val="00342AF2"/>
    <w:rsid w:val="00347DC0"/>
    <w:rsid w:val="00353040"/>
    <w:rsid w:val="0036291A"/>
    <w:rsid w:val="0037357A"/>
    <w:rsid w:val="003E3DF2"/>
    <w:rsid w:val="004141A0"/>
    <w:rsid w:val="004705E0"/>
    <w:rsid w:val="005022DA"/>
    <w:rsid w:val="005127D9"/>
    <w:rsid w:val="00592507"/>
    <w:rsid w:val="005D2015"/>
    <w:rsid w:val="005F43A9"/>
    <w:rsid w:val="006F4E71"/>
    <w:rsid w:val="00705B2A"/>
    <w:rsid w:val="00707C0E"/>
    <w:rsid w:val="00726630"/>
    <w:rsid w:val="00761EAD"/>
    <w:rsid w:val="00880BF2"/>
    <w:rsid w:val="008823C9"/>
    <w:rsid w:val="008A7D7F"/>
    <w:rsid w:val="008F2483"/>
    <w:rsid w:val="00945B93"/>
    <w:rsid w:val="00A257B5"/>
    <w:rsid w:val="00AC7967"/>
    <w:rsid w:val="00B27CB9"/>
    <w:rsid w:val="00B35FAA"/>
    <w:rsid w:val="00B37359"/>
    <w:rsid w:val="00B447A0"/>
    <w:rsid w:val="00B950F6"/>
    <w:rsid w:val="00BC3FAD"/>
    <w:rsid w:val="00BD7C2A"/>
    <w:rsid w:val="00C114ED"/>
    <w:rsid w:val="00C9456D"/>
    <w:rsid w:val="00D74982"/>
    <w:rsid w:val="00D77568"/>
    <w:rsid w:val="00DA7CD5"/>
    <w:rsid w:val="00E10F5B"/>
    <w:rsid w:val="00E40C76"/>
    <w:rsid w:val="00F153B7"/>
    <w:rsid w:val="00FF5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1110</Words>
  <Characters>633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6</cp:revision>
  <cp:lastPrinted>2018-01-30T06:33:00Z</cp:lastPrinted>
  <dcterms:created xsi:type="dcterms:W3CDTF">2018-04-10T12:03:00Z</dcterms:created>
  <dcterms:modified xsi:type="dcterms:W3CDTF">2018-04-10T12:31:00Z</dcterms:modified>
</cp:coreProperties>
</file>