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5CC" w:rsidRPr="00EB5FBA" w:rsidRDefault="0003415F">
      <w:pPr>
        <w:pStyle w:val="Pavadinimas"/>
        <w:rPr>
          <w:sz w:val="28"/>
          <w:szCs w:val="28"/>
        </w:rPr>
      </w:pPr>
      <w:r w:rsidRPr="00EB5FBA">
        <w:rPr>
          <w:sz w:val="28"/>
          <w:szCs w:val="28"/>
        </w:rPr>
        <w:t>PANEVĖŽIO MIESTO SAVIVALDYBĖS TARYBA</w:t>
      </w:r>
    </w:p>
    <w:p w:rsidR="000B05CC" w:rsidRPr="00EB5FBA" w:rsidRDefault="000B05CC">
      <w:pPr>
        <w:pStyle w:val="Standard"/>
        <w:jc w:val="center"/>
      </w:pPr>
    </w:p>
    <w:p w:rsidR="000B05CC" w:rsidRPr="00EB5FBA" w:rsidRDefault="0003415F">
      <w:pPr>
        <w:pStyle w:val="Antrat2"/>
      </w:pPr>
      <w:r w:rsidRPr="00EB5FBA">
        <w:t>SPRENDIMAS</w:t>
      </w:r>
    </w:p>
    <w:p w:rsidR="000B05CC" w:rsidRPr="00EB5FBA" w:rsidRDefault="00FB4B6D">
      <w:pPr>
        <w:pStyle w:val="Standard"/>
        <w:jc w:val="center"/>
      </w:pPr>
      <w:bookmarkStart w:id="0" w:name="Pavadinimas"/>
      <w:r w:rsidRPr="00EB5FBA">
        <w:rPr>
          <w:b/>
          <w:szCs w:val="24"/>
          <w:lang w:eastAsia="en-US"/>
        </w:rPr>
        <w:t>DĖL SAVIVALDYBĖS BIUDŽETINIŲ KULTŪROS IR MENO ĮSTAIGŲ TEIKIAMŲ MOKAMŲ PASLAUGŲ</w:t>
      </w:r>
      <w:r w:rsidR="00037972" w:rsidRPr="00EB5FBA">
        <w:rPr>
          <w:b/>
          <w:szCs w:val="24"/>
          <w:lang w:eastAsia="en-US"/>
        </w:rPr>
        <w:t xml:space="preserve"> </w:t>
      </w:r>
      <w:r w:rsidR="00F90915">
        <w:rPr>
          <w:b/>
          <w:szCs w:val="24"/>
          <w:lang w:eastAsia="en-US"/>
        </w:rPr>
        <w:t xml:space="preserve">IR </w:t>
      </w:r>
      <w:r w:rsidR="00F90915" w:rsidRPr="00EB5FBA">
        <w:rPr>
          <w:b/>
          <w:szCs w:val="24"/>
          <w:lang w:eastAsia="en-US"/>
        </w:rPr>
        <w:t xml:space="preserve">PREKIŲ </w:t>
      </w:r>
      <w:r w:rsidR="00F90915">
        <w:rPr>
          <w:b/>
          <w:szCs w:val="24"/>
          <w:lang w:eastAsia="en-US"/>
        </w:rPr>
        <w:t>ANTKAINI</w:t>
      </w:r>
      <w:r w:rsidR="00A41D61">
        <w:rPr>
          <w:b/>
          <w:szCs w:val="24"/>
          <w:lang w:eastAsia="en-US"/>
        </w:rPr>
        <w:t>O</w:t>
      </w:r>
      <w:r w:rsidR="00F90915">
        <w:rPr>
          <w:b/>
          <w:szCs w:val="24"/>
          <w:lang w:eastAsia="en-US"/>
        </w:rPr>
        <w:t xml:space="preserve"> KAINORAŠČIŲ</w:t>
      </w:r>
      <w:r w:rsidR="00321A2B">
        <w:rPr>
          <w:b/>
          <w:szCs w:val="24"/>
          <w:lang w:eastAsia="en-US"/>
        </w:rPr>
        <w:t xml:space="preserve"> </w:t>
      </w:r>
      <w:r w:rsidRPr="00EB5FBA">
        <w:rPr>
          <w:b/>
          <w:szCs w:val="24"/>
          <w:lang w:eastAsia="en-US"/>
        </w:rPr>
        <w:t xml:space="preserve">PATVIRTINIMO </w:t>
      </w:r>
      <w:r w:rsidR="0003415F" w:rsidRPr="00EB5FBA">
        <w:rPr>
          <w:b/>
          <w:szCs w:val="24"/>
          <w:lang w:eastAsia="en-US"/>
        </w:rPr>
        <w:t xml:space="preserve">IR SAVIVALDYBĖS TARYBOS </w:t>
      </w:r>
      <w:bookmarkStart w:id="1" w:name="Nr"/>
      <w:r w:rsidR="00765226" w:rsidRPr="00EB5FBA">
        <w:rPr>
          <w:b/>
          <w:szCs w:val="24"/>
          <w:lang w:eastAsia="en-US"/>
        </w:rPr>
        <w:t xml:space="preserve">SPRENDIMŲ </w:t>
      </w:r>
      <w:r w:rsidR="0003415F" w:rsidRPr="00EB5FBA">
        <w:rPr>
          <w:b/>
          <w:szCs w:val="24"/>
          <w:lang w:eastAsia="en-US"/>
        </w:rPr>
        <w:t>PRIPAŽINIMO NETEKUSIAIS GALIOS</w:t>
      </w:r>
    </w:p>
    <w:bookmarkEnd w:id="0"/>
    <w:bookmarkEnd w:id="1"/>
    <w:p w:rsidR="000B05CC" w:rsidRPr="00EB5FBA" w:rsidRDefault="000B05CC">
      <w:pPr>
        <w:pStyle w:val="Standard"/>
        <w:jc w:val="center"/>
        <w:rPr>
          <w:b/>
        </w:rPr>
      </w:pPr>
    </w:p>
    <w:p w:rsidR="000B05CC" w:rsidRPr="00EB5FBA" w:rsidRDefault="0003415F">
      <w:pPr>
        <w:pStyle w:val="Standard"/>
        <w:jc w:val="center"/>
      </w:pPr>
      <w:r w:rsidRPr="00EB5FBA">
        <w:t>2018 m.                 d. Nr.</w:t>
      </w:r>
    </w:p>
    <w:p w:rsidR="000B05CC" w:rsidRPr="00EB5FBA" w:rsidRDefault="0003415F">
      <w:pPr>
        <w:pStyle w:val="Antrat3"/>
        <w:ind w:left="0" w:firstLine="0"/>
        <w:jc w:val="center"/>
        <w:rPr>
          <w:u w:val="none"/>
        </w:rPr>
      </w:pPr>
      <w:r w:rsidRPr="00EB5FBA">
        <w:rPr>
          <w:u w:val="none"/>
        </w:rPr>
        <w:t>Panevėžys</w:t>
      </w:r>
    </w:p>
    <w:p w:rsidR="000B05CC" w:rsidRPr="00EB5FBA" w:rsidRDefault="000B05CC">
      <w:pPr>
        <w:pStyle w:val="Standard"/>
        <w:jc w:val="center"/>
        <w:rPr>
          <w:szCs w:val="24"/>
        </w:rPr>
      </w:pPr>
    </w:p>
    <w:p w:rsidR="000B05CC" w:rsidRPr="00EB5FBA" w:rsidRDefault="000B05CC">
      <w:pPr>
        <w:pStyle w:val="Standard"/>
        <w:jc w:val="center"/>
        <w:rPr>
          <w:szCs w:val="24"/>
        </w:rPr>
      </w:pPr>
    </w:p>
    <w:p w:rsidR="000B05CC" w:rsidRPr="00EB5FBA" w:rsidRDefault="0003415F" w:rsidP="00275130">
      <w:pPr>
        <w:pStyle w:val="Standard"/>
        <w:spacing w:line="276" w:lineRule="auto"/>
        <w:ind w:firstLine="851"/>
        <w:jc w:val="both"/>
      </w:pPr>
      <w:r w:rsidRPr="00EB5FBA">
        <w:rPr>
          <w:szCs w:val="24"/>
        </w:rPr>
        <w:t xml:space="preserve">Vadovaudamasi Lietuvos Respublikos vietos savivaldos įstatymo </w:t>
      </w:r>
      <w:r w:rsidRPr="00EB5FBA">
        <w:t>16 straipsnio 2 dalies 37 punktu, 18 straipsnio 1 dalimi</w:t>
      </w:r>
      <w:r w:rsidRPr="00EB5FBA">
        <w:rPr>
          <w:szCs w:val="24"/>
        </w:rPr>
        <w:t>, Lietuvos Respublikos biudžetinių įstaigų įstatymo 4 straipsnio 2 dalimi, 3 dalies 1 punktu, Panevėžio miesto savivaldybės taryba  n u s p r e n d ž i a:</w:t>
      </w:r>
    </w:p>
    <w:p w:rsidR="000B05CC" w:rsidRPr="00EB5FBA" w:rsidRDefault="0003415F" w:rsidP="00275130">
      <w:pPr>
        <w:pStyle w:val="Standard"/>
        <w:spacing w:line="276" w:lineRule="auto"/>
        <w:ind w:firstLine="851"/>
        <w:jc w:val="both"/>
        <w:rPr>
          <w:szCs w:val="24"/>
        </w:rPr>
      </w:pPr>
      <w:r w:rsidRPr="00EB5FBA">
        <w:rPr>
          <w:szCs w:val="24"/>
        </w:rPr>
        <w:t>1. Patvirtinti pridedamus Panevėžio miesto savivaldybės biudžetinių kultūros ir meno įstaigų teikiamų mokamų paslaugų kainoraščius:</w:t>
      </w:r>
    </w:p>
    <w:p w:rsidR="000B05CC" w:rsidRPr="00EB5FBA" w:rsidRDefault="0003415F" w:rsidP="00275130">
      <w:pPr>
        <w:pStyle w:val="Standard"/>
        <w:spacing w:line="276" w:lineRule="auto"/>
        <w:ind w:firstLine="851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1.1. Panevėžio miesto savivaldybės viešosios bibliotekos (kodas 190431250);</w:t>
      </w:r>
    </w:p>
    <w:p w:rsidR="000B05CC" w:rsidRPr="00EB5FBA" w:rsidRDefault="0003415F" w:rsidP="00275130">
      <w:pPr>
        <w:pStyle w:val="Standard"/>
        <w:spacing w:line="276" w:lineRule="auto"/>
        <w:ind w:firstLine="851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 xml:space="preserve">1.2. </w:t>
      </w:r>
      <w:r w:rsidR="005963B4" w:rsidRPr="00EB5FBA">
        <w:rPr>
          <w:szCs w:val="24"/>
          <w:lang w:eastAsia="en-US"/>
        </w:rPr>
        <w:t>Panevėžio teatro „Menas“ (kodas 190432352);</w:t>
      </w:r>
    </w:p>
    <w:p w:rsidR="000B05CC" w:rsidRPr="00EB5FBA" w:rsidRDefault="0003415F" w:rsidP="00275130">
      <w:pPr>
        <w:pStyle w:val="Standard"/>
        <w:spacing w:line="276" w:lineRule="auto"/>
        <w:ind w:firstLine="851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 xml:space="preserve">1.3. </w:t>
      </w:r>
      <w:r w:rsidR="005963B4" w:rsidRPr="00EB5FBA">
        <w:rPr>
          <w:szCs w:val="24"/>
          <w:lang w:eastAsia="en-US"/>
        </w:rPr>
        <w:t>Panevėžio lėlių vežimo teatro (kodas 191782373);</w:t>
      </w:r>
    </w:p>
    <w:p w:rsidR="000B05CC" w:rsidRPr="00EB5FBA" w:rsidRDefault="0003415F" w:rsidP="00275130">
      <w:pPr>
        <w:pStyle w:val="Standard"/>
        <w:spacing w:line="276" w:lineRule="auto"/>
        <w:ind w:firstLine="851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 xml:space="preserve">1.4. </w:t>
      </w:r>
      <w:r w:rsidR="005963B4" w:rsidRPr="00EB5FBA">
        <w:rPr>
          <w:szCs w:val="24"/>
          <w:lang w:eastAsia="en-US"/>
        </w:rPr>
        <w:t>Panevėžio muzikinio teatro (kodas 148428990);</w:t>
      </w:r>
    </w:p>
    <w:p w:rsidR="000B05CC" w:rsidRDefault="0003415F" w:rsidP="00275130">
      <w:pPr>
        <w:pStyle w:val="Standard"/>
        <w:spacing w:line="276" w:lineRule="auto"/>
        <w:ind w:firstLine="851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 xml:space="preserve">1.5. </w:t>
      </w:r>
      <w:r w:rsidR="005963B4" w:rsidRPr="00EB5FBA">
        <w:rPr>
          <w:szCs w:val="24"/>
          <w:lang w:eastAsia="en-US"/>
        </w:rPr>
        <w:t>kultūros centro Panevėžio bendruomenių rūmų (kodas 193278297)</w:t>
      </w:r>
      <w:r w:rsidR="00A41D61">
        <w:rPr>
          <w:szCs w:val="24"/>
          <w:lang w:eastAsia="en-US"/>
        </w:rPr>
        <w:t>.</w:t>
      </w:r>
    </w:p>
    <w:p w:rsidR="005963B4" w:rsidRPr="00EB5FBA" w:rsidRDefault="005963B4" w:rsidP="005963B4">
      <w:pPr>
        <w:pStyle w:val="Standard"/>
        <w:spacing w:line="276" w:lineRule="auto"/>
        <w:ind w:firstLine="851"/>
        <w:jc w:val="both"/>
        <w:rPr>
          <w:szCs w:val="24"/>
        </w:rPr>
      </w:pPr>
      <w:r>
        <w:rPr>
          <w:szCs w:val="24"/>
          <w:lang w:eastAsia="en-US"/>
        </w:rPr>
        <w:t>2.</w:t>
      </w:r>
      <w:r w:rsidRPr="005963B4">
        <w:rPr>
          <w:szCs w:val="24"/>
        </w:rPr>
        <w:t xml:space="preserve"> </w:t>
      </w:r>
      <w:r w:rsidRPr="00EB5FBA">
        <w:rPr>
          <w:szCs w:val="24"/>
        </w:rPr>
        <w:t xml:space="preserve">Patvirtinti pridedamus Panevėžio miesto savivaldybės biudžetinių kultūros ir meno įstaigų teikiamų mokamų paslaugų </w:t>
      </w:r>
      <w:r w:rsidR="00605043">
        <w:rPr>
          <w:szCs w:val="24"/>
        </w:rPr>
        <w:t>ir prekių antkaini</w:t>
      </w:r>
      <w:r w:rsidR="00A41D61">
        <w:rPr>
          <w:szCs w:val="24"/>
        </w:rPr>
        <w:t>o</w:t>
      </w:r>
      <w:r w:rsidR="00605043" w:rsidRPr="00EB5FBA">
        <w:rPr>
          <w:szCs w:val="24"/>
        </w:rPr>
        <w:t xml:space="preserve"> </w:t>
      </w:r>
      <w:r w:rsidRPr="00EB5FBA">
        <w:rPr>
          <w:szCs w:val="24"/>
        </w:rPr>
        <w:t>kainoraščius:</w:t>
      </w:r>
    </w:p>
    <w:p w:rsidR="000B05CC" w:rsidRPr="00EB5FBA" w:rsidRDefault="005963B4" w:rsidP="00275130">
      <w:pPr>
        <w:pStyle w:val="Standard"/>
        <w:spacing w:line="276" w:lineRule="auto"/>
        <w:ind w:firstLine="851"/>
        <w:jc w:val="both"/>
        <w:rPr>
          <w:szCs w:val="24"/>
          <w:lang w:eastAsia="en-US"/>
        </w:rPr>
      </w:pPr>
      <w:r>
        <w:rPr>
          <w:szCs w:val="24"/>
          <w:lang w:eastAsia="en-US"/>
        </w:rPr>
        <w:t>2.1</w:t>
      </w:r>
      <w:r w:rsidR="0003415F" w:rsidRPr="00EB5FBA">
        <w:rPr>
          <w:szCs w:val="24"/>
          <w:lang w:eastAsia="en-US"/>
        </w:rPr>
        <w:t xml:space="preserve">. </w:t>
      </w:r>
      <w:r w:rsidRPr="00EB5FBA">
        <w:rPr>
          <w:szCs w:val="24"/>
          <w:lang w:eastAsia="en-US"/>
        </w:rPr>
        <w:t>Panevėžio miesto dailės galerijos (kodas 302477544);</w:t>
      </w:r>
    </w:p>
    <w:p w:rsidR="000B05CC" w:rsidRPr="00EB5FBA" w:rsidRDefault="005963B4" w:rsidP="00275130">
      <w:pPr>
        <w:pStyle w:val="Standard"/>
        <w:spacing w:line="276" w:lineRule="auto"/>
        <w:ind w:firstLine="851"/>
        <w:jc w:val="both"/>
        <w:rPr>
          <w:szCs w:val="24"/>
          <w:lang w:eastAsia="en-US"/>
        </w:rPr>
      </w:pPr>
      <w:r>
        <w:rPr>
          <w:szCs w:val="24"/>
          <w:lang w:eastAsia="en-US"/>
        </w:rPr>
        <w:t>2.2</w:t>
      </w:r>
      <w:r w:rsidR="0003415F" w:rsidRPr="00EB5FBA">
        <w:rPr>
          <w:szCs w:val="24"/>
          <w:lang w:eastAsia="en-US"/>
        </w:rPr>
        <w:t xml:space="preserve">. </w:t>
      </w:r>
      <w:r w:rsidRPr="00EB5FBA">
        <w:rPr>
          <w:szCs w:val="24"/>
          <w:lang w:eastAsia="en-US"/>
        </w:rPr>
        <w:t>Panevėžio kraštotyros muziejaus (kodas 190431446);</w:t>
      </w:r>
      <w:r>
        <w:rPr>
          <w:szCs w:val="24"/>
          <w:lang w:eastAsia="en-US"/>
        </w:rPr>
        <w:t xml:space="preserve"> </w:t>
      </w:r>
    </w:p>
    <w:p w:rsidR="000B05CC" w:rsidRPr="00EB5FBA" w:rsidRDefault="005963B4" w:rsidP="00275130">
      <w:pPr>
        <w:pStyle w:val="Standard"/>
        <w:spacing w:line="276" w:lineRule="auto"/>
        <w:ind w:firstLine="851"/>
        <w:jc w:val="both"/>
        <w:rPr>
          <w:szCs w:val="24"/>
          <w:lang w:eastAsia="en-US"/>
        </w:rPr>
      </w:pPr>
      <w:r>
        <w:rPr>
          <w:szCs w:val="24"/>
          <w:lang w:eastAsia="en-US"/>
        </w:rPr>
        <w:t>2.3</w:t>
      </w:r>
      <w:r w:rsidR="0003415F" w:rsidRPr="00EB5FBA">
        <w:rPr>
          <w:szCs w:val="24"/>
          <w:lang w:eastAsia="en-US"/>
        </w:rPr>
        <w:t>. kino centro „Garsas“ (kodas 148504349).</w:t>
      </w:r>
    </w:p>
    <w:p w:rsidR="000B05CC" w:rsidRPr="00EB5FBA" w:rsidRDefault="0003415F" w:rsidP="00AF380B">
      <w:pPr>
        <w:pStyle w:val="Standard"/>
        <w:numPr>
          <w:ilvl w:val="0"/>
          <w:numId w:val="65"/>
        </w:numPr>
        <w:spacing w:line="276" w:lineRule="auto"/>
        <w:jc w:val="both"/>
        <w:rPr>
          <w:szCs w:val="24"/>
        </w:rPr>
      </w:pPr>
      <w:r w:rsidRPr="00EB5FBA">
        <w:rPr>
          <w:szCs w:val="24"/>
        </w:rPr>
        <w:t>Pripažinti netekusiais galios šiuos Panevėžio miesto savivaldybės tarybos sprend</w:t>
      </w:r>
      <w:r w:rsidR="00FD2719" w:rsidRPr="00EB5FBA">
        <w:rPr>
          <w:szCs w:val="24"/>
        </w:rPr>
        <w:t>i</w:t>
      </w:r>
      <w:r w:rsidRPr="00EB5FBA">
        <w:rPr>
          <w:szCs w:val="24"/>
        </w:rPr>
        <w:t>mus:</w:t>
      </w:r>
    </w:p>
    <w:p w:rsidR="008508F7" w:rsidRPr="00EB5FBA" w:rsidRDefault="005963B4" w:rsidP="00275130">
      <w:pPr>
        <w:pStyle w:val="Standard"/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3</w:t>
      </w:r>
      <w:r w:rsidR="0003415F" w:rsidRPr="00EB5FBA">
        <w:rPr>
          <w:szCs w:val="24"/>
        </w:rPr>
        <w:t xml:space="preserve">.1. </w:t>
      </w:r>
      <w:r w:rsidR="008508F7" w:rsidRPr="00EB5FBA">
        <w:rPr>
          <w:szCs w:val="24"/>
        </w:rPr>
        <w:t>Panevėžio miesto savivaldybės tarybos 2005 m. gruodžio 22 d. sprendimą Nr. 1-41-7 „Dėl Savivaldybės administracijos kultūros ir meno skyriaus kuruojamų įstaigų teikiamų mokamų paslaugų kainoraščio patvirtinimo“;</w:t>
      </w:r>
    </w:p>
    <w:p w:rsidR="008508F7" w:rsidRPr="00EB5FBA" w:rsidRDefault="005963B4" w:rsidP="00275130">
      <w:pPr>
        <w:pStyle w:val="Standard"/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3</w:t>
      </w:r>
      <w:r w:rsidR="008508F7" w:rsidRPr="00EB5FBA">
        <w:rPr>
          <w:szCs w:val="24"/>
        </w:rPr>
        <w:t xml:space="preserve">.2. Panevėžio miesto savivaldybės tarybos 2007 m. gruodžio 22 d. sprendimą Nr. 1-12-9 </w:t>
      </w:r>
    </w:p>
    <w:p w:rsidR="008508F7" w:rsidRPr="00EB5FBA" w:rsidRDefault="008508F7" w:rsidP="00275130">
      <w:pPr>
        <w:pStyle w:val="Standard"/>
        <w:spacing w:line="276" w:lineRule="auto"/>
        <w:jc w:val="both"/>
        <w:rPr>
          <w:szCs w:val="24"/>
        </w:rPr>
      </w:pPr>
      <w:r w:rsidRPr="00EB5FBA">
        <w:rPr>
          <w:szCs w:val="24"/>
        </w:rPr>
        <w:t xml:space="preserve">„Dėl Savivaldybės administracijos kultūros ir meno skyriaus kuruojamų įstaigų teikiamų mokamų paslaugų kainoraščio patvirtinimo ir </w:t>
      </w:r>
      <w:r w:rsidR="00275130" w:rsidRPr="00EB5FBA">
        <w:rPr>
          <w:szCs w:val="24"/>
        </w:rPr>
        <w:t>S</w:t>
      </w:r>
      <w:r w:rsidRPr="00EB5FBA">
        <w:rPr>
          <w:szCs w:val="24"/>
        </w:rPr>
        <w:t>avivaldybės tarybos 2005 m. gruodžio 22 d. sprendimo Nr. 1-41-7 1 punkto, 2006 m. lapkričio 23 d. sprendimo Nr. 1-57-13 pripažinimo netekusiais galios“;</w:t>
      </w:r>
    </w:p>
    <w:p w:rsidR="000B05CC" w:rsidRPr="00EB5FBA" w:rsidRDefault="005963B4" w:rsidP="00275130">
      <w:pPr>
        <w:pStyle w:val="Standard"/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3</w:t>
      </w:r>
      <w:r w:rsidR="008508F7" w:rsidRPr="00EB5FBA">
        <w:rPr>
          <w:szCs w:val="24"/>
        </w:rPr>
        <w:t xml:space="preserve">.3. </w:t>
      </w:r>
      <w:r w:rsidR="0003415F" w:rsidRPr="00EB5FBA">
        <w:rPr>
          <w:szCs w:val="24"/>
        </w:rPr>
        <w:t>Panevėžio miesto savivaldybės tarybos 2008 m. rugpjūčio 28 d. sprendimą Nr. 1-22-8 „</w:t>
      </w:r>
      <w:r w:rsidR="00C47FA0" w:rsidRPr="00EB5FBA">
        <w:rPr>
          <w:szCs w:val="24"/>
        </w:rPr>
        <w:t xml:space="preserve">Dėl </w:t>
      </w:r>
      <w:r w:rsidR="00FD2719" w:rsidRPr="00EB5FBA">
        <w:rPr>
          <w:szCs w:val="24"/>
        </w:rPr>
        <w:t xml:space="preserve">Savivaldybės administracijos kultūros ir meno skyriaus kuruojamų įstaigų teikiamų mokamų paslaugų kainoraščio patvirtinimo ir </w:t>
      </w:r>
      <w:r w:rsidR="00EB5FBA" w:rsidRPr="00EB5FBA">
        <w:rPr>
          <w:szCs w:val="24"/>
        </w:rPr>
        <w:t>S</w:t>
      </w:r>
      <w:r w:rsidR="00FD2719" w:rsidRPr="00EB5FBA">
        <w:rPr>
          <w:szCs w:val="24"/>
        </w:rPr>
        <w:t xml:space="preserve">avivaldybės tarybos 2007 m. kovo 8 d. sprendimo Nr. 1-62-8 ir 2007 m. gruodžio 23 d. sprendimo </w:t>
      </w:r>
      <w:r w:rsidR="00C47FA0" w:rsidRPr="00EB5FBA">
        <w:rPr>
          <w:szCs w:val="24"/>
        </w:rPr>
        <w:t>N</w:t>
      </w:r>
      <w:r w:rsidR="00FD2719" w:rsidRPr="00EB5FBA">
        <w:rPr>
          <w:szCs w:val="24"/>
        </w:rPr>
        <w:t>r. 1-12-9 1 punkto pripažinimo netekusiais galios“;</w:t>
      </w:r>
    </w:p>
    <w:p w:rsidR="008508F7" w:rsidRPr="00EB5FBA" w:rsidRDefault="005963B4" w:rsidP="00275130">
      <w:pPr>
        <w:pStyle w:val="Standard"/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3</w:t>
      </w:r>
      <w:r w:rsidR="008508F7" w:rsidRPr="00EB5FBA">
        <w:rPr>
          <w:szCs w:val="24"/>
        </w:rPr>
        <w:t xml:space="preserve">.4. Panevėžio miesto savivaldybės tarybos 2010 m. balandžio 29 d. sprendimą Nr. 1-51-16 „Dėl Savivaldybės administracijos kultūros ir meno skyriaus kuruojamų įstaigų teikiamų mokamų paslaugų kainoraščio patvirtinimo, </w:t>
      </w:r>
      <w:r w:rsidR="00EB5FBA" w:rsidRPr="00EB5FBA">
        <w:rPr>
          <w:szCs w:val="24"/>
        </w:rPr>
        <w:t>S</w:t>
      </w:r>
      <w:r w:rsidR="008508F7" w:rsidRPr="00EB5FBA">
        <w:rPr>
          <w:szCs w:val="24"/>
        </w:rPr>
        <w:t>avivaldybės tarybos 2008 m. rugpjūčio 28 d. sprendimo Nr. 1-22-8 1 punkto ir 2009 m. liepos 9 d. sprendimo Nr. 1-35-16 pripažinimo netekusiais galios“;</w:t>
      </w:r>
    </w:p>
    <w:p w:rsidR="008508F7" w:rsidRPr="00EB5FBA" w:rsidRDefault="005963B4" w:rsidP="00275130">
      <w:pPr>
        <w:pStyle w:val="Standard"/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3</w:t>
      </w:r>
      <w:r w:rsidR="008508F7" w:rsidRPr="00EB5FBA">
        <w:rPr>
          <w:szCs w:val="24"/>
        </w:rPr>
        <w:t xml:space="preserve">.5. Panevėžio miesto savivaldybės tarybos 2010 m. rugsėjo 28 d. sprendimą Nr. 1-60-17 „Dėl Savivaldybės administracijos kultūros ir meno skyriaus kuruojamų įstaigų teikiamų mokamų paslaugų kainoraščio patvirtinimo ir </w:t>
      </w:r>
      <w:r w:rsidR="00EB5FBA" w:rsidRPr="00EB5FBA">
        <w:rPr>
          <w:szCs w:val="24"/>
        </w:rPr>
        <w:t>S</w:t>
      </w:r>
      <w:r w:rsidR="008508F7" w:rsidRPr="00EB5FBA">
        <w:rPr>
          <w:szCs w:val="24"/>
        </w:rPr>
        <w:t>avivaldybės tarybos 2010 m. balandžio 29 d. sprendimo Nr. 1-51-16 1 punkto pripažinimo netekusiu galios”;</w:t>
      </w:r>
    </w:p>
    <w:p w:rsidR="008508F7" w:rsidRPr="00EB5FBA" w:rsidRDefault="005963B4" w:rsidP="00275130">
      <w:pPr>
        <w:pStyle w:val="Standard"/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lastRenderedPageBreak/>
        <w:t>3</w:t>
      </w:r>
      <w:r w:rsidR="008508F7" w:rsidRPr="00EB5FBA">
        <w:rPr>
          <w:szCs w:val="24"/>
        </w:rPr>
        <w:t xml:space="preserve">.6. Panevėžio miesto savivaldybės tarybos 2011 m. birželio 2 d. sprendimą Nr. 1-5-8 „Dėl Savivaldybės administracijos kultūros ir meno skyriaus kuruojamų įstaigų teikiamų mokamų paslaugų kainoraščio patvirtinimo ir </w:t>
      </w:r>
      <w:r w:rsidR="00EB5FBA" w:rsidRPr="00EB5FBA">
        <w:rPr>
          <w:szCs w:val="24"/>
        </w:rPr>
        <w:t>S</w:t>
      </w:r>
      <w:r w:rsidR="008508F7" w:rsidRPr="00EB5FBA">
        <w:rPr>
          <w:szCs w:val="24"/>
        </w:rPr>
        <w:t>avivaldybės tarybos 2010 m. rugsėjo 28 d. sprendimo Nr. 1-60-17 1 punkto pripažinimo netekusiu galios“;</w:t>
      </w:r>
    </w:p>
    <w:p w:rsidR="008508F7" w:rsidRPr="00EB5FBA" w:rsidRDefault="005963B4" w:rsidP="00275130">
      <w:pPr>
        <w:pStyle w:val="Standard"/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3</w:t>
      </w:r>
      <w:r w:rsidR="008508F7" w:rsidRPr="00EB5FBA">
        <w:rPr>
          <w:szCs w:val="24"/>
        </w:rPr>
        <w:t xml:space="preserve">.7. Panevėžio miesto savivaldybės tarybos 2013 m. balandžio 23 d. sprendimą Nr. 1-142 „Dėl Savivaldybės administracijos kultūros ir meno skyriaus kuruojamų įstaigų teikiamų mokamų paslaugų kainoraščių patvirtinimo ir </w:t>
      </w:r>
      <w:r w:rsidR="00EB5FBA" w:rsidRPr="00EB5FBA">
        <w:rPr>
          <w:szCs w:val="24"/>
        </w:rPr>
        <w:t>S</w:t>
      </w:r>
      <w:r w:rsidR="008508F7" w:rsidRPr="00EB5FBA">
        <w:rPr>
          <w:szCs w:val="24"/>
        </w:rPr>
        <w:t>avivaldybės tarybos 2011 m. birželio 2 d. sprendimo Nr. 1-5-8  1 punkto pripažinimo netekusiu galios“;</w:t>
      </w:r>
    </w:p>
    <w:p w:rsidR="008508F7" w:rsidRPr="00EB5FBA" w:rsidRDefault="005963B4" w:rsidP="00275130">
      <w:pPr>
        <w:pStyle w:val="Standard"/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3</w:t>
      </w:r>
      <w:r w:rsidR="008508F7" w:rsidRPr="00EB5FBA">
        <w:rPr>
          <w:szCs w:val="24"/>
        </w:rPr>
        <w:t xml:space="preserve">.8. Panevėžio miesto savivaldybės tarybos 2013 m. spalio 10 d. sprendimą Nr. 1-294 „Dėl </w:t>
      </w:r>
      <w:r w:rsidR="00EB5FBA" w:rsidRPr="00EB5FBA">
        <w:rPr>
          <w:szCs w:val="24"/>
        </w:rPr>
        <w:t>S</w:t>
      </w:r>
      <w:r w:rsidR="008508F7" w:rsidRPr="00EB5FBA">
        <w:rPr>
          <w:szCs w:val="24"/>
        </w:rPr>
        <w:t xml:space="preserve">avivaldybės tarybos 2013 m. balandžio 23 d. sprendimo Nr. 1-142 „Dėl Savivaldybės administracijos kultūros ir meno skyriaus kuruojamų įstaigų teikiamų mokamų paslaugų kainoraščių patvirtinimo ir </w:t>
      </w:r>
      <w:r w:rsidR="00EB5FBA" w:rsidRPr="00EB5FBA">
        <w:rPr>
          <w:szCs w:val="24"/>
        </w:rPr>
        <w:t>S</w:t>
      </w:r>
      <w:r w:rsidR="008508F7" w:rsidRPr="00EB5FBA">
        <w:rPr>
          <w:szCs w:val="24"/>
        </w:rPr>
        <w:t>avivaldybės tarybos 2011 m. birželio 2 d. sprendimo Nr. 1-5-8  1 punkto pripažinimo netekusiu galios“ pakeitimo“;</w:t>
      </w:r>
    </w:p>
    <w:p w:rsidR="00634FBF" w:rsidRPr="00EB5FBA" w:rsidRDefault="005963B4" w:rsidP="00275130">
      <w:pPr>
        <w:pStyle w:val="Standard"/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3</w:t>
      </w:r>
      <w:r w:rsidR="00634FBF" w:rsidRPr="00EB5FBA">
        <w:rPr>
          <w:szCs w:val="24"/>
        </w:rPr>
        <w:t>.9. Panevėžio miesto savivaldybės tarybos 2016 m. gruodžio 29 d. sprendimą Nr. 1-436 „Dėl Savivaldybės administracijos kultūros ir meno skyriaus kuruojamų įstaigų teikiamų mokamų paslaugų kainoraščių patvirtinimo ir Savivaldybės tarybos 2015 m. birželio 25 d. sprendimo Nr. 1-162 1 punkto pripažinimo netekusiu galios“ su visais pakeitimais</w:t>
      </w:r>
      <w:r w:rsidR="00A84A89" w:rsidRPr="00EB5FBA">
        <w:rPr>
          <w:szCs w:val="24"/>
        </w:rPr>
        <w:t xml:space="preserve"> ir papildymais</w:t>
      </w:r>
      <w:r w:rsidR="00634FBF" w:rsidRPr="00EB5FBA">
        <w:rPr>
          <w:szCs w:val="24"/>
        </w:rPr>
        <w:t>.</w:t>
      </w:r>
    </w:p>
    <w:p w:rsidR="001B3E3F" w:rsidRPr="00EB5FBA" w:rsidRDefault="001B3E3F" w:rsidP="00C47FA0">
      <w:pPr>
        <w:pStyle w:val="Standard"/>
        <w:spacing w:line="360" w:lineRule="auto"/>
        <w:ind w:firstLine="851"/>
        <w:jc w:val="both"/>
        <w:rPr>
          <w:szCs w:val="24"/>
        </w:rPr>
      </w:pPr>
    </w:p>
    <w:p w:rsidR="000B05CC" w:rsidRPr="00EB5FBA" w:rsidRDefault="0003415F" w:rsidP="008508F7">
      <w:pPr>
        <w:pStyle w:val="Standard"/>
        <w:tabs>
          <w:tab w:val="left" w:pos="6804"/>
        </w:tabs>
        <w:rPr>
          <w:rFonts w:eastAsia="Calibri"/>
          <w:szCs w:val="24"/>
          <w:lang w:eastAsia="en-US"/>
        </w:rPr>
      </w:pPr>
      <w:r w:rsidRPr="00EB5FBA">
        <w:rPr>
          <w:rFonts w:eastAsia="Calibri"/>
          <w:szCs w:val="24"/>
          <w:lang w:eastAsia="en-US"/>
        </w:rPr>
        <w:t>Savivaldybės meras</w:t>
      </w:r>
      <w:r w:rsidRPr="00EB5FBA">
        <w:rPr>
          <w:rFonts w:eastAsia="Calibri"/>
          <w:szCs w:val="24"/>
          <w:lang w:eastAsia="en-US"/>
        </w:rPr>
        <w:tab/>
      </w:r>
      <w:r w:rsidR="00275130" w:rsidRPr="00EB5FBA">
        <w:rPr>
          <w:rFonts w:eastAsia="Calibri"/>
          <w:szCs w:val="24"/>
          <w:lang w:eastAsia="en-US"/>
        </w:rPr>
        <w:t xml:space="preserve"> </w:t>
      </w:r>
      <w:r w:rsidRPr="00EB5FBA">
        <w:rPr>
          <w:rFonts w:eastAsia="Calibri"/>
          <w:szCs w:val="24"/>
          <w:lang w:eastAsia="en-US"/>
        </w:rPr>
        <w:t>Rytis Mykolas Račkauskas</w:t>
      </w:r>
    </w:p>
    <w:p w:rsidR="000B05CC" w:rsidRPr="00EB5FBA" w:rsidRDefault="000B05CC">
      <w:pPr>
        <w:pStyle w:val="Standard"/>
        <w:tabs>
          <w:tab w:val="left" w:pos="6804"/>
        </w:tabs>
        <w:rPr>
          <w:rFonts w:eastAsia="Calibri"/>
          <w:szCs w:val="24"/>
          <w:lang w:eastAsia="en-US"/>
        </w:rPr>
      </w:pPr>
    </w:p>
    <w:p w:rsidR="000B05CC" w:rsidRPr="00EB5FBA" w:rsidRDefault="00275130">
      <w:pPr>
        <w:pStyle w:val="Standard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 xml:space="preserve">RENGĖ </w:t>
      </w:r>
      <w:r w:rsidR="00B87A53">
        <w:rPr>
          <w:szCs w:val="24"/>
          <w:lang w:eastAsia="en-US"/>
        </w:rPr>
        <w:t xml:space="preserve">__________________ </w:t>
      </w:r>
      <w:r w:rsidR="0003415F" w:rsidRPr="00EB5FBA">
        <w:rPr>
          <w:szCs w:val="24"/>
          <w:lang w:eastAsia="en-US"/>
        </w:rPr>
        <w:t>Loreta Krasauskienė</w:t>
      </w:r>
    </w:p>
    <w:p w:rsidR="000B05CC" w:rsidRPr="00EB5FBA" w:rsidRDefault="000B05CC">
      <w:pPr>
        <w:pStyle w:val="Standard"/>
        <w:jc w:val="both"/>
        <w:rPr>
          <w:szCs w:val="24"/>
          <w:lang w:eastAsia="en-US"/>
        </w:rPr>
      </w:pPr>
    </w:p>
    <w:p w:rsidR="000B05CC" w:rsidRPr="00EB5FBA" w:rsidRDefault="0003415F">
      <w:pPr>
        <w:pStyle w:val="Standard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SUDERINTA</w:t>
      </w:r>
    </w:p>
    <w:p w:rsidR="000B05CC" w:rsidRPr="00EB5FBA" w:rsidRDefault="000B05CC">
      <w:pPr>
        <w:pStyle w:val="Standard"/>
        <w:jc w:val="both"/>
        <w:rPr>
          <w:szCs w:val="24"/>
          <w:lang w:eastAsia="en-US"/>
        </w:rPr>
      </w:pPr>
    </w:p>
    <w:p w:rsidR="000B05CC" w:rsidRPr="00EB5FBA" w:rsidRDefault="0003415F">
      <w:pPr>
        <w:pStyle w:val="Standard"/>
        <w:spacing w:after="200"/>
        <w:jc w:val="both"/>
        <w:rPr>
          <w:szCs w:val="24"/>
        </w:rPr>
      </w:pPr>
      <w:r w:rsidRPr="00EB5FBA">
        <w:rPr>
          <w:szCs w:val="24"/>
        </w:rPr>
        <w:t>Mero patarėja</w:t>
      </w:r>
      <w:r w:rsidR="00EB5FBA" w:rsidRPr="00EB5FBA">
        <w:rPr>
          <w:szCs w:val="24"/>
        </w:rPr>
        <w:t>, atliekanti Tarybos sekretoriaus funkcijas</w:t>
      </w:r>
      <w:r w:rsidRPr="00EB5FBA">
        <w:rPr>
          <w:szCs w:val="24"/>
        </w:rPr>
        <w:tab/>
      </w:r>
      <w:r w:rsidR="008508F7" w:rsidRPr="00EB5FBA">
        <w:rPr>
          <w:szCs w:val="24"/>
        </w:rPr>
        <w:t xml:space="preserve">  </w:t>
      </w:r>
      <w:r w:rsidR="00EB5FBA" w:rsidRPr="00EB5FBA">
        <w:rPr>
          <w:szCs w:val="24"/>
        </w:rPr>
        <w:t xml:space="preserve">    </w:t>
      </w:r>
      <w:r w:rsidR="008508F7" w:rsidRPr="00EB5FBA">
        <w:rPr>
          <w:szCs w:val="24"/>
        </w:rPr>
        <w:t xml:space="preserve">   </w:t>
      </w:r>
      <w:r w:rsidRPr="00EB5FBA">
        <w:rPr>
          <w:szCs w:val="24"/>
        </w:rPr>
        <w:t>Indrė Kisielė</w:t>
      </w:r>
    </w:p>
    <w:p w:rsidR="00A41D61" w:rsidRDefault="0003415F">
      <w:pPr>
        <w:pStyle w:val="Standard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Administracijos direktori</w:t>
      </w:r>
      <w:r w:rsidR="00EB5FBA" w:rsidRPr="00EB5FBA">
        <w:rPr>
          <w:szCs w:val="24"/>
          <w:lang w:eastAsia="en-US"/>
        </w:rPr>
        <w:t>au</w:t>
      </w:r>
      <w:r w:rsidRPr="00EB5FBA">
        <w:rPr>
          <w:szCs w:val="24"/>
          <w:lang w:eastAsia="en-US"/>
        </w:rPr>
        <w:t>s</w:t>
      </w:r>
      <w:r w:rsidR="00EB5FBA" w:rsidRPr="00EB5FBA">
        <w:rPr>
          <w:szCs w:val="24"/>
          <w:lang w:eastAsia="en-US"/>
        </w:rPr>
        <w:t xml:space="preserve"> pavaduotojas</w:t>
      </w:r>
      <w:r w:rsidR="00A41D61">
        <w:rPr>
          <w:szCs w:val="24"/>
          <w:lang w:eastAsia="en-US"/>
        </w:rPr>
        <w:t>,</w:t>
      </w:r>
    </w:p>
    <w:p w:rsidR="000B05CC" w:rsidRPr="00EB5FBA" w:rsidRDefault="00A41D61">
      <w:pPr>
        <w:pStyle w:val="Standard"/>
        <w:jc w:val="both"/>
        <w:rPr>
          <w:szCs w:val="24"/>
          <w:lang w:eastAsia="en-US"/>
        </w:rPr>
      </w:pPr>
      <w:r>
        <w:rPr>
          <w:szCs w:val="24"/>
          <w:lang w:eastAsia="en-US"/>
        </w:rPr>
        <w:t>pavaduojantis Administracijos direktorių</w:t>
      </w:r>
      <w:r w:rsidR="0003415F" w:rsidRPr="00EB5FBA">
        <w:rPr>
          <w:szCs w:val="24"/>
          <w:lang w:eastAsia="en-US"/>
        </w:rPr>
        <w:tab/>
      </w:r>
      <w:r w:rsidR="0003415F" w:rsidRPr="00EB5FBA">
        <w:rPr>
          <w:szCs w:val="24"/>
          <w:lang w:eastAsia="en-US"/>
        </w:rPr>
        <w:tab/>
      </w:r>
      <w:r w:rsidR="008508F7" w:rsidRPr="00EB5FBA">
        <w:rPr>
          <w:szCs w:val="24"/>
          <w:lang w:eastAsia="en-US"/>
        </w:rPr>
        <w:t xml:space="preserve">   </w:t>
      </w:r>
      <w:r w:rsidR="00EB5FBA" w:rsidRPr="00EB5FBA">
        <w:rPr>
          <w:szCs w:val="24"/>
          <w:lang w:eastAsia="en-US"/>
        </w:rPr>
        <w:t xml:space="preserve">    </w:t>
      </w:r>
      <w:r w:rsidR="008508F7" w:rsidRPr="00EB5FBA">
        <w:rPr>
          <w:szCs w:val="24"/>
          <w:lang w:eastAsia="en-US"/>
        </w:rPr>
        <w:t xml:space="preserve">  </w:t>
      </w:r>
      <w:r w:rsidR="0003415F" w:rsidRPr="00EB5FBA">
        <w:rPr>
          <w:szCs w:val="24"/>
          <w:lang w:eastAsia="en-US"/>
        </w:rPr>
        <w:t>Tomas Jukna</w:t>
      </w:r>
    </w:p>
    <w:p w:rsidR="000B05CC" w:rsidRPr="00EB5FBA" w:rsidRDefault="000B05CC">
      <w:pPr>
        <w:pStyle w:val="Standard"/>
        <w:jc w:val="both"/>
        <w:rPr>
          <w:szCs w:val="24"/>
          <w:lang w:eastAsia="en-US"/>
        </w:rPr>
      </w:pPr>
    </w:p>
    <w:p w:rsidR="000B05CC" w:rsidRPr="00EB5FBA" w:rsidRDefault="0003415F">
      <w:pPr>
        <w:pStyle w:val="Standard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Teisės ir viešosios tvarkos skyriaus</w:t>
      </w:r>
    </w:p>
    <w:p w:rsidR="000B05CC" w:rsidRPr="00EB5FBA" w:rsidRDefault="00EB5FBA">
      <w:pPr>
        <w:pStyle w:val="Standard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v</w:t>
      </w:r>
      <w:r w:rsidR="0003415F" w:rsidRPr="00EB5FBA">
        <w:rPr>
          <w:szCs w:val="24"/>
          <w:lang w:eastAsia="en-US"/>
        </w:rPr>
        <w:t>yr</w:t>
      </w:r>
      <w:r w:rsidRPr="00EB5FBA">
        <w:rPr>
          <w:szCs w:val="24"/>
          <w:lang w:eastAsia="en-US"/>
        </w:rPr>
        <w:t>.</w:t>
      </w:r>
      <w:r w:rsidR="0003415F" w:rsidRPr="00EB5FBA">
        <w:rPr>
          <w:szCs w:val="24"/>
          <w:lang w:eastAsia="en-US"/>
        </w:rPr>
        <w:t xml:space="preserve"> specialistė</w:t>
      </w:r>
      <w:r w:rsidR="0003415F" w:rsidRPr="00EB5FBA">
        <w:rPr>
          <w:szCs w:val="24"/>
          <w:lang w:eastAsia="en-US"/>
        </w:rPr>
        <w:tab/>
      </w:r>
      <w:r w:rsidR="0003415F" w:rsidRPr="00EB5FBA">
        <w:rPr>
          <w:szCs w:val="24"/>
          <w:lang w:eastAsia="en-US"/>
        </w:rPr>
        <w:tab/>
      </w:r>
      <w:r w:rsidR="0003415F" w:rsidRPr="00EB5FBA">
        <w:rPr>
          <w:szCs w:val="24"/>
          <w:lang w:eastAsia="en-US"/>
        </w:rPr>
        <w:tab/>
      </w:r>
      <w:r w:rsidR="0003415F" w:rsidRPr="00EB5FBA">
        <w:rPr>
          <w:szCs w:val="24"/>
          <w:lang w:eastAsia="en-US"/>
        </w:rPr>
        <w:tab/>
      </w:r>
      <w:r w:rsidR="008508F7" w:rsidRPr="00EB5FBA">
        <w:rPr>
          <w:szCs w:val="24"/>
          <w:lang w:eastAsia="en-US"/>
        </w:rPr>
        <w:t xml:space="preserve">   </w:t>
      </w:r>
      <w:r w:rsidRPr="00EB5FBA">
        <w:rPr>
          <w:szCs w:val="24"/>
          <w:lang w:eastAsia="en-US"/>
        </w:rPr>
        <w:t xml:space="preserve">    </w:t>
      </w:r>
      <w:r w:rsidR="008508F7" w:rsidRPr="00EB5FBA">
        <w:rPr>
          <w:szCs w:val="24"/>
          <w:lang w:eastAsia="en-US"/>
        </w:rPr>
        <w:t xml:space="preserve">  </w:t>
      </w:r>
      <w:r w:rsidR="0003415F" w:rsidRPr="00EB5FBA">
        <w:rPr>
          <w:szCs w:val="24"/>
          <w:lang w:eastAsia="en-US"/>
        </w:rPr>
        <w:t>Vaiva Montrimienė</w:t>
      </w:r>
    </w:p>
    <w:p w:rsidR="00275130" w:rsidRPr="00EB5FBA" w:rsidRDefault="00275130">
      <w:pPr>
        <w:pStyle w:val="Standard"/>
        <w:jc w:val="both"/>
        <w:rPr>
          <w:szCs w:val="24"/>
          <w:lang w:eastAsia="en-US"/>
        </w:rPr>
      </w:pPr>
    </w:p>
    <w:p w:rsidR="000B05CC" w:rsidRPr="00EB5FBA" w:rsidRDefault="0003415F">
      <w:pPr>
        <w:pStyle w:val="Standard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Dokumentų valdymo poskyrio</w:t>
      </w:r>
    </w:p>
    <w:p w:rsidR="00FD1303" w:rsidRDefault="0003415F">
      <w:pPr>
        <w:pStyle w:val="Standard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 xml:space="preserve">vyr. specialistė                                                             </w:t>
      </w:r>
      <w:r w:rsidRPr="00EB5FBA">
        <w:rPr>
          <w:szCs w:val="24"/>
          <w:lang w:eastAsia="en-US"/>
        </w:rPr>
        <w:tab/>
      </w:r>
      <w:r w:rsidRPr="00EB5FBA">
        <w:rPr>
          <w:szCs w:val="24"/>
          <w:lang w:eastAsia="en-US"/>
        </w:rPr>
        <w:tab/>
        <w:t xml:space="preserve"> </w:t>
      </w:r>
      <w:r w:rsidR="008508F7" w:rsidRPr="00EB5FBA">
        <w:rPr>
          <w:szCs w:val="24"/>
          <w:lang w:eastAsia="en-US"/>
        </w:rPr>
        <w:t xml:space="preserve">   </w:t>
      </w:r>
      <w:r w:rsidR="00EB5FBA" w:rsidRPr="00EB5FBA">
        <w:rPr>
          <w:szCs w:val="24"/>
          <w:lang w:eastAsia="en-US"/>
        </w:rPr>
        <w:t xml:space="preserve">    </w:t>
      </w:r>
      <w:r w:rsidR="008508F7" w:rsidRPr="00EB5FBA">
        <w:rPr>
          <w:szCs w:val="24"/>
          <w:lang w:eastAsia="en-US"/>
        </w:rPr>
        <w:t xml:space="preserve"> </w:t>
      </w:r>
      <w:r w:rsidRPr="00EB5FBA">
        <w:rPr>
          <w:szCs w:val="24"/>
          <w:lang w:eastAsia="en-US"/>
        </w:rPr>
        <w:t>Loreta Vasilevičienė</w:t>
      </w:r>
    </w:p>
    <w:p w:rsidR="00FD1303" w:rsidRDefault="00FD1303" w:rsidP="00FD1303">
      <w:pPr>
        <w:pStyle w:val="Paantrat"/>
        <w:rPr>
          <w:rFonts w:eastAsia="Times New Roman"/>
          <w:sz w:val="24"/>
        </w:rPr>
      </w:pPr>
      <w:r>
        <w:br w:type="page"/>
      </w:r>
    </w:p>
    <w:p w:rsidR="000B05CC" w:rsidRPr="00EB5FBA" w:rsidRDefault="0003415F">
      <w:pPr>
        <w:pStyle w:val="Standard"/>
        <w:pageBreakBefore/>
        <w:ind w:left="5103"/>
        <w:jc w:val="both"/>
        <w:rPr>
          <w:lang w:eastAsia="en-US"/>
        </w:rPr>
      </w:pPr>
      <w:r w:rsidRPr="00EB5FBA">
        <w:rPr>
          <w:lang w:eastAsia="en-US"/>
        </w:rPr>
        <w:lastRenderedPageBreak/>
        <w:t>PATVIRTINTA</w:t>
      </w:r>
    </w:p>
    <w:p w:rsidR="000B05CC" w:rsidRPr="00EB5FBA" w:rsidRDefault="0003415F">
      <w:pPr>
        <w:pStyle w:val="Standard"/>
        <w:ind w:left="5103"/>
        <w:jc w:val="both"/>
        <w:rPr>
          <w:lang w:eastAsia="en-US"/>
        </w:rPr>
      </w:pPr>
      <w:r w:rsidRPr="00EB5FBA">
        <w:rPr>
          <w:lang w:eastAsia="en-US"/>
        </w:rPr>
        <w:t>Panevėžio miesto savivaldybės tarybos</w:t>
      </w:r>
    </w:p>
    <w:p w:rsidR="000B05CC" w:rsidRPr="00EB5FBA" w:rsidRDefault="0003415F">
      <w:pPr>
        <w:pStyle w:val="Standard"/>
        <w:ind w:left="5103"/>
        <w:jc w:val="both"/>
        <w:rPr>
          <w:lang w:eastAsia="en-US"/>
        </w:rPr>
      </w:pPr>
      <w:r w:rsidRPr="00EB5FBA">
        <w:rPr>
          <w:lang w:eastAsia="en-US"/>
        </w:rPr>
        <w:t>2018 m.                      d. sprendimu Nr.</w:t>
      </w:r>
    </w:p>
    <w:p w:rsidR="000B05CC" w:rsidRPr="00EB5FBA" w:rsidRDefault="000B05CC">
      <w:pPr>
        <w:pStyle w:val="Standard"/>
        <w:ind w:firstLine="4933"/>
        <w:rPr>
          <w:lang w:eastAsia="en-US"/>
        </w:rPr>
      </w:pPr>
    </w:p>
    <w:p w:rsidR="000B05CC" w:rsidRPr="00EB5FBA" w:rsidRDefault="0003415F">
      <w:pPr>
        <w:pStyle w:val="Standard"/>
        <w:jc w:val="center"/>
        <w:rPr>
          <w:b/>
          <w:color w:val="000000"/>
          <w:lang w:eastAsia="en-US"/>
        </w:rPr>
      </w:pPr>
      <w:r w:rsidRPr="00EB5FBA">
        <w:rPr>
          <w:b/>
          <w:color w:val="000000"/>
          <w:lang w:eastAsia="en-US"/>
        </w:rPr>
        <w:t>PANEVĖŽIO MIESTO SAVIVALDYBĖS VIEŠOSIOS BIBLIOTEKOS</w:t>
      </w:r>
    </w:p>
    <w:p w:rsidR="000B05CC" w:rsidRPr="00EB5FBA" w:rsidRDefault="0003415F">
      <w:pPr>
        <w:pStyle w:val="Standard"/>
        <w:jc w:val="center"/>
        <w:rPr>
          <w:b/>
          <w:color w:val="000000"/>
          <w:lang w:eastAsia="en-US"/>
        </w:rPr>
      </w:pPr>
      <w:r w:rsidRPr="00EB5FBA">
        <w:rPr>
          <w:b/>
          <w:color w:val="000000"/>
          <w:lang w:eastAsia="en-US"/>
        </w:rPr>
        <w:t>(KODAS 190431250) TEIKIAMŲ MOKAMŲ PASLAUGŲ KAINORAŠTIS</w:t>
      </w:r>
    </w:p>
    <w:p w:rsidR="000B05CC" w:rsidRPr="00EB5FBA" w:rsidRDefault="000B05CC">
      <w:pPr>
        <w:pStyle w:val="Standard"/>
        <w:spacing w:line="360" w:lineRule="auto"/>
        <w:jc w:val="center"/>
        <w:rPr>
          <w:lang w:eastAsia="en-US"/>
        </w:rPr>
      </w:pPr>
    </w:p>
    <w:tbl>
      <w:tblPr>
        <w:tblW w:w="9781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1"/>
        <w:gridCol w:w="23"/>
        <w:gridCol w:w="5330"/>
        <w:gridCol w:w="1558"/>
        <w:gridCol w:w="2129"/>
      </w:tblGrid>
      <w:tr w:rsidR="000B05CC" w:rsidRPr="00EB5FBA">
        <w:trPr>
          <w:cantSplit/>
          <w:trHeight w:val="604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Eil.</w:t>
            </w: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Nr.</w:t>
            </w: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Paslaugų pavadinimas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Mato vnt.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Tarifas</w:t>
            </w:r>
          </w:p>
          <w:p w:rsidR="000B05CC" w:rsidRPr="00EB5FBA" w:rsidRDefault="0003415F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(Eur)</w:t>
            </w:r>
          </w:p>
        </w:tc>
      </w:tr>
      <w:tr w:rsidR="000B05CC" w:rsidRPr="00EB5FBA">
        <w:trPr>
          <w:cantSplit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 w:val="20"/>
                <w:lang w:eastAsia="en-US"/>
              </w:rPr>
            </w:pPr>
            <w:r w:rsidRPr="00EB5FBA">
              <w:rPr>
                <w:sz w:val="20"/>
                <w:lang w:eastAsia="en-US"/>
              </w:rPr>
              <w:t>1</w:t>
            </w: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 w:rsidRPr="00EB5FBA">
              <w:rPr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 w:rsidRPr="00EB5FBA">
              <w:rPr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 w:rsidRPr="00EB5FBA">
              <w:rPr>
                <w:color w:val="000000"/>
                <w:sz w:val="20"/>
                <w:lang w:eastAsia="en-US"/>
              </w:rPr>
              <w:t>4</w:t>
            </w:r>
          </w:p>
        </w:tc>
      </w:tr>
      <w:tr w:rsidR="000B05CC" w:rsidRPr="00EB5FBA">
        <w:trPr>
          <w:cantSplit/>
          <w:trHeight w:val="283"/>
        </w:trPr>
        <w:tc>
          <w:tcPr>
            <w:tcW w:w="60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tabs>
                <w:tab w:val="left" w:pos="5010"/>
              </w:tabs>
              <w:jc w:val="both"/>
              <w:rPr>
                <w:b/>
                <w:szCs w:val="24"/>
                <w:lang w:eastAsia="en-US"/>
              </w:rPr>
            </w:pPr>
            <w:r w:rsidRPr="00EB5FBA">
              <w:rPr>
                <w:b/>
                <w:szCs w:val="24"/>
                <w:lang w:eastAsia="en-US"/>
              </w:rPr>
              <w:t>1. SKAITYTOJO PAŽYMĖJIMO KAINOS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B05CC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0B05CC" w:rsidRPr="00EB5FBA">
        <w:trPr>
          <w:cantSplit/>
          <w:trHeight w:val="283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1.1.</w:t>
            </w: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both"/>
              <w:rPr>
                <w:bCs/>
                <w:szCs w:val="24"/>
                <w:lang w:eastAsia="en-US"/>
              </w:rPr>
            </w:pPr>
            <w:r w:rsidRPr="00EB5FBA">
              <w:rPr>
                <w:bCs/>
                <w:szCs w:val="24"/>
                <w:lang w:eastAsia="en-US"/>
              </w:rPr>
              <w:t>Bendras skaitytojo pažymėjimas LIBIS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vnt.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0,87</w:t>
            </w:r>
          </w:p>
        </w:tc>
      </w:tr>
      <w:tr w:rsidR="000B05CC" w:rsidRPr="00EB5FBA">
        <w:trPr>
          <w:cantSplit/>
          <w:trHeight w:val="283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1.2.</w:t>
            </w: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Bendro skaitytojo pažymėjimo LIBIS dublikatas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vnt.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1,40</w:t>
            </w:r>
          </w:p>
        </w:tc>
      </w:tr>
      <w:tr w:rsidR="000B05CC" w:rsidRPr="00EB5FBA">
        <w:trPr>
          <w:cantSplit/>
          <w:trHeight w:val="283"/>
        </w:trPr>
        <w:tc>
          <w:tcPr>
            <w:tcW w:w="60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b/>
                <w:color w:val="000000"/>
                <w:szCs w:val="24"/>
                <w:lang w:eastAsia="en-US"/>
              </w:rPr>
            </w:pPr>
            <w:r w:rsidRPr="00EB5FBA">
              <w:rPr>
                <w:b/>
                <w:color w:val="000000"/>
                <w:szCs w:val="24"/>
                <w:lang w:eastAsia="en-US"/>
              </w:rPr>
              <w:t>2. NUOLAIDOS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B05CC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0B05CC" w:rsidRPr="00EB5FBA">
        <w:trPr>
          <w:cantSplit/>
          <w:trHeight w:val="283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ind w:left="1" w:firstLine="11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Vaikų iki 14 metų aptarnavimas be skaitytojo pažymėjimo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Nemokamai</w:t>
            </w:r>
          </w:p>
        </w:tc>
      </w:tr>
      <w:tr w:rsidR="000B05CC" w:rsidRPr="00EB5FBA">
        <w:trPr>
          <w:cantSplit/>
          <w:trHeight w:val="283"/>
        </w:trPr>
        <w:tc>
          <w:tcPr>
            <w:tcW w:w="60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ind w:left="732" w:hanging="720"/>
              <w:rPr>
                <w:b/>
                <w:szCs w:val="24"/>
                <w:lang w:eastAsia="en-US"/>
              </w:rPr>
            </w:pPr>
            <w:r w:rsidRPr="00EB5FBA">
              <w:rPr>
                <w:b/>
                <w:szCs w:val="24"/>
                <w:lang w:eastAsia="en-US"/>
              </w:rPr>
              <w:t>3. KITOS MOKAMOS PASLAUGOS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B05CC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0B05CC" w:rsidRPr="00EB5FBA">
        <w:trPr>
          <w:cantSplit/>
          <w:trHeight w:val="283"/>
        </w:trPr>
        <w:tc>
          <w:tcPr>
            <w:tcW w:w="7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3.1.</w:t>
            </w: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Dokumentų spausdinimas kompiuteriu: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B05CC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0B05CC" w:rsidRPr="00EB5FBA">
        <w:trPr>
          <w:cantSplit/>
          <w:trHeight w:val="283"/>
        </w:trPr>
        <w:tc>
          <w:tcPr>
            <w:tcW w:w="7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ind w:firstLine="732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nespalvota kopija (A4 formato)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psl.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0,06</w:t>
            </w:r>
          </w:p>
        </w:tc>
      </w:tr>
      <w:tr w:rsidR="000B05CC" w:rsidRPr="00EB5FBA">
        <w:trPr>
          <w:cantSplit/>
          <w:trHeight w:val="283"/>
        </w:trPr>
        <w:tc>
          <w:tcPr>
            <w:tcW w:w="7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ind w:firstLine="732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spalvota kopija (A4 formato)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psl.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0,45</w:t>
            </w:r>
          </w:p>
        </w:tc>
      </w:tr>
      <w:tr w:rsidR="000B05CC" w:rsidRPr="00EB5FBA">
        <w:trPr>
          <w:cantSplit/>
          <w:trHeight w:val="283"/>
        </w:trPr>
        <w:tc>
          <w:tcPr>
            <w:tcW w:w="7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3.2.</w:t>
            </w: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both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Dokumentų nuskaitymas (skenavimas):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B05CC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0B05CC" w:rsidRPr="00EB5FBA">
        <w:trPr>
          <w:cantSplit/>
          <w:trHeight w:val="283"/>
        </w:trPr>
        <w:tc>
          <w:tcPr>
            <w:tcW w:w="7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ind w:firstLine="732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grafinis vaizdas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vnt.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0,10</w:t>
            </w:r>
          </w:p>
        </w:tc>
      </w:tr>
      <w:tr w:rsidR="000B05CC" w:rsidRPr="00EB5FBA">
        <w:trPr>
          <w:cantSplit/>
          <w:trHeight w:val="283"/>
        </w:trPr>
        <w:tc>
          <w:tcPr>
            <w:tcW w:w="7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ind w:firstLine="732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tekstas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psl.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0,10</w:t>
            </w:r>
          </w:p>
        </w:tc>
      </w:tr>
      <w:tr w:rsidR="000B05CC" w:rsidRPr="00EB5FBA">
        <w:trPr>
          <w:cantSplit/>
          <w:trHeight w:val="283"/>
        </w:trPr>
        <w:tc>
          <w:tcPr>
            <w:tcW w:w="7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3.3.</w:t>
            </w: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Bibliotekos spaudinių fragmentų kopijavimas: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B05CC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0B05CC" w:rsidRPr="00EB5FBA">
        <w:trPr>
          <w:cantSplit/>
          <w:trHeight w:val="283"/>
        </w:trPr>
        <w:tc>
          <w:tcPr>
            <w:tcW w:w="7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ind w:firstLine="732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A3 formato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vnt.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0,10</w:t>
            </w:r>
          </w:p>
        </w:tc>
      </w:tr>
      <w:tr w:rsidR="000B05CC" w:rsidRPr="00EB5FBA">
        <w:trPr>
          <w:cantSplit/>
          <w:trHeight w:val="283"/>
        </w:trPr>
        <w:tc>
          <w:tcPr>
            <w:tcW w:w="7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ind w:firstLine="732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A4 formato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vnt.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0,06</w:t>
            </w:r>
          </w:p>
        </w:tc>
      </w:tr>
      <w:tr w:rsidR="000B05CC" w:rsidRPr="00EB5FBA">
        <w:trPr>
          <w:cantSplit/>
          <w:trHeight w:val="283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3.4.</w:t>
            </w: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Faksogramos išsiuntimas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right"/>
              <w:rPr>
                <w:b/>
                <w:color w:val="000000"/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Pagal siunčiamųjų pašto faksogramų patvirtintus tarifus</w:t>
            </w:r>
          </w:p>
        </w:tc>
      </w:tr>
      <w:tr w:rsidR="000B05CC" w:rsidRPr="00EB5FBA">
        <w:trPr>
          <w:cantSplit/>
          <w:trHeight w:val="283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3.5.</w:t>
            </w: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Faksogramos priėmimas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psl.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0,30</w:t>
            </w:r>
          </w:p>
        </w:tc>
      </w:tr>
      <w:tr w:rsidR="000B05CC" w:rsidRPr="00EB5FBA">
        <w:trPr>
          <w:cantSplit/>
          <w:trHeight w:val="283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3.6.</w:t>
            </w: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3D spausdinimas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g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0,30</w:t>
            </w:r>
          </w:p>
        </w:tc>
      </w:tr>
      <w:tr w:rsidR="000B05CC" w:rsidRPr="00EB5FBA">
        <w:trPr>
          <w:cantSplit/>
          <w:trHeight w:val="283"/>
        </w:trPr>
        <w:tc>
          <w:tcPr>
            <w:tcW w:w="60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ind w:left="-108" w:firstLine="142"/>
              <w:rPr>
                <w:b/>
                <w:color w:val="000000"/>
                <w:szCs w:val="24"/>
                <w:lang w:eastAsia="en-US"/>
              </w:rPr>
            </w:pPr>
            <w:r w:rsidRPr="00EB5FBA">
              <w:rPr>
                <w:b/>
                <w:color w:val="000000"/>
                <w:szCs w:val="24"/>
                <w:lang w:eastAsia="en-US"/>
              </w:rPr>
              <w:t>4. NUOLAIDOS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B05CC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0B05CC" w:rsidRPr="00EB5FBA">
        <w:trPr>
          <w:cantSplit/>
          <w:trHeight w:val="283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4.1.</w:t>
            </w: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Informacijos paieška internete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Nemokamai</w:t>
            </w:r>
          </w:p>
        </w:tc>
      </w:tr>
      <w:tr w:rsidR="000B05CC" w:rsidRPr="00EB5FBA">
        <w:trPr>
          <w:cantSplit/>
          <w:trHeight w:val="283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4.2.</w:t>
            </w: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Bibliotekos renginiai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Nemokamai</w:t>
            </w:r>
          </w:p>
        </w:tc>
      </w:tr>
      <w:tr w:rsidR="000B05CC" w:rsidRPr="00EB5FBA">
        <w:trPr>
          <w:cantSplit/>
          <w:trHeight w:val="283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4.3.</w:t>
            </w: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Kompiuterinio raštingumo kursai gyventojams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Nemokamai</w:t>
            </w:r>
          </w:p>
        </w:tc>
      </w:tr>
      <w:tr w:rsidR="000B05CC" w:rsidRPr="00EB5FBA">
        <w:trPr>
          <w:cantSplit/>
          <w:trHeight w:val="283"/>
        </w:trPr>
        <w:tc>
          <w:tcPr>
            <w:tcW w:w="60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ind w:left="34"/>
              <w:rPr>
                <w:b/>
                <w:szCs w:val="24"/>
                <w:lang w:eastAsia="en-US"/>
              </w:rPr>
            </w:pPr>
            <w:r w:rsidRPr="00EB5FBA">
              <w:rPr>
                <w:b/>
                <w:szCs w:val="24"/>
                <w:lang w:eastAsia="en-US"/>
              </w:rPr>
              <w:t>5. PATALPŲ NUOMA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B05CC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B05CC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0B05CC" w:rsidRPr="00EB5FBA">
        <w:trPr>
          <w:cantSplit/>
          <w:trHeight w:val="283"/>
        </w:trPr>
        <w:tc>
          <w:tcPr>
            <w:tcW w:w="7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5.1.</w:t>
            </w:r>
          </w:p>
        </w:tc>
        <w:tc>
          <w:tcPr>
            <w:tcW w:w="5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Patalpų nuoma renginiams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val.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7,00</w:t>
            </w:r>
          </w:p>
        </w:tc>
      </w:tr>
      <w:tr w:rsidR="000B05CC" w:rsidRPr="00EB5FBA">
        <w:trPr>
          <w:cantSplit/>
          <w:trHeight w:val="283"/>
        </w:trPr>
        <w:tc>
          <w:tcPr>
            <w:tcW w:w="7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5.2.</w:t>
            </w:r>
          </w:p>
        </w:tc>
        <w:tc>
          <w:tcPr>
            <w:tcW w:w="5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color w:val="000000"/>
                <w:szCs w:val="24"/>
              </w:rPr>
            </w:pPr>
            <w:r w:rsidRPr="00EB5FBA">
              <w:rPr>
                <w:color w:val="000000"/>
                <w:szCs w:val="24"/>
              </w:rPr>
              <w:t>Panevėžio miesto savivaldybės organizuojamiems renginiams patalpos, inventorius ir paslaugos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A415F2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N</w:t>
            </w:r>
            <w:r w:rsidR="0003415F" w:rsidRPr="00EB5FBA">
              <w:rPr>
                <w:szCs w:val="24"/>
                <w:lang w:eastAsia="en-US"/>
              </w:rPr>
              <w:t>emokamai</w:t>
            </w:r>
          </w:p>
        </w:tc>
      </w:tr>
    </w:tbl>
    <w:p w:rsidR="00CD16E1" w:rsidRDefault="00CD16E1" w:rsidP="00A41D61">
      <w:pPr>
        <w:pStyle w:val="Paantrat"/>
        <w:jc w:val="left"/>
        <w:rPr>
          <w:rFonts w:eastAsia="Times New Roman"/>
          <w:sz w:val="24"/>
        </w:rPr>
      </w:pPr>
      <w:r>
        <w:br w:type="page"/>
      </w:r>
    </w:p>
    <w:p w:rsidR="000B05CC" w:rsidRPr="00EB5FBA" w:rsidRDefault="0003415F">
      <w:pPr>
        <w:pStyle w:val="Standard"/>
        <w:ind w:left="5103"/>
        <w:jc w:val="both"/>
        <w:rPr>
          <w:lang w:eastAsia="en-US"/>
        </w:rPr>
      </w:pPr>
      <w:r w:rsidRPr="00EB5FBA">
        <w:rPr>
          <w:lang w:eastAsia="en-US"/>
        </w:rPr>
        <w:lastRenderedPageBreak/>
        <w:t>PATVIRTINTA</w:t>
      </w:r>
    </w:p>
    <w:p w:rsidR="000B05CC" w:rsidRPr="00EB5FBA" w:rsidRDefault="0003415F">
      <w:pPr>
        <w:pStyle w:val="Standard"/>
        <w:ind w:left="5103"/>
        <w:jc w:val="both"/>
        <w:rPr>
          <w:lang w:eastAsia="en-US"/>
        </w:rPr>
      </w:pPr>
      <w:r w:rsidRPr="00EB5FBA">
        <w:rPr>
          <w:lang w:eastAsia="en-US"/>
        </w:rPr>
        <w:t>Panevėžio miesto savivaldybės tarybos</w:t>
      </w:r>
    </w:p>
    <w:p w:rsidR="000B05CC" w:rsidRPr="00EB5FBA" w:rsidRDefault="0003415F">
      <w:pPr>
        <w:pStyle w:val="Standard"/>
        <w:ind w:left="5103"/>
        <w:jc w:val="both"/>
        <w:rPr>
          <w:lang w:eastAsia="en-US"/>
        </w:rPr>
      </w:pPr>
      <w:r w:rsidRPr="00EB5FBA">
        <w:rPr>
          <w:lang w:eastAsia="en-US"/>
        </w:rPr>
        <w:t>2018 m.                     d. sprendimu Nr.</w:t>
      </w:r>
    </w:p>
    <w:p w:rsidR="000B05CC" w:rsidRPr="00EB5FBA" w:rsidRDefault="000B05CC">
      <w:pPr>
        <w:pStyle w:val="Standard"/>
        <w:rPr>
          <w:lang w:eastAsia="en-US"/>
        </w:rPr>
      </w:pPr>
    </w:p>
    <w:p w:rsidR="000B05CC" w:rsidRPr="00EB5FBA" w:rsidRDefault="0003415F">
      <w:pPr>
        <w:pStyle w:val="Standard"/>
        <w:jc w:val="center"/>
      </w:pPr>
      <w:r w:rsidRPr="00EB5FBA">
        <w:rPr>
          <w:b/>
        </w:rPr>
        <w:t>PANEVĖŽIO TEATRO „MENAS“ (</w:t>
      </w:r>
      <w:r w:rsidRPr="00EB5FBA">
        <w:rPr>
          <w:b/>
          <w:color w:val="000000"/>
          <w:lang w:eastAsia="en-US"/>
        </w:rPr>
        <w:t>KODAS</w:t>
      </w:r>
      <w:r w:rsidRPr="00EB5FBA">
        <w:rPr>
          <w:b/>
        </w:rPr>
        <w:t xml:space="preserve"> 191782373) TEIKIAMŲ MOKAMŲ PASLAUGŲ KAINORAŠTIS</w:t>
      </w:r>
    </w:p>
    <w:p w:rsidR="000B05CC" w:rsidRPr="00EB5FBA" w:rsidRDefault="000B05CC">
      <w:pPr>
        <w:pStyle w:val="Standard"/>
        <w:jc w:val="center"/>
        <w:rPr>
          <w:lang w:eastAsia="en-US"/>
        </w:rPr>
      </w:pPr>
    </w:p>
    <w:p w:rsidR="000B05CC" w:rsidRPr="00EB5FBA" w:rsidRDefault="000B05CC">
      <w:pPr>
        <w:pStyle w:val="Standard"/>
        <w:jc w:val="center"/>
        <w:rPr>
          <w:lang w:eastAsia="en-US"/>
        </w:rPr>
      </w:pPr>
    </w:p>
    <w:tbl>
      <w:tblPr>
        <w:tblW w:w="9780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5385"/>
        <w:gridCol w:w="1701"/>
        <w:gridCol w:w="1844"/>
      </w:tblGrid>
      <w:tr w:rsidR="000B05CC" w:rsidRPr="00EB5FBA">
        <w:trPr>
          <w:cantSplit/>
          <w:trHeight w:val="604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Eil.</w:t>
            </w:r>
          </w:p>
          <w:p w:rsidR="000B05CC" w:rsidRPr="00EB5FBA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Nr.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Paslaugų pavadinimas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Mato vnt.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Tarifas</w:t>
            </w:r>
          </w:p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(Eur)</w:t>
            </w:r>
          </w:p>
        </w:tc>
      </w:tr>
      <w:tr w:rsidR="000B05CC" w:rsidRPr="00EB5FBA">
        <w:trPr>
          <w:cantSplit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4</w:t>
            </w:r>
          </w:p>
        </w:tc>
      </w:tr>
      <w:tr w:rsidR="000B05CC" w:rsidRPr="00EB5FBA">
        <w:trPr>
          <w:cantSplit/>
          <w:trHeight w:val="283"/>
        </w:trPr>
        <w:tc>
          <w:tcPr>
            <w:tcW w:w="62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 w:rsidP="00CD16E1">
            <w:pPr>
              <w:pStyle w:val="Standard"/>
              <w:numPr>
                <w:ilvl w:val="0"/>
                <w:numId w:val="52"/>
              </w:numPr>
              <w:ind w:hanging="551"/>
              <w:rPr>
                <w:b/>
                <w:color w:val="000000"/>
                <w:szCs w:val="24"/>
                <w:lang w:eastAsia="en-US"/>
              </w:rPr>
            </w:pPr>
            <w:r w:rsidRPr="00EB5FBA">
              <w:rPr>
                <w:b/>
                <w:color w:val="000000"/>
                <w:szCs w:val="24"/>
                <w:lang w:eastAsia="en-US"/>
              </w:rPr>
              <w:t xml:space="preserve"> BILIETŲ KAINOS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B05CC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B05CC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0B05CC" w:rsidRPr="00EB5FBA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1.1.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keepNext/>
              <w:spacing w:line="150" w:lineRule="atLeast"/>
              <w:outlineLvl w:val="1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Spektakliai teatre: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spacing w:line="150" w:lineRule="atLeast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spacing w:line="150" w:lineRule="atLeast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0B05CC" w:rsidRPr="00EB5FBA">
        <w:trPr>
          <w:cantSplit/>
          <w:trHeight w:val="409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keepNext/>
              <w:tabs>
                <w:tab w:val="left" w:pos="176"/>
              </w:tabs>
              <w:spacing w:line="201" w:lineRule="atLeast"/>
              <w:outlineLvl w:val="1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vaikams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tabs>
                <w:tab w:val="left" w:pos="567"/>
              </w:tabs>
              <w:spacing w:after="200"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EB5FBA">
              <w:rPr>
                <w:rFonts w:eastAsia="Calibri"/>
                <w:bCs/>
                <w:szCs w:val="24"/>
                <w:lang w:eastAsia="en-US"/>
              </w:rPr>
              <w:t>3,00</w:t>
            </w:r>
          </w:p>
        </w:tc>
      </w:tr>
      <w:tr w:rsidR="000B05CC" w:rsidRPr="00EB5FBA">
        <w:trPr>
          <w:cantSplit/>
          <w:trHeight w:val="347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spektakliai grupei &gt;80 asmenų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szCs w:val="24"/>
                <w:lang w:eastAsia="en-US"/>
              </w:rPr>
              <w:t>asm</w:t>
            </w:r>
            <w:proofErr w:type="spellEnd"/>
            <w:r w:rsidRPr="00EB5FBA">
              <w:rPr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2,00</w:t>
            </w:r>
          </w:p>
        </w:tc>
      </w:tr>
      <w:tr w:rsidR="000B05CC" w:rsidRPr="00EB5FBA">
        <w:trPr>
          <w:cantSplit/>
          <w:trHeight w:val="299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suaugusiesiems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EB5FBA">
              <w:rPr>
                <w:rFonts w:eastAsia="Calibri"/>
                <w:bCs/>
                <w:szCs w:val="24"/>
                <w:lang w:eastAsia="en-US"/>
              </w:rPr>
              <w:t>5,00</w:t>
            </w:r>
          </w:p>
        </w:tc>
      </w:tr>
      <w:tr w:rsidR="000B05CC" w:rsidRPr="00EB5FBA">
        <w:trPr>
          <w:cantSplit/>
          <w:trHeight w:val="355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premjera suaugusiesiems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EB5FBA">
              <w:rPr>
                <w:rFonts w:eastAsia="Calibri"/>
                <w:bCs/>
                <w:szCs w:val="24"/>
                <w:lang w:eastAsia="en-US"/>
              </w:rPr>
              <w:t>6,00</w:t>
            </w:r>
          </w:p>
        </w:tc>
      </w:tr>
      <w:tr w:rsidR="000B05CC" w:rsidRPr="00EB5FBA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1.2.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spacing w:line="121" w:lineRule="atLeast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Gastrolių spektakliai vaikams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spacing w:line="121" w:lineRule="atLeast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EB5FBA">
              <w:rPr>
                <w:rFonts w:eastAsia="Calibri"/>
                <w:bCs/>
                <w:szCs w:val="24"/>
                <w:lang w:eastAsia="en-US"/>
              </w:rPr>
              <w:t>3,00</w:t>
            </w:r>
          </w:p>
        </w:tc>
      </w:tr>
      <w:tr w:rsidR="000B05CC" w:rsidRPr="00EB5FBA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1.3.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spacing w:line="121" w:lineRule="atLeast"/>
            </w:pPr>
            <w:r w:rsidRPr="00EB5FBA">
              <w:rPr>
                <w:color w:val="000000"/>
                <w:szCs w:val="24"/>
                <w:lang w:eastAsia="en-US"/>
              </w:rPr>
              <w:t xml:space="preserve">Gastrolių spektakliai </w:t>
            </w:r>
            <w:r w:rsidRPr="00EB5FBA">
              <w:rPr>
                <w:szCs w:val="24"/>
                <w:lang w:eastAsia="en-US"/>
              </w:rPr>
              <w:t>suaugusiesiems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spacing w:line="121" w:lineRule="atLeast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EB5FBA">
              <w:rPr>
                <w:rFonts w:eastAsia="Calibri"/>
                <w:bCs/>
                <w:szCs w:val="24"/>
                <w:lang w:eastAsia="en-US"/>
              </w:rPr>
              <w:t>6,00</w:t>
            </w:r>
          </w:p>
        </w:tc>
      </w:tr>
      <w:tr w:rsidR="000B05CC" w:rsidRPr="00EB5FBA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1.4.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spacing w:line="121" w:lineRule="atLeast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Kalėdiniai spektakliai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spacing w:line="121" w:lineRule="atLeast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ind w:right="12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3,00</w:t>
            </w:r>
          </w:p>
        </w:tc>
      </w:tr>
      <w:tr w:rsidR="000B05CC" w:rsidRPr="00EB5FBA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1.</w:t>
            </w:r>
            <w:r w:rsidR="00CD16E1">
              <w:rPr>
                <w:color w:val="000000"/>
                <w:szCs w:val="24"/>
                <w:lang w:eastAsia="en-US"/>
              </w:rPr>
              <w:t>5</w:t>
            </w:r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spacing w:line="121" w:lineRule="atLeast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Naujametiniai spektakliai (nuolaidos netaikomos)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spacing w:line="121" w:lineRule="atLeast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spacing w:line="121" w:lineRule="atLeast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10,00</w:t>
            </w:r>
          </w:p>
        </w:tc>
      </w:tr>
      <w:tr w:rsidR="000B05CC" w:rsidRPr="00EB5FBA">
        <w:trPr>
          <w:cantSplit/>
          <w:trHeight w:val="283"/>
        </w:trPr>
        <w:tc>
          <w:tcPr>
            <w:tcW w:w="97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 w:rsidP="00CD16E1">
            <w:pPr>
              <w:pStyle w:val="Standard"/>
              <w:numPr>
                <w:ilvl w:val="0"/>
                <w:numId w:val="41"/>
              </w:numPr>
              <w:tabs>
                <w:tab w:val="left" w:pos="736"/>
              </w:tabs>
              <w:ind w:left="0" w:right="7263" w:firstLine="169"/>
              <w:jc w:val="center"/>
              <w:rPr>
                <w:b/>
                <w:color w:val="000000"/>
                <w:szCs w:val="24"/>
                <w:lang w:eastAsia="en-US"/>
              </w:rPr>
            </w:pPr>
            <w:r w:rsidRPr="00EB5FBA">
              <w:rPr>
                <w:b/>
                <w:color w:val="000000"/>
                <w:szCs w:val="24"/>
                <w:lang w:eastAsia="en-US"/>
              </w:rPr>
              <w:t>NUOLAIDOS</w:t>
            </w:r>
          </w:p>
        </w:tc>
      </w:tr>
      <w:tr w:rsidR="000B05CC" w:rsidRPr="00EB5FBA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2.1.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spacing w:line="121" w:lineRule="atLeast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Grupės vadovui, lydinčiam į renginį 10 ir daugiau asmenų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spacing w:line="121" w:lineRule="atLeast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spacing w:line="121" w:lineRule="atLeast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Nemokamai</w:t>
            </w:r>
          </w:p>
        </w:tc>
      </w:tr>
      <w:tr w:rsidR="000B05CC" w:rsidRPr="00EB5FBA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2.2.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spacing w:line="121" w:lineRule="atLeast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Spektakliai įvairių akcijų metu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spacing w:line="121" w:lineRule="atLeast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spacing w:line="121" w:lineRule="atLeast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Nemokamai</w:t>
            </w:r>
          </w:p>
        </w:tc>
      </w:tr>
      <w:tr w:rsidR="000B05CC" w:rsidRPr="00EB5FBA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2.3.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Neįgaliesiems, pensininkams, studentams, moksleiviams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spacing w:line="121" w:lineRule="atLeast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tabs>
                <w:tab w:val="left" w:pos="567"/>
              </w:tabs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EB5FBA">
              <w:rPr>
                <w:rFonts w:eastAsia="Calibri"/>
                <w:bCs/>
                <w:szCs w:val="24"/>
                <w:lang w:eastAsia="en-US"/>
              </w:rPr>
              <w:t>4,00</w:t>
            </w:r>
          </w:p>
        </w:tc>
      </w:tr>
      <w:tr w:rsidR="000B05CC" w:rsidRPr="00EB5FBA">
        <w:trPr>
          <w:cantSplit/>
          <w:trHeight w:val="283"/>
        </w:trPr>
        <w:tc>
          <w:tcPr>
            <w:tcW w:w="62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 w:rsidP="00CD16E1">
            <w:pPr>
              <w:pStyle w:val="Standard"/>
              <w:numPr>
                <w:ilvl w:val="0"/>
                <w:numId w:val="41"/>
              </w:numPr>
              <w:ind w:hanging="551"/>
              <w:rPr>
                <w:b/>
                <w:color w:val="000000"/>
                <w:szCs w:val="24"/>
                <w:lang w:eastAsia="en-US"/>
              </w:rPr>
            </w:pPr>
            <w:r w:rsidRPr="00EB5FBA">
              <w:rPr>
                <w:b/>
                <w:color w:val="000000"/>
                <w:szCs w:val="24"/>
                <w:lang w:eastAsia="en-US"/>
              </w:rPr>
              <w:t>KITOS PASLAUGOS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B05CC">
            <w:pPr>
              <w:pStyle w:val="Standard"/>
              <w:ind w:right="-108" w:hanging="108"/>
              <w:rPr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B05CC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0B05CC" w:rsidRPr="00EB5FBA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3.1.</w:t>
            </w:r>
          </w:p>
        </w:tc>
        <w:tc>
          <w:tcPr>
            <w:tcW w:w="53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spacing w:line="121" w:lineRule="atLeast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Užsakomasis spektaklis teatre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spacing w:line="121" w:lineRule="atLeast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vnt.</w:t>
            </w:r>
          </w:p>
        </w:tc>
        <w:tc>
          <w:tcPr>
            <w:tcW w:w="1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spacing w:line="121" w:lineRule="atLeast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150,00</w:t>
            </w:r>
          </w:p>
        </w:tc>
      </w:tr>
      <w:tr w:rsidR="000B05CC" w:rsidRPr="00EB5FBA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3.2.</w:t>
            </w:r>
          </w:p>
        </w:tc>
        <w:tc>
          <w:tcPr>
            <w:tcW w:w="53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Teatro studijos nario mokestis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EB5FBA">
              <w:rPr>
                <w:rFonts w:eastAsia="Calibri"/>
                <w:bCs/>
                <w:szCs w:val="24"/>
                <w:lang w:eastAsia="en-US"/>
              </w:rPr>
              <w:t>2,00</w:t>
            </w:r>
          </w:p>
        </w:tc>
      </w:tr>
      <w:tr w:rsidR="000B05CC" w:rsidRPr="00EB5FBA">
        <w:trPr>
          <w:cantSplit/>
          <w:trHeight w:val="283"/>
        </w:trPr>
        <w:tc>
          <w:tcPr>
            <w:tcW w:w="62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 w:rsidP="00CD16E1">
            <w:pPr>
              <w:pStyle w:val="Standard"/>
              <w:numPr>
                <w:ilvl w:val="0"/>
                <w:numId w:val="41"/>
              </w:numPr>
              <w:ind w:hanging="551"/>
              <w:rPr>
                <w:b/>
                <w:szCs w:val="24"/>
                <w:lang w:eastAsia="en-US"/>
              </w:rPr>
            </w:pPr>
            <w:r w:rsidRPr="00EB5FBA">
              <w:rPr>
                <w:b/>
                <w:szCs w:val="24"/>
                <w:lang w:eastAsia="en-US"/>
              </w:rPr>
              <w:t>PATALPŲ NUOMA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B05CC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B05CC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0B05CC" w:rsidRPr="00EB5FBA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4.1.</w:t>
            </w:r>
          </w:p>
        </w:tc>
        <w:tc>
          <w:tcPr>
            <w:tcW w:w="53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spacing w:line="121" w:lineRule="atLeast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Renginiams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spacing w:line="121" w:lineRule="atLeast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val.</w:t>
            </w:r>
          </w:p>
        </w:tc>
        <w:tc>
          <w:tcPr>
            <w:tcW w:w="1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spacing w:line="121" w:lineRule="atLeast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50,00</w:t>
            </w:r>
          </w:p>
        </w:tc>
      </w:tr>
      <w:tr w:rsidR="000B05CC" w:rsidRPr="00EB5FBA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4.2.</w:t>
            </w:r>
          </w:p>
        </w:tc>
        <w:tc>
          <w:tcPr>
            <w:tcW w:w="5385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Teatro organizuojamo renginio, festivalio dalyviams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spekt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10 proc. nuo parduotų bilietų</w:t>
            </w:r>
          </w:p>
        </w:tc>
      </w:tr>
      <w:tr w:rsidR="000B05CC" w:rsidRPr="00EB5FBA">
        <w:trPr>
          <w:cantSplit/>
          <w:trHeight w:val="28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4.3.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color w:val="000000"/>
                <w:szCs w:val="24"/>
              </w:rPr>
            </w:pPr>
            <w:r w:rsidRPr="00EB5FBA">
              <w:rPr>
                <w:color w:val="000000"/>
                <w:szCs w:val="24"/>
              </w:rPr>
              <w:t>Panevėžio miesto savivaldybės organizuojamiems renginiams patalpos, inventorius ir paslaugos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CD16E1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</w:t>
            </w:r>
            <w:r w:rsidR="0003415F" w:rsidRPr="00EB5FBA">
              <w:rPr>
                <w:szCs w:val="24"/>
                <w:lang w:eastAsia="en-US"/>
              </w:rPr>
              <w:t>emokamai</w:t>
            </w:r>
          </w:p>
        </w:tc>
      </w:tr>
    </w:tbl>
    <w:p w:rsidR="000B05CC" w:rsidRPr="00EB5FBA" w:rsidRDefault="0003415F" w:rsidP="00A41D61">
      <w:pPr>
        <w:pStyle w:val="Standard"/>
        <w:pageBreakBefore/>
        <w:ind w:firstLine="5387"/>
      </w:pPr>
      <w:r w:rsidRPr="00EB5FBA">
        <w:rPr>
          <w:lang w:eastAsia="en-US"/>
        </w:rPr>
        <w:lastRenderedPageBreak/>
        <w:t>PATVIRTINTA</w:t>
      </w:r>
    </w:p>
    <w:p w:rsidR="000B05CC" w:rsidRPr="00EB5FBA" w:rsidRDefault="0003415F" w:rsidP="00A41D61">
      <w:pPr>
        <w:pStyle w:val="Standard"/>
        <w:ind w:firstLine="5387"/>
        <w:jc w:val="both"/>
        <w:rPr>
          <w:lang w:eastAsia="en-US"/>
        </w:rPr>
      </w:pPr>
      <w:r w:rsidRPr="00EB5FBA">
        <w:rPr>
          <w:lang w:eastAsia="en-US"/>
        </w:rPr>
        <w:t>Panevėžio miesto savivaldybės tarybos</w:t>
      </w:r>
    </w:p>
    <w:p w:rsidR="000B05CC" w:rsidRPr="00EB5FBA" w:rsidRDefault="0003415F" w:rsidP="00A41D61">
      <w:pPr>
        <w:pStyle w:val="Standard"/>
        <w:ind w:firstLine="5387"/>
        <w:jc w:val="both"/>
        <w:rPr>
          <w:lang w:eastAsia="en-US"/>
        </w:rPr>
      </w:pPr>
      <w:r w:rsidRPr="00EB5FBA">
        <w:rPr>
          <w:lang w:eastAsia="en-US"/>
        </w:rPr>
        <w:t>2018 m.                  d. sprendimu Nr.</w:t>
      </w:r>
    </w:p>
    <w:p w:rsidR="000B05CC" w:rsidRPr="00EB5FBA" w:rsidRDefault="000B05CC">
      <w:pPr>
        <w:pStyle w:val="Standard"/>
        <w:ind w:firstLine="4933"/>
        <w:rPr>
          <w:lang w:eastAsia="en-US"/>
        </w:rPr>
      </w:pPr>
    </w:p>
    <w:p w:rsidR="000B05CC" w:rsidRPr="00EB5FBA" w:rsidRDefault="0003415F">
      <w:pPr>
        <w:pStyle w:val="Standard"/>
        <w:jc w:val="center"/>
      </w:pPr>
      <w:r w:rsidRPr="00EB5FBA">
        <w:rPr>
          <w:rFonts w:eastAsia="Calibri"/>
          <w:b/>
          <w:szCs w:val="24"/>
          <w:lang w:eastAsia="en-US"/>
        </w:rPr>
        <w:t>PANEVĖŽIO LĖLIŲ VEŽIMO TEATRO (</w:t>
      </w:r>
      <w:r w:rsidRPr="00EB5FBA">
        <w:rPr>
          <w:b/>
          <w:color w:val="000000"/>
          <w:lang w:eastAsia="en-US"/>
        </w:rPr>
        <w:t>KODAS</w:t>
      </w:r>
      <w:r w:rsidRPr="00EB5FBA">
        <w:rPr>
          <w:rFonts w:eastAsia="Calibri"/>
          <w:b/>
          <w:szCs w:val="24"/>
          <w:lang w:eastAsia="en-US"/>
        </w:rPr>
        <w:t xml:space="preserve"> 191782352) TEIKIAMŲ MOKAMŲ PASLAUGŲ KAINORAŠTIS</w:t>
      </w:r>
    </w:p>
    <w:p w:rsidR="000B05CC" w:rsidRPr="00EB5FBA" w:rsidRDefault="000B05CC">
      <w:pPr>
        <w:pStyle w:val="Standard"/>
        <w:jc w:val="center"/>
        <w:rPr>
          <w:rFonts w:eastAsia="Calibri"/>
          <w:b/>
          <w:szCs w:val="24"/>
          <w:lang w:eastAsia="en-US"/>
        </w:rPr>
      </w:pPr>
    </w:p>
    <w:p w:rsidR="000B05CC" w:rsidRPr="00EB5FBA" w:rsidRDefault="000B05CC">
      <w:pPr>
        <w:pStyle w:val="Standard"/>
        <w:jc w:val="center"/>
        <w:rPr>
          <w:rFonts w:ascii="Calibri" w:eastAsia="Calibri" w:hAnsi="Calibri"/>
          <w:szCs w:val="24"/>
          <w:lang w:eastAsia="en-US"/>
        </w:rPr>
      </w:pPr>
    </w:p>
    <w:tbl>
      <w:tblPr>
        <w:tblW w:w="962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2"/>
        <w:gridCol w:w="5004"/>
        <w:gridCol w:w="1792"/>
        <w:gridCol w:w="45"/>
        <w:gridCol w:w="1926"/>
      </w:tblGrid>
      <w:tr w:rsidR="000B05CC" w:rsidRPr="00EB5FBA">
        <w:trPr>
          <w:trHeight w:val="473"/>
        </w:trPr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Eil. Nr.</w:t>
            </w:r>
          </w:p>
        </w:tc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Paslaugų pavadinimas</w:t>
            </w:r>
          </w:p>
        </w:tc>
        <w:tc>
          <w:tcPr>
            <w:tcW w:w="1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Mato vnt.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Tarifas</w:t>
            </w:r>
          </w:p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(Eur)</w:t>
            </w:r>
          </w:p>
        </w:tc>
      </w:tr>
      <w:tr w:rsidR="000B05CC" w:rsidRPr="00EB5FBA">
        <w:trPr>
          <w:trHeight w:val="219"/>
        </w:trPr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 w:val="20"/>
              </w:rPr>
            </w:pPr>
            <w:r w:rsidRPr="00EB5FBA">
              <w:rPr>
                <w:sz w:val="20"/>
              </w:rPr>
              <w:t>1</w:t>
            </w:r>
          </w:p>
        </w:tc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 w:val="20"/>
              </w:rPr>
            </w:pPr>
            <w:r w:rsidRPr="00EB5FBA">
              <w:rPr>
                <w:sz w:val="20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 w:val="20"/>
              </w:rPr>
            </w:pPr>
            <w:r w:rsidRPr="00EB5FBA">
              <w:rPr>
                <w:sz w:val="20"/>
              </w:rPr>
              <w:t>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 w:val="20"/>
              </w:rPr>
            </w:pPr>
            <w:r w:rsidRPr="00EB5FBA">
              <w:rPr>
                <w:sz w:val="20"/>
              </w:rPr>
              <w:t>4</w:t>
            </w:r>
          </w:p>
        </w:tc>
      </w:tr>
      <w:tr w:rsidR="000B05CC" w:rsidRPr="00EB5FBA">
        <w:tc>
          <w:tcPr>
            <w:tcW w:w="962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 w:rsidP="005451D9">
            <w:pPr>
              <w:pStyle w:val="Standard"/>
              <w:ind w:left="340" w:hanging="198"/>
              <w:rPr>
                <w:b/>
                <w:szCs w:val="24"/>
              </w:rPr>
            </w:pPr>
            <w:r w:rsidRPr="00EB5FBA">
              <w:rPr>
                <w:b/>
                <w:szCs w:val="24"/>
              </w:rPr>
              <w:t>1. BILIETŲ KAINOS</w:t>
            </w:r>
          </w:p>
        </w:tc>
      </w:tr>
      <w:tr w:rsidR="000B05CC" w:rsidRPr="00EB5FBA">
        <w:tc>
          <w:tcPr>
            <w:tcW w:w="8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1.1.</w:t>
            </w:r>
          </w:p>
        </w:tc>
        <w:tc>
          <w:tcPr>
            <w:tcW w:w="876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szCs w:val="24"/>
              </w:rPr>
            </w:pPr>
            <w:r w:rsidRPr="00EB5FBA">
              <w:rPr>
                <w:szCs w:val="24"/>
              </w:rPr>
              <w:t>Renginiai teatre:</w:t>
            </w:r>
          </w:p>
        </w:tc>
      </w:tr>
      <w:tr w:rsidR="000B05CC" w:rsidRPr="00EB5FBA">
        <w:tc>
          <w:tcPr>
            <w:tcW w:w="8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szCs w:val="24"/>
              </w:rPr>
            </w:pPr>
            <w:r w:rsidRPr="00EB5FBA">
              <w:rPr>
                <w:szCs w:val="24"/>
              </w:rPr>
              <w:t>spektakliai</w:t>
            </w:r>
          </w:p>
        </w:tc>
        <w:tc>
          <w:tcPr>
            <w:tcW w:w="1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 xml:space="preserve">1 </w:t>
            </w:r>
            <w:proofErr w:type="spellStart"/>
            <w:r w:rsidRPr="00EB5FBA">
              <w:rPr>
                <w:szCs w:val="24"/>
              </w:rPr>
              <w:t>asm</w:t>
            </w:r>
            <w:proofErr w:type="spellEnd"/>
            <w:r w:rsidRPr="00EB5FBA">
              <w:rPr>
                <w:szCs w:val="24"/>
              </w:rPr>
              <w:t>.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3,00</w:t>
            </w:r>
          </w:p>
        </w:tc>
      </w:tr>
      <w:tr w:rsidR="000B05CC" w:rsidRPr="00EB5FBA">
        <w:tc>
          <w:tcPr>
            <w:tcW w:w="8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szCs w:val="24"/>
              </w:rPr>
            </w:pPr>
            <w:r w:rsidRPr="00EB5FBA">
              <w:rPr>
                <w:szCs w:val="24"/>
              </w:rPr>
              <w:t>spektakliai grupei &gt;50 asmenų</w:t>
            </w:r>
          </w:p>
        </w:tc>
        <w:tc>
          <w:tcPr>
            <w:tcW w:w="1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 xml:space="preserve">1 </w:t>
            </w:r>
            <w:proofErr w:type="spellStart"/>
            <w:r w:rsidRPr="00EB5FBA">
              <w:rPr>
                <w:szCs w:val="24"/>
              </w:rPr>
              <w:t>asm</w:t>
            </w:r>
            <w:proofErr w:type="spellEnd"/>
            <w:r w:rsidRPr="00EB5FBA">
              <w:rPr>
                <w:szCs w:val="24"/>
              </w:rPr>
              <w:t>.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2,50</w:t>
            </w:r>
          </w:p>
        </w:tc>
      </w:tr>
      <w:tr w:rsidR="000B05CC" w:rsidRPr="00EB5FBA">
        <w:tc>
          <w:tcPr>
            <w:tcW w:w="8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szCs w:val="24"/>
              </w:rPr>
            </w:pPr>
            <w:r w:rsidRPr="00EB5FBA">
              <w:rPr>
                <w:szCs w:val="24"/>
              </w:rPr>
              <w:t>spektakliai grupei &gt;80 asmenų</w:t>
            </w:r>
          </w:p>
        </w:tc>
        <w:tc>
          <w:tcPr>
            <w:tcW w:w="1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 xml:space="preserve">1 </w:t>
            </w:r>
            <w:proofErr w:type="spellStart"/>
            <w:r w:rsidRPr="00EB5FBA">
              <w:rPr>
                <w:szCs w:val="24"/>
              </w:rPr>
              <w:t>asm</w:t>
            </w:r>
            <w:proofErr w:type="spellEnd"/>
            <w:r w:rsidRPr="00EB5FBA">
              <w:rPr>
                <w:szCs w:val="24"/>
              </w:rPr>
              <w:t>.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2,00</w:t>
            </w:r>
          </w:p>
        </w:tc>
      </w:tr>
      <w:tr w:rsidR="000B05CC" w:rsidRPr="00EB5FBA">
        <w:trPr>
          <w:trHeight w:val="248"/>
        </w:trPr>
        <w:tc>
          <w:tcPr>
            <w:tcW w:w="8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szCs w:val="24"/>
              </w:rPr>
            </w:pPr>
            <w:r w:rsidRPr="00EB5FBA">
              <w:rPr>
                <w:szCs w:val="24"/>
              </w:rPr>
              <w:t>edukacinės programos</w:t>
            </w:r>
          </w:p>
        </w:tc>
        <w:tc>
          <w:tcPr>
            <w:tcW w:w="1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 xml:space="preserve">1 </w:t>
            </w:r>
            <w:proofErr w:type="spellStart"/>
            <w:r w:rsidRPr="00EB5FBA">
              <w:rPr>
                <w:szCs w:val="24"/>
              </w:rPr>
              <w:t>asm</w:t>
            </w:r>
            <w:proofErr w:type="spellEnd"/>
            <w:r w:rsidRPr="00EB5FBA">
              <w:rPr>
                <w:szCs w:val="24"/>
              </w:rPr>
              <w:t>.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3,00</w:t>
            </w:r>
          </w:p>
        </w:tc>
      </w:tr>
      <w:tr w:rsidR="000B05CC" w:rsidRPr="00EB5FBA">
        <w:trPr>
          <w:trHeight w:val="251"/>
        </w:trPr>
        <w:tc>
          <w:tcPr>
            <w:tcW w:w="8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szCs w:val="24"/>
              </w:rPr>
            </w:pPr>
            <w:r w:rsidRPr="00EB5FBA">
              <w:rPr>
                <w:szCs w:val="24"/>
              </w:rPr>
              <w:t>edukacinės programos grupei &gt;50 asmenų</w:t>
            </w:r>
          </w:p>
        </w:tc>
        <w:tc>
          <w:tcPr>
            <w:tcW w:w="1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 xml:space="preserve">1 </w:t>
            </w:r>
            <w:proofErr w:type="spellStart"/>
            <w:r w:rsidRPr="00EB5FBA">
              <w:rPr>
                <w:szCs w:val="24"/>
              </w:rPr>
              <w:t>asm</w:t>
            </w:r>
            <w:proofErr w:type="spellEnd"/>
            <w:r w:rsidRPr="00EB5FBA">
              <w:rPr>
                <w:szCs w:val="24"/>
              </w:rPr>
              <w:t>.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2,00</w:t>
            </w:r>
          </w:p>
        </w:tc>
      </w:tr>
      <w:tr w:rsidR="000B05CC" w:rsidRPr="00EB5FBA">
        <w:tc>
          <w:tcPr>
            <w:tcW w:w="8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szCs w:val="24"/>
              </w:rPr>
            </w:pPr>
            <w:r w:rsidRPr="00EB5FBA">
              <w:rPr>
                <w:szCs w:val="24"/>
              </w:rPr>
              <w:t>kalėdiniai renginiai</w:t>
            </w:r>
          </w:p>
        </w:tc>
        <w:tc>
          <w:tcPr>
            <w:tcW w:w="1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 xml:space="preserve">1 </w:t>
            </w:r>
            <w:proofErr w:type="spellStart"/>
            <w:r w:rsidRPr="00EB5FBA">
              <w:rPr>
                <w:szCs w:val="24"/>
              </w:rPr>
              <w:t>asm</w:t>
            </w:r>
            <w:proofErr w:type="spellEnd"/>
            <w:r w:rsidRPr="00EB5FBA">
              <w:rPr>
                <w:szCs w:val="24"/>
              </w:rPr>
              <w:t>.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5,00</w:t>
            </w:r>
          </w:p>
        </w:tc>
      </w:tr>
      <w:tr w:rsidR="000B05CC" w:rsidRPr="00EB5FBA">
        <w:tc>
          <w:tcPr>
            <w:tcW w:w="8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szCs w:val="24"/>
              </w:rPr>
            </w:pPr>
            <w:r w:rsidRPr="00EB5FBA">
              <w:rPr>
                <w:szCs w:val="24"/>
              </w:rPr>
              <w:t>grupei &gt;50 asmenų</w:t>
            </w:r>
          </w:p>
        </w:tc>
        <w:tc>
          <w:tcPr>
            <w:tcW w:w="1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 xml:space="preserve">1 </w:t>
            </w:r>
            <w:proofErr w:type="spellStart"/>
            <w:r w:rsidRPr="00EB5FBA">
              <w:rPr>
                <w:szCs w:val="24"/>
              </w:rPr>
              <w:t>asm</w:t>
            </w:r>
            <w:proofErr w:type="spellEnd"/>
            <w:r w:rsidRPr="00EB5FBA">
              <w:rPr>
                <w:szCs w:val="24"/>
              </w:rPr>
              <w:t>.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4,50</w:t>
            </w:r>
          </w:p>
        </w:tc>
      </w:tr>
      <w:tr w:rsidR="000B05CC" w:rsidRPr="00EB5FBA">
        <w:tc>
          <w:tcPr>
            <w:tcW w:w="8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szCs w:val="24"/>
              </w:rPr>
            </w:pPr>
            <w:r w:rsidRPr="00EB5FBA">
              <w:rPr>
                <w:szCs w:val="24"/>
              </w:rPr>
              <w:t>grupei &gt;80 asmenų</w:t>
            </w:r>
          </w:p>
        </w:tc>
        <w:tc>
          <w:tcPr>
            <w:tcW w:w="1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 xml:space="preserve">1 </w:t>
            </w:r>
            <w:proofErr w:type="spellStart"/>
            <w:r w:rsidRPr="00EB5FBA">
              <w:rPr>
                <w:szCs w:val="24"/>
              </w:rPr>
              <w:t>asm</w:t>
            </w:r>
            <w:proofErr w:type="spellEnd"/>
            <w:r w:rsidRPr="00EB5FBA">
              <w:rPr>
                <w:szCs w:val="24"/>
              </w:rPr>
              <w:t>.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4,00</w:t>
            </w:r>
          </w:p>
        </w:tc>
      </w:tr>
      <w:tr w:rsidR="000B05CC" w:rsidRPr="00EB5FBA">
        <w:tc>
          <w:tcPr>
            <w:tcW w:w="8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1.2.</w:t>
            </w:r>
          </w:p>
        </w:tc>
        <w:tc>
          <w:tcPr>
            <w:tcW w:w="876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szCs w:val="24"/>
              </w:rPr>
            </w:pPr>
            <w:r w:rsidRPr="00EB5FBA">
              <w:rPr>
                <w:szCs w:val="24"/>
              </w:rPr>
              <w:t>Gastroliniai renginiai:</w:t>
            </w:r>
          </w:p>
        </w:tc>
      </w:tr>
      <w:tr w:rsidR="000B05CC" w:rsidRPr="00EB5FBA">
        <w:tc>
          <w:tcPr>
            <w:tcW w:w="8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szCs w:val="24"/>
              </w:rPr>
            </w:pPr>
            <w:r w:rsidRPr="00EB5FBA">
              <w:rPr>
                <w:szCs w:val="24"/>
              </w:rPr>
              <w:t>spektakliai</w:t>
            </w:r>
          </w:p>
        </w:tc>
        <w:tc>
          <w:tcPr>
            <w:tcW w:w="1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 xml:space="preserve">1 </w:t>
            </w:r>
            <w:proofErr w:type="spellStart"/>
            <w:r w:rsidRPr="00EB5FBA">
              <w:rPr>
                <w:szCs w:val="24"/>
              </w:rPr>
              <w:t>asm</w:t>
            </w:r>
            <w:proofErr w:type="spellEnd"/>
            <w:r w:rsidRPr="00EB5FBA">
              <w:rPr>
                <w:szCs w:val="24"/>
              </w:rPr>
              <w:t>.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4,00</w:t>
            </w:r>
          </w:p>
        </w:tc>
      </w:tr>
      <w:tr w:rsidR="000B05CC" w:rsidRPr="00EB5FBA">
        <w:tc>
          <w:tcPr>
            <w:tcW w:w="8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szCs w:val="24"/>
              </w:rPr>
            </w:pPr>
            <w:r w:rsidRPr="00EB5FBA">
              <w:rPr>
                <w:szCs w:val="24"/>
              </w:rPr>
              <w:t>spektakliai grupei &gt;50 asmenų</w:t>
            </w:r>
          </w:p>
        </w:tc>
        <w:tc>
          <w:tcPr>
            <w:tcW w:w="1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 xml:space="preserve">1 </w:t>
            </w:r>
            <w:proofErr w:type="spellStart"/>
            <w:r w:rsidRPr="00EB5FBA">
              <w:rPr>
                <w:szCs w:val="24"/>
              </w:rPr>
              <w:t>asm</w:t>
            </w:r>
            <w:proofErr w:type="spellEnd"/>
            <w:r w:rsidRPr="00EB5FBA">
              <w:rPr>
                <w:szCs w:val="24"/>
              </w:rPr>
              <w:t>.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3,00</w:t>
            </w:r>
          </w:p>
        </w:tc>
      </w:tr>
      <w:tr w:rsidR="000B05CC" w:rsidRPr="00EB5FBA">
        <w:tc>
          <w:tcPr>
            <w:tcW w:w="8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szCs w:val="24"/>
              </w:rPr>
            </w:pPr>
            <w:r w:rsidRPr="00EB5FBA">
              <w:rPr>
                <w:szCs w:val="24"/>
              </w:rPr>
              <w:t>spektakliai grupei &gt;80 asmenų</w:t>
            </w:r>
          </w:p>
        </w:tc>
        <w:tc>
          <w:tcPr>
            <w:tcW w:w="1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 xml:space="preserve">1 </w:t>
            </w:r>
            <w:proofErr w:type="spellStart"/>
            <w:r w:rsidRPr="00EB5FBA">
              <w:rPr>
                <w:szCs w:val="24"/>
              </w:rPr>
              <w:t>asm</w:t>
            </w:r>
            <w:proofErr w:type="spellEnd"/>
            <w:r w:rsidRPr="00EB5FBA">
              <w:rPr>
                <w:szCs w:val="24"/>
              </w:rPr>
              <w:t>.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2,00</w:t>
            </w:r>
          </w:p>
        </w:tc>
      </w:tr>
      <w:tr w:rsidR="000B05CC" w:rsidRPr="00EB5FBA">
        <w:tc>
          <w:tcPr>
            <w:tcW w:w="8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szCs w:val="24"/>
              </w:rPr>
            </w:pPr>
            <w:r w:rsidRPr="00EB5FBA">
              <w:rPr>
                <w:szCs w:val="24"/>
              </w:rPr>
              <w:t>spektakliai vasaros gastrolių metu iš vežimo</w:t>
            </w:r>
          </w:p>
        </w:tc>
        <w:tc>
          <w:tcPr>
            <w:tcW w:w="1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 xml:space="preserve">1 </w:t>
            </w:r>
            <w:proofErr w:type="spellStart"/>
            <w:r w:rsidRPr="00EB5FBA">
              <w:rPr>
                <w:szCs w:val="24"/>
              </w:rPr>
              <w:t>asm</w:t>
            </w:r>
            <w:proofErr w:type="spellEnd"/>
            <w:r w:rsidRPr="00EB5FBA">
              <w:rPr>
                <w:szCs w:val="24"/>
              </w:rPr>
              <w:t>.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1,00</w:t>
            </w:r>
          </w:p>
        </w:tc>
      </w:tr>
      <w:tr w:rsidR="000B05CC" w:rsidRPr="00EB5FBA">
        <w:tc>
          <w:tcPr>
            <w:tcW w:w="962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 w:rsidP="005451D9">
            <w:pPr>
              <w:pStyle w:val="Standard"/>
              <w:ind w:left="340" w:hanging="198"/>
              <w:rPr>
                <w:b/>
                <w:szCs w:val="24"/>
              </w:rPr>
            </w:pPr>
            <w:r w:rsidRPr="00EB5FBA">
              <w:rPr>
                <w:b/>
                <w:szCs w:val="24"/>
              </w:rPr>
              <w:t>2. NUOLAIDOS</w:t>
            </w:r>
          </w:p>
        </w:tc>
      </w:tr>
      <w:tr w:rsidR="000B05CC" w:rsidRPr="00EB5FBA"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2.1.</w:t>
            </w:r>
          </w:p>
        </w:tc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szCs w:val="24"/>
              </w:rPr>
            </w:pPr>
            <w:r w:rsidRPr="00EB5FBA">
              <w:rPr>
                <w:szCs w:val="24"/>
              </w:rPr>
              <w:t>Grupės vadovui, lydinčiam į spektaklį 10 ir daugiau asmenų</w:t>
            </w:r>
          </w:p>
        </w:tc>
        <w:tc>
          <w:tcPr>
            <w:tcW w:w="37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Nemokamai</w:t>
            </w:r>
          </w:p>
        </w:tc>
      </w:tr>
      <w:tr w:rsidR="000B05CC" w:rsidRPr="00EB5FBA"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2.2.</w:t>
            </w:r>
          </w:p>
        </w:tc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szCs w:val="24"/>
              </w:rPr>
            </w:pPr>
            <w:r w:rsidRPr="00EB5FBA">
              <w:rPr>
                <w:szCs w:val="24"/>
              </w:rPr>
              <w:t>Vaikams iki 2 metų</w:t>
            </w:r>
          </w:p>
        </w:tc>
        <w:tc>
          <w:tcPr>
            <w:tcW w:w="37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Nemokamai</w:t>
            </w:r>
          </w:p>
        </w:tc>
      </w:tr>
      <w:tr w:rsidR="000B05CC" w:rsidRPr="00EB5FBA"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2.3.</w:t>
            </w:r>
          </w:p>
        </w:tc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szCs w:val="24"/>
              </w:rPr>
            </w:pPr>
            <w:r w:rsidRPr="00EB5FBA">
              <w:rPr>
                <w:szCs w:val="24"/>
              </w:rPr>
              <w:t>Spektakliai pensininkams ir neįgaliesiems</w:t>
            </w:r>
          </w:p>
        </w:tc>
        <w:tc>
          <w:tcPr>
            <w:tcW w:w="1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 xml:space="preserve">1 </w:t>
            </w:r>
            <w:proofErr w:type="spellStart"/>
            <w:r w:rsidRPr="00EB5FBA">
              <w:rPr>
                <w:szCs w:val="24"/>
              </w:rPr>
              <w:t>asm</w:t>
            </w:r>
            <w:proofErr w:type="spellEnd"/>
            <w:r w:rsidRPr="00EB5FBA">
              <w:rPr>
                <w:szCs w:val="24"/>
              </w:rPr>
              <w:t>.</w:t>
            </w:r>
          </w:p>
        </w:tc>
        <w:tc>
          <w:tcPr>
            <w:tcW w:w="197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2 Eur</w:t>
            </w:r>
          </w:p>
        </w:tc>
      </w:tr>
      <w:tr w:rsidR="000B05CC" w:rsidRPr="00EB5FBA">
        <w:tc>
          <w:tcPr>
            <w:tcW w:w="962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 w:rsidP="005451D9">
            <w:pPr>
              <w:pStyle w:val="Standard"/>
              <w:ind w:left="340" w:hanging="198"/>
              <w:rPr>
                <w:b/>
                <w:szCs w:val="24"/>
              </w:rPr>
            </w:pPr>
            <w:r w:rsidRPr="00EB5FBA">
              <w:rPr>
                <w:b/>
                <w:szCs w:val="24"/>
              </w:rPr>
              <w:t>3. KITOS PASLAUGOS</w:t>
            </w:r>
          </w:p>
        </w:tc>
      </w:tr>
      <w:tr w:rsidR="000B05CC" w:rsidRPr="00EB5FBA">
        <w:tc>
          <w:tcPr>
            <w:tcW w:w="8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3.1.</w:t>
            </w:r>
          </w:p>
        </w:tc>
        <w:tc>
          <w:tcPr>
            <w:tcW w:w="876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szCs w:val="24"/>
              </w:rPr>
            </w:pPr>
            <w:r w:rsidRPr="00EB5FBA">
              <w:rPr>
                <w:szCs w:val="24"/>
              </w:rPr>
              <w:t>Užsakomieji renginiai:</w:t>
            </w:r>
          </w:p>
        </w:tc>
      </w:tr>
      <w:tr w:rsidR="000B05CC" w:rsidRPr="00EB5FBA">
        <w:tc>
          <w:tcPr>
            <w:tcW w:w="8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szCs w:val="24"/>
              </w:rPr>
            </w:pPr>
            <w:r w:rsidRPr="00EB5FBA">
              <w:rPr>
                <w:szCs w:val="24"/>
              </w:rPr>
              <w:t>spektakliai gastrolėse</w:t>
            </w:r>
          </w:p>
        </w:tc>
        <w:tc>
          <w:tcPr>
            <w:tcW w:w="1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rPr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szCs w:val="24"/>
              </w:rPr>
            </w:pPr>
          </w:p>
        </w:tc>
      </w:tr>
      <w:tr w:rsidR="000B05CC" w:rsidRPr="00EB5FBA">
        <w:tc>
          <w:tcPr>
            <w:tcW w:w="8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szCs w:val="24"/>
              </w:rPr>
            </w:pPr>
            <w:r w:rsidRPr="00EB5FBA">
              <w:rPr>
                <w:szCs w:val="24"/>
              </w:rPr>
              <w:t>Panevėžio mieste</w:t>
            </w:r>
          </w:p>
        </w:tc>
        <w:tc>
          <w:tcPr>
            <w:tcW w:w="1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1 vnt.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200,00</w:t>
            </w:r>
          </w:p>
        </w:tc>
      </w:tr>
      <w:tr w:rsidR="000B05CC" w:rsidRPr="00EB5FBA">
        <w:tc>
          <w:tcPr>
            <w:tcW w:w="8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szCs w:val="24"/>
              </w:rPr>
            </w:pPr>
            <w:r w:rsidRPr="00EB5FBA">
              <w:rPr>
                <w:szCs w:val="24"/>
              </w:rPr>
              <w:t>Panevėžio rajone*</w:t>
            </w:r>
          </w:p>
        </w:tc>
        <w:tc>
          <w:tcPr>
            <w:tcW w:w="1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1 vnt.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250,00</w:t>
            </w:r>
          </w:p>
        </w:tc>
      </w:tr>
      <w:tr w:rsidR="000B05CC" w:rsidRPr="00EB5FBA">
        <w:tc>
          <w:tcPr>
            <w:tcW w:w="8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5451D9">
            <w:pPr>
              <w:pStyle w:val="Standard"/>
              <w:rPr>
                <w:szCs w:val="24"/>
              </w:rPr>
            </w:pPr>
            <w:r>
              <w:rPr>
                <w:szCs w:val="24"/>
              </w:rPr>
              <w:t>k</w:t>
            </w:r>
            <w:r w:rsidR="0003415F" w:rsidRPr="00EB5FBA">
              <w:rPr>
                <w:szCs w:val="24"/>
              </w:rPr>
              <w:t>ituose Lietuvos regionuose*</w:t>
            </w:r>
          </w:p>
        </w:tc>
        <w:tc>
          <w:tcPr>
            <w:tcW w:w="1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1 vnt.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400,00</w:t>
            </w:r>
          </w:p>
        </w:tc>
      </w:tr>
      <w:tr w:rsidR="000B05CC" w:rsidRPr="00EB5FBA">
        <w:tc>
          <w:tcPr>
            <w:tcW w:w="8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szCs w:val="24"/>
              </w:rPr>
            </w:pPr>
            <w:r w:rsidRPr="00EB5FBA">
              <w:rPr>
                <w:szCs w:val="24"/>
              </w:rPr>
              <w:t>į užsienio šalis*</w:t>
            </w:r>
          </w:p>
        </w:tc>
        <w:tc>
          <w:tcPr>
            <w:tcW w:w="1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1 vnt.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2000,00</w:t>
            </w:r>
          </w:p>
        </w:tc>
      </w:tr>
      <w:tr w:rsidR="000B05CC" w:rsidRPr="00EB5FBA"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3.2.</w:t>
            </w:r>
          </w:p>
        </w:tc>
        <w:tc>
          <w:tcPr>
            <w:tcW w:w="876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szCs w:val="24"/>
              </w:rPr>
            </w:pPr>
            <w:r w:rsidRPr="00EB5FBA">
              <w:rPr>
                <w:szCs w:val="24"/>
              </w:rPr>
              <w:t>Spektakliai gastrolėse, vaidinti iš vežimo (traukiamo automobilio):</w:t>
            </w:r>
          </w:p>
        </w:tc>
      </w:tr>
      <w:tr w:rsidR="000B05CC" w:rsidRPr="00EB5FBA">
        <w:tc>
          <w:tcPr>
            <w:tcW w:w="8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szCs w:val="24"/>
              </w:rPr>
            </w:pPr>
            <w:r w:rsidRPr="00EB5FBA">
              <w:rPr>
                <w:szCs w:val="24"/>
              </w:rPr>
              <w:t>Panevėžio mieste</w:t>
            </w:r>
          </w:p>
        </w:tc>
        <w:tc>
          <w:tcPr>
            <w:tcW w:w="1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1 vnt.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350,00</w:t>
            </w:r>
          </w:p>
        </w:tc>
      </w:tr>
      <w:tr w:rsidR="000B05CC" w:rsidRPr="00EB5FBA">
        <w:tc>
          <w:tcPr>
            <w:tcW w:w="8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szCs w:val="24"/>
              </w:rPr>
            </w:pPr>
            <w:r w:rsidRPr="00EB5FBA">
              <w:rPr>
                <w:szCs w:val="24"/>
              </w:rPr>
              <w:t>Panevėžio rajone*</w:t>
            </w:r>
          </w:p>
        </w:tc>
        <w:tc>
          <w:tcPr>
            <w:tcW w:w="1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1 vnt.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400,00</w:t>
            </w:r>
          </w:p>
        </w:tc>
      </w:tr>
      <w:tr w:rsidR="000B05CC" w:rsidRPr="00EB5FBA">
        <w:tc>
          <w:tcPr>
            <w:tcW w:w="8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5451D9">
            <w:pPr>
              <w:pStyle w:val="Standard"/>
              <w:rPr>
                <w:szCs w:val="24"/>
              </w:rPr>
            </w:pPr>
            <w:r>
              <w:rPr>
                <w:szCs w:val="24"/>
              </w:rPr>
              <w:t>k</w:t>
            </w:r>
            <w:r w:rsidR="0003415F" w:rsidRPr="00EB5FBA">
              <w:rPr>
                <w:szCs w:val="24"/>
              </w:rPr>
              <w:t>ituose Lietuvos regionuose*</w:t>
            </w:r>
          </w:p>
        </w:tc>
        <w:tc>
          <w:tcPr>
            <w:tcW w:w="1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1 vnt.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700,00</w:t>
            </w:r>
          </w:p>
        </w:tc>
      </w:tr>
      <w:tr w:rsidR="000B05CC" w:rsidRPr="00EB5FBA">
        <w:tc>
          <w:tcPr>
            <w:tcW w:w="8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3.3.</w:t>
            </w:r>
          </w:p>
        </w:tc>
        <w:tc>
          <w:tcPr>
            <w:tcW w:w="876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szCs w:val="24"/>
              </w:rPr>
            </w:pPr>
            <w:r w:rsidRPr="00EB5FBA">
              <w:rPr>
                <w:szCs w:val="24"/>
              </w:rPr>
              <w:t>Edukacinės programos:</w:t>
            </w:r>
          </w:p>
        </w:tc>
      </w:tr>
      <w:tr w:rsidR="000B05CC" w:rsidRPr="00EB5FBA">
        <w:tc>
          <w:tcPr>
            <w:tcW w:w="8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szCs w:val="24"/>
              </w:rPr>
            </w:pPr>
            <w:r w:rsidRPr="00EB5FBA">
              <w:rPr>
                <w:szCs w:val="24"/>
              </w:rPr>
              <w:t>Panevėžio mieste</w:t>
            </w:r>
          </w:p>
        </w:tc>
        <w:tc>
          <w:tcPr>
            <w:tcW w:w="1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1 vnt.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200,00</w:t>
            </w:r>
          </w:p>
        </w:tc>
      </w:tr>
      <w:tr w:rsidR="000B05CC" w:rsidRPr="00EB5FBA">
        <w:tc>
          <w:tcPr>
            <w:tcW w:w="8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szCs w:val="24"/>
              </w:rPr>
            </w:pPr>
            <w:r w:rsidRPr="00EB5FBA">
              <w:rPr>
                <w:szCs w:val="24"/>
              </w:rPr>
              <w:t>Panevėžio rajone*</w:t>
            </w:r>
          </w:p>
        </w:tc>
        <w:tc>
          <w:tcPr>
            <w:tcW w:w="1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1 vnt.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250,00</w:t>
            </w:r>
          </w:p>
        </w:tc>
      </w:tr>
      <w:tr w:rsidR="000B05CC" w:rsidRPr="00EB5FBA">
        <w:tc>
          <w:tcPr>
            <w:tcW w:w="8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5451D9">
            <w:pPr>
              <w:pStyle w:val="Standard"/>
              <w:rPr>
                <w:szCs w:val="24"/>
              </w:rPr>
            </w:pPr>
            <w:r>
              <w:rPr>
                <w:szCs w:val="24"/>
              </w:rPr>
              <w:t>k</w:t>
            </w:r>
            <w:r w:rsidR="0003415F" w:rsidRPr="00EB5FBA">
              <w:rPr>
                <w:szCs w:val="24"/>
              </w:rPr>
              <w:t>ituose Lietuvos regionuose*</w:t>
            </w:r>
          </w:p>
        </w:tc>
        <w:tc>
          <w:tcPr>
            <w:tcW w:w="1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1 vnt.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300,00</w:t>
            </w:r>
          </w:p>
        </w:tc>
      </w:tr>
      <w:tr w:rsidR="000B05CC" w:rsidRPr="00EB5FBA"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3.4.</w:t>
            </w:r>
          </w:p>
        </w:tc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szCs w:val="24"/>
              </w:rPr>
            </w:pPr>
            <w:r w:rsidRPr="00EB5FBA">
              <w:rPr>
                <w:szCs w:val="24"/>
              </w:rPr>
              <w:t>Pramoginis traukinukas</w:t>
            </w:r>
          </w:p>
        </w:tc>
        <w:tc>
          <w:tcPr>
            <w:tcW w:w="1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 xml:space="preserve">1 </w:t>
            </w:r>
            <w:proofErr w:type="spellStart"/>
            <w:r w:rsidRPr="00EB5FBA">
              <w:rPr>
                <w:szCs w:val="24"/>
              </w:rPr>
              <w:t>asm</w:t>
            </w:r>
            <w:proofErr w:type="spellEnd"/>
            <w:r w:rsidRPr="00EB5FBA">
              <w:rPr>
                <w:szCs w:val="24"/>
              </w:rPr>
              <w:t>.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1,00</w:t>
            </w:r>
          </w:p>
        </w:tc>
      </w:tr>
      <w:tr w:rsidR="000B05CC" w:rsidRPr="00EB5FBA">
        <w:tc>
          <w:tcPr>
            <w:tcW w:w="962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 w:rsidP="005451D9">
            <w:pPr>
              <w:pStyle w:val="Standard"/>
              <w:ind w:left="340" w:hanging="198"/>
              <w:rPr>
                <w:b/>
                <w:szCs w:val="24"/>
              </w:rPr>
            </w:pPr>
            <w:r w:rsidRPr="00EB5FBA">
              <w:rPr>
                <w:b/>
                <w:szCs w:val="24"/>
              </w:rPr>
              <w:t>4. PATALPŲ NUOMA</w:t>
            </w:r>
          </w:p>
        </w:tc>
      </w:tr>
      <w:tr w:rsidR="000B05CC" w:rsidRPr="00EB5FBA"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4.1.</w:t>
            </w:r>
          </w:p>
        </w:tc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ind w:left="720" w:hanging="720"/>
              <w:rPr>
                <w:szCs w:val="24"/>
              </w:rPr>
            </w:pPr>
            <w:r w:rsidRPr="00EB5FBA">
              <w:rPr>
                <w:szCs w:val="24"/>
              </w:rPr>
              <w:t>Salės</w:t>
            </w:r>
          </w:p>
        </w:tc>
        <w:tc>
          <w:tcPr>
            <w:tcW w:w="1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1 val.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60,00</w:t>
            </w:r>
          </w:p>
        </w:tc>
      </w:tr>
      <w:tr w:rsidR="000B05CC" w:rsidRPr="00EB5FBA"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4.2.</w:t>
            </w:r>
          </w:p>
        </w:tc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szCs w:val="24"/>
              </w:rPr>
            </w:pPr>
            <w:r w:rsidRPr="00EB5FBA">
              <w:rPr>
                <w:szCs w:val="24"/>
              </w:rPr>
              <w:t>Atvykstančių meno kolektyvų renginiams</w:t>
            </w:r>
          </w:p>
        </w:tc>
        <w:tc>
          <w:tcPr>
            <w:tcW w:w="1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1 val.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20 proc. nuo parduotų bilietų</w:t>
            </w:r>
          </w:p>
        </w:tc>
      </w:tr>
      <w:tr w:rsidR="000B05CC" w:rsidRPr="00EB5FBA"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lastRenderedPageBreak/>
              <w:t>4.3.</w:t>
            </w:r>
          </w:p>
        </w:tc>
        <w:tc>
          <w:tcPr>
            <w:tcW w:w="5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color w:val="000000"/>
                <w:szCs w:val="24"/>
              </w:rPr>
            </w:pPr>
            <w:r w:rsidRPr="00EB5FBA">
              <w:rPr>
                <w:color w:val="000000"/>
                <w:szCs w:val="24"/>
              </w:rPr>
              <w:t>Panevėžio miesto savivaldybės organizuojamiems renginiams patalpos, inventorius ir paslaugos</w:t>
            </w:r>
          </w:p>
        </w:tc>
        <w:tc>
          <w:tcPr>
            <w:tcW w:w="1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Nemokamai</w:t>
            </w:r>
          </w:p>
        </w:tc>
      </w:tr>
    </w:tbl>
    <w:p w:rsidR="000B05CC" w:rsidRPr="00EB5FBA" w:rsidRDefault="000B05CC">
      <w:pPr>
        <w:pStyle w:val="Standard"/>
        <w:rPr>
          <w:rFonts w:eastAsia="Calibri"/>
          <w:szCs w:val="24"/>
          <w:lang w:eastAsia="en-US"/>
        </w:rPr>
      </w:pPr>
    </w:p>
    <w:p w:rsidR="000B05CC" w:rsidRPr="00EB5FBA" w:rsidRDefault="0003415F">
      <w:pPr>
        <w:pStyle w:val="Standard"/>
        <w:rPr>
          <w:rFonts w:eastAsia="Calibri"/>
          <w:szCs w:val="24"/>
          <w:lang w:eastAsia="en-US"/>
        </w:rPr>
      </w:pPr>
      <w:r w:rsidRPr="00EB5FBA">
        <w:rPr>
          <w:rFonts w:eastAsia="Calibri"/>
          <w:szCs w:val="24"/>
          <w:lang w:eastAsia="en-US"/>
        </w:rPr>
        <w:t>PASTABA</w:t>
      </w:r>
      <w:r w:rsidR="005451D9">
        <w:rPr>
          <w:rFonts w:eastAsia="Calibri"/>
          <w:szCs w:val="24"/>
          <w:lang w:eastAsia="en-US"/>
        </w:rPr>
        <w:t>.</w:t>
      </w:r>
    </w:p>
    <w:p w:rsidR="000B05CC" w:rsidRPr="00EB5FBA" w:rsidRDefault="0003415F">
      <w:pPr>
        <w:pStyle w:val="Standard"/>
        <w:rPr>
          <w:rFonts w:eastAsia="Calibri"/>
          <w:szCs w:val="24"/>
          <w:lang w:eastAsia="en-US"/>
        </w:rPr>
      </w:pPr>
      <w:r w:rsidRPr="00EB5FBA">
        <w:rPr>
          <w:rFonts w:eastAsia="Calibri"/>
          <w:szCs w:val="24"/>
          <w:lang w:eastAsia="en-US"/>
        </w:rPr>
        <w:t>*Kaina nurodyta be degalų ir kitų eksploatacijos išlaidų</w:t>
      </w:r>
      <w:r w:rsidR="005451D9">
        <w:rPr>
          <w:rFonts w:eastAsia="Calibri"/>
          <w:szCs w:val="24"/>
          <w:lang w:eastAsia="en-US"/>
        </w:rPr>
        <w:t>.</w:t>
      </w:r>
    </w:p>
    <w:p w:rsidR="005451D9" w:rsidRDefault="0003415F">
      <w:pPr>
        <w:pStyle w:val="Standard"/>
        <w:jc w:val="center"/>
        <w:rPr>
          <w:rFonts w:eastAsia="Calibri"/>
          <w:szCs w:val="24"/>
          <w:lang w:eastAsia="en-US"/>
        </w:rPr>
      </w:pPr>
      <w:r w:rsidRPr="00EB5FBA">
        <w:rPr>
          <w:rFonts w:eastAsia="Calibri"/>
          <w:szCs w:val="24"/>
          <w:lang w:eastAsia="en-US"/>
        </w:rPr>
        <w:t>_______________________</w:t>
      </w:r>
    </w:p>
    <w:p w:rsidR="005451D9" w:rsidRDefault="005451D9" w:rsidP="005451D9">
      <w:pPr>
        <w:pStyle w:val="Paantrat"/>
        <w:rPr>
          <w:sz w:val="24"/>
        </w:rPr>
      </w:pPr>
      <w:r>
        <w:br w:type="page"/>
      </w:r>
    </w:p>
    <w:p w:rsidR="000B05CC" w:rsidRPr="00EB5FBA" w:rsidRDefault="0003415F">
      <w:pPr>
        <w:pStyle w:val="Standard"/>
        <w:pageBreakBefore/>
        <w:ind w:left="5103"/>
        <w:jc w:val="both"/>
        <w:rPr>
          <w:lang w:eastAsia="en-US"/>
        </w:rPr>
      </w:pPr>
      <w:r w:rsidRPr="00EB5FBA">
        <w:rPr>
          <w:lang w:eastAsia="en-US"/>
        </w:rPr>
        <w:lastRenderedPageBreak/>
        <w:t>PATVIRTINTA</w:t>
      </w:r>
    </w:p>
    <w:p w:rsidR="000B05CC" w:rsidRPr="00EB5FBA" w:rsidRDefault="0003415F">
      <w:pPr>
        <w:pStyle w:val="Standard"/>
        <w:ind w:left="5103"/>
        <w:jc w:val="both"/>
        <w:rPr>
          <w:lang w:eastAsia="en-US"/>
        </w:rPr>
      </w:pPr>
      <w:r w:rsidRPr="00EB5FBA">
        <w:rPr>
          <w:lang w:eastAsia="en-US"/>
        </w:rPr>
        <w:t>Panevėžio miesto savivaldybės tarybos</w:t>
      </w:r>
    </w:p>
    <w:p w:rsidR="000B05CC" w:rsidRPr="00EB5FBA" w:rsidRDefault="0003415F">
      <w:pPr>
        <w:pStyle w:val="Standard"/>
        <w:ind w:left="5103"/>
        <w:jc w:val="both"/>
        <w:rPr>
          <w:lang w:eastAsia="en-US"/>
        </w:rPr>
      </w:pPr>
      <w:r w:rsidRPr="00EB5FBA">
        <w:rPr>
          <w:lang w:eastAsia="en-US"/>
        </w:rPr>
        <w:t>2018 m.                    d. sprendimu Nr.</w:t>
      </w:r>
    </w:p>
    <w:p w:rsidR="000B05CC" w:rsidRPr="00EB5FBA" w:rsidRDefault="000B05CC">
      <w:pPr>
        <w:pStyle w:val="Standard"/>
        <w:ind w:firstLine="4933"/>
        <w:jc w:val="center"/>
        <w:rPr>
          <w:lang w:eastAsia="en-US"/>
        </w:rPr>
      </w:pPr>
    </w:p>
    <w:p w:rsidR="000B05CC" w:rsidRPr="00EB5FBA" w:rsidRDefault="0003415F">
      <w:pPr>
        <w:pStyle w:val="Standard"/>
        <w:jc w:val="center"/>
        <w:rPr>
          <w:rFonts w:eastAsia="Calibri"/>
          <w:b/>
          <w:szCs w:val="24"/>
          <w:lang w:eastAsia="en-US"/>
        </w:rPr>
      </w:pPr>
      <w:r w:rsidRPr="00EB5FBA">
        <w:rPr>
          <w:rFonts w:eastAsia="Calibri"/>
          <w:b/>
          <w:szCs w:val="24"/>
          <w:lang w:eastAsia="en-US"/>
        </w:rPr>
        <w:t>PANEVĖŽIO MUZIKINIO TEATRO (KODAS 148428990) TEIKIAMŲ MOKAMŲ PASLAUGŲ KAINORAŠTIS</w:t>
      </w:r>
    </w:p>
    <w:p w:rsidR="000B05CC" w:rsidRPr="00EB5FBA" w:rsidRDefault="000B05CC">
      <w:pPr>
        <w:pStyle w:val="Standard"/>
        <w:rPr>
          <w:rFonts w:eastAsia="Calibri"/>
          <w:b/>
          <w:bCs/>
          <w:szCs w:val="24"/>
          <w:lang w:eastAsia="en-US"/>
        </w:rPr>
      </w:pPr>
    </w:p>
    <w:tbl>
      <w:tblPr>
        <w:tblW w:w="9815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2"/>
        <w:gridCol w:w="142"/>
        <w:gridCol w:w="5103"/>
        <w:gridCol w:w="1842"/>
        <w:gridCol w:w="1986"/>
      </w:tblGrid>
      <w:tr w:rsidR="000B05CC" w:rsidRPr="00EB5FBA">
        <w:trPr>
          <w:trHeight w:val="1"/>
        </w:trPr>
        <w:tc>
          <w:tcPr>
            <w:tcW w:w="7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 w:rsidRPr="00EB5FBA">
              <w:rPr>
                <w:rFonts w:eastAsia="Calibri"/>
                <w:b/>
                <w:bCs/>
                <w:szCs w:val="24"/>
                <w:lang w:eastAsia="en-US"/>
              </w:rPr>
              <w:t>Eil.</w:t>
            </w:r>
          </w:p>
          <w:p w:rsidR="000B05CC" w:rsidRPr="00EB5FBA" w:rsidRDefault="0003415F">
            <w:pPr>
              <w:pStyle w:val="Standard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 w:rsidRPr="00EB5FBA">
              <w:rPr>
                <w:rFonts w:eastAsia="Calibri"/>
                <w:b/>
                <w:bCs/>
                <w:szCs w:val="24"/>
                <w:lang w:eastAsia="en-US"/>
              </w:rPr>
              <w:t>Nr.</w:t>
            </w:r>
          </w:p>
        </w:tc>
        <w:tc>
          <w:tcPr>
            <w:tcW w:w="52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</w:pPr>
            <w:r w:rsidRPr="00EB5FBA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>Paslaugų pavadinimas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</w:pPr>
            <w:r w:rsidRPr="00EB5FBA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>Mato vnt.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</w:pPr>
            <w:r w:rsidRPr="00EB5FBA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>Tarifas</w:t>
            </w:r>
          </w:p>
          <w:p w:rsidR="000B05CC" w:rsidRPr="00EB5FBA" w:rsidRDefault="0003415F">
            <w:pPr>
              <w:pStyle w:val="Standard"/>
              <w:jc w:val="center"/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</w:pPr>
            <w:r w:rsidRPr="00EB5FBA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>(Eur)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bCs/>
                <w:sz w:val="22"/>
                <w:szCs w:val="24"/>
                <w:lang w:eastAsia="en-US"/>
              </w:rPr>
            </w:pPr>
            <w:r w:rsidRPr="00EB5FBA">
              <w:rPr>
                <w:rFonts w:eastAsia="Calibri"/>
                <w:bCs/>
                <w:sz w:val="22"/>
                <w:szCs w:val="24"/>
                <w:lang w:eastAsia="en-US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bCs/>
                <w:color w:val="000000"/>
                <w:sz w:val="22"/>
                <w:szCs w:val="24"/>
                <w:lang w:eastAsia="en-US"/>
              </w:rPr>
            </w:pPr>
            <w:r w:rsidRPr="00EB5FBA">
              <w:rPr>
                <w:rFonts w:eastAsia="Calibri"/>
                <w:bCs/>
                <w:color w:val="000000"/>
                <w:sz w:val="22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bCs/>
                <w:color w:val="000000"/>
                <w:sz w:val="22"/>
                <w:szCs w:val="24"/>
                <w:lang w:eastAsia="en-US"/>
              </w:rPr>
            </w:pPr>
            <w:r w:rsidRPr="00EB5FBA">
              <w:rPr>
                <w:rFonts w:eastAsia="Calibri"/>
                <w:bCs/>
                <w:color w:val="000000"/>
                <w:sz w:val="22"/>
                <w:szCs w:val="24"/>
                <w:lang w:eastAsia="en-US"/>
              </w:rPr>
              <w:t>3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bCs/>
                <w:color w:val="000000"/>
                <w:sz w:val="22"/>
                <w:szCs w:val="24"/>
                <w:lang w:eastAsia="en-US"/>
              </w:rPr>
            </w:pPr>
            <w:r w:rsidRPr="00EB5FBA">
              <w:rPr>
                <w:rFonts w:eastAsia="Calibri"/>
                <w:bCs/>
                <w:color w:val="000000"/>
                <w:sz w:val="22"/>
                <w:szCs w:val="24"/>
                <w:lang w:eastAsia="en-US"/>
              </w:rPr>
              <w:t>4</w:t>
            </w:r>
          </w:p>
        </w:tc>
      </w:tr>
      <w:tr w:rsidR="000B05CC" w:rsidRPr="00EB5FBA">
        <w:trPr>
          <w:trHeight w:val="1"/>
        </w:trPr>
        <w:tc>
          <w:tcPr>
            <w:tcW w:w="981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 w:rsidP="005451D9">
            <w:pPr>
              <w:pStyle w:val="Standard"/>
              <w:spacing w:after="160" w:line="259" w:lineRule="atLeast"/>
              <w:ind w:firstLine="59"/>
              <w:rPr>
                <w:rFonts w:eastAsia="Calibri"/>
                <w:b/>
                <w:bCs/>
                <w:szCs w:val="24"/>
                <w:lang w:eastAsia="en-US"/>
              </w:rPr>
            </w:pPr>
            <w:r w:rsidRPr="00EB5FBA">
              <w:rPr>
                <w:rFonts w:eastAsia="Calibri"/>
                <w:b/>
                <w:bCs/>
                <w:szCs w:val="24"/>
                <w:lang w:eastAsia="en-US"/>
              </w:rPr>
              <w:t>1. BILIETŲ KAINOS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1.1.</w:t>
            </w:r>
          </w:p>
        </w:tc>
        <w:tc>
          <w:tcPr>
            <w:tcW w:w="90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</w:pPr>
            <w:r w:rsidRPr="00EB5FBA">
              <w:rPr>
                <w:rFonts w:eastAsia="Calibri"/>
                <w:b/>
                <w:bCs/>
                <w:szCs w:val="24"/>
                <w:lang w:eastAsia="en-US"/>
              </w:rPr>
              <w:t>Spektakliai: operos, vienaveiksmės operos, operetės, miuziklai ir kt</w:t>
            </w:r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I    tarifas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8,00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II   tarifas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10,00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III  tarifas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13,00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IV  tarifas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15,00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1.2.</w:t>
            </w:r>
          </w:p>
        </w:tc>
        <w:tc>
          <w:tcPr>
            <w:tcW w:w="90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b/>
                <w:bCs/>
                <w:szCs w:val="24"/>
                <w:lang w:eastAsia="en-US"/>
              </w:rPr>
            </w:pPr>
            <w:r w:rsidRPr="00EB5FBA">
              <w:rPr>
                <w:rFonts w:eastAsia="Calibri"/>
                <w:b/>
                <w:bCs/>
                <w:szCs w:val="24"/>
                <w:lang w:eastAsia="en-US"/>
              </w:rPr>
              <w:t>Panevėžio styginių kvarteto koncertai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I     tarifas </w:t>
            </w:r>
            <w:r w:rsidRPr="00EB5FBA">
              <w:rPr>
                <w:rFonts w:eastAsia="Calibri"/>
                <w:szCs w:val="24"/>
                <w:lang w:eastAsia="en-US"/>
              </w:rPr>
              <w:br/>
              <w:t>(koncertas iki 30 min)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3,00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II    tarifas </w:t>
            </w:r>
            <w:r w:rsidRPr="00EB5FBA">
              <w:rPr>
                <w:rFonts w:eastAsia="Calibri"/>
                <w:szCs w:val="24"/>
                <w:lang w:eastAsia="en-US"/>
              </w:rPr>
              <w:br/>
              <w:t>(koncertas iki 1 val.)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6,00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III   tarifas</w:t>
            </w:r>
            <w:r w:rsidRPr="00EB5FBA">
              <w:rPr>
                <w:rFonts w:eastAsia="Calibri"/>
                <w:szCs w:val="24"/>
                <w:lang w:eastAsia="en-US"/>
              </w:rPr>
              <w:br/>
              <w:t>(koncertas iki 1 val. 15 min</w:t>
            </w:r>
            <w:r w:rsidR="005451D9">
              <w:rPr>
                <w:rFonts w:eastAsia="Calibri"/>
                <w:szCs w:val="24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7,00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IV   tarifas </w:t>
            </w:r>
            <w:r w:rsidRPr="00EB5FBA">
              <w:rPr>
                <w:rFonts w:eastAsia="Calibri"/>
                <w:szCs w:val="24"/>
                <w:lang w:eastAsia="en-US"/>
              </w:rPr>
              <w:br/>
              <w:t>(dviejų dalių koncertas)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10,00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1.3.</w:t>
            </w:r>
          </w:p>
        </w:tc>
        <w:tc>
          <w:tcPr>
            <w:tcW w:w="90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b/>
                <w:bCs/>
                <w:szCs w:val="24"/>
                <w:lang w:eastAsia="en-US"/>
              </w:rPr>
            </w:pPr>
            <w:r w:rsidRPr="00EB5FBA">
              <w:rPr>
                <w:rFonts w:eastAsia="Calibri"/>
                <w:b/>
                <w:bCs/>
                <w:szCs w:val="24"/>
                <w:lang w:eastAsia="en-US"/>
              </w:rPr>
              <w:t>Panevėžio muzikinio teatro choro koncertai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I     tarifas </w:t>
            </w:r>
            <w:r w:rsidRPr="00EB5FBA">
              <w:rPr>
                <w:rFonts w:eastAsia="Calibri"/>
                <w:szCs w:val="24"/>
                <w:lang w:eastAsia="en-US"/>
              </w:rPr>
              <w:br/>
              <w:t>(koncertas iki 30 min)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3,00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II    tarifas</w:t>
            </w:r>
            <w:r w:rsidRPr="00EB5FBA">
              <w:rPr>
                <w:rFonts w:eastAsia="Calibri"/>
                <w:szCs w:val="24"/>
                <w:lang w:eastAsia="en-US"/>
              </w:rPr>
              <w:br/>
              <w:t>(koncertas iki 45 min)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6,00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III   tarifas</w:t>
            </w:r>
            <w:r w:rsidRPr="00EB5FBA">
              <w:rPr>
                <w:rFonts w:eastAsia="Calibri"/>
                <w:szCs w:val="24"/>
                <w:lang w:eastAsia="en-US"/>
              </w:rPr>
              <w:br/>
              <w:t>(koncertas iki 1 val.)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color w:val="FF0000"/>
                <w:szCs w:val="24"/>
                <w:lang w:eastAsia="en-US"/>
              </w:rPr>
            </w:pPr>
            <w:r w:rsidRPr="005451D9">
              <w:rPr>
                <w:rFonts w:eastAsia="Calibri"/>
                <w:szCs w:val="24"/>
                <w:lang w:eastAsia="en-US"/>
              </w:rPr>
              <w:t>8,00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IV   tarifas</w:t>
            </w:r>
            <w:r w:rsidRPr="00EB5FBA">
              <w:rPr>
                <w:rFonts w:eastAsia="Calibri"/>
                <w:szCs w:val="24"/>
                <w:lang w:eastAsia="en-US"/>
              </w:rPr>
              <w:br/>
              <w:t>(dviejų dalių koncertas)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10,00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1.4.</w:t>
            </w:r>
          </w:p>
        </w:tc>
        <w:tc>
          <w:tcPr>
            <w:tcW w:w="90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b/>
                <w:bCs/>
                <w:szCs w:val="24"/>
                <w:lang w:eastAsia="en-US"/>
              </w:rPr>
            </w:pPr>
            <w:r w:rsidRPr="00EB5FBA">
              <w:rPr>
                <w:rFonts w:eastAsia="Calibri"/>
                <w:b/>
                <w:bCs/>
                <w:szCs w:val="24"/>
                <w:lang w:eastAsia="en-US"/>
              </w:rPr>
              <w:t>Panevėžio muzikinio teatro orkestro koncertai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I     tarifas </w:t>
            </w:r>
            <w:r w:rsidRPr="00EB5FBA">
              <w:rPr>
                <w:rFonts w:eastAsia="Calibri"/>
                <w:szCs w:val="24"/>
                <w:lang w:eastAsia="en-US"/>
              </w:rPr>
              <w:br/>
              <w:t>(koncertas iki 30 min)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6,00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II    tarifas</w:t>
            </w:r>
            <w:r w:rsidRPr="00EB5FBA">
              <w:rPr>
                <w:rFonts w:eastAsia="Calibri"/>
                <w:szCs w:val="24"/>
                <w:lang w:eastAsia="en-US"/>
              </w:rPr>
              <w:br/>
              <w:t>(koncertas iki 1 val.)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color w:val="FF0000"/>
                <w:szCs w:val="24"/>
                <w:lang w:eastAsia="en-US"/>
              </w:rPr>
            </w:pPr>
            <w:r w:rsidRPr="005451D9">
              <w:rPr>
                <w:rFonts w:eastAsia="Calibri"/>
                <w:szCs w:val="24"/>
                <w:lang w:eastAsia="en-US"/>
              </w:rPr>
              <w:t>8,00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III   tarifas</w:t>
            </w:r>
            <w:r w:rsidRPr="00EB5FBA">
              <w:rPr>
                <w:rFonts w:eastAsia="Calibri"/>
                <w:szCs w:val="24"/>
                <w:lang w:eastAsia="en-US"/>
              </w:rPr>
              <w:br/>
              <w:t>(koncertas iki 1</w:t>
            </w:r>
            <w:r w:rsidR="005451D9">
              <w:rPr>
                <w:rFonts w:eastAsia="Calibri"/>
                <w:szCs w:val="24"/>
                <w:lang w:eastAsia="en-US"/>
              </w:rPr>
              <w:t xml:space="preserve"> </w:t>
            </w:r>
            <w:r w:rsidRPr="00EB5FBA">
              <w:rPr>
                <w:rFonts w:eastAsia="Calibri"/>
                <w:szCs w:val="24"/>
                <w:lang w:eastAsia="en-US"/>
              </w:rPr>
              <w:t>val. 15 min)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10,00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IV   tarifas</w:t>
            </w:r>
            <w:r w:rsidRPr="00EB5FBA">
              <w:rPr>
                <w:rFonts w:eastAsia="Calibri"/>
                <w:szCs w:val="24"/>
                <w:lang w:eastAsia="en-US"/>
              </w:rPr>
              <w:br/>
              <w:t>(koncertas iki 1 val. 30 min)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15,00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V   tarifas</w:t>
            </w:r>
            <w:r w:rsidRPr="00EB5FBA">
              <w:rPr>
                <w:rFonts w:eastAsia="Calibri"/>
                <w:szCs w:val="24"/>
                <w:lang w:eastAsia="en-US"/>
              </w:rPr>
              <w:br/>
              <w:t>(dviejų dalių koncertas)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20,00</w:t>
            </w:r>
          </w:p>
        </w:tc>
      </w:tr>
      <w:tr w:rsidR="000B05CC" w:rsidRPr="00EB5FBA">
        <w:trPr>
          <w:trHeight w:val="602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spacing w:after="200" w:line="276" w:lineRule="auto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 xml:space="preserve">VI tarifas </w:t>
            </w:r>
            <w:r w:rsidRPr="00EB5FBA">
              <w:rPr>
                <w:rFonts w:eastAsia="Calibri"/>
                <w:szCs w:val="24"/>
              </w:rPr>
              <w:br/>
              <w:t>(dviejų dalių koncertas su kviestiniais solistais)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spacing w:after="200" w:line="276" w:lineRule="auto"/>
              <w:jc w:val="right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30,00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1.5.</w:t>
            </w:r>
          </w:p>
        </w:tc>
        <w:tc>
          <w:tcPr>
            <w:tcW w:w="90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b/>
                <w:bCs/>
                <w:szCs w:val="24"/>
                <w:lang w:eastAsia="en-US"/>
              </w:rPr>
            </w:pPr>
            <w:r w:rsidRPr="00EB5FBA">
              <w:rPr>
                <w:rFonts w:eastAsia="Calibri"/>
                <w:b/>
                <w:bCs/>
                <w:szCs w:val="24"/>
                <w:lang w:eastAsia="en-US"/>
              </w:rPr>
              <w:t>Panevėžio muzikinio teatro renginiai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I    tarifas</w:t>
            </w:r>
            <w:r w:rsidRPr="00EB5FBA">
              <w:rPr>
                <w:rFonts w:eastAsia="Calibri"/>
                <w:szCs w:val="24"/>
                <w:lang w:eastAsia="en-US"/>
              </w:rPr>
              <w:br/>
              <w:t>(kameriniai renginiai, koncertai)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6,00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II   tarifas</w:t>
            </w:r>
            <w:r w:rsidRPr="00EB5FBA">
              <w:rPr>
                <w:rFonts w:eastAsia="Calibri"/>
                <w:szCs w:val="24"/>
                <w:lang w:eastAsia="en-US"/>
              </w:rPr>
              <w:br/>
              <w:t>(kameriniai renginiai, koncertai)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10,00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III tarifas</w:t>
            </w:r>
            <w:r w:rsidRPr="00EB5FBA">
              <w:rPr>
                <w:rFonts w:eastAsia="Calibri"/>
                <w:szCs w:val="24"/>
                <w:lang w:eastAsia="en-US"/>
              </w:rPr>
              <w:br/>
              <w:t>(pramoginiai renginiai, koncertai)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13,00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IV tarifas</w:t>
            </w:r>
            <w:r w:rsidRPr="00EB5FBA">
              <w:rPr>
                <w:rFonts w:eastAsia="Calibri"/>
                <w:szCs w:val="24"/>
                <w:lang w:eastAsia="en-US"/>
              </w:rPr>
              <w:br/>
              <w:t>(pramoginiai renginiai, koncertai)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15,00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V tarifas</w:t>
            </w:r>
            <w:r w:rsidRPr="00EB5FBA">
              <w:rPr>
                <w:rFonts w:eastAsia="Calibri"/>
                <w:szCs w:val="24"/>
                <w:lang w:eastAsia="en-US"/>
              </w:rPr>
              <w:br/>
              <w:t>(pramoginiai renginiai, koncertai)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20,00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1.6.</w:t>
            </w: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Edukacinėms programoms: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0B05CC" w:rsidRPr="00EB5FBA">
        <w:trPr>
          <w:trHeight w:val="1"/>
        </w:trPr>
        <w:tc>
          <w:tcPr>
            <w:tcW w:w="7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5451D9">
            <w:pPr>
              <w:pStyle w:val="Standard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v</w:t>
            </w:r>
            <w:r w:rsidR="0003415F" w:rsidRPr="00EB5FBA">
              <w:rPr>
                <w:rFonts w:eastAsia="Calibri"/>
                <w:szCs w:val="24"/>
                <w:lang w:eastAsia="en-US"/>
              </w:rPr>
              <w:t>aikams iki 5 klasės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3,00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2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5451D9">
            <w:pPr>
              <w:pStyle w:val="Standard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v</w:t>
            </w:r>
            <w:r w:rsidR="0003415F" w:rsidRPr="00EB5FBA">
              <w:rPr>
                <w:rFonts w:eastAsia="Calibri"/>
                <w:szCs w:val="24"/>
                <w:lang w:eastAsia="en-US"/>
              </w:rPr>
              <w:t>aikams nuo 6 klasės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6,00</w:t>
            </w:r>
          </w:p>
        </w:tc>
      </w:tr>
      <w:tr w:rsidR="000B05CC" w:rsidRPr="00EB5FBA" w:rsidTr="005451D9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5451D9">
            <w:pPr>
              <w:pStyle w:val="Standard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</w:t>
            </w:r>
            <w:r w:rsidR="0003415F" w:rsidRPr="00EB5FBA">
              <w:rPr>
                <w:rFonts w:eastAsia="Calibri"/>
                <w:szCs w:val="24"/>
              </w:rPr>
              <w:t>učiamųjų orkestro iki 60 min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ind w:firstLine="982"/>
              <w:jc w:val="right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3,00</w:t>
            </w:r>
          </w:p>
        </w:tc>
      </w:tr>
      <w:tr w:rsidR="000B05CC" w:rsidRPr="00EB5FBA" w:rsidTr="005451D9">
        <w:trPr>
          <w:trHeight w:val="1"/>
        </w:trPr>
        <w:tc>
          <w:tcPr>
            <w:tcW w:w="74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spacing w:after="200" w:line="276" w:lineRule="auto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1.7.</w:t>
            </w:r>
          </w:p>
        </w:tc>
        <w:tc>
          <w:tcPr>
            <w:tcW w:w="5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tabs>
                <w:tab w:val="right" w:pos="5171"/>
              </w:tabs>
              <w:rPr>
                <w:color w:val="000000"/>
                <w:szCs w:val="24"/>
              </w:rPr>
            </w:pPr>
            <w:r w:rsidRPr="00EB5FBA">
              <w:rPr>
                <w:color w:val="000000"/>
                <w:szCs w:val="24"/>
              </w:rPr>
              <w:t xml:space="preserve">5 ugdymo dienų 2017–2018 m. m. Panevėžio mieste organizavimas. </w:t>
            </w:r>
            <w:r w:rsidR="005451D9">
              <w:rPr>
                <w:color w:val="000000"/>
                <w:szCs w:val="24"/>
              </w:rPr>
              <w:t>(„</w:t>
            </w:r>
            <w:r w:rsidRPr="00EB5FBA">
              <w:rPr>
                <w:color w:val="000000"/>
                <w:szCs w:val="24"/>
              </w:rPr>
              <w:t>Kūrybiškumo diena“)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</w:rPr>
            </w:pPr>
            <w:r w:rsidRPr="00EB5FBA">
              <w:rPr>
                <w:color w:val="000000"/>
                <w:szCs w:val="24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</w:rPr>
              <w:t>asm</w:t>
            </w:r>
            <w:proofErr w:type="spellEnd"/>
            <w:r w:rsidRPr="00EB5FBA">
              <w:rPr>
                <w:color w:val="000000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color w:val="000000"/>
                <w:szCs w:val="24"/>
              </w:rPr>
            </w:pPr>
            <w:r w:rsidRPr="00EB5FBA">
              <w:rPr>
                <w:color w:val="000000"/>
                <w:szCs w:val="24"/>
              </w:rPr>
              <w:t>2,00</w:t>
            </w:r>
          </w:p>
        </w:tc>
      </w:tr>
      <w:tr w:rsidR="000B05CC" w:rsidRPr="00EB5FBA">
        <w:trPr>
          <w:trHeight w:val="1"/>
        </w:trPr>
        <w:tc>
          <w:tcPr>
            <w:tcW w:w="981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 w:rsidP="005451D9">
            <w:pPr>
              <w:pStyle w:val="Standard"/>
              <w:ind w:firstLine="59"/>
              <w:rPr>
                <w:rFonts w:eastAsia="Calibri"/>
                <w:b/>
                <w:bCs/>
                <w:szCs w:val="24"/>
                <w:lang w:eastAsia="en-US"/>
              </w:rPr>
            </w:pPr>
            <w:r w:rsidRPr="00EB5FBA">
              <w:rPr>
                <w:rFonts w:eastAsia="Calibri"/>
                <w:b/>
                <w:bCs/>
                <w:szCs w:val="24"/>
                <w:lang w:eastAsia="en-US"/>
              </w:rPr>
              <w:t>2. NUOLAIDOS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0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</w:pPr>
            <w:r w:rsidRPr="00EB5FBA">
              <w:rPr>
                <w:rFonts w:eastAsia="Calibri"/>
                <w:b/>
                <w:bCs/>
                <w:szCs w:val="24"/>
              </w:rPr>
              <w:t>Grupėms, didesnėms nei 10 žmonių</w:t>
            </w:r>
            <w:r w:rsidR="005451D9">
              <w:rPr>
                <w:rFonts w:eastAsia="Calibri"/>
                <w:b/>
                <w:bCs/>
                <w:szCs w:val="24"/>
              </w:rPr>
              <w:t>,</w:t>
            </w:r>
            <w:r w:rsidRPr="00EB5FBA">
              <w:rPr>
                <w:rFonts w:eastAsia="Calibri"/>
                <w:b/>
                <w:bCs/>
                <w:szCs w:val="24"/>
              </w:rPr>
              <w:t xml:space="preserve"> pensininkams</w:t>
            </w:r>
            <w:r w:rsidR="005451D9">
              <w:rPr>
                <w:rFonts w:eastAsia="Calibri"/>
                <w:b/>
                <w:bCs/>
                <w:szCs w:val="24"/>
              </w:rPr>
              <w:t>,</w:t>
            </w:r>
            <w:r w:rsidRPr="00EB5FBA">
              <w:rPr>
                <w:rFonts w:eastAsia="Calibri"/>
                <w:b/>
                <w:bCs/>
                <w:szCs w:val="24"/>
              </w:rPr>
              <w:t xml:space="preserve"> moksleiviams</w:t>
            </w:r>
            <w:r w:rsidR="005451D9">
              <w:rPr>
                <w:rFonts w:eastAsia="Calibri"/>
                <w:b/>
                <w:bCs/>
                <w:szCs w:val="24"/>
              </w:rPr>
              <w:t>,</w:t>
            </w:r>
            <w:r w:rsidRPr="00EB5FBA">
              <w:rPr>
                <w:rFonts w:eastAsia="Calibri"/>
                <w:b/>
                <w:bCs/>
                <w:szCs w:val="24"/>
              </w:rPr>
              <w:t xml:space="preserve"> studentams</w:t>
            </w:r>
            <w:r w:rsidR="005451D9">
              <w:rPr>
                <w:rFonts w:eastAsia="Calibri"/>
                <w:b/>
                <w:bCs/>
                <w:szCs w:val="24"/>
              </w:rPr>
              <w:t>,</w:t>
            </w:r>
            <w:r w:rsidRPr="00EB5FBA">
              <w:rPr>
                <w:rFonts w:eastAsia="Calibri"/>
                <w:b/>
                <w:bCs/>
                <w:szCs w:val="24"/>
              </w:rPr>
              <w:t xml:space="preserve"> žiūrovams, turintiems negalią, ir juos lydinčiam asmeniui</w:t>
            </w:r>
            <w:r w:rsidRPr="00EB5FBA">
              <w:rPr>
                <w:rFonts w:eastAsia="Calibri"/>
                <w:b/>
                <w:bCs/>
                <w:szCs w:val="24"/>
              </w:rPr>
              <w:br/>
            </w:r>
            <w:r w:rsidRPr="00EB5FBA">
              <w:rPr>
                <w:rFonts w:eastAsia="Calibri"/>
                <w:szCs w:val="24"/>
              </w:rPr>
              <w:t>1 bilieto kaina 1 asmeniui (išskyrus premjerinius ir šventinius koncertus) Eur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2.1.</w:t>
            </w: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</w:pPr>
            <w:r w:rsidRPr="00EB5FBA">
              <w:rPr>
                <w:rFonts w:eastAsia="Calibri"/>
                <w:b/>
                <w:bCs/>
                <w:szCs w:val="24"/>
                <w:lang w:eastAsia="en-US"/>
              </w:rPr>
              <w:t>Spektakliai: operos, vienaveiksmės operos, operetės, miuziklai ir kt</w:t>
            </w:r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0B05CC" w:rsidRPr="00EB5FBA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I    tarifas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6,00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II   tarifas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8,00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III  tarifas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11,00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IV  tarifas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13,00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2.2.</w:t>
            </w:r>
          </w:p>
        </w:tc>
        <w:tc>
          <w:tcPr>
            <w:tcW w:w="90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b/>
                <w:bCs/>
                <w:szCs w:val="24"/>
                <w:lang w:eastAsia="en-US"/>
              </w:rPr>
            </w:pPr>
            <w:r w:rsidRPr="00EB5FBA">
              <w:rPr>
                <w:rFonts w:eastAsia="Calibri"/>
                <w:b/>
                <w:bCs/>
                <w:szCs w:val="24"/>
                <w:lang w:eastAsia="en-US"/>
              </w:rPr>
              <w:t>Panevėžio styginių kvarteto koncertai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I     tarifas </w:t>
            </w:r>
            <w:r w:rsidRPr="00EB5FBA">
              <w:rPr>
                <w:rFonts w:eastAsia="Calibri"/>
                <w:szCs w:val="24"/>
                <w:lang w:eastAsia="en-US"/>
              </w:rPr>
              <w:br/>
              <w:t>(koncertas iki 30 min)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3,00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II    tarifas </w:t>
            </w:r>
            <w:r w:rsidRPr="00EB5FBA">
              <w:rPr>
                <w:rFonts w:eastAsia="Calibri"/>
                <w:szCs w:val="24"/>
                <w:lang w:eastAsia="en-US"/>
              </w:rPr>
              <w:br/>
              <w:t>(koncertas iki 1 val.)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3,00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III   tarifas</w:t>
            </w:r>
            <w:r w:rsidRPr="00EB5FBA">
              <w:rPr>
                <w:rFonts w:eastAsia="Calibri"/>
                <w:szCs w:val="24"/>
                <w:lang w:eastAsia="en-US"/>
              </w:rPr>
              <w:br/>
              <w:t>(koncertas iki 1 val. 15 min)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6,00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IV   tarifas </w:t>
            </w:r>
            <w:r w:rsidRPr="00EB5FBA">
              <w:rPr>
                <w:rFonts w:eastAsia="Calibri"/>
                <w:szCs w:val="24"/>
                <w:lang w:eastAsia="en-US"/>
              </w:rPr>
              <w:br/>
              <w:t>(dviejų dalių koncertas)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7,00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2.3.</w:t>
            </w:r>
          </w:p>
        </w:tc>
        <w:tc>
          <w:tcPr>
            <w:tcW w:w="90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b/>
                <w:bCs/>
                <w:szCs w:val="24"/>
                <w:lang w:eastAsia="en-US"/>
              </w:rPr>
            </w:pPr>
            <w:r w:rsidRPr="00EB5FBA">
              <w:rPr>
                <w:rFonts w:eastAsia="Calibri"/>
                <w:b/>
                <w:bCs/>
                <w:szCs w:val="24"/>
                <w:lang w:eastAsia="en-US"/>
              </w:rPr>
              <w:t>Panevėžio muzikinio teatro choro koncertai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I     tarifas </w:t>
            </w:r>
            <w:r w:rsidRPr="00EB5FBA">
              <w:rPr>
                <w:rFonts w:eastAsia="Calibri"/>
                <w:szCs w:val="24"/>
                <w:lang w:eastAsia="en-US"/>
              </w:rPr>
              <w:br/>
              <w:t>(koncertas iki 30 min)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3,00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II    tarifas</w:t>
            </w:r>
            <w:r w:rsidRPr="00EB5FBA">
              <w:rPr>
                <w:rFonts w:eastAsia="Calibri"/>
                <w:szCs w:val="24"/>
                <w:lang w:eastAsia="en-US"/>
              </w:rPr>
              <w:br/>
              <w:t>(koncertas iki 45 min)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3,00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III   tarifas</w:t>
            </w:r>
            <w:r w:rsidRPr="00EB5FBA">
              <w:rPr>
                <w:rFonts w:eastAsia="Calibri"/>
                <w:szCs w:val="24"/>
                <w:lang w:eastAsia="en-US"/>
              </w:rPr>
              <w:br/>
              <w:t>(koncertas iki 1 val.)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6,00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IV   tarifas</w:t>
            </w:r>
            <w:r w:rsidRPr="00EB5FBA">
              <w:rPr>
                <w:rFonts w:eastAsia="Calibri"/>
                <w:szCs w:val="24"/>
                <w:lang w:eastAsia="en-US"/>
              </w:rPr>
              <w:br/>
              <w:t>(dviejų dalių koncertas)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7,00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2.4.</w:t>
            </w:r>
          </w:p>
        </w:tc>
        <w:tc>
          <w:tcPr>
            <w:tcW w:w="90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b/>
                <w:bCs/>
                <w:szCs w:val="24"/>
                <w:lang w:eastAsia="en-US"/>
              </w:rPr>
            </w:pPr>
            <w:r w:rsidRPr="00EB5FBA">
              <w:rPr>
                <w:rFonts w:eastAsia="Calibri"/>
                <w:b/>
                <w:bCs/>
                <w:szCs w:val="24"/>
                <w:lang w:eastAsia="en-US"/>
              </w:rPr>
              <w:t>Panevėžio muzikinio teatro orkestro koncertai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I     tarifas </w:t>
            </w:r>
            <w:r w:rsidRPr="00EB5FBA">
              <w:rPr>
                <w:rFonts w:eastAsia="Calibri"/>
                <w:szCs w:val="24"/>
                <w:lang w:eastAsia="en-US"/>
              </w:rPr>
              <w:br/>
              <w:t>(koncertas iki 30 min)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3,00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II    tarifas</w:t>
            </w:r>
            <w:r w:rsidRPr="00EB5FBA">
              <w:rPr>
                <w:rFonts w:eastAsia="Calibri"/>
                <w:szCs w:val="24"/>
                <w:lang w:eastAsia="en-US"/>
              </w:rPr>
              <w:br/>
              <w:t>(koncertas iki 1 val.)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6,00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III   tarifas</w:t>
            </w:r>
            <w:r w:rsidRPr="00EB5FBA">
              <w:rPr>
                <w:rFonts w:eastAsia="Calibri"/>
                <w:szCs w:val="24"/>
                <w:lang w:eastAsia="en-US"/>
              </w:rPr>
              <w:br/>
              <w:t>(koncertas iki 1val. 15 min)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7,00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IV   tarifas</w:t>
            </w:r>
            <w:r w:rsidRPr="00EB5FBA">
              <w:rPr>
                <w:rFonts w:eastAsia="Calibri"/>
                <w:szCs w:val="24"/>
                <w:lang w:eastAsia="en-US"/>
              </w:rPr>
              <w:br/>
              <w:t>(koncertas iki 1 val. 30 min)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12,00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V   tarifas</w:t>
            </w:r>
            <w:r w:rsidRPr="00EB5FBA">
              <w:rPr>
                <w:rFonts w:eastAsia="Calibri"/>
                <w:szCs w:val="24"/>
                <w:lang w:eastAsia="en-US"/>
              </w:rPr>
              <w:br/>
              <w:t>(dviejų dalių koncertas)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15,00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spacing w:after="200" w:line="276" w:lineRule="auto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 xml:space="preserve">VI tarifas </w:t>
            </w:r>
            <w:r w:rsidRPr="00EB5FBA">
              <w:rPr>
                <w:rFonts w:eastAsia="Calibri"/>
                <w:szCs w:val="24"/>
              </w:rPr>
              <w:br/>
              <w:t>(dviejų dalių koncertas su kviestiniais solistais)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spacing w:after="200" w:line="276" w:lineRule="auto"/>
              <w:jc w:val="right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25,00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2.5.</w:t>
            </w:r>
          </w:p>
        </w:tc>
        <w:tc>
          <w:tcPr>
            <w:tcW w:w="90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b/>
                <w:bCs/>
                <w:szCs w:val="24"/>
                <w:lang w:eastAsia="en-US"/>
              </w:rPr>
            </w:pPr>
            <w:r w:rsidRPr="00EB5FBA">
              <w:rPr>
                <w:rFonts w:eastAsia="Calibri"/>
                <w:b/>
                <w:bCs/>
                <w:szCs w:val="24"/>
                <w:lang w:eastAsia="en-US"/>
              </w:rPr>
              <w:t>Panevėžio muzikinio teatro renginiai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I    tarifas</w:t>
            </w:r>
            <w:r w:rsidRPr="00EB5FBA">
              <w:rPr>
                <w:rFonts w:eastAsia="Calibri"/>
                <w:szCs w:val="24"/>
                <w:lang w:eastAsia="en-US"/>
              </w:rPr>
              <w:br/>
              <w:t>(kameriniai renginiai, koncertai)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3,00</w:t>
            </w:r>
          </w:p>
        </w:tc>
      </w:tr>
      <w:tr w:rsidR="000B05CC" w:rsidRPr="005451D9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II   tarifas</w:t>
            </w:r>
            <w:r w:rsidRPr="00EB5FBA">
              <w:rPr>
                <w:rFonts w:eastAsia="Calibri"/>
                <w:szCs w:val="24"/>
                <w:lang w:eastAsia="en-US"/>
              </w:rPr>
              <w:br/>
              <w:t>(kameriniai renginiai, koncertai)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5451D9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5451D9">
              <w:rPr>
                <w:rFonts w:eastAsia="Calibri"/>
                <w:szCs w:val="24"/>
                <w:lang w:eastAsia="en-US"/>
              </w:rPr>
              <w:t>8,00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III tarifas</w:t>
            </w:r>
            <w:r w:rsidRPr="00EB5FBA">
              <w:rPr>
                <w:rFonts w:eastAsia="Calibri"/>
                <w:szCs w:val="24"/>
                <w:lang w:eastAsia="en-US"/>
              </w:rPr>
              <w:br/>
              <w:t>(pramoginiai renginiai, koncertai)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10,00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IV tarifas</w:t>
            </w:r>
            <w:r w:rsidRPr="00EB5FBA">
              <w:rPr>
                <w:rFonts w:eastAsia="Calibri"/>
                <w:szCs w:val="24"/>
                <w:lang w:eastAsia="en-US"/>
              </w:rPr>
              <w:br/>
              <w:t>(pramoginiai renginiai, koncertai)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13,00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V tarifas</w:t>
            </w:r>
            <w:r w:rsidRPr="00EB5FBA">
              <w:rPr>
                <w:rFonts w:eastAsia="Calibri"/>
                <w:szCs w:val="24"/>
                <w:lang w:eastAsia="en-US"/>
              </w:rPr>
              <w:br/>
              <w:t>(pramoginiai renginiai, koncertai)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15,00</w:t>
            </w:r>
          </w:p>
        </w:tc>
      </w:tr>
      <w:tr w:rsidR="000B05CC" w:rsidRPr="00EB5FBA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5451D9" w:rsidRDefault="0003415F" w:rsidP="005451D9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5451D9">
              <w:rPr>
                <w:rFonts w:eastAsia="Calibri"/>
                <w:szCs w:val="24"/>
                <w:lang w:eastAsia="en-US"/>
              </w:rPr>
              <w:t>2.6.</w:t>
            </w: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5451D9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5451D9">
              <w:rPr>
                <w:rFonts w:eastAsia="Calibri"/>
                <w:szCs w:val="24"/>
                <w:lang w:eastAsia="en-US"/>
              </w:rPr>
              <w:t>Akcijų met</w:t>
            </w:r>
            <w:r w:rsidR="005451D9" w:rsidRPr="005451D9">
              <w:rPr>
                <w:rFonts w:eastAsia="Calibri"/>
                <w:szCs w:val="24"/>
                <w:lang w:eastAsia="en-US"/>
              </w:rPr>
              <w:t>u</w:t>
            </w:r>
            <w:r w:rsidRPr="005451D9">
              <w:rPr>
                <w:rFonts w:eastAsia="Calibri"/>
                <w:szCs w:val="24"/>
                <w:lang w:eastAsia="en-US"/>
              </w:rPr>
              <w:t xml:space="preserve"> spektakliams ir koncertams taikomos nuolaidos**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5451D9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5451D9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5451D9">
              <w:rPr>
                <w:rFonts w:eastAsia="Calibri"/>
                <w:szCs w:val="24"/>
                <w:lang w:eastAsia="en-US"/>
              </w:rPr>
              <w:t>asm</w:t>
            </w:r>
            <w:proofErr w:type="spellEnd"/>
            <w:r w:rsidRPr="005451D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5451D9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5451D9">
              <w:rPr>
                <w:rFonts w:eastAsia="Calibri"/>
                <w:szCs w:val="24"/>
                <w:lang w:eastAsia="en-US"/>
              </w:rPr>
              <w:t>3,00</w:t>
            </w:r>
          </w:p>
          <w:p w:rsidR="000B05CC" w:rsidRPr="005451D9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5451D9">
              <w:rPr>
                <w:rFonts w:eastAsia="Calibri"/>
                <w:szCs w:val="24"/>
                <w:lang w:eastAsia="en-US"/>
              </w:rPr>
              <w:t>5,00</w:t>
            </w:r>
          </w:p>
          <w:p w:rsidR="000B05CC" w:rsidRPr="005451D9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5451D9">
              <w:rPr>
                <w:rFonts w:eastAsia="Calibri"/>
                <w:szCs w:val="24"/>
                <w:lang w:eastAsia="en-US"/>
              </w:rPr>
              <w:t>6,00</w:t>
            </w:r>
          </w:p>
        </w:tc>
      </w:tr>
      <w:tr w:rsidR="000B05CC" w:rsidRPr="00EB5FBA">
        <w:trPr>
          <w:trHeight w:val="1"/>
        </w:trPr>
        <w:tc>
          <w:tcPr>
            <w:tcW w:w="981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spacing w:after="160" w:line="259" w:lineRule="atLeast"/>
              <w:rPr>
                <w:rFonts w:eastAsia="Calibri"/>
                <w:b/>
                <w:bCs/>
                <w:szCs w:val="24"/>
                <w:lang w:eastAsia="en-US"/>
              </w:rPr>
            </w:pPr>
            <w:r w:rsidRPr="00EB5FBA">
              <w:rPr>
                <w:rFonts w:eastAsia="Calibri"/>
                <w:b/>
                <w:bCs/>
                <w:szCs w:val="24"/>
                <w:lang w:eastAsia="en-US"/>
              </w:rPr>
              <w:t>3. KITOS PASLAUGOS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Užsakomieji renginiai: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b/>
                <w:bCs/>
                <w:szCs w:val="24"/>
                <w:lang w:eastAsia="en-US"/>
              </w:rPr>
            </w:pPr>
            <w:r w:rsidRPr="00EB5FBA">
              <w:rPr>
                <w:rFonts w:eastAsia="Calibri"/>
                <w:b/>
                <w:bCs/>
                <w:szCs w:val="24"/>
                <w:lang w:eastAsia="en-US"/>
              </w:rPr>
              <w:t>Spektakliai: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opera*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150,00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operetė*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150,00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miuziklas*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150,00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vienaveiksmė opera*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170,00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b/>
                <w:bCs/>
                <w:szCs w:val="24"/>
                <w:lang w:eastAsia="en-US"/>
              </w:rPr>
            </w:pPr>
            <w:r w:rsidRPr="00EB5FBA">
              <w:rPr>
                <w:rFonts w:eastAsia="Calibri"/>
                <w:b/>
                <w:bCs/>
                <w:szCs w:val="24"/>
                <w:lang w:eastAsia="en-US"/>
              </w:rPr>
              <w:t>Koncertai: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choro programa*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100,00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orkestro programa iki 30 min*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300,00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orkestro programa iki 45 min*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400,00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orkestro programa iki 60 min*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600,00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orkestro programa iki 75 min*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700,00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orkestro programa iki 90 min*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850,00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orkestro programa iki 120 min*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1400,00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styginių kvarteto programa iki 30 min*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60,00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styginių kvarteto programa iki 45 min*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80,00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styginių kvarteto programa iki 60 min*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120,00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5451D9">
            <w:pPr>
              <w:pStyle w:val="Standard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s</w:t>
            </w:r>
            <w:r w:rsidR="0003415F" w:rsidRPr="00EB5FBA">
              <w:rPr>
                <w:rFonts w:eastAsia="Calibri"/>
                <w:szCs w:val="24"/>
                <w:lang w:eastAsia="en-US"/>
              </w:rPr>
              <w:t>tyginių kvarteto programa iki 90 min*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200,00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pučiamųjų orkestro programa iki 30 min*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1 vnt.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300,00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pučiamųjų orkestro programa iki 45 min*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1 vnt.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400,00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pučiamųjų orkestro programa iki 60 min*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1 vnt.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500,00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atskirų instrumentinių grupių programos iki 30 min*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1 vnt.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90,00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pučiamųjų orkestro papildomas kūrinys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1 vnt.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20,00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pučiamųjų orkestro sakralinė programa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1 vnt.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60,00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choreografinės grupės (3 šokėjos) programa prie orkestro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1 vnt.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30,00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choreografinės grupės (4–6 šokėjos) programa prie orkestro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1 vnt.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90,00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choreografinės grupės (7–10 šokėjų) programa prie orkestro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1 vnt.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170,00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choreografinės grupės (3 šokėjos) programa*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1 vnt.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100,00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b/>
                <w:bCs/>
                <w:szCs w:val="24"/>
                <w:lang w:eastAsia="en-US"/>
              </w:rPr>
            </w:pPr>
            <w:r w:rsidRPr="00EB5FBA">
              <w:rPr>
                <w:rFonts w:eastAsia="Calibri"/>
                <w:b/>
                <w:bCs/>
                <w:szCs w:val="24"/>
                <w:lang w:eastAsia="en-US"/>
              </w:rPr>
              <w:t>Edukacinės programos: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programa iki 30 min*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120,00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programa iki 60 min*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250,00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rPr>
                <w:rFonts w:eastAsia="Calibri"/>
                <w:bCs/>
                <w:szCs w:val="24"/>
              </w:rPr>
            </w:pPr>
            <w:r w:rsidRPr="00EB5FBA">
              <w:rPr>
                <w:rFonts w:eastAsia="Calibri"/>
                <w:bCs/>
                <w:szCs w:val="24"/>
              </w:rPr>
              <w:t>pučiamųjų orkestro iki 30 min*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1 vnt.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90,00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rPr>
                <w:rFonts w:eastAsia="Calibri"/>
                <w:bCs/>
                <w:szCs w:val="24"/>
              </w:rPr>
            </w:pPr>
            <w:r w:rsidRPr="00EB5FBA">
              <w:rPr>
                <w:rFonts w:eastAsia="Calibri"/>
                <w:bCs/>
                <w:szCs w:val="24"/>
              </w:rPr>
              <w:t>pučiamųjų orkestro iki 45 min*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1 vnt.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150,00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rPr>
                <w:rFonts w:eastAsia="Calibri"/>
                <w:bCs/>
                <w:szCs w:val="24"/>
              </w:rPr>
            </w:pPr>
            <w:r w:rsidRPr="00EB5FBA">
              <w:rPr>
                <w:rFonts w:eastAsia="Calibri"/>
                <w:bCs/>
                <w:szCs w:val="24"/>
              </w:rPr>
              <w:t>pučiamųjų orkestro iki 60 min*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1 vnt.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180,00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programa iki 30 min*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1 vnt.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120,00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programa iki 60 min*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1 vnt.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</w:rPr>
            </w:pPr>
            <w:r w:rsidRPr="00EB5FBA">
              <w:rPr>
                <w:rFonts w:eastAsia="Calibri"/>
                <w:szCs w:val="24"/>
              </w:rPr>
              <w:t>250,00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b/>
                <w:bCs/>
                <w:szCs w:val="24"/>
                <w:lang w:eastAsia="en-US"/>
              </w:rPr>
            </w:pPr>
            <w:r w:rsidRPr="00EB5FBA">
              <w:rPr>
                <w:rFonts w:eastAsia="Calibri"/>
                <w:b/>
                <w:bCs/>
                <w:szCs w:val="24"/>
                <w:lang w:eastAsia="en-US"/>
              </w:rPr>
              <w:t>Kiti renginiai: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renginys iki 45 min*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250,00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renginys iki 60 mi</w:t>
            </w:r>
            <w:r w:rsidR="00061288">
              <w:rPr>
                <w:rFonts w:eastAsia="Calibri"/>
                <w:szCs w:val="24"/>
                <w:lang w:eastAsia="en-US"/>
              </w:rPr>
              <w:t>n</w:t>
            </w:r>
            <w:r w:rsidRPr="00EB5FBA">
              <w:rPr>
                <w:rFonts w:eastAsia="Calibri"/>
                <w:szCs w:val="24"/>
                <w:lang w:eastAsia="en-US"/>
              </w:rPr>
              <w:t>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400,00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renginys iki 75 min*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700,00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renginys daugiau kaip 80 min*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850,00</w:t>
            </w:r>
          </w:p>
        </w:tc>
      </w:tr>
      <w:tr w:rsidR="000B05CC" w:rsidRPr="00EB5FBA">
        <w:trPr>
          <w:trHeight w:val="1"/>
        </w:trPr>
        <w:tc>
          <w:tcPr>
            <w:tcW w:w="981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 w:rsidP="00061288">
            <w:pPr>
              <w:pStyle w:val="Standard"/>
              <w:spacing w:after="160" w:line="259" w:lineRule="atLeast"/>
              <w:ind w:firstLine="201"/>
              <w:rPr>
                <w:rFonts w:eastAsia="Calibri"/>
                <w:b/>
                <w:bCs/>
                <w:szCs w:val="24"/>
                <w:lang w:eastAsia="en-US"/>
              </w:rPr>
            </w:pPr>
            <w:r w:rsidRPr="00EB5FBA">
              <w:rPr>
                <w:rFonts w:eastAsia="Calibri"/>
                <w:b/>
                <w:bCs/>
                <w:szCs w:val="24"/>
                <w:lang w:eastAsia="en-US"/>
              </w:rPr>
              <w:t>4. PATALPŲ NUOMA</w:t>
            </w:r>
          </w:p>
        </w:tc>
      </w:tr>
      <w:tr w:rsidR="000B05CC" w:rsidRPr="00EB5FBA">
        <w:trPr>
          <w:trHeight w:val="203"/>
        </w:trPr>
        <w:tc>
          <w:tcPr>
            <w:tcW w:w="884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spacing w:after="200"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4.1.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61288">
            <w:pPr>
              <w:pStyle w:val="Standard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S</w:t>
            </w:r>
            <w:r w:rsidR="0003415F" w:rsidRPr="00EB5FBA">
              <w:rPr>
                <w:rFonts w:eastAsia="Calibri"/>
                <w:szCs w:val="24"/>
                <w:lang w:eastAsia="en-US"/>
              </w:rPr>
              <w:t>alės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 val.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80,00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spacing w:after="200"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4.2.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61288">
            <w:pPr>
              <w:pStyle w:val="Standard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F</w:t>
            </w:r>
            <w:r w:rsidR="0003415F" w:rsidRPr="00EB5FBA">
              <w:rPr>
                <w:rFonts w:eastAsia="Calibri"/>
                <w:szCs w:val="24"/>
                <w:lang w:eastAsia="en-US"/>
              </w:rPr>
              <w:t>ojė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 val.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20,00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4.3.</w:t>
            </w:r>
          </w:p>
        </w:tc>
        <w:tc>
          <w:tcPr>
            <w:tcW w:w="893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61288">
            <w:pPr>
              <w:pStyle w:val="Standard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S</w:t>
            </w:r>
            <w:r w:rsidR="0003415F" w:rsidRPr="00EB5FBA">
              <w:rPr>
                <w:rFonts w:eastAsia="Calibri"/>
                <w:szCs w:val="24"/>
                <w:lang w:eastAsia="en-US"/>
              </w:rPr>
              <w:t>alės nuoma atvykstančių atlikėjų, kolektyvų renginiams</w:t>
            </w:r>
          </w:p>
          <w:p w:rsidR="000B05CC" w:rsidRPr="00EB5FBA" w:rsidRDefault="000B05CC">
            <w:pPr>
              <w:pStyle w:val="Standard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4.3.1.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klasikinės muzikos koncertams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konc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061288" w:rsidRDefault="0003415F">
            <w:pPr>
              <w:pStyle w:val="Standard"/>
              <w:jc w:val="right"/>
              <w:rPr>
                <w:szCs w:val="24"/>
              </w:rPr>
            </w:pPr>
            <w:r w:rsidRPr="00061288">
              <w:rPr>
                <w:rFonts w:eastAsia="Calibri"/>
                <w:szCs w:val="24"/>
                <w:lang w:eastAsia="en-US"/>
              </w:rPr>
              <w:t>10 proc. nuo surinktos sumos už parduotus bilietus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4.3.2.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kitiems renginiams iki 150 žiūrovų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reng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061288" w:rsidRDefault="0003415F">
            <w:pPr>
              <w:pStyle w:val="Standard"/>
              <w:jc w:val="right"/>
              <w:rPr>
                <w:szCs w:val="24"/>
              </w:rPr>
            </w:pPr>
            <w:r w:rsidRPr="00061288">
              <w:rPr>
                <w:rFonts w:eastAsia="Calibri"/>
                <w:szCs w:val="24"/>
                <w:lang w:eastAsia="en-US"/>
              </w:rPr>
              <w:t>15 proc. nuo surinktos sumos už parduotus bilietus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4.3.3.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kitiems renginiams per 150 žiūrovų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rFonts w:eastAsia="Calibri"/>
                <w:szCs w:val="24"/>
                <w:lang w:eastAsia="en-US"/>
              </w:rPr>
              <w:t>reng</w:t>
            </w:r>
            <w:proofErr w:type="spellEnd"/>
            <w:r w:rsidRPr="00EB5FBA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061288" w:rsidRDefault="0003415F">
            <w:pPr>
              <w:pStyle w:val="Standard"/>
              <w:jc w:val="right"/>
              <w:rPr>
                <w:szCs w:val="24"/>
              </w:rPr>
            </w:pPr>
            <w:r w:rsidRPr="00061288">
              <w:rPr>
                <w:rFonts w:eastAsia="Calibri"/>
                <w:szCs w:val="24"/>
                <w:lang w:eastAsia="en-US"/>
              </w:rPr>
              <w:t>20 proc. nuo surinktos sumos už parduotus bilietus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4.4.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pučiamųjų orkestrų patalpos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1 val.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30,00</w:t>
            </w:r>
          </w:p>
        </w:tc>
      </w:tr>
      <w:tr w:rsidR="000B05CC" w:rsidRPr="00EB5FBA">
        <w:trPr>
          <w:trHeight w:val="1"/>
        </w:trPr>
        <w:tc>
          <w:tcPr>
            <w:tcW w:w="884" w:type="dxa"/>
            <w:gridSpan w:val="2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B5FBA">
              <w:rPr>
                <w:rFonts w:eastAsia="Calibri"/>
                <w:szCs w:val="24"/>
                <w:lang w:eastAsia="en-US"/>
              </w:rPr>
              <w:t>4.5.</w:t>
            </w:r>
          </w:p>
          <w:p w:rsidR="000B05CC" w:rsidRPr="00EB5FBA" w:rsidRDefault="000B05CC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color w:val="000000"/>
                <w:szCs w:val="24"/>
              </w:rPr>
            </w:pPr>
            <w:r w:rsidRPr="00EB5FBA">
              <w:rPr>
                <w:color w:val="000000"/>
                <w:szCs w:val="24"/>
              </w:rPr>
              <w:t>Panevėžio miesto savivaldybės organizuojamiems renginiams patalpos, inventorius ir paslaugos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61288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</w:t>
            </w:r>
            <w:r w:rsidR="0003415F" w:rsidRPr="00EB5FBA">
              <w:rPr>
                <w:szCs w:val="24"/>
                <w:lang w:eastAsia="en-US"/>
              </w:rPr>
              <w:t>emokamai</w:t>
            </w:r>
          </w:p>
        </w:tc>
      </w:tr>
    </w:tbl>
    <w:p w:rsidR="00061288" w:rsidRDefault="00061288">
      <w:pPr>
        <w:pStyle w:val="Standard"/>
        <w:spacing w:after="200" w:line="276" w:lineRule="auto"/>
        <w:jc w:val="both"/>
        <w:rPr>
          <w:rFonts w:eastAsia="Calibri"/>
          <w:szCs w:val="24"/>
          <w:lang w:eastAsia="en-US"/>
        </w:rPr>
      </w:pPr>
    </w:p>
    <w:p w:rsidR="000B05CC" w:rsidRPr="00EB5FBA" w:rsidRDefault="0003415F">
      <w:pPr>
        <w:pStyle w:val="Standard"/>
        <w:spacing w:after="200" w:line="276" w:lineRule="auto"/>
        <w:jc w:val="both"/>
      </w:pPr>
      <w:r w:rsidRPr="00EB5FBA">
        <w:rPr>
          <w:rFonts w:eastAsia="Calibri"/>
          <w:szCs w:val="24"/>
          <w:lang w:eastAsia="en-US"/>
        </w:rPr>
        <w:t>PASTAB</w:t>
      </w:r>
      <w:r w:rsidR="00061288">
        <w:rPr>
          <w:rFonts w:eastAsia="Calibri"/>
          <w:szCs w:val="24"/>
          <w:lang w:eastAsia="en-US"/>
        </w:rPr>
        <w:t>OS:</w:t>
      </w:r>
      <w:r w:rsidRPr="00EB5FBA">
        <w:rPr>
          <w:rFonts w:eastAsia="Calibri"/>
          <w:color w:val="FF0000"/>
          <w:szCs w:val="24"/>
          <w:lang w:eastAsia="en-US"/>
        </w:rPr>
        <w:br/>
      </w:r>
      <w:r w:rsidRPr="00EB5FBA">
        <w:rPr>
          <w:rFonts w:eastAsia="Calibri"/>
          <w:szCs w:val="24"/>
          <w:lang w:eastAsia="en-US"/>
        </w:rPr>
        <w:t>* Kainos nurodytos be transporto, solistų / artistų, dainininkų / muzikantų, grimuotojų / kirpėjų, dirigentų, įgarsinimo, apšvietimo, kūrinių aranžavimo įkainių.</w:t>
      </w:r>
    </w:p>
    <w:p w:rsidR="000B05CC" w:rsidRPr="00EB5FBA" w:rsidRDefault="0003415F">
      <w:pPr>
        <w:pStyle w:val="Standard"/>
        <w:spacing w:after="200" w:line="276" w:lineRule="auto"/>
        <w:jc w:val="both"/>
        <w:rPr>
          <w:rFonts w:eastAsia="Calibri"/>
          <w:color w:val="FF0000"/>
          <w:szCs w:val="24"/>
          <w:lang w:eastAsia="en-US"/>
        </w:rPr>
      </w:pPr>
      <w:r w:rsidRPr="00061288">
        <w:rPr>
          <w:rFonts w:eastAsia="Calibri"/>
          <w:szCs w:val="24"/>
          <w:lang w:eastAsia="en-US"/>
        </w:rPr>
        <w:t>** Likus trims dienoms iki renginio ir nepardavus bilietų.</w:t>
      </w:r>
    </w:p>
    <w:p w:rsidR="000B05CC" w:rsidRPr="00EB5FBA" w:rsidRDefault="0003415F">
      <w:pPr>
        <w:pStyle w:val="Standard"/>
        <w:spacing w:after="200"/>
        <w:jc w:val="both"/>
        <w:rPr>
          <w:rFonts w:eastAsia="Calibri"/>
          <w:szCs w:val="24"/>
          <w:lang w:eastAsia="en-US"/>
        </w:rPr>
      </w:pPr>
      <w:r w:rsidRPr="00EB5FBA">
        <w:rPr>
          <w:rFonts w:eastAsia="Calibri"/>
          <w:szCs w:val="24"/>
          <w:lang w:eastAsia="en-US"/>
        </w:rPr>
        <w:t>TARIFAI:</w:t>
      </w:r>
    </w:p>
    <w:p w:rsidR="000B05CC" w:rsidRPr="00EB5FBA" w:rsidRDefault="0003415F" w:rsidP="00061288">
      <w:pPr>
        <w:pStyle w:val="Standard"/>
        <w:numPr>
          <w:ilvl w:val="0"/>
          <w:numId w:val="62"/>
        </w:numPr>
        <w:spacing w:after="200"/>
        <w:ind w:left="567" w:hanging="283"/>
        <w:jc w:val="both"/>
        <w:rPr>
          <w:rFonts w:eastAsia="Calibri"/>
          <w:szCs w:val="24"/>
          <w:lang w:eastAsia="en-US"/>
        </w:rPr>
      </w:pPr>
      <w:r w:rsidRPr="00EB5FBA">
        <w:rPr>
          <w:rFonts w:eastAsia="Calibri"/>
          <w:szCs w:val="24"/>
          <w:lang w:eastAsia="en-US"/>
        </w:rPr>
        <w:t>šventinis spektaklis priskiriamas IV tarifui;</w:t>
      </w:r>
    </w:p>
    <w:p w:rsidR="000B05CC" w:rsidRPr="00EB5FBA" w:rsidRDefault="0003415F" w:rsidP="00061288">
      <w:pPr>
        <w:pStyle w:val="Standard"/>
        <w:numPr>
          <w:ilvl w:val="0"/>
          <w:numId w:val="62"/>
        </w:numPr>
        <w:spacing w:after="200"/>
        <w:ind w:left="567" w:hanging="283"/>
        <w:jc w:val="both"/>
      </w:pPr>
      <w:r w:rsidRPr="00EB5FBA">
        <w:rPr>
          <w:rFonts w:eastAsia="Calibri"/>
          <w:szCs w:val="24"/>
          <w:lang w:eastAsia="en-US"/>
        </w:rPr>
        <w:t xml:space="preserve">naujas pastatytas spektaklis: </w:t>
      </w:r>
      <w:r w:rsidRPr="00EB5FBA">
        <w:rPr>
          <w:rFonts w:eastAsia="Calibri"/>
          <w:b/>
          <w:szCs w:val="24"/>
          <w:lang w:eastAsia="en-US"/>
        </w:rPr>
        <w:t>opera, operetė, miuziklas</w:t>
      </w:r>
      <w:r w:rsidR="00061288">
        <w:rPr>
          <w:rFonts w:eastAsia="Calibri"/>
          <w:b/>
          <w:szCs w:val="24"/>
          <w:lang w:eastAsia="en-US"/>
        </w:rPr>
        <w:t>,</w:t>
      </w:r>
      <w:r w:rsidRPr="00EB5FBA">
        <w:rPr>
          <w:rFonts w:eastAsia="Calibri"/>
          <w:szCs w:val="24"/>
          <w:lang w:eastAsia="en-US"/>
        </w:rPr>
        <w:t xml:space="preserve"> priskiriamas </w:t>
      </w:r>
      <w:r w:rsidRPr="00EB5FBA">
        <w:rPr>
          <w:rFonts w:eastAsia="Calibri"/>
          <w:b/>
          <w:szCs w:val="24"/>
          <w:lang w:eastAsia="en-US"/>
        </w:rPr>
        <w:t>III tarifui</w:t>
      </w:r>
      <w:r w:rsidRPr="00EB5FBA">
        <w:rPr>
          <w:rFonts w:eastAsia="Calibri"/>
          <w:szCs w:val="24"/>
          <w:lang w:eastAsia="en-US"/>
        </w:rPr>
        <w:t>;</w:t>
      </w:r>
    </w:p>
    <w:p w:rsidR="000B05CC" w:rsidRPr="00EB5FBA" w:rsidRDefault="0003415F" w:rsidP="00061288">
      <w:pPr>
        <w:pStyle w:val="Standard"/>
        <w:numPr>
          <w:ilvl w:val="0"/>
          <w:numId w:val="62"/>
        </w:numPr>
        <w:spacing w:after="200"/>
        <w:ind w:left="567" w:hanging="283"/>
        <w:jc w:val="both"/>
      </w:pPr>
      <w:r w:rsidRPr="00EB5FBA">
        <w:rPr>
          <w:rFonts w:eastAsia="Calibri"/>
          <w:szCs w:val="24"/>
          <w:lang w:eastAsia="en-US"/>
        </w:rPr>
        <w:t xml:space="preserve">naujas pastatytas spektaklis, </w:t>
      </w:r>
      <w:r w:rsidRPr="00EB5FBA">
        <w:rPr>
          <w:rFonts w:eastAsia="Calibri"/>
          <w:b/>
          <w:szCs w:val="24"/>
          <w:lang w:eastAsia="en-US"/>
        </w:rPr>
        <w:t>vienaveiksmė opera</w:t>
      </w:r>
      <w:r w:rsidRPr="00EB5FBA">
        <w:rPr>
          <w:rFonts w:eastAsia="Calibri"/>
          <w:szCs w:val="24"/>
          <w:lang w:eastAsia="en-US"/>
        </w:rPr>
        <w:t xml:space="preserve">, priskiriamas </w:t>
      </w:r>
      <w:r w:rsidRPr="00EB5FBA">
        <w:rPr>
          <w:rFonts w:eastAsia="Calibri"/>
          <w:b/>
          <w:szCs w:val="24"/>
          <w:lang w:eastAsia="en-US"/>
        </w:rPr>
        <w:t>II tarifui</w:t>
      </w:r>
      <w:r w:rsidRPr="00EB5FBA">
        <w:rPr>
          <w:rFonts w:eastAsia="Calibri"/>
          <w:szCs w:val="24"/>
          <w:lang w:eastAsia="en-US"/>
        </w:rPr>
        <w:t>;</w:t>
      </w:r>
    </w:p>
    <w:p w:rsidR="000B05CC" w:rsidRPr="00EB5FBA" w:rsidRDefault="0003415F" w:rsidP="00061288">
      <w:pPr>
        <w:pStyle w:val="Standard"/>
        <w:numPr>
          <w:ilvl w:val="0"/>
          <w:numId w:val="62"/>
        </w:numPr>
        <w:spacing w:after="200"/>
        <w:ind w:left="567" w:hanging="283"/>
        <w:jc w:val="both"/>
      </w:pPr>
      <w:r w:rsidRPr="00EB5FBA">
        <w:rPr>
          <w:rFonts w:eastAsia="Calibri"/>
          <w:szCs w:val="24"/>
          <w:lang w:eastAsia="en-US"/>
        </w:rPr>
        <w:lastRenderedPageBreak/>
        <w:t xml:space="preserve">po pirmo kūrybinės veiklos sezono, naujo pastatyto spektaklio eksploatavimo, įvertinus </w:t>
      </w:r>
      <w:r w:rsidRPr="00EB5FBA">
        <w:rPr>
          <w:rFonts w:eastAsia="Calibri"/>
          <w:b/>
          <w:szCs w:val="24"/>
          <w:lang w:eastAsia="en-US"/>
        </w:rPr>
        <w:t>operos, operetės, miuziklo</w:t>
      </w:r>
      <w:r w:rsidRPr="00EB5FBA">
        <w:rPr>
          <w:rFonts w:eastAsia="Calibri"/>
          <w:szCs w:val="24"/>
          <w:lang w:eastAsia="en-US"/>
        </w:rPr>
        <w:t xml:space="preserve"> lankomumą, spektaklis priskiriamas </w:t>
      </w:r>
      <w:r w:rsidRPr="00EB5FBA">
        <w:rPr>
          <w:rFonts w:eastAsia="Calibri"/>
          <w:b/>
          <w:szCs w:val="24"/>
          <w:lang w:eastAsia="en-US"/>
        </w:rPr>
        <w:t>II tarifui</w:t>
      </w:r>
      <w:r w:rsidRPr="00EB5FBA">
        <w:rPr>
          <w:rFonts w:eastAsia="Calibri"/>
          <w:szCs w:val="24"/>
          <w:lang w:eastAsia="en-US"/>
        </w:rPr>
        <w:t>;</w:t>
      </w:r>
    </w:p>
    <w:p w:rsidR="000B05CC" w:rsidRPr="00EB5FBA" w:rsidRDefault="0003415F" w:rsidP="00061288">
      <w:pPr>
        <w:pStyle w:val="Standard"/>
        <w:numPr>
          <w:ilvl w:val="0"/>
          <w:numId w:val="62"/>
        </w:numPr>
        <w:spacing w:after="200"/>
        <w:ind w:left="567" w:hanging="283"/>
        <w:jc w:val="both"/>
      </w:pPr>
      <w:r w:rsidRPr="00EB5FBA">
        <w:rPr>
          <w:rFonts w:eastAsia="Calibri"/>
          <w:szCs w:val="24"/>
          <w:lang w:eastAsia="en-US"/>
        </w:rPr>
        <w:t xml:space="preserve">po antro kūrybinės veiklos sezono, spektaklio eksploatavimo, įvertinus </w:t>
      </w:r>
      <w:r w:rsidRPr="00EB5FBA">
        <w:rPr>
          <w:rFonts w:eastAsia="Calibri"/>
          <w:b/>
          <w:szCs w:val="24"/>
          <w:lang w:eastAsia="en-US"/>
        </w:rPr>
        <w:t>operos, operetės, miuziklo</w:t>
      </w:r>
      <w:r w:rsidRPr="00EB5FBA">
        <w:rPr>
          <w:rFonts w:eastAsia="Calibri"/>
          <w:szCs w:val="24"/>
          <w:lang w:eastAsia="en-US"/>
        </w:rPr>
        <w:t xml:space="preserve"> lankomumą, spektaklis priskiriamas </w:t>
      </w:r>
      <w:r w:rsidRPr="00EB5FBA">
        <w:rPr>
          <w:rFonts w:eastAsia="Calibri"/>
          <w:b/>
          <w:szCs w:val="24"/>
          <w:lang w:eastAsia="en-US"/>
        </w:rPr>
        <w:t>I tarifui</w:t>
      </w:r>
      <w:r w:rsidRPr="00EB5FBA">
        <w:rPr>
          <w:rFonts w:eastAsia="Calibri"/>
          <w:szCs w:val="24"/>
          <w:lang w:eastAsia="en-US"/>
        </w:rPr>
        <w:t>;</w:t>
      </w:r>
    </w:p>
    <w:p w:rsidR="000B05CC" w:rsidRPr="00EB5FBA" w:rsidRDefault="0003415F" w:rsidP="00061288">
      <w:pPr>
        <w:pStyle w:val="Standard"/>
        <w:numPr>
          <w:ilvl w:val="0"/>
          <w:numId w:val="62"/>
        </w:numPr>
        <w:spacing w:after="200"/>
        <w:ind w:left="567" w:hanging="283"/>
        <w:jc w:val="both"/>
      </w:pPr>
      <w:r w:rsidRPr="00EB5FBA">
        <w:rPr>
          <w:rFonts w:eastAsia="Calibri"/>
          <w:szCs w:val="24"/>
          <w:lang w:eastAsia="en-US"/>
        </w:rPr>
        <w:t xml:space="preserve">po pirmo kūrybinės veiklos sezono, naujo pastatyto spektaklio eksploatavimo, įvertinus </w:t>
      </w:r>
      <w:r w:rsidRPr="00EB5FBA">
        <w:rPr>
          <w:rFonts w:eastAsia="Calibri"/>
          <w:b/>
          <w:szCs w:val="24"/>
          <w:lang w:eastAsia="en-US"/>
        </w:rPr>
        <w:t>vienaveiksmės operos</w:t>
      </w:r>
      <w:r w:rsidRPr="00EB5FBA">
        <w:rPr>
          <w:rFonts w:eastAsia="Calibri"/>
          <w:szCs w:val="24"/>
          <w:lang w:eastAsia="en-US"/>
        </w:rPr>
        <w:t xml:space="preserve"> lankomumą, spektaklis priskiriamas </w:t>
      </w:r>
      <w:r w:rsidRPr="00EB5FBA">
        <w:rPr>
          <w:rFonts w:eastAsia="Calibri"/>
          <w:b/>
          <w:szCs w:val="24"/>
          <w:lang w:eastAsia="en-US"/>
        </w:rPr>
        <w:t>I tarifui</w:t>
      </w:r>
      <w:r w:rsidRPr="00EB5FBA">
        <w:rPr>
          <w:rFonts w:eastAsia="Calibri"/>
          <w:szCs w:val="24"/>
          <w:lang w:eastAsia="en-US"/>
        </w:rPr>
        <w:t>.</w:t>
      </w:r>
    </w:p>
    <w:p w:rsidR="00061288" w:rsidRDefault="0003415F">
      <w:pPr>
        <w:pStyle w:val="Standard"/>
        <w:spacing w:after="200" w:line="276" w:lineRule="auto"/>
        <w:jc w:val="center"/>
        <w:rPr>
          <w:rFonts w:eastAsia="Calibri"/>
          <w:szCs w:val="24"/>
          <w:lang w:eastAsia="en-US"/>
        </w:rPr>
      </w:pPr>
      <w:r w:rsidRPr="00EB5FBA">
        <w:rPr>
          <w:rFonts w:eastAsia="Calibri"/>
          <w:szCs w:val="24"/>
          <w:lang w:eastAsia="en-US"/>
        </w:rPr>
        <w:t>________________________</w:t>
      </w:r>
    </w:p>
    <w:p w:rsidR="00061288" w:rsidRDefault="00061288" w:rsidP="00061288">
      <w:pPr>
        <w:pStyle w:val="Paantrat"/>
        <w:rPr>
          <w:sz w:val="24"/>
        </w:rPr>
      </w:pPr>
      <w:r>
        <w:br w:type="page"/>
      </w:r>
    </w:p>
    <w:p w:rsidR="008311A1" w:rsidRPr="00EB5FBA" w:rsidRDefault="008311A1" w:rsidP="008311A1">
      <w:pPr>
        <w:pStyle w:val="Standard"/>
        <w:ind w:left="5103"/>
        <w:jc w:val="both"/>
        <w:rPr>
          <w:color w:val="000000"/>
          <w:lang w:eastAsia="en-US"/>
        </w:rPr>
      </w:pPr>
      <w:r w:rsidRPr="00EB5FBA">
        <w:rPr>
          <w:color w:val="000000"/>
          <w:lang w:eastAsia="en-US"/>
        </w:rPr>
        <w:lastRenderedPageBreak/>
        <w:t>PATVIRTINTA</w:t>
      </w:r>
    </w:p>
    <w:p w:rsidR="008311A1" w:rsidRPr="00EB5FBA" w:rsidRDefault="008311A1" w:rsidP="008311A1">
      <w:pPr>
        <w:pStyle w:val="Standard"/>
        <w:ind w:left="5103"/>
        <w:jc w:val="both"/>
        <w:rPr>
          <w:color w:val="000000"/>
          <w:lang w:eastAsia="en-US"/>
        </w:rPr>
      </w:pPr>
      <w:r w:rsidRPr="00EB5FBA">
        <w:rPr>
          <w:color w:val="000000"/>
          <w:lang w:eastAsia="en-US"/>
        </w:rPr>
        <w:t>Panevėžio miesto savivaldybės tarybos</w:t>
      </w:r>
    </w:p>
    <w:p w:rsidR="008311A1" w:rsidRPr="00EB5FBA" w:rsidRDefault="008311A1" w:rsidP="008311A1">
      <w:pPr>
        <w:pStyle w:val="Standard"/>
        <w:ind w:left="5103"/>
        <w:jc w:val="both"/>
        <w:rPr>
          <w:color w:val="000000"/>
          <w:lang w:eastAsia="en-US"/>
        </w:rPr>
      </w:pPr>
      <w:r w:rsidRPr="00EB5FBA">
        <w:rPr>
          <w:color w:val="000000"/>
          <w:lang w:eastAsia="en-US"/>
        </w:rPr>
        <w:t>2018 m.                  d. sprendimu Nr.</w:t>
      </w:r>
    </w:p>
    <w:p w:rsidR="008311A1" w:rsidRPr="00EB5FBA" w:rsidRDefault="008311A1" w:rsidP="008311A1">
      <w:pPr>
        <w:pStyle w:val="Standard"/>
        <w:jc w:val="both"/>
        <w:rPr>
          <w:color w:val="000000"/>
          <w:szCs w:val="24"/>
        </w:rPr>
      </w:pPr>
    </w:p>
    <w:p w:rsidR="008311A1" w:rsidRPr="00EB5FBA" w:rsidRDefault="008311A1" w:rsidP="008311A1">
      <w:pPr>
        <w:pStyle w:val="Standard"/>
        <w:jc w:val="center"/>
      </w:pPr>
      <w:r w:rsidRPr="00EB5FBA">
        <w:rPr>
          <w:b/>
          <w:color w:val="000000"/>
        </w:rPr>
        <w:t>KULTŪROS CENTRO PANEVĖŽIO BENDRUOMENIŲ RŪMŲ</w:t>
      </w:r>
      <w:r w:rsidRPr="00EB5FBA">
        <w:rPr>
          <w:color w:val="000000"/>
        </w:rPr>
        <w:t xml:space="preserve"> </w:t>
      </w:r>
      <w:r w:rsidRPr="00EB5FBA">
        <w:rPr>
          <w:b/>
          <w:color w:val="000000"/>
        </w:rPr>
        <w:t>(</w:t>
      </w:r>
      <w:r w:rsidRPr="00EB5FBA">
        <w:rPr>
          <w:b/>
          <w:color w:val="000000"/>
          <w:lang w:eastAsia="en-US"/>
        </w:rPr>
        <w:t>KODAS</w:t>
      </w:r>
      <w:r w:rsidRPr="00EB5FBA">
        <w:rPr>
          <w:b/>
          <w:color w:val="000000"/>
        </w:rPr>
        <w:t xml:space="preserve"> 193278297)</w:t>
      </w:r>
      <w:r w:rsidRPr="00EB5FBA">
        <w:rPr>
          <w:b/>
          <w:color w:val="000000"/>
          <w:szCs w:val="24"/>
          <w:lang w:eastAsia="ar-SA"/>
        </w:rPr>
        <w:t xml:space="preserve"> TEIKIAMŲ MOKAMŲ PASLAUGŲ KAINORAŠTIS</w:t>
      </w:r>
    </w:p>
    <w:p w:rsidR="008311A1" w:rsidRPr="00EB5FBA" w:rsidRDefault="008311A1" w:rsidP="008311A1">
      <w:pPr>
        <w:pStyle w:val="Standard"/>
        <w:ind w:left="5103"/>
        <w:jc w:val="both"/>
        <w:rPr>
          <w:lang w:eastAsia="en-US"/>
        </w:rPr>
      </w:pPr>
    </w:p>
    <w:tbl>
      <w:tblPr>
        <w:tblW w:w="9588" w:type="dxa"/>
        <w:tblInd w:w="-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0"/>
        <w:gridCol w:w="4961"/>
        <w:gridCol w:w="2018"/>
        <w:gridCol w:w="1669"/>
      </w:tblGrid>
      <w:tr w:rsidR="008311A1" w:rsidRPr="00EB5FBA" w:rsidTr="00A41D61">
        <w:trPr>
          <w:cantSplit/>
          <w:trHeight w:val="261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180" w:right="-177"/>
              <w:jc w:val="center"/>
              <w:rPr>
                <w:b/>
                <w:color w:val="000000"/>
                <w:szCs w:val="24"/>
                <w:lang w:eastAsia="en-US"/>
              </w:rPr>
            </w:pPr>
            <w:r w:rsidRPr="00EB5FBA">
              <w:rPr>
                <w:b/>
                <w:color w:val="000000"/>
                <w:szCs w:val="24"/>
                <w:lang w:eastAsia="en-US"/>
              </w:rPr>
              <w:t>Eil.</w:t>
            </w:r>
          </w:p>
          <w:p w:rsidR="008311A1" w:rsidRPr="00EB5FBA" w:rsidRDefault="008311A1" w:rsidP="00A41D61">
            <w:pPr>
              <w:pStyle w:val="Standard"/>
              <w:ind w:left="-180" w:right="-177"/>
              <w:jc w:val="center"/>
              <w:rPr>
                <w:b/>
                <w:color w:val="000000"/>
                <w:szCs w:val="24"/>
                <w:lang w:eastAsia="en-US"/>
              </w:rPr>
            </w:pPr>
            <w:r w:rsidRPr="00EB5FBA">
              <w:rPr>
                <w:b/>
                <w:color w:val="000000"/>
                <w:szCs w:val="24"/>
                <w:lang w:eastAsia="en-US"/>
              </w:rPr>
              <w:t>Nr.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b/>
                <w:color w:val="000000"/>
                <w:szCs w:val="24"/>
                <w:lang w:eastAsia="en-US"/>
              </w:rPr>
            </w:pPr>
            <w:r w:rsidRPr="00EB5FBA">
              <w:rPr>
                <w:b/>
                <w:color w:val="000000"/>
                <w:szCs w:val="24"/>
                <w:lang w:eastAsia="en-US"/>
              </w:rPr>
              <w:t>Paslaugų pavadinimas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b/>
                <w:color w:val="000000"/>
                <w:szCs w:val="24"/>
                <w:lang w:eastAsia="en-US"/>
              </w:rPr>
            </w:pPr>
            <w:r w:rsidRPr="00EB5FBA">
              <w:rPr>
                <w:b/>
                <w:color w:val="000000"/>
                <w:szCs w:val="24"/>
                <w:lang w:eastAsia="en-US"/>
              </w:rPr>
              <w:t>Mato vnt.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b/>
                <w:color w:val="000000"/>
                <w:szCs w:val="24"/>
                <w:lang w:eastAsia="en-US"/>
              </w:rPr>
            </w:pPr>
            <w:r w:rsidRPr="00EB5FBA">
              <w:rPr>
                <w:b/>
                <w:color w:val="000000"/>
                <w:szCs w:val="24"/>
                <w:lang w:eastAsia="en-US"/>
              </w:rPr>
              <w:t>Tarifas</w:t>
            </w:r>
          </w:p>
          <w:p w:rsidR="008311A1" w:rsidRPr="00EB5FBA" w:rsidRDefault="008311A1" w:rsidP="00A41D61">
            <w:pPr>
              <w:pStyle w:val="Standard"/>
              <w:jc w:val="center"/>
              <w:rPr>
                <w:b/>
                <w:color w:val="000000"/>
                <w:szCs w:val="24"/>
                <w:lang w:eastAsia="en-US"/>
              </w:rPr>
            </w:pPr>
            <w:r w:rsidRPr="00EB5FBA">
              <w:rPr>
                <w:b/>
                <w:color w:val="000000"/>
                <w:szCs w:val="24"/>
                <w:lang w:eastAsia="en-US"/>
              </w:rPr>
              <w:t>(Eur)</w:t>
            </w:r>
          </w:p>
        </w:tc>
      </w:tr>
      <w:tr w:rsidR="008311A1" w:rsidRPr="00EB5FBA" w:rsidTr="00A41D61">
        <w:trPr>
          <w:cantSplit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 w:rsidRPr="00EB5FBA"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 w:rsidRPr="00EB5FBA">
              <w:rPr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 w:rsidRPr="00EB5FBA">
              <w:rPr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 w:rsidRPr="00EB5FBA">
              <w:rPr>
                <w:color w:val="000000"/>
                <w:sz w:val="20"/>
                <w:lang w:eastAsia="en-US"/>
              </w:rPr>
              <w:t>4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5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numPr>
                <w:ilvl w:val="0"/>
                <w:numId w:val="55"/>
              </w:numPr>
              <w:ind w:left="0" w:firstLine="256"/>
              <w:rPr>
                <w:b/>
                <w:color w:val="000000"/>
                <w:szCs w:val="24"/>
                <w:lang w:eastAsia="en-US"/>
              </w:rPr>
            </w:pPr>
            <w:r w:rsidRPr="00EB5FBA">
              <w:rPr>
                <w:b/>
                <w:color w:val="000000"/>
                <w:szCs w:val="24"/>
                <w:lang w:eastAsia="en-US"/>
              </w:rPr>
              <w:t>BILIETŲ KAINOS</w:t>
            </w:r>
          </w:p>
        </w:tc>
      </w:tr>
      <w:tr w:rsidR="008311A1" w:rsidRPr="00EB5FBA" w:rsidTr="00A41D61">
        <w:trPr>
          <w:cantSplit/>
          <w:trHeight w:val="327"/>
        </w:trPr>
        <w:tc>
          <w:tcPr>
            <w:tcW w:w="9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</w:pPr>
            <w:r w:rsidRPr="00EB5FBA">
              <w:t>1.1.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  <w:rPr>
                <w:b/>
              </w:rPr>
            </w:pPr>
            <w:r w:rsidRPr="00EB5FBA">
              <w:rPr>
                <w:b/>
              </w:rPr>
              <w:t>Renginių, edukacinių programų, stovyklų: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</w:pPr>
          </w:p>
        </w:tc>
      </w:tr>
      <w:tr w:rsidR="008311A1" w:rsidRPr="00EB5FBA" w:rsidTr="00A41D61">
        <w:trPr>
          <w:cantSplit/>
          <w:trHeight w:val="59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>liaudiškos muzikos ir šokių koncertas vaikams ir suaugusiesiems</w:t>
            </w:r>
          </w:p>
        </w:tc>
        <w:tc>
          <w:tcPr>
            <w:tcW w:w="20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</w:pPr>
            <w:r w:rsidRPr="00EB5FBA">
              <w:t xml:space="preserve">1 </w:t>
            </w:r>
            <w:proofErr w:type="spellStart"/>
            <w:r w:rsidRPr="00EB5FBA">
              <w:t>asm</w:t>
            </w:r>
            <w:proofErr w:type="spellEnd"/>
            <w:r w:rsidRPr="00EB5FBA">
              <w:t>.</w:t>
            </w: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  <w:jc w:val="center"/>
            </w:pPr>
          </w:p>
          <w:p w:rsidR="008311A1" w:rsidRPr="00EB5FBA" w:rsidRDefault="008311A1" w:rsidP="00A41D61">
            <w:pPr>
              <w:pStyle w:val="Standard"/>
              <w:ind w:right="162"/>
              <w:jc w:val="center"/>
            </w:pPr>
            <w:r w:rsidRPr="00EB5FBA">
              <w:t>1,00</w:t>
            </w:r>
          </w:p>
          <w:p w:rsidR="008311A1" w:rsidRPr="00EB5FBA" w:rsidRDefault="008311A1" w:rsidP="00A41D61">
            <w:pPr>
              <w:pStyle w:val="Standard"/>
              <w:ind w:right="162"/>
              <w:jc w:val="center"/>
            </w:pPr>
          </w:p>
          <w:p w:rsidR="008311A1" w:rsidRPr="00EB5FBA" w:rsidRDefault="008311A1" w:rsidP="00A41D61">
            <w:pPr>
              <w:pStyle w:val="Standard"/>
              <w:ind w:right="162"/>
              <w:jc w:val="center"/>
            </w:pPr>
          </w:p>
        </w:tc>
      </w:tr>
      <w:tr w:rsidR="008311A1" w:rsidRPr="00EB5FBA" w:rsidTr="00A41D61">
        <w:trPr>
          <w:cantSplit/>
          <w:trHeight w:val="533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 xml:space="preserve">vaikų koncertas Kalėdų, Velykų, </w:t>
            </w:r>
            <w:r>
              <w:t>M</w:t>
            </w:r>
            <w:r w:rsidRPr="00EB5FBA">
              <w:t xml:space="preserve">otinos, </w:t>
            </w:r>
            <w:r>
              <w:t>T</w:t>
            </w:r>
            <w:r w:rsidRPr="00EB5FBA">
              <w:t>ėvo dienos proga</w:t>
            </w:r>
          </w:p>
        </w:tc>
        <w:tc>
          <w:tcPr>
            <w:tcW w:w="20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/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</w:tr>
      <w:tr w:rsidR="008311A1" w:rsidRPr="00EB5FBA" w:rsidTr="00A41D61">
        <w:trPr>
          <w:cantSplit/>
          <w:trHeight w:val="25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>edukacinė programa vaikams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</w:pPr>
            <w:r w:rsidRPr="00EB5FBA">
              <w:t xml:space="preserve">1 </w:t>
            </w:r>
            <w:proofErr w:type="spellStart"/>
            <w:r w:rsidRPr="00EB5FBA">
              <w:t>asm</w:t>
            </w:r>
            <w:proofErr w:type="spellEnd"/>
            <w:r w:rsidRPr="00EB5FBA"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  <w:jc w:val="center"/>
            </w:pPr>
            <w:r w:rsidRPr="00EB5FBA">
              <w:t>1,50</w:t>
            </w:r>
          </w:p>
        </w:tc>
      </w:tr>
      <w:tr w:rsidR="008311A1" w:rsidRPr="00EB5FBA" w:rsidTr="00A41D61">
        <w:trPr>
          <w:cantSplit/>
          <w:trHeight w:val="28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>edukacinė programa suaugusiesiems</w:t>
            </w:r>
          </w:p>
        </w:tc>
        <w:tc>
          <w:tcPr>
            <w:tcW w:w="20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szCs w:val="24"/>
                <w:lang w:eastAsia="en-US"/>
              </w:rPr>
              <w:t>asm</w:t>
            </w:r>
            <w:proofErr w:type="spellEnd"/>
            <w:r w:rsidRPr="00EB5FBA">
              <w:rPr>
                <w:szCs w:val="24"/>
                <w:lang w:eastAsia="en-US"/>
              </w:rPr>
              <w:t>.</w:t>
            </w: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  <w:jc w:val="center"/>
            </w:pPr>
            <w:r w:rsidRPr="00EB5FBA">
              <w:t>2,00</w:t>
            </w:r>
          </w:p>
          <w:p w:rsidR="008311A1" w:rsidRPr="00EB5FBA" w:rsidRDefault="008311A1" w:rsidP="00A41D61">
            <w:pPr>
              <w:pStyle w:val="Standard"/>
              <w:ind w:right="162"/>
              <w:jc w:val="center"/>
            </w:pPr>
          </w:p>
          <w:p w:rsidR="008311A1" w:rsidRPr="00EB5FBA" w:rsidRDefault="008311A1" w:rsidP="00A41D61">
            <w:pPr>
              <w:pStyle w:val="Standard"/>
              <w:ind w:right="162"/>
              <w:jc w:val="center"/>
            </w:pPr>
          </w:p>
        </w:tc>
      </w:tr>
      <w:tr w:rsidR="008311A1" w:rsidRPr="00EB5FBA" w:rsidTr="00A41D61">
        <w:trPr>
          <w:cantSplit/>
          <w:trHeight w:val="28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>paskaita, debatai, diskusija, susitikimas</w:t>
            </w:r>
          </w:p>
        </w:tc>
        <w:tc>
          <w:tcPr>
            <w:tcW w:w="20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/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</w:tr>
      <w:tr w:rsidR="008311A1" w:rsidRPr="00EB5FBA" w:rsidTr="00A41D61">
        <w:trPr>
          <w:cantSplit/>
          <w:trHeight w:val="28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>diskoteka jaunimui</w:t>
            </w:r>
          </w:p>
        </w:tc>
        <w:tc>
          <w:tcPr>
            <w:tcW w:w="20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/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</w:tr>
      <w:tr w:rsidR="008311A1" w:rsidRPr="00EB5FBA" w:rsidTr="00A41D61">
        <w:trPr>
          <w:cantSplit/>
          <w:trHeight w:val="28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>Velykų, Atvelykio renginys vaikams ir visai šeimai</w:t>
            </w:r>
          </w:p>
        </w:tc>
        <w:tc>
          <w:tcPr>
            <w:tcW w:w="20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/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</w:tr>
      <w:tr w:rsidR="008311A1" w:rsidRPr="00EB5FBA" w:rsidTr="00A41D61">
        <w:trPr>
          <w:cantSplit/>
          <w:trHeight w:val="28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>respublikinio mėgėjų teatrų festivalio renginiai</w:t>
            </w:r>
            <w:r w:rsidRPr="00EB5FBA">
              <w:rPr>
                <w:szCs w:val="24"/>
                <w:lang w:eastAsia="en-US"/>
              </w:rPr>
              <w:t xml:space="preserve"> (moksleiviams, studentams, senjorams su pažymėjimu)</w:t>
            </w:r>
          </w:p>
        </w:tc>
        <w:tc>
          <w:tcPr>
            <w:tcW w:w="20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/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</w:tr>
      <w:tr w:rsidR="008311A1" w:rsidRPr="00EB5FBA" w:rsidTr="00A41D61">
        <w:trPr>
          <w:cantSplit/>
          <w:trHeight w:val="28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 xml:space="preserve">vaikų teatro šventės renginiai, skirti </w:t>
            </w:r>
            <w:r>
              <w:t>T</w:t>
            </w:r>
            <w:r w:rsidRPr="00EB5FBA">
              <w:t>arptautinei teatro dienai</w:t>
            </w:r>
          </w:p>
        </w:tc>
        <w:tc>
          <w:tcPr>
            <w:tcW w:w="20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/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</w:tr>
      <w:tr w:rsidR="008311A1" w:rsidRPr="00EB5FBA" w:rsidTr="00A41D61">
        <w:trPr>
          <w:cantSplit/>
          <w:trHeight w:val="30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>klasikinės muzikos koncertas vaikams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</w:pPr>
            <w:r w:rsidRPr="00EB5FBA">
              <w:t xml:space="preserve">1 </w:t>
            </w:r>
            <w:proofErr w:type="spellStart"/>
            <w:r w:rsidRPr="00EB5FBA">
              <w:t>asm</w:t>
            </w:r>
            <w:proofErr w:type="spellEnd"/>
            <w:r w:rsidRPr="00EB5FBA"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  <w:jc w:val="center"/>
            </w:pPr>
            <w:r w:rsidRPr="00EB5FBA">
              <w:t>2,50</w:t>
            </w:r>
          </w:p>
        </w:tc>
      </w:tr>
      <w:tr w:rsidR="008311A1" w:rsidRPr="00EB5FBA" w:rsidTr="00A41D61">
        <w:trPr>
          <w:cantSplit/>
          <w:trHeight w:val="33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>diskoteka jaunimui su gyvo garso grupe</w:t>
            </w:r>
          </w:p>
        </w:tc>
        <w:tc>
          <w:tcPr>
            <w:tcW w:w="20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</w:pPr>
            <w:r w:rsidRPr="00EB5FBA">
              <w:t xml:space="preserve">1 </w:t>
            </w:r>
            <w:proofErr w:type="spellStart"/>
            <w:r w:rsidRPr="00EB5FBA">
              <w:t>asm</w:t>
            </w:r>
            <w:proofErr w:type="spellEnd"/>
            <w:r w:rsidRPr="00EB5FBA">
              <w:t>.</w:t>
            </w: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  <w:jc w:val="center"/>
            </w:pPr>
            <w:r w:rsidRPr="00EB5FBA">
              <w:t>3,00</w:t>
            </w:r>
          </w:p>
          <w:p w:rsidR="008311A1" w:rsidRPr="00EB5FBA" w:rsidRDefault="008311A1" w:rsidP="00A41D61">
            <w:pPr>
              <w:pStyle w:val="Standard"/>
              <w:ind w:right="162"/>
              <w:jc w:val="center"/>
            </w:pPr>
          </w:p>
          <w:p w:rsidR="008311A1" w:rsidRPr="00EB5FBA" w:rsidRDefault="008311A1" w:rsidP="00A41D61">
            <w:pPr>
              <w:pStyle w:val="Standard"/>
              <w:ind w:right="162"/>
            </w:pPr>
          </w:p>
        </w:tc>
      </w:tr>
      <w:tr w:rsidR="008311A1" w:rsidRPr="00EB5FBA" w:rsidTr="00A41D61">
        <w:trPr>
          <w:cantSplit/>
          <w:trHeight w:val="33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>liaudiška vakaronė suaugusiesiems su rūmų kapela</w:t>
            </w:r>
          </w:p>
        </w:tc>
        <w:tc>
          <w:tcPr>
            <w:tcW w:w="20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/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</w:tr>
      <w:tr w:rsidR="008311A1" w:rsidRPr="00EB5FBA" w:rsidTr="00A41D61">
        <w:trPr>
          <w:cantSplit/>
          <w:trHeight w:val="33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 xml:space="preserve">Lietuvos ir užsienio džiazo atlikėjų jungtinis koncertas vaikams </w:t>
            </w:r>
            <w:r>
              <w:t>R</w:t>
            </w:r>
            <w:r w:rsidRPr="00EB5FBA">
              <w:t>enginių salėje</w:t>
            </w:r>
          </w:p>
        </w:tc>
        <w:tc>
          <w:tcPr>
            <w:tcW w:w="20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/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</w:tr>
      <w:tr w:rsidR="008311A1" w:rsidRPr="00EB5FBA" w:rsidTr="00A41D61">
        <w:trPr>
          <w:cantSplit/>
          <w:trHeight w:val="33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>įvairūs renginiai vaikams (spektakliai, koncertai, susitikimai su knygelių autoriais)</w:t>
            </w:r>
          </w:p>
        </w:tc>
        <w:tc>
          <w:tcPr>
            <w:tcW w:w="20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/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</w:tr>
      <w:tr w:rsidR="008311A1" w:rsidRPr="00EB5FBA" w:rsidTr="00A41D61">
        <w:trPr>
          <w:cantSplit/>
          <w:trHeight w:val="33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>iš dalies finansuojamo fondo (-ų) projektinis renginys</w:t>
            </w:r>
          </w:p>
        </w:tc>
        <w:tc>
          <w:tcPr>
            <w:tcW w:w="20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/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</w:tr>
      <w:tr w:rsidR="008311A1" w:rsidRPr="00EB5FBA" w:rsidTr="00A41D61">
        <w:trPr>
          <w:cantSplit/>
          <w:trHeight w:val="33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>respublikinio mėgėjų teatrų festivalio spektaklis</w:t>
            </w:r>
          </w:p>
        </w:tc>
        <w:tc>
          <w:tcPr>
            <w:tcW w:w="20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/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</w:tr>
      <w:tr w:rsidR="008311A1" w:rsidRPr="00EB5FBA" w:rsidTr="00A41D61">
        <w:trPr>
          <w:cantSplit/>
          <w:trHeight w:val="33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  <w:rPr>
                <w:color w:val="FF0000"/>
              </w:rPr>
            </w:pPr>
            <w:r w:rsidRPr="00061288">
              <w:t>jaunimo renginys, festivalis</w:t>
            </w:r>
          </w:p>
        </w:tc>
        <w:tc>
          <w:tcPr>
            <w:tcW w:w="20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/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</w:tr>
      <w:tr w:rsidR="008311A1" w:rsidRPr="00EB5FBA" w:rsidTr="00A41D61">
        <w:trPr>
          <w:cantSplit/>
          <w:trHeight w:val="33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>klasikinės muzikos koncertas suaugusiesiems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</w:pPr>
            <w:r w:rsidRPr="00EB5FBA">
              <w:t xml:space="preserve">1 </w:t>
            </w:r>
            <w:proofErr w:type="spellStart"/>
            <w:r w:rsidRPr="00EB5FBA">
              <w:t>asm</w:t>
            </w:r>
            <w:proofErr w:type="spellEnd"/>
            <w:r w:rsidRPr="00EB5FBA"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  <w:jc w:val="center"/>
            </w:pPr>
            <w:r w:rsidRPr="00EB5FBA">
              <w:t>3,50</w:t>
            </w:r>
          </w:p>
        </w:tc>
      </w:tr>
      <w:tr w:rsidR="008311A1" w:rsidRPr="00EB5FBA" w:rsidTr="00A41D61">
        <w:trPr>
          <w:cantSplit/>
          <w:trHeight w:val="28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>paskaita, susitikimas su mokslinį laipsnį turinčiu lektoriumi</w:t>
            </w:r>
          </w:p>
        </w:tc>
        <w:tc>
          <w:tcPr>
            <w:tcW w:w="20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</w:pPr>
            <w:r w:rsidRPr="00EB5FBA">
              <w:t xml:space="preserve">1 </w:t>
            </w:r>
            <w:proofErr w:type="spellStart"/>
            <w:r w:rsidRPr="00EB5FBA">
              <w:t>asm</w:t>
            </w:r>
            <w:proofErr w:type="spellEnd"/>
            <w:r w:rsidRPr="00EB5FBA">
              <w:t>.</w:t>
            </w:r>
          </w:p>
          <w:p w:rsidR="008311A1" w:rsidRPr="00EB5FBA" w:rsidRDefault="008311A1" w:rsidP="00A41D61">
            <w:pPr>
              <w:pStyle w:val="Standard"/>
              <w:jc w:val="center"/>
            </w:pP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  <w:jc w:val="center"/>
            </w:pPr>
            <w:r w:rsidRPr="00EB5FBA">
              <w:t>4,00</w:t>
            </w:r>
          </w:p>
          <w:p w:rsidR="008311A1" w:rsidRPr="00EB5FBA" w:rsidRDefault="008311A1" w:rsidP="00A41D61">
            <w:pPr>
              <w:pStyle w:val="Standard"/>
              <w:ind w:right="162"/>
            </w:pPr>
          </w:p>
          <w:p w:rsidR="008311A1" w:rsidRPr="00EB5FBA" w:rsidRDefault="008311A1" w:rsidP="00A41D61">
            <w:pPr>
              <w:pStyle w:val="Standard"/>
              <w:ind w:right="162"/>
              <w:jc w:val="center"/>
            </w:pPr>
          </w:p>
        </w:tc>
      </w:tr>
      <w:tr w:rsidR="008311A1" w:rsidRPr="00EB5FBA" w:rsidTr="00A41D61">
        <w:trPr>
          <w:cantSplit/>
          <w:trHeight w:val="28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>teminis intelektinis renginys su etnologu</w:t>
            </w:r>
          </w:p>
        </w:tc>
        <w:tc>
          <w:tcPr>
            <w:tcW w:w="20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/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</w:tr>
      <w:tr w:rsidR="008311A1" w:rsidRPr="00EB5FBA" w:rsidTr="00A41D61">
        <w:trPr>
          <w:cantSplit/>
          <w:trHeight w:val="28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 xml:space="preserve">Lietuvos ir užsienio džiazo atlikėjų jungtinis koncertas vaikams ir jaunimui </w:t>
            </w:r>
            <w:r>
              <w:t>D</w:t>
            </w:r>
            <w:r w:rsidRPr="00EB5FBA">
              <w:t>idžiojoje salėje</w:t>
            </w:r>
          </w:p>
        </w:tc>
        <w:tc>
          <w:tcPr>
            <w:tcW w:w="20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/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</w:tr>
      <w:tr w:rsidR="008311A1" w:rsidRPr="00EB5FBA" w:rsidTr="00A41D61">
        <w:trPr>
          <w:cantSplit/>
          <w:trHeight w:val="28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 xml:space="preserve">vasaros renginiai rūmų </w:t>
            </w:r>
            <w:r>
              <w:t>L</w:t>
            </w:r>
            <w:r w:rsidRPr="00EB5FBA">
              <w:t>auko terasoje</w:t>
            </w:r>
          </w:p>
        </w:tc>
        <w:tc>
          <w:tcPr>
            <w:tcW w:w="20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/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</w:tr>
      <w:tr w:rsidR="008311A1" w:rsidRPr="00EB5FBA" w:rsidTr="00A41D61">
        <w:trPr>
          <w:cantSplit/>
          <w:trHeight w:val="26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>edukacinė programa suaugusiesiems su profesionaliu menininku</w:t>
            </w:r>
          </w:p>
        </w:tc>
        <w:tc>
          <w:tcPr>
            <w:tcW w:w="20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</w:pPr>
            <w:r w:rsidRPr="00EB5FBA">
              <w:t xml:space="preserve">1 </w:t>
            </w:r>
            <w:proofErr w:type="spellStart"/>
            <w:r w:rsidRPr="00EB5FBA">
              <w:t>asm</w:t>
            </w:r>
            <w:proofErr w:type="spellEnd"/>
            <w:r w:rsidRPr="00EB5FBA">
              <w:t>.</w:t>
            </w:r>
          </w:p>
          <w:p w:rsidR="008311A1" w:rsidRPr="00EB5FBA" w:rsidRDefault="008311A1" w:rsidP="00A41D61">
            <w:pPr>
              <w:pStyle w:val="Standard"/>
              <w:jc w:val="center"/>
            </w:pP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  <w:jc w:val="center"/>
            </w:pPr>
            <w:r w:rsidRPr="00EB5FBA">
              <w:t>5,00</w:t>
            </w:r>
          </w:p>
        </w:tc>
      </w:tr>
      <w:tr w:rsidR="008311A1" w:rsidRPr="00EB5FBA" w:rsidTr="00A41D61">
        <w:trPr>
          <w:cantSplit/>
          <w:trHeight w:val="26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 xml:space="preserve">diskoteka jaunimui su profesionaliu </w:t>
            </w:r>
            <w:proofErr w:type="spellStart"/>
            <w:r w:rsidRPr="00EB5FBA">
              <w:t>didžėjumi</w:t>
            </w:r>
            <w:proofErr w:type="spellEnd"/>
          </w:p>
        </w:tc>
        <w:tc>
          <w:tcPr>
            <w:tcW w:w="20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</w:tr>
      <w:tr w:rsidR="008311A1" w:rsidRPr="00EB5FBA" w:rsidTr="00A41D61">
        <w:trPr>
          <w:cantSplit/>
          <w:trHeight w:val="28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>liaudiška vakaronė suaugusiesiems su kaimiškos muzikos ansambliu</w:t>
            </w:r>
          </w:p>
        </w:tc>
        <w:tc>
          <w:tcPr>
            <w:tcW w:w="20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</w:tr>
      <w:tr w:rsidR="008311A1" w:rsidRPr="00EB5FBA" w:rsidTr="00A41D61">
        <w:trPr>
          <w:cantSplit/>
          <w:trHeight w:val="27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>kalendorinė pramoginė šventė su samdomu profesionaliu tradicijų žinovu</w:t>
            </w:r>
          </w:p>
        </w:tc>
        <w:tc>
          <w:tcPr>
            <w:tcW w:w="20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</w:tr>
      <w:tr w:rsidR="008311A1" w:rsidRPr="00EB5FBA" w:rsidTr="00A41D61">
        <w:trPr>
          <w:cantSplit/>
          <w:trHeight w:val="27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>kalėdinis-naujametinis spektaklis</w:t>
            </w:r>
          </w:p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>perkant &gt;100 bilietų</w:t>
            </w:r>
          </w:p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>perkant &gt;300 bilietų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</w:pPr>
            <w:r w:rsidRPr="00EB5FBA">
              <w:t xml:space="preserve">1 </w:t>
            </w:r>
            <w:proofErr w:type="spellStart"/>
            <w:r w:rsidRPr="00EB5FBA">
              <w:t>asm</w:t>
            </w:r>
            <w:proofErr w:type="spellEnd"/>
            <w:r w:rsidRPr="00EB5FBA"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  <w:jc w:val="center"/>
            </w:pPr>
            <w:r w:rsidRPr="00EB5FBA">
              <w:t>5,00</w:t>
            </w:r>
          </w:p>
          <w:p w:rsidR="008311A1" w:rsidRPr="00EB5FBA" w:rsidRDefault="008311A1" w:rsidP="00A41D61">
            <w:pPr>
              <w:pStyle w:val="Standard"/>
              <w:ind w:right="162"/>
              <w:jc w:val="center"/>
            </w:pPr>
            <w:r w:rsidRPr="00EB5FBA">
              <w:t>4,00</w:t>
            </w:r>
          </w:p>
          <w:p w:rsidR="008311A1" w:rsidRPr="00EB5FBA" w:rsidRDefault="008311A1" w:rsidP="00A41D61">
            <w:pPr>
              <w:pStyle w:val="Standard"/>
              <w:ind w:right="162"/>
              <w:jc w:val="center"/>
            </w:pPr>
            <w:r w:rsidRPr="00EB5FBA">
              <w:t>3,00</w:t>
            </w:r>
          </w:p>
        </w:tc>
      </w:tr>
      <w:tr w:rsidR="008311A1" w:rsidRPr="00EB5FBA" w:rsidTr="00A41D61">
        <w:trPr>
          <w:cantSplit/>
          <w:trHeight w:val="54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>pramoginė vakaronė suaugusiesiems su lengvosios muzikos atlikėju, grupe</w:t>
            </w:r>
          </w:p>
        </w:tc>
        <w:tc>
          <w:tcPr>
            <w:tcW w:w="20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</w:pPr>
            <w:r w:rsidRPr="00EB5FBA">
              <w:t xml:space="preserve">1 </w:t>
            </w:r>
            <w:proofErr w:type="spellStart"/>
            <w:r w:rsidRPr="00EB5FBA">
              <w:t>asm</w:t>
            </w:r>
            <w:proofErr w:type="spellEnd"/>
            <w:r w:rsidRPr="00EB5FBA">
              <w:t>.</w:t>
            </w:r>
          </w:p>
          <w:p w:rsidR="008311A1" w:rsidRPr="00EB5FBA" w:rsidRDefault="008311A1" w:rsidP="00A41D61">
            <w:pPr>
              <w:pStyle w:val="Standard"/>
              <w:jc w:val="center"/>
            </w:pP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  <w:jc w:val="center"/>
            </w:pPr>
          </w:p>
          <w:p w:rsidR="008311A1" w:rsidRPr="00EB5FBA" w:rsidRDefault="008311A1" w:rsidP="00A41D61">
            <w:pPr>
              <w:pStyle w:val="Standard"/>
              <w:ind w:right="162"/>
              <w:jc w:val="center"/>
            </w:pPr>
            <w:r w:rsidRPr="00EB5FBA">
              <w:t>6,00</w:t>
            </w:r>
          </w:p>
          <w:p w:rsidR="008311A1" w:rsidRPr="00EB5FBA" w:rsidRDefault="008311A1" w:rsidP="00A41D61">
            <w:pPr>
              <w:pStyle w:val="Standard"/>
              <w:ind w:right="162"/>
              <w:jc w:val="center"/>
            </w:pPr>
          </w:p>
        </w:tc>
      </w:tr>
      <w:tr w:rsidR="008311A1" w:rsidRPr="00EB5FBA" w:rsidTr="00A41D61">
        <w:trPr>
          <w:cantSplit/>
          <w:trHeight w:val="30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>literatūrinė-muzikinė kompozicija</w:t>
            </w:r>
          </w:p>
        </w:tc>
        <w:tc>
          <w:tcPr>
            <w:tcW w:w="20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/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</w:tr>
      <w:tr w:rsidR="008311A1" w:rsidRPr="00EB5FBA" w:rsidTr="00A41D61">
        <w:trPr>
          <w:cantSplit/>
          <w:trHeight w:val="30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 xml:space="preserve">pramoginės muzikos vakaras su populiariosios muzikos, roko atlikėju, grupe </w:t>
            </w:r>
            <w:r>
              <w:t>R</w:t>
            </w:r>
            <w:r w:rsidRPr="00EB5FBA">
              <w:t>enginių salėje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</w:pPr>
            <w:r w:rsidRPr="00EB5FBA">
              <w:t xml:space="preserve">1 </w:t>
            </w:r>
            <w:proofErr w:type="spellStart"/>
            <w:r w:rsidRPr="00EB5FBA">
              <w:t>asm</w:t>
            </w:r>
            <w:proofErr w:type="spellEnd"/>
            <w:r w:rsidRPr="00EB5FBA"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  <w:jc w:val="center"/>
            </w:pPr>
            <w:r w:rsidRPr="00EB5FBA">
              <w:t>7,00</w:t>
            </w:r>
          </w:p>
          <w:p w:rsidR="008311A1" w:rsidRPr="00EB5FBA" w:rsidRDefault="008311A1" w:rsidP="00A41D61">
            <w:pPr>
              <w:pStyle w:val="Standard"/>
              <w:ind w:right="162"/>
              <w:jc w:val="center"/>
            </w:pPr>
          </w:p>
        </w:tc>
      </w:tr>
      <w:tr w:rsidR="008311A1" w:rsidRPr="00EB5FBA" w:rsidTr="00A41D61">
        <w:trPr>
          <w:cantSplit/>
          <w:trHeight w:val="57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 xml:space="preserve">pramoginis šlagerių vakaras su džiazo, rokenrolo atlikėju, grupe </w:t>
            </w:r>
            <w:r>
              <w:t>R</w:t>
            </w:r>
            <w:r w:rsidRPr="00EB5FBA">
              <w:t>enginių salėje</w:t>
            </w:r>
          </w:p>
        </w:tc>
        <w:tc>
          <w:tcPr>
            <w:tcW w:w="20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</w:pPr>
            <w:r w:rsidRPr="00EB5FBA">
              <w:t xml:space="preserve">1 </w:t>
            </w:r>
            <w:proofErr w:type="spellStart"/>
            <w:r w:rsidRPr="00EB5FBA">
              <w:t>asm</w:t>
            </w:r>
            <w:proofErr w:type="spellEnd"/>
            <w:r w:rsidRPr="00EB5FBA">
              <w:t>.</w:t>
            </w: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  <w:jc w:val="center"/>
            </w:pPr>
          </w:p>
          <w:p w:rsidR="008311A1" w:rsidRPr="00EB5FBA" w:rsidRDefault="008311A1" w:rsidP="00A41D61">
            <w:pPr>
              <w:pStyle w:val="Standard"/>
              <w:ind w:right="162"/>
              <w:jc w:val="center"/>
            </w:pPr>
            <w:r w:rsidRPr="00EB5FBA">
              <w:t>8,00</w:t>
            </w:r>
          </w:p>
        </w:tc>
      </w:tr>
      <w:tr w:rsidR="008311A1" w:rsidRPr="00EB5FBA" w:rsidTr="00A41D61">
        <w:trPr>
          <w:cantSplit/>
          <w:trHeight w:val="258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>šventinis teminis renginys su atlikėju</w:t>
            </w:r>
          </w:p>
        </w:tc>
        <w:tc>
          <w:tcPr>
            <w:tcW w:w="20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/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</w:tr>
      <w:tr w:rsidR="008311A1" w:rsidRPr="00EB5FBA" w:rsidTr="00A41D61">
        <w:trPr>
          <w:cantSplit/>
          <w:trHeight w:val="54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>šventinis-proginis renginys su populiariosios muzikos atlikėjų grupe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</w:pPr>
            <w:r w:rsidRPr="00EB5FBA">
              <w:t xml:space="preserve">1 </w:t>
            </w:r>
            <w:proofErr w:type="spellStart"/>
            <w:r w:rsidRPr="00EB5FBA">
              <w:t>asm</w:t>
            </w:r>
            <w:proofErr w:type="spellEnd"/>
            <w:r w:rsidRPr="00EB5FBA"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  <w:jc w:val="center"/>
            </w:pPr>
            <w:r w:rsidRPr="00EB5FBA">
              <w:t>10,00</w:t>
            </w:r>
          </w:p>
        </w:tc>
      </w:tr>
      <w:tr w:rsidR="008311A1" w:rsidRPr="00EB5FBA" w:rsidTr="00A41D61">
        <w:trPr>
          <w:cantSplit/>
          <w:trHeight w:val="667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 xml:space="preserve">Lietuvos ir užsienio džiazo atlikėjų jungtinis koncertas suaugusiesiems </w:t>
            </w:r>
            <w:r>
              <w:t>R</w:t>
            </w:r>
            <w:r w:rsidRPr="00EB5FBA">
              <w:t>enginių salėje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</w:pPr>
            <w:r w:rsidRPr="00EB5FBA">
              <w:t xml:space="preserve">1 </w:t>
            </w:r>
            <w:proofErr w:type="spellStart"/>
            <w:r w:rsidRPr="00EB5FBA">
              <w:t>asm</w:t>
            </w:r>
            <w:proofErr w:type="spellEnd"/>
            <w:r w:rsidRPr="00EB5FBA"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</w:pPr>
          </w:p>
          <w:p w:rsidR="008311A1" w:rsidRPr="00EB5FBA" w:rsidRDefault="008311A1" w:rsidP="00A41D61">
            <w:pPr>
              <w:pStyle w:val="Standard"/>
              <w:ind w:right="162"/>
              <w:jc w:val="center"/>
            </w:pPr>
            <w:r w:rsidRPr="00EB5FBA">
              <w:t>12,00</w:t>
            </w:r>
          </w:p>
        </w:tc>
      </w:tr>
      <w:tr w:rsidR="008311A1" w:rsidRPr="00EB5FBA" w:rsidTr="00A41D61">
        <w:trPr>
          <w:cantSplit/>
          <w:trHeight w:val="296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>renginys su Lietuvos bardų muzikos atlikėju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szCs w:val="24"/>
                <w:lang w:eastAsia="en-US"/>
              </w:rPr>
              <w:t>asm</w:t>
            </w:r>
            <w:proofErr w:type="spellEnd"/>
            <w:r w:rsidRPr="00EB5FBA">
              <w:rPr>
                <w:szCs w:val="24"/>
                <w:lang w:eastAsia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14,00</w:t>
            </w:r>
          </w:p>
        </w:tc>
      </w:tr>
      <w:tr w:rsidR="008311A1" w:rsidRPr="00EB5FBA" w:rsidTr="00A41D61">
        <w:trPr>
          <w:cantSplit/>
          <w:trHeight w:val="55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>renginys su Lietuvos, užsienio profesionaliu šoki</w:t>
            </w:r>
            <w:r>
              <w:t>ų</w:t>
            </w:r>
            <w:r w:rsidRPr="00EB5FBA">
              <w:t xml:space="preserve"> kolektyvu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szCs w:val="24"/>
                <w:lang w:eastAsia="en-US"/>
              </w:rPr>
              <w:t>asm</w:t>
            </w:r>
            <w:proofErr w:type="spellEnd"/>
            <w:r w:rsidRPr="00EB5FBA">
              <w:rPr>
                <w:szCs w:val="24"/>
                <w:lang w:eastAsia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15,00</w:t>
            </w:r>
          </w:p>
        </w:tc>
      </w:tr>
      <w:tr w:rsidR="008311A1" w:rsidRPr="00EB5FBA" w:rsidTr="00A41D61">
        <w:trPr>
          <w:cantSplit/>
          <w:trHeight w:val="59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 xml:space="preserve">Lietuvos ir užsienio džiazo žvaigždžių gyvo garso koncertas suaugusiesiems </w:t>
            </w:r>
            <w:r>
              <w:t>D</w:t>
            </w:r>
            <w:r w:rsidRPr="00EB5FBA">
              <w:t>idžiojoje salėje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</w:pPr>
            <w:r w:rsidRPr="00EB5FBA">
              <w:t xml:space="preserve">1 </w:t>
            </w:r>
            <w:proofErr w:type="spellStart"/>
            <w:r w:rsidRPr="00EB5FBA">
              <w:t>asm</w:t>
            </w:r>
            <w:proofErr w:type="spellEnd"/>
            <w:r w:rsidRPr="00EB5FBA"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</w:pPr>
          </w:p>
          <w:p w:rsidR="008311A1" w:rsidRPr="00EB5FBA" w:rsidRDefault="008311A1" w:rsidP="00A41D61">
            <w:pPr>
              <w:pStyle w:val="Standard"/>
              <w:ind w:right="162"/>
              <w:jc w:val="center"/>
            </w:pPr>
            <w:r w:rsidRPr="00EB5FBA">
              <w:t>16,00</w:t>
            </w:r>
          </w:p>
        </w:tc>
      </w:tr>
      <w:tr w:rsidR="008311A1" w:rsidRPr="00EB5FBA" w:rsidTr="00A41D61">
        <w:trPr>
          <w:cantSplit/>
          <w:trHeight w:val="503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 xml:space="preserve">renginys su Lietuvos populiariosios muzikos atlikėjais </w:t>
            </w:r>
            <w:r>
              <w:t>D</w:t>
            </w:r>
            <w:r w:rsidRPr="00EB5FBA">
              <w:t>idžiojoje salėje 14–21 eilė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</w:pPr>
            <w:r w:rsidRPr="00EB5FBA">
              <w:t xml:space="preserve">1 </w:t>
            </w:r>
            <w:proofErr w:type="spellStart"/>
            <w:r w:rsidRPr="00EB5FBA">
              <w:t>asm</w:t>
            </w:r>
            <w:proofErr w:type="spellEnd"/>
            <w:r w:rsidRPr="00EB5FBA"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  <w:jc w:val="center"/>
            </w:pPr>
            <w:r w:rsidRPr="00EB5FBA">
              <w:t>18,00</w:t>
            </w:r>
          </w:p>
        </w:tc>
      </w:tr>
      <w:tr w:rsidR="008311A1" w:rsidRPr="00EB5FBA" w:rsidTr="00A41D61">
        <w:trPr>
          <w:cantSplit/>
          <w:trHeight w:val="266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>renginys su Lietuvos populiariu estrados atlikėju</w:t>
            </w:r>
          </w:p>
        </w:tc>
        <w:tc>
          <w:tcPr>
            <w:tcW w:w="20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szCs w:val="24"/>
                <w:lang w:eastAsia="en-US"/>
              </w:rPr>
              <w:t>asm</w:t>
            </w:r>
            <w:proofErr w:type="spellEnd"/>
            <w:r w:rsidRPr="00EB5FBA">
              <w:rPr>
                <w:szCs w:val="24"/>
                <w:lang w:eastAsia="en-US"/>
              </w:rPr>
              <w:t>.</w:t>
            </w:r>
          </w:p>
          <w:p w:rsidR="008311A1" w:rsidRPr="00EB5FBA" w:rsidRDefault="008311A1" w:rsidP="00A41D61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20,00</w:t>
            </w:r>
          </w:p>
          <w:p w:rsidR="008311A1" w:rsidRPr="00EB5FBA" w:rsidRDefault="008311A1" w:rsidP="00A41D61">
            <w:pPr>
              <w:pStyle w:val="Standard"/>
              <w:ind w:right="162"/>
            </w:pPr>
          </w:p>
          <w:p w:rsidR="008311A1" w:rsidRPr="00EB5FBA" w:rsidRDefault="008311A1" w:rsidP="00A41D61">
            <w:pPr>
              <w:pStyle w:val="Standard"/>
              <w:ind w:right="162"/>
              <w:jc w:val="center"/>
              <w:rPr>
                <w:szCs w:val="24"/>
                <w:lang w:eastAsia="en-US"/>
              </w:rPr>
            </w:pPr>
          </w:p>
        </w:tc>
      </w:tr>
      <w:tr w:rsidR="008311A1" w:rsidRPr="00EB5FBA" w:rsidTr="00A41D61">
        <w:trPr>
          <w:cantSplit/>
          <w:trHeight w:val="56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 xml:space="preserve">nacionalinio simfoninio orkestro koncertas su operos atlikėju </w:t>
            </w:r>
            <w:r>
              <w:t>D</w:t>
            </w:r>
            <w:r w:rsidRPr="00EB5FBA">
              <w:t>idžiojoje salėje</w:t>
            </w:r>
          </w:p>
        </w:tc>
        <w:tc>
          <w:tcPr>
            <w:tcW w:w="20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/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</w:tr>
      <w:tr w:rsidR="008311A1" w:rsidRPr="00EB5FBA" w:rsidTr="00A41D61">
        <w:trPr>
          <w:cantSplit/>
          <w:trHeight w:val="563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 xml:space="preserve">renginys su Lietuvos populiariosios muzikos atlikėjais </w:t>
            </w:r>
            <w:r>
              <w:t>D</w:t>
            </w:r>
            <w:r w:rsidRPr="00EB5FBA">
              <w:t>idžiojoje salėje 1–13 eilė</w:t>
            </w:r>
          </w:p>
        </w:tc>
        <w:tc>
          <w:tcPr>
            <w:tcW w:w="20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</w:pPr>
            <w:r w:rsidRPr="00EB5FBA">
              <w:t xml:space="preserve">1 </w:t>
            </w:r>
            <w:proofErr w:type="spellStart"/>
            <w:r w:rsidRPr="00EB5FBA">
              <w:t>asm</w:t>
            </w:r>
            <w:proofErr w:type="spellEnd"/>
            <w:r w:rsidRPr="00EB5FBA">
              <w:t>.</w:t>
            </w:r>
          </w:p>
          <w:p w:rsidR="008311A1" w:rsidRPr="00EB5FBA" w:rsidRDefault="008311A1" w:rsidP="00A41D61">
            <w:pPr>
              <w:pStyle w:val="Standard"/>
              <w:jc w:val="center"/>
            </w:pP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  <w:jc w:val="center"/>
            </w:pPr>
            <w:r w:rsidRPr="00EB5FBA">
              <w:t>23,00</w:t>
            </w:r>
          </w:p>
          <w:p w:rsidR="008311A1" w:rsidRPr="00EB5FBA" w:rsidRDefault="008311A1" w:rsidP="00A41D61">
            <w:pPr>
              <w:pStyle w:val="Standard"/>
              <w:ind w:right="162"/>
            </w:pPr>
          </w:p>
          <w:p w:rsidR="008311A1" w:rsidRPr="00EB5FBA" w:rsidRDefault="008311A1" w:rsidP="00A41D61">
            <w:pPr>
              <w:pStyle w:val="Standard"/>
              <w:ind w:right="162"/>
              <w:jc w:val="center"/>
            </w:pPr>
          </w:p>
        </w:tc>
      </w:tr>
      <w:tr w:rsidR="008311A1" w:rsidRPr="00EB5FBA" w:rsidTr="00A41D61">
        <w:trPr>
          <w:cantSplit/>
          <w:trHeight w:val="563"/>
        </w:trPr>
        <w:tc>
          <w:tcPr>
            <w:tcW w:w="94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 xml:space="preserve">nacionalinio simfoninio orkestro koncertas su operos atlikėjais </w:t>
            </w:r>
            <w:r>
              <w:t>D</w:t>
            </w:r>
            <w:r w:rsidRPr="00EB5FBA">
              <w:t>idžiojoje salėje</w:t>
            </w:r>
          </w:p>
        </w:tc>
        <w:tc>
          <w:tcPr>
            <w:tcW w:w="20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</w:tr>
      <w:tr w:rsidR="008311A1" w:rsidRPr="00EB5FBA" w:rsidTr="00A41D61">
        <w:trPr>
          <w:cantSplit/>
          <w:trHeight w:val="563"/>
        </w:trPr>
        <w:tc>
          <w:tcPr>
            <w:tcW w:w="94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>užsienio atlikėjo koncertas uždaroje lauko erdvėje prie rūmų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</w:pPr>
            <w:r w:rsidRPr="00EB5FBA">
              <w:t xml:space="preserve">1 </w:t>
            </w:r>
            <w:proofErr w:type="spellStart"/>
            <w:r w:rsidRPr="00EB5FBA">
              <w:t>asm</w:t>
            </w:r>
            <w:proofErr w:type="spellEnd"/>
            <w:r w:rsidRPr="00EB5FBA"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  <w:jc w:val="center"/>
            </w:pPr>
          </w:p>
          <w:p w:rsidR="008311A1" w:rsidRPr="00EB5FBA" w:rsidRDefault="008311A1" w:rsidP="00A41D61">
            <w:pPr>
              <w:pStyle w:val="Standard"/>
              <w:ind w:right="162"/>
              <w:jc w:val="center"/>
            </w:pPr>
            <w:r w:rsidRPr="00EB5FBA">
              <w:t>25,00</w:t>
            </w:r>
          </w:p>
        </w:tc>
      </w:tr>
      <w:tr w:rsidR="008311A1" w:rsidRPr="00EB5FBA" w:rsidTr="00A41D61">
        <w:trPr>
          <w:cantSplit/>
          <w:trHeight w:val="563"/>
        </w:trPr>
        <w:tc>
          <w:tcPr>
            <w:tcW w:w="94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>dienos stovykla vaikams su programa</w:t>
            </w:r>
            <w:r>
              <w:t xml:space="preserve"> ir</w:t>
            </w:r>
            <w:r w:rsidRPr="00EB5FBA">
              <w:t xml:space="preserve"> maitinimu (trukmė – 5 dienos)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</w:pPr>
            <w:r w:rsidRPr="00EB5FBA">
              <w:t xml:space="preserve">1 </w:t>
            </w:r>
            <w:proofErr w:type="spellStart"/>
            <w:r w:rsidRPr="00EB5FBA">
              <w:t>asm</w:t>
            </w:r>
            <w:proofErr w:type="spellEnd"/>
            <w:r w:rsidRPr="00EB5FBA"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  <w:jc w:val="center"/>
            </w:pPr>
            <w:r w:rsidRPr="00EB5FBA">
              <w:t>30,00</w:t>
            </w:r>
          </w:p>
        </w:tc>
      </w:tr>
      <w:tr w:rsidR="008311A1" w:rsidRPr="00EB5FBA" w:rsidTr="00A41D61">
        <w:trPr>
          <w:cantSplit/>
          <w:trHeight w:val="543"/>
        </w:trPr>
        <w:tc>
          <w:tcPr>
            <w:tcW w:w="94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 xml:space="preserve">užsienio atlikėjo koncertas rūmų </w:t>
            </w:r>
            <w:r>
              <w:t>D</w:t>
            </w:r>
            <w:r w:rsidRPr="00EB5FBA">
              <w:t>idžiojoje salėje 14–21 eilė</w:t>
            </w:r>
          </w:p>
        </w:tc>
        <w:tc>
          <w:tcPr>
            <w:tcW w:w="20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</w:pPr>
            <w:r w:rsidRPr="00EB5FBA">
              <w:t xml:space="preserve">1 </w:t>
            </w:r>
            <w:proofErr w:type="spellStart"/>
            <w:r w:rsidRPr="00EB5FBA">
              <w:t>asm</w:t>
            </w:r>
            <w:proofErr w:type="spellEnd"/>
            <w:r w:rsidRPr="00EB5FBA">
              <w:t>.</w:t>
            </w:r>
          </w:p>
          <w:p w:rsidR="008311A1" w:rsidRPr="00EB5FBA" w:rsidRDefault="008311A1" w:rsidP="00A41D61">
            <w:pPr>
              <w:pStyle w:val="Standard"/>
              <w:jc w:val="center"/>
            </w:pP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  <w:jc w:val="center"/>
            </w:pPr>
            <w:r w:rsidRPr="00EB5FBA">
              <w:t>35,00</w:t>
            </w:r>
          </w:p>
          <w:p w:rsidR="008311A1" w:rsidRPr="00EB5FBA" w:rsidRDefault="008311A1" w:rsidP="00A41D61">
            <w:pPr>
              <w:pStyle w:val="Standard"/>
              <w:ind w:right="162"/>
            </w:pPr>
          </w:p>
          <w:p w:rsidR="008311A1" w:rsidRPr="00EB5FBA" w:rsidRDefault="008311A1" w:rsidP="00A41D61">
            <w:pPr>
              <w:pStyle w:val="Standard"/>
              <w:ind w:right="162"/>
              <w:jc w:val="center"/>
            </w:pPr>
          </w:p>
        </w:tc>
      </w:tr>
      <w:tr w:rsidR="008311A1" w:rsidRPr="00EB5FBA" w:rsidTr="00A41D61">
        <w:trPr>
          <w:cantSplit/>
          <w:trHeight w:val="543"/>
        </w:trPr>
        <w:tc>
          <w:tcPr>
            <w:tcW w:w="94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>užsienio grupės koncertas uždaroje lauko erdvėje prie rūmų</w:t>
            </w:r>
          </w:p>
        </w:tc>
        <w:tc>
          <w:tcPr>
            <w:tcW w:w="20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/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</w:tr>
      <w:tr w:rsidR="008311A1" w:rsidRPr="00EB5FBA" w:rsidTr="00A41D61">
        <w:trPr>
          <w:cantSplit/>
          <w:trHeight w:val="543"/>
        </w:trPr>
        <w:tc>
          <w:tcPr>
            <w:tcW w:w="94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 xml:space="preserve">užsienio atlikėjo koncertas rūmų </w:t>
            </w:r>
            <w:r>
              <w:t>D</w:t>
            </w:r>
            <w:r w:rsidRPr="00EB5FBA">
              <w:t>idžiojoje salėje 1–13 eilė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</w:pPr>
            <w:r w:rsidRPr="00EB5FBA">
              <w:t xml:space="preserve">1 </w:t>
            </w:r>
            <w:proofErr w:type="spellStart"/>
            <w:r w:rsidRPr="00EB5FBA">
              <w:t>asm</w:t>
            </w:r>
            <w:proofErr w:type="spellEnd"/>
            <w:r w:rsidRPr="00EB5FBA"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  <w:jc w:val="center"/>
            </w:pPr>
          </w:p>
          <w:p w:rsidR="008311A1" w:rsidRPr="00EB5FBA" w:rsidRDefault="008311A1" w:rsidP="00A41D61">
            <w:pPr>
              <w:pStyle w:val="Standard"/>
              <w:ind w:right="162"/>
              <w:jc w:val="center"/>
            </w:pPr>
            <w:r w:rsidRPr="00EB5FBA">
              <w:t>40,00</w:t>
            </w:r>
          </w:p>
        </w:tc>
      </w:tr>
      <w:tr w:rsidR="008311A1" w:rsidRPr="00EB5FBA" w:rsidTr="00A41D61">
        <w:trPr>
          <w:cantSplit/>
          <w:trHeight w:val="543"/>
        </w:trPr>
        <w:tc>
          <w:tcPr>
            <w:tcW w:w="94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 xml:space="preserve">užsienio grupės koncertas rūmų </w:t>
            </w:r>
            <w:r>
              <w:t>D</w:t>
            </w:r>
            <w:r w:rsidRPr="00EB5FBA">
              <w:t>idžiojoje salėje 14–21 eilė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</w:pPr>
            <w:r w:rsidRPr="00EB5FBA">
              <w:t xml:space="preserve">1 </w:t>
            </w:r>
            <w:proofErr w:type="spellStart"/>
            <w:r w:rsidRPr="00EB5FBA">
              <w:t>asm</w:t>
            </w:r>
            <w:proofErr w:type="spellEnd"/>
            <w:r w:rsidRPr="00EB5FBA"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  <w:jc w:val="center"/>
            </w:pPr>
          </w:p>
          <w:p w:rsidR="008311A1" w:rsidRPr="00EB5FBA" w:rsidRDefault="008311A1" w:rsidP="00A41D61">
            <w:pPr>
              <w:pStyle w:val="Standard"/>
              <w:ind w:right="162"/>
              <w:jc w:val="center"/>
            </w:pPr>
            <w:r w:rsidRPr="00EB5FBA">
              <w:t>45,00</w:t>
            </w:r>
          </w:p>
        </w:tc>
      </w:tr>
      <w:tr w:rsidR="008311A1" w:rsidRPr="00EB5FBA" w:rsidTr="00A41D61">
        <w:trPr>
          <w:cantSplit/>
          <w:trHeight w:val="590"/>
        </w:trPr>
        <w:tc>
          <w:tcPr>
            <w:tcW w:w="94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 xml:space="preserve">užsienio grupės koncertas rūmų </w:t>
            </w:r>
            <w:r>
              <w:t>D</w:t>
            </w:r>
            <w:r w:rsidRPr="00EB5FBA">
              <w:t>idžiojoje salėje 1–13 eilė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</w:pPr>
            <w:r w:rsidRPr="00EB5FBA">
              <w:t xml:space="preserve">1 </w:t>
            </w:r>
            <w:proofErr w:type="spellStart"/>
            <w:r w:rsidRPr="00EB5FBA">
              <w:t>asm</w:t>
            </w:r>
            <w:proofErr w:type="spellEnd"/>
            <w:r w:rsidRPr="00EB5FBA"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  <w:jc w:val="center"/>
            </w:pPr>
          </w:p>
          <w:p w:rsidR="008311A1" w:rsidRPr="00EB5FBA" w:rsidRDefault="008311A1" w:rsidP="00A41D61">
            <w:pPr>
              <w:pStyle w:val="Standard"/>
              <w:ind w:right="162"/>
              <w:jc w:val="center"/>
            </w:pPr>
            <w:r w:rsidRPr="00EB5FBA">
              <w:t>50,00</w:t>
            </w:r>
          </w:p>
        </w:tc>
      </w:tr>
      <w:tr w:rsidR="008311A1" w:rsidRPr="00EB5FBA" w:rsidTr="00A41D61">
        <w:trPr>
          <w:cantSplit/>
          <w:trHeight w:val="590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tabs>
                <w:tab w:val="left" w:pos="1973"/>
              </w:tabs>
              <w:outlineLvl w:val="1"/>
            </w:pPr>
            <w:r w:rsidRPr="00EB5FBA">
              <w:t>Dienos stovykla vaikams su programa</w:t>
            </w:r>
            <w:r>
              <w:t xml:space="preserve"> ir</w:t>
            </w:r>
            <w:r w:rsidRPr="00EB5FBA">
              <w:t xml:space="preserve"> maitinimu (trukmė </w:t>
            </w:r>
            <w:r>
              <w:t xml:space="preserve">– </w:t>
            </w:r>
            <w:r w:rsidRPr="00EB5FBA">
              <w:t>10 dienų)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</w:pPr>
            <w:r w:rsidRPr="00EB5FBA">
              <w:t xml:space="preserve">1 </w:t>
            </w:r>
            <w:proofErr w:type="spellStart"/>
            <w:r w:rsidRPr="00EB5FBA">
              <w:t>asm</w:t>
            </w:r>
            <w:proofErr w:type="spellEnd"/>
            <w:r w:rsidRPr="00EB5FBA"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  <w:jc w:val="center"/>
            </w:pPr>
            <w:r w:rsidRPr="00EB5FBA">
              <w:t>60,00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79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1973"/>
              </w:tabs>
              <w:ind w:right="162" w:firstLine="256"/>
              <w:rPr>
                <w:b/>
                <w:szCs w:val="24"/>
                <w:lang w:eastAsia="en-US"/>
              </w:rPr>
            </w:pPr>
            <w:r w:rsidRPr="00EB5FBA">
              <w:rPr>
                <w:b/>
                <w:szCs w:val="24"/>
                <w:lang w:eastAsia="en-US"/>
              </w:rPr>
              <w:t>2. NUOLAIDOS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1973"/>
              </w:tabs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lastRenderedPageBreak/>
              <w:t>2.1.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1973"/>
              </w:tabs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lydinčiam 10 ir daugiau asmenų grupės vadovui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grupei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tabs>
                <w:tab w:val="left" w:pos="1224"/>
              </w:tabs>
              <w:ind w:left="-108" w:right="162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Nemokamai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1973"/>
              </w:tabs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2.2.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1973"/>
              </w:tabs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vaikui iki 2 metų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tabs>
                <w:tab w:val="left" w:pos="1224"/>
              </w:tabs>
              <w:ind w:left="-108" w:right="162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Nemokamai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1973"/>
              </w:tabs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2.3.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1973"/>
              </w:tabs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advento renginiai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tabs>
                <w:tab w:val="left" w:pos="1224"/>
              </w:tabs>
              <w:ind w:left="-108" w:right="162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Nemokamai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1973"/>
              </w:tabs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2.4.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1973"/>
              </w:tabs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visiškai finansuojamo fondo (-ų) projektinis renginys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tabs>
                <w:tab w:val="left" w:pos="1224"/>
              </w:tabs>
              <w:ind w:left="-108" w:right="162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Nemokamai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5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numPr>
                <w:ilvl w:val="0"/>
                <w:numId w:val="56"/>
              </w:numPr>
              <w:ind w:left="823" w:right="162" w:hanging="567"/>
              <w:rPr>
                <w:b/>
                <w:color w:val="000000"/>
                <w:szCs w:val="24"/>
                <w:lang w:eastAsia="en-US"/>
              </w:rPr>
            </w:pPr>
            <w:r w:rsidRPr="00EB5FBA">
              <w:rPr>
                <w:b/>
                <w:color w:val="000000"/>
                <w:szCs w:val="24"/>
                <w:lang w:eastAsia="en-US"/>
              </w:rPr>
              <w:t>BENDRUOMENIŲ RŪMŲ MENO KOLEKTYVŲ PROGRAMŲ ATLIKIMAS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3.1.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12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I kategorijos kolektyvo programa*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reng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right="162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120,00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3.2.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12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II kategorijos kolektyvo programa*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reng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right="162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100,00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3.3.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12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III kategorijos kolektyvo programa*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reng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right="162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70,00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3.4.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12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IV kategorijos kolektyvo programa*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reng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right="162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30,00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3.5.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Šiuolaikinio, modernaus šokio grupės trijų šokių koncertinė programa*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reng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right="162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60,00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3.6.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12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Šiuolaikinio, modernaus šokio grupės penkių šokių grupės programa*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reng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right="162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100,00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3.7.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12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Linijinių šokių grupės programa*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reng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right="162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50,00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3.8.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12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Užsakomoji meno mėgėjų jungtinė koncertinė  programa*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reng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right="162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150,00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3.9.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12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Teatro studijos spektaklis*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reng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right="162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130,00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5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numPr>
                <w:ilvl w:val="0"/>
                <w:numId w:val="32"/>
              </w:numPr>
              <w:ind w:hanging="524"/>
              <w:rPr>
                <w:b/>
                <w:color w:val="000000"/>
                <w:szCs w:val="24"/>
              </w:rPr>
            </w:pPr>
            <w:r w:rsidRPr="00EB5FBA">
              <w:rPr>
                <w:b/>
                <w:color w:val="000000"/>
                <w:szCs w:val="24"/>
              </w:rPr>
              <w:t xml:space="preserve"> RENGINIO ORGANIZAVIMO PASLAUGOS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4.1.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</w:pPr>
            <w:r w:rsidRPr="00EB5FBA">
              <w:rPr>
                <w:color w:val="000000"/>
                <w:szCs w:val="24"/>
              </w:rPr>
              <w:t xml:space="preserve">Užsakomoji meninė programa </w:t>
            </w:r>
            <w:r w:rsidRPr="00EB5FBA">
              <w:rPr>
                <w:color w:val="000000"/>
                <w:szCs w:val="24"/>
                <w:lang w:eastAsia="en-US"/>
              </w:rPr>
              <w:t xml:space="preserve">bendruomenių </w:t>
            </w:r>
            <w:r w:rsidRPr="00EB5FBA">
              <w:rPr>
                <w:color w:val="000000"/>
                <w:szCs w:val="24"/>
              </w:rPr>
              <w:t>rūmų patalpose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right="162"/>
              <w:jc w:val="center"/>
              <w:rPr>
                <w:color w:val="000000"/>
                <w:szCs w:val="24"/>
              </w:rPr>
            </w:pP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</w:rPr>
            </w:pPr>
            <w:r w:rsidRPr="00EB5FBA">
              <w:rPr>
                <w:color w:val="000000"/>
              </w:rPr>
              <w:t>Kalėdinis renginys-spektaklis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 xml:space="preserve">1 </w:t>
            </w:r>
            <w:proofErr w:type="spellStart"/>
            <w:r w:rsidRPr="00EB5FBA">
              <w:rPr>
                <w:color w:val="000000"/>
              </w:rPr>
              <w:t>asm</w:t>
            </w:r>
            <w:proofErr w:type="spellEnd"/>
            <w:r w:rsidRPr="00EB5FBA">
              <w:rPr>
                <w:color w:val="000000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right="162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>5,00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</w:rPr>
            </w:pPr>
            <w:r w:rsidRPr="00EB5FBA">
              <w:rPr>
                <w:color w:val="000000"/>
              </w:rPr>
              <w:t>grupei &gt;100 asmenų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 xml:space="preserve">1 </w:t>
            </w:r>
            <w:proofErr w:type="spellStart"/>
            <w:r w:rsidRPr="00EB5FBA">
              <w:rPr>
                <w:color w:val="000000"/>
              </w:rPr>
              <w:t>asm</w:t>
            </w:r>
            <w:proofErr w:type="spellEnd"/>
            <w:r w:rsidRPr="00EB5FBA">
              <w:rPr>
                <w:color w:val="000000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right="162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>4,00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</w:rPr>
            </w:pPr>
            <w:r w:rsidRPr="00EB5FBA">
              <w:rPr>
                <w:color w:val="000000"/>
              </w:rPr>
              <w:t>grupei &gt;300 asmenų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 xml:space="preserve">1 </w:t>
            </w:r>
            <w:proofErr w:type="spellStart"/>
            <w:r w:rsidRPr="00EB5FBA">
              <w:rPr>
                <w:color w:val="000000"/>
              </w:rPr>
              <w:t>asm</w:t>
            </w:r>
            <w:proofErr w:type="spellEnd"/>
            <w:r w:rsidRPr="00EB5FBA">
              <w:rPr>
                <w:color w:val="000000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right="162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>3,00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>4.2.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</w:rPr>
            </w:pPr>
            <w:r w:rsidRPr="00EB5FBA">
              <w:rPr>
                <w:color w:val="000000"/>
              </w:rPr>
              <w:t>Užsakomoji meninė programa ne rūmų patalpose **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right="162"/>
              <w:rPr>
                <w:color w:val="000000"/>
              </w:rPr>
            </w:pP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</w:rPr>
            </w:pPr>
            <w:r w:rsidRPr="00EB5FBA">
              <w:rPr>
                <w:color w:val="000000"/>
              </w:rPr>
              <w:t>Kalėdinis renginys-spektaklis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 xml:space="preserve">1 </w:t>
            </w:r>
            <w:proofErr w:type="spellStart"/>
            <w:r w:rsidRPr="00EB5FBA">
              <w:rPr>
                <w:color w:val="000000"/>
              </w:rPr>
              <w:t>asm</w:t>
            </w:r>
            <w:proofErr w:type="spellEnd"/>
            <w:r w:rsidRPr="00EB5FBA">
              <w:rPr>
                <w:color w:val="000000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right="162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>6,00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</w:rPr>
            </w:pPr>
            <w:r w:rsidRPr="00EB5FBA">
              <w:rPr>
                <w:color w:val="000000"/>
              </w:rPr>
              <w:t>grupei &gt;100 asmenų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 xml:space="preserve">1 </w:t>
            </w:r>
            <w:proofErr w:type="spellStart"/>
            <w:r w:rsidRPr="00EB5FBA">
              <w:rPr>
                <w:color w:val="000000"/>
              </w:rPr>
              <w:t>asm</w:t>
            </w:r>
            <w:proofErr w:type="spellEnd"/>
            <w:r w:rsidRPr="00EB5FBA">
              <w:rPr>
                <w:color w:val="000000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right="162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>5,00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</w:rPr>
            </w:pPr>
            <w:r w:rsidRPr="00EB5FBA">
              <w:rPr>
                <w:color w:val="000000"/>
              </w:rPr>
              <w:t>grupei &gt;300 asmenų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 xml:space="preserve">1 </w:t>
            </w:r>
            <w:proofErr w:type="spellStart"/>
            <w:r w:rsidRPr="00EB5FBA">
              <w:rPr>
                <w:color w:val="000000"/>
              </w:rPr>
              <w:t>asm</w:t>
            </w:r>
            <w:proofErr w:type="spellEnd"/>
            <w:r w:rsidRPr="00EB5FBA">
              <w:rPr>
                <w:color w:val="000000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right="162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>4,00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5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numPr>
                <w:ilvl w:val="0"/>
                <w:numId w:val="32"/>
              </w:numPr>
              <w:ind w:hanging="524"/>
              <w:rPr>
                <w:b/>
                <w:color w:val="000000"/>
                <w:szCs w:val="24"/>
                <w:lang w:eastAsia="en-US"/>
              </w:rPr>
            </w:pPr>
            <w:r w:rsidRPr="00EB5FBA">
              <w:rPr>
                <w:b/>
                <w:color w:val="000000"/>
                <w:szCs w:val="24"/>
                <w:lang w:eastAsia="en-US"/>
              </w:rPr>
              <w:t xml:space="preserve"> ĮGARSINIMO IR APŠVIETIMO PASLAUGOS: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5.1.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</w:rPr>
            </w:pPr>
            <w:r w:rsidRPr="00EB5FBA">
              <w:rPr>
                <w:color w:val="000000"/>
              </w:rPr>
              <w:t>Garso įrangos aptarnavimo paslauga lauko sąlygomis*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>1 val.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>20,00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5.2.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</w:rPr>
            </w:pPr>
            <w:r w:rsidRPr="00EB5FBA">
              <w:rPr>
                <w:color w:val="000000"/>
              </w:rPr>
              <w:t>Garso įrangos aptarnavimo paslauga užsakovų patalpose*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>1 val.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>16,00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5.3.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</w:rPr>
            </w:pPr>
            <w:r w:rsidRPr="00EB5FBA">
              <w:rPr>
                <w:color w:val="000000"/>
              </w:rPr>
              <w:t>Renginio meninio apšvietimo paslauga su išankstiniu pasirengimu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 xml:space="preserve">1 </w:t>
            </w:r>
            <w:proofErr w:type="spellStart"/>
            <w:r w:rsidRPr="00EB5FBA">
              <w:rPr>
                <w:color w:val="000000"/>
              </w:rPr>
              <w:t>reng</w:t>
            </w:r>
            <w:proofErr w:type="spellEnd"/>
            <w:r w:rsidRPr="00EB5FBA">
              <w:rPr>
                <w:color w:val="000000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>150,00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5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numPr>
                <w:ilvl w:val="0"/>
                <w:numId w:val="32"/>
              </w:numPr>
              <w:ind w:hanging="524"/>
              <w:rPr>
                <w:b/>
                <w:color w:val="000000"/>
                <w:szCs w:val="24"/>
                <w:lang w:eastAsia="en-US"/>
              </w:rPr>
            </w:pPr>
            <w:r w:rsidRPr="00EB5FBA">
              <w:rPr>
                <w:b/>
                <w:color w:val="000000"/>
                <w:szCs w:val="24"/>
                <w:lang w:eastAsia="en-US"/>
              </w:rPr>
              <w:t xml:space="preserve"> REKLAMOS PASLAUGOS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6.1.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Reklamos ploto nuoma </w:t>
            </w:r>
            <w:r>
              <w:rPr>
                <w:color w:val="000000"/>
                <w:szCs w:val="24"/>
                <w:lang w:eastAsia="en-US"/>
              </w:rPr>
              <w:t>Bendruomenių rūmų patalpose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kv. m / 1 mėn.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10,00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6.2.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Reklamos / prekybos vieta renginio metu, (tautodailininkams 50 proc.)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kv. m / 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reng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12,00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6.3.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-149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Reklamos sklaida, dalijimas, platinimas šventės organizatoriaus nustatytoje vietoje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reng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 / 1 kv. m</w:t>
            </w:r>
          </w:p>
          <w:p w:rsidR="008311A1" w:rsidRPr="00EB5FBA" w:rsidRDefault="008311A1" w:rsidP="00A41D61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6.4.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</w:rPr>
            </w:pPr>
            <w:r w:rsidRPr="00EB5FBA">
              <w:rPr>
                <w:color w:val="000000"/>
              </w:rPr>
              <w:t>Reklamos sklaida, dalijimas šventės teritorijoje be nustatytos konkrečios vietos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 xml:space="preserve">1 dienai / 1 </w:t>
            </w:r>
            <w:proofErr w:type="spellStart"/>
            <w:r w:rsidRPr="00EB5FBA">
              <w:rPr>
                <w:color w:val="000000"/>
              </w:rPr>
              <w:t>reng</w:t>
            </w:r>
            <w:proofErr w:type="spellEnd"/>
            <w:r w:rsidRPr="00EB5FBA">
              <w:rPr>
                <w:color w:val="000000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>30,00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6.5.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</w:rPr>
            </w:pPr>
            <w:r w:rsidRPr="00EB5FBA">
              <w:rPr>
                <w:color w:val="000000"/>
              </w:rPr>
              <w:t>Įstaigų, organizacijų garsinė reklama renginio metu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>10 s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>10,00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5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numPr>
                <w:ilvl w:val="0"/>
                <w:numId w:val="32"/>
              </w:numPr>
              <w:ind w:hanging="524"/>
              <w:rPr>
                <w:b/>
                <w:color w:val="000000"/>
                <w:szCs w:val="24"/>
                <w:lang w:eastAsia="en-US"/>
              </w:rPr>
            </w:pPr>
            <w:r w:rsidRPr="00EB5FBA">
              <w:rPr>
                <w:b/>
                <w:color w:val="000000"/>
                <w:szCs w:val="24"/>
                <w:lang w:eastAsia="en-US"/>
              </w:rPr>
              <w:t xml:space="preserve"> KITOS PASLAUGOS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lastRenderedPageBreak/>
              <w:t>7.1.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Interaktyvios veiklos vykdymas su prekyba bendruomenių rūmų patalpose (tautodailininkams 50 proc.)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kv.</w:t>
            </w:r>
            <w:r>
              <w:rPr>
                <w:color w:val="000000"/>
                <w:szCs w:val="24"/>
                <w:lang w:eastAsia="en-US"/>
              </w:rPr>
              <w:t xml:space="preserve"> </w:t>
            </w:r>
            <w:r w:rsidRPr="00EB5FBA">
              <w:rPr>
                <w:color w:val="000000"/>
                <w:szCs w:val="24"/>
                <w:lang w:eastAsia="en-US"/>
              </w:rPr>
              <w:t xml:space="preserve">m / 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reng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4,00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7.2.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firstLine="12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Bilietų platinimo paslauga kasos darbo metu: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right="162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firstLine="12"/>
              <w:rPr>
                <w:color w:val="000000"/>
                <w:szCs w:val="24"/>
                <w:lang w:eastAsia="en-US"/>
              </w:rPr>
            </w:pPr>
            <w:proofErr w:type="spellStart"/>
            <w:r w:rsidRPr="00EB5FBA">
              <w:rPr>
                <w:color w:val="000000"/>
                <w:szCs w:val="24"/>
                <w:lang w:eastAsia="en-US"/>
              </w:rPr>
              <w:t>Tiketa.lt</w:t>
            </w:r>
            <w:proofErr w:type="spellEnd"/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vnt.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right="162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0,15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firstLine="12"/>
              <w:rPr>
                <w:color w:val="000000"/>
                <w:szCs w:val="24"/>
                <w:lang w:eastAsia="en-US"/>
              </w:rPr>
            </w:pPr>
            <w:proofErr w:type="spellStart"/>
            <w:r w:rsidRPr="00EB5FBA">
              <w:rPr>
                <w:color w:val="000000"/>
                <w:szCs w:val="24"/>
                <w:lang w:eastAsia="en-US"/>
              </w:rPr>
              <w:t>Bilietai.lt</w:t>
            </w:r>
            <w:proofErr w:type="spellEnd"/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vnt.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right="162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0,28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7.3.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</w:rPr>
            </w:pPr>
            <w:r w:rsidRPr="00EB5FBA">
              <w:rPr>
                <w:color w:val="000000"/>
              </w:rPr>
              <w:t>Transporto (mikroautobuso) paslauga išvažiuojamiesiems renginiams (įskaičiuotos kuro sąnaudos)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 xml:space="preserve">1 km </w:t>
            </w:r>
            <w:r w:rsidRPr="00EB5FBA">
              <w:rPr>
                <w:color w:val="000000"/>
              </w:rPr>
              <w:br/>
              <w:t>1 val.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 xml:space="preserve">0,52   </w:t>
            </w:r>
            <w:r w:rsidRPr="00EB5FBA">
              <w:rPr>
                <w:color w:val="000000"/>
              </w:rPr>
              <w:br/>
              <w:t>3,65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7.4.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732" w:hanging="720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Renginio afišų platinimas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vnt.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0,40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7.5.</w:t>
            </w:r>
          </w:p>
        </w:tc>
        <w:tc>
          <w:tcPr>
            <w:tcW w:w="4961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732" w:hanging="720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Kėdžių užvalkalų apvilkimas, aprišimas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vnt.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right="162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0,30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7.6.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Dokumentų kopijavimas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  <w:szCs w:val="24"/>
                <w:lang w:eastAsia="ar-SA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7.7.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firstLine="552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Nespalvota kopija: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firstLine="732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A4 formato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kop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0,06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1272" w:hanging="540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A3 formato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kop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0,10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firstLine="552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Spalvota kopija: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  <w:szCs w:val="24"/>
                <w:lang w:eastAsia="ar-SA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1272" w:hanging="540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A4 formato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kop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0,60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1272" w:hanging="540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A3 formato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kop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0,90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7.8.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Mokestis už pamestą rūbinės žetoną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vnt.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162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6,00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5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firstLine="256"/>
              <w:rPr>
                <w:b/>
                <w:color w:val="000000"/>
                <w:szCs w:val="24"/>
                <w:lang w:eastAsia="en-US"/>
              </w:rPr>
            </w:pPr>
            <w:r w:rsidRPr="00EB5FBA">
              <w:rPr>
                <w:b/>
                <w:color w:val="000000"/>
                <w:szCs w:val="24"/>
                <w:lang w:eastAsia="en-US"/>
              </w:rPr>
              <w:t>8. DALYVIO MOKESTIS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8.1.</w:t>
            </w:r>
          </w:p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176"/>
            </w:pPr>
            <w:r w:rsidRPr="00EB5FBA">
              <w:rPr>
                <w:color w:val="000000"/>
                <w:szCs w:val="24"/>
                <w:lang w:eastAsia="en-US"/>
              </w:rPr>
              <w:t>Šiuolaikinio meno kolektyvo dalyvio / vaikų, jaunimo ir suaugusiųjų užimtumo programos (klubo, studijos, draugijos, būrelio, vaikų užimtumo ir kt.) dalyvio</w:t>
            </w:r>
            <w:r w:rsidRPr="00EB5FBA">
              <w:rPr>
                <w:color w:val="000000"/>
                <w:szCs w:val="24"/>
              </w:rPr>
              <w:t xml:space="preserve"> mokestis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 xml:space="preserve">. </w:t>
            </w:r>
            <w:r>
              <w:rPr>
                <w:color w:val="000000"/>
                <w:szCs w:val="24"/>
                <w:lang w:eastAsia="en-US"/>
              </w:rPr>
              <w:t xml:space="preserve">už </w:t>
            </w:r>
            <w:r w:rsidRPr="00EB5FBA">
              <w:rPr>
                <w:color w:val="000000"/>
                <w:szCs w:val="24"/>
                <w:lang w:eastAsia="en-US"/>
              </w:rPr>
              <w:t>1 mėn.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right="162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4,40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8.2.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176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Tautinio meno kolektyvo dalyvio / teatro dalyvio mokestis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 xml:space="preserve">. </w:t>
            </w:r>
            <w:r>
              <w:rPr>
                <w:color w:val="000000"/>
                <w:szCs w:val="24"/>
                <w:lang w:eastAsia="en-US"/>
              </w:rPr>
              <w:t xml:space="preserve">už </w:t>
            </w:r>
            <w:r w:rsidRPr="00EB5FBA">
              <w:rPr>
                <w:color w:val="000000"/>
                <w:szCs w:val="24"/>
                <w:lang w:eastAsia="en-US"/>
              </w:rPr>
              <w:t>1 mėn.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right="162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1,50</w:t>
            </w:r>
          </w:p>
        </w:tc>
      </w:tr>
      <w:tr w:rsidR="008311A1" w:rsidRPr="00EB5FBA" w:rsidTr="00A41D61">
        <w:trPr>
          <w:cantSplit/>
          <w:trHeight w:val="350"/>
        </w:trPr>
        <w:tc>
          <w:tcPr>
            <w:tcW w:w="9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>8.3.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176"/>
              <w:rPr>
                <w:color w:val="000000"/>
              </w:rPr>
            </w:pPr>
            <w:r w:rsidRPr="00EB5FBA">
              <w:rPr>
                <w:color w:val="000000"/>
              </w:rPr>
              <w:t>Renginio dalyvio registracijos mokestis: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rPr>
                <w:color w:val="000000"/>
              </w:rPr>
            </w:pPr>
          </w:p>
        </w:tc>
      </w:tr>
      <w:tr w:rsidR="008311A1" w:rsidRPr="00EB5FBA" w:rsidTr="00A41D61">
        <w:trPr>
          <w:cantSplit/>
          <w:trHeight w:val="35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176"/>
              <w:rPr>
                <w:b/>
                <w:color w:val="000000"/>
              </w:rPr>
            </w:pPr>
            <w:r w:rsidRPr="00EB5FBA">
              <w:rPr>
                <w:b/>
                <w:color w:val="000000"/>
              </w:rPr>
              <w:t>Modernių šiuolaikinių šokių festivaliuose-konkursuose: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right="162"/>
              <w:jc w:val="center"/>
              <w:rPr>
                <w:color w:val="000000"/>
              </w:rPr>
            </w:pPr>
          </w:p>
        </w:tc>
      </w:tr>
      <w:tr w:rsidR="008311A1" w:rsidRPr="00EB5FBA" w:rsidTr="00A41D61">
        <w:trPr>
          <w:cantSplit/>
          <w:trHeight w:val="27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176"/>
              <w:rPr>
                <w:color w:val="000000"/>
              </w:rPr>
            </w:pPr>
            <w:r w:rsidRPr="00EB5FBA">
              <w:rPr>
                <w:color w:val="000000"/>
              </w:rPr>
              <w:t>1 dalies jaunimo šokių festivaliuose-konkursuose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 xml:space="preserve">1 </w:t>
            </w:r>
            <w:proofErr w:type="spellStart"/>
            <w:r w:rsidRPr="00EB5FBA">
              <w:rPr>
                <w:color w:val="000000"/>
              </w:rPr>
              <w:t>asm</w:t>
            </w:r>
            <w:proofErr w:type="spellEnd"/>
            <w:r w:rsidRPr="00EB5FBA">
              <w:rPr>
                <w:color w:val="000000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>7,00</w:t>
            </w:r>
          </w:p>
        </w:tc>
      </w:tr>
      <w:tr w:rsidR="008311A1" w:rsidRPr="00EB5FBA" w:rsidTr="00A41D61">
        <w:trPr>
          <w:cantSplit/>
          <w:trHeight w:val="27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176"/>
              <w:rPr>
                <w:color w:val="000000"/>
              </w:rPr>
            </w:pPr>
            <w:r w:rsidRPr="00EB5FBA">
              <w:rPr>
                <w:color w:val="000000"/>
              </w:rPr>
              <w:t>2 dalių jaunimo šokių festivaliuose-konkursuose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 xml:space="preserve">1 </w:t>
            </w:r>
            <w:proofErr w:type="spellStart"/>
            <w:r w:rsidRPr="00EB5FBA">
              <w:rPr>
                <w:color w:val="000000"/>
              </w:rPr>
              <w:t>asm</w:t>
            </w:r>
            <w:proofErr w:type="spellEnd"/>
            <w:r w:rsidRPr="00EB5FBA">
              <w:rPr>
                <w:color w:val="000000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>10,00</w:t>
            </w:r>
          </w:p>
        </w:tc>
      </w:tr>
      <w:tr w:rsidR="008311A1" w:rsidRPr="00EB5FBA" w:rsidTr="00A41D61">
        <w:trPr>
          <w:cantSplit/>
          <w:trHeight w:val="36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176"/>
              <w:rPr>
                <w:b/>
              </w:rPr>
            </w:pPr>
            <w:r w:rsidRPr="00EB5FBA">
              <w:rPr>
                <w:b/>
              </w:rPr>
              <w:t>Šiuolaikinio meno (mados) festivaliuose-konkursuose: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</w:rPr>
            </w:pPr>
          </w:p>
        </w:tc>
      </w:tr>
      <w:tr w:rsidR="008311A1" w:rsidRPr="00EB5FBA" w:rsidTr="00A41D61">
        <w:trPr>
          <w:cantSplit/>
          <w:trHeight w:val="36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176"/>
              <w:rPr>
                <w:color w:val="000000"/>
              </w:rPr>
            </w:pPr>
            <w:r w:rsidRPr="00EB5FBA">
              <w:rPr>
                <w:color w:val="000000"/>
              </w:rPr>
              <w:t>dizainerio mokestis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 xml:space="preserve">1 </w:t>
            </w:r>
            <w:proofErr w:type="spellStart"/>
            <w:r w:rsidRPr="00EB5FBA">
              <w:rPr>
                <w:color w:val="000000"/>
              </w:rPr>
              <w:t>asm</w:t>
            </w:r>
            <w:proofErr w:type="spellEnd"/>
            <w:r w:rsidRPr="00EB5FBA">
              <w:rPr>
                <w:color w:val="000000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>4,00</w:t>
            </w:r>
          </w:p>
        </w:tc>
      </w:tr>
      <w:tr w:rsidR="008311A1" w:rsidRPr="00EB5FBA" w:rsidTr="00A41D61">
        <w:trPr>
          <w:cantSplit/>
          <w:trHeight w:val="36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176"/>
              <w:rPr>
                <w:color w:val="000000"/>
              </w:rPr>
            </w:pPr>
            <w:r w:rsidRPr="00EB5FBA">
              <w:rPr>
                <w:color w:val="000000"/>
              </w:rPr>
              <w:t>modelio mokestis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 xml:space="preserve">1 </w:t>
            </w:r>
            <w:proofErr w:type="spellStart"/>
            <w:r w:rsidRPr="00EB5FBA">
              <w:rPr>
                <w:color w:val="000000"/>
              </w:rPr>
              <w:t>asm</w:t>
            </w:r>
            <w:proofErr w:type="spellEnd"/>
            <w:r w:rsidRPr="00EB5FBA">
              <w:rPr>
                <w:color w:val="000000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>1,00</w:t>
            </w:r>
          </w:p>
        </w:tc>
      </w:tr>
      <w:tr w:rsidR="008311A1" w:rsidRPr="00EB5FBA" w:rsidTr="00A41D61">
        <w:trPr>
          <w:cantSplit/>
          <w:trHeight w:val="36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176"/>
              <w:rPr>
                <w:color w:val="000000"/>
              </w:rPr>
            </w:pPr>
            <w:r w:rsidRPr="00EB5FBA">
              <w:rPr>
                <w:color w:val="000000"/>
              </w:rPr>
              <w:t>šokių grupės dalyvio mokestis (1 dalies konkurse)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 xml:space="preserve">1 </w:t>
            </w:r>
            <w:proofErr w:type="spellStart"/>
            <w:r w:rsidRPr="00EB5FBA">
              <w:rPr>
                <w:color w:val="000000"/>
              </w:rPr>
              <w:t>asm</w:t>
            </w:r>
            <w:proofErr w:type="spellEnd"/>
            <w:r w:rsidRPr="00EB5FBA">
              <w:rPr>
                <w:color w:val="000000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>6,00</w:t>
            </w:r>
          </w:p>
        </w:tc>
      </w:tr>
      <w:tr w:rsidR="008311A1" w:rsidRPr="00EB5FBA" w:rsidTr="00A41D61">
        <w:trPr>
          <w:cantSplit/>
          <w:trHeight w:val="360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176"/>
              <w:rPr>
                <w:color w:val="000000"/>
              </w:rPr>
            </w:pPr>
            <w:r w:rsidRPr="00EB5FBA">
              <w:rPr>
                <w:color w:val="000000"/>
              </w:rPr>
              <w:t>šokių grupės dalyvio mokestis (2 dalių konkurse)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66" w:right="-108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 xml:space="preserve">1 </w:t>
            </w:r>
            <w:proofErr w:type="spellStart"/>
            <w:r w:rsidRPr="00EB5FBA">
              <w:rPr>
                <w:color w:val="000000"/>
              </w:rPr>
              <w:t>asm</w:t>
            </w:r>
            <w:proofErr w:type="spellEnd"/>
            <w:r w:rsidRPr="00EB5FBA">
              <w:rPr>
                <w:color w:val="000000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>8,00</w:t>
            </w:r>
          </w:p>
        </w:tc>
      </w:tr>
      <w:tr w:rsidR="008311A1" w:rsidRPr="00EB5FBA" w:rsidTr="00A41D61">
        <w:trPr>
          <w:cantSplit/>
          <w:trHeight w:val="321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176"/>
              <w:rPr>
                <w:color w:val="000000"/>
              </w:rPr>
            </w:pPr>
            <w:r w:rsidRPr="00EB5FBA">
              <w:rPr>
                <w:color w:val="000000"/>
              </w:rPr>
              <w:t>jaunimo dainos festivalio dalyvio mokestis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right="-108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 xml:space="preserve">1 </w:t>
            </w:r>
            <w:proofErr w:type="spellStart"/>
            <w:r w:rsidRPr="00EB5FBA">
              <w:rPr>
                <w:color w:val="000000"/>
              </w:rPr>
              <w:t>asm</w:t>
            </w:r>
            <w:proofErr w:type="spellEnd"/>
            <w:r w:rsidRPr="00EB5FBA">
              <w:rPr>
                <w:color w:val="000000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>3,00</w:t>
            </w:r>
          </w:p>
        </w:tc>
      </w:tr>
      <w:tr w:rsidR="008311A1" w:rsidRPr="00EB5FBA" w:rsidTr="00A41D61">
        <w:trPr>
          <w:cantSplit/>
          <w:trHeight w:val="321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176"/>
              <w:rPr>
                <w:color w:val="000000"/>
              </w:rPr>
            </w:pPr>
            <w:r w:rsidRPr="00EB5FBA">
              <w:rPr>
                <w:color w:val="000000"/>
              </w:rPr>
              <w:t>fotografų konkurso dalyvio mokestis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right="-108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 xml:space="preserve">1 </w:t>
            </w:r>
            <w:proofErr w:type="spellStart"/>
            <w:r w:rsidRPr="00EB5FBA">
              <w:rPr>
                <w:color w:val="000000"/>
              </w:rPr>
              <w:t>asm</w:t>
            </w:r>
            <w:proofErr w:type="spellEnd"/>
            <w:r w:rsidRPr="00EB5FBA">
              <w:rPr>
                <w:color w:val="000000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>1,00</w:t>
            </w:r>
          </w:p>
        </w:tc>
      </w:tr>
      <w:tr w:rsidR="008311A1" w:rsidRPr="00EB5FBA" w:rsidTr="00A41D61">
        <w:trPr>
          <w:cantSplit/>
          <w:trHeight w:val="615"/>
        </w:trPr>
        <w:tc>
          <w:tcPr>
            <w:tcW w:w="9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8.4.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-66" w:right="-108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Mugės dalyvio bilietas miesto gimtadien</w:t>
            </w:r>
            <w:r>
              <w:rPr>
                <w:color w:val="000000"/>
                <w:szCs w:val="24"/>
                <w:lang w:eastAsia="en-US"/>
              </w:rPr>
              <w:t xml:space="preserve">yje </w:t>
            </w:r>
            <w:r w:rsidRPr="00EB5FBA">
              <w:rPr>
                <w:color w:val="000000"/>
                <w:szCs w:val="24"/>
                <w:lang w:eastAsia="en-US"/>
              </w:rPr>
              <w:t>(tautodailininkams 50 proc.):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</w:p>
          <w:p w:rsidR="008311A1" w:rsidRPr="00EB5FBA" w:rsidRDefault="008311A1" w:rsidP="00A41D61">
            <w:pPr>
              <w:pStyle w:val="Standard"/>
              <w:tabs>
                <w:tab w:val="left" w:pos="38"/>
              </w:tabs>
              <w:ind w:left="-66" w:right="-108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</w:rPr>
            </w:pPr>
          </w:p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</w:rPr>
            </w:pPr>
          </w:p>
        </w:tc>
      </w:tr>
      <w:tr w:rsidR="008311A1" w:rsidRPr="00EB5FBA" w:rsidTr="00A41D61">
        <w:trPr>
          <w:cantSplit/>
          <w:trHeight w:val="318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-66" w:right="-108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Senvagėje, Laisvės a., Kranto g., prie </w:t>
            </w:r>
            <w:r>
              <w:rPr>
                <w:color w:val="000000"/>
                <w:szCs w:val="24"/>
                <w:lang w:eastAsia="en-US"/>
              </w:rPr>
              <w:t>B</w:t>
            </w:r>
            <w:r w:rsidRPr="00EB5FBA">
              <w:rPr>
                <w:color w:val="000000"/>
                <w:szCs w:val="24"/>
                <w:lang w:eastAsia="en-US"/>
              </w:rPr>
              <w:t>endruomenių rūmų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dienai </w:t>
            </w:r>
            <w:r>
              <w:rPr>
                <w:color w:val="000000"/>
                <w:szCs w:val="24"/>
                <w:lang w:eastAsia="en-US"/>
              </w:rPr>
              <w:t xml:space="preserve">už </w:t>
            </w:r>
            <w:r w:rsidRPr="00EB5FBA">
              <w:rPr>
                <w:color w:val="000000"/>
                <w:szCs w:val="24"/>
                <w:lang w:eastAsia="en-US"/>
              </w:rPr>
              <w:t>1 kv. m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</w:rPr>
            </w:pPr>
            <w:r w:rsidRPr="00EB5FBA">
              <w:rPr>
                <w:color w:val="000000"/>
                <w:szCs w:val="24"/>
              </w:rPr>
              <w:t>8,00</w:t>
            </w:r>
          </w:p>
        </w:tc>
      </w:tr>
      <w:tr w:rsidR="008311A1" w:rsidRPr="00EB5FBA" w:rsidTr="00A41D61">
        <w:trPr>
          <w:cantSplit/>
          <w:trHeight w:val="244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104"/>
              </w:tabs>
              <w:ind w:right="-108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Senvagės sala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dienai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</w:rPr>
            </w:pPr>
            <w:r w:rsidRPr="00EB5FBA">
              <w:rPr>
                <w:color w:val="000000"/>
                <w:szCs w:val="24"/>
              </w:rPr>
              <w:t>140,00</w:t>
            </w:r>
          </w:p>
        </w:tc>
      </w:tr>
      <w:tr w:rsidR="008311A1" w:rsidRPr="00EB5FBA" w:rsidTr="00A41D61">
        <w:trPr>
          <w:cantSplit/>
          <w:trHeight w:val="557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lastRenderedPageBreak/>
              <w:t>8.5.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38"/>
              </w:tabs>
              <w:ind w:left="-66" w:right="-108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Viešojo maitinimo dalyvio mokestis miesto gimtadien</w:t>
            </w:r>
            <w:r>
              <w:rPr>
                <w:color w:val="000000"/>
                <w:szCs w:val="24"/>
                <w:lang w:eastAsia="en-US"/>
              </w:rPr>
              <w:t>io</w:t>
            </w:r>
            <w:r w:rsidRPr="00EB5FBA">
              <w:rPr>
                <w:color w:val="000000"/>
                <w:szCs w:val="24"/>
                <w:lang w:eastAsia="en-US"/>
              </w:rPr>
              <w:t xml:space="preserve"> rengin</w:t>
            </w:r>
            <w:r>
              <w:rPr>
                <w:color w:val="000000"/>
                <w:szCs w:val="24"/>
                <w:lang w:eastAsia="en-US"/>
              </w:rPr>
              <w:t>yje</w:t>
            </w:r>
            <w:r w:rsidRPr="00EB5FBA">
              <w:rPr>
                <w:color w:val="000000"/>
                <w:szCs w:val="24"/>
                <w:lang w:eastAsia="en-US"/>
              </w:rPr>
              <w:t xml:space="preserve"> prie </w:t>
            </w:r>
            <w:r>
              <w:rPr>
                <w:color w:val="000000"/>
                <w:szCs w:val="24"/>
                <w:lang w:eastAsia="en-US"/>
              </w:rPr>
              <w:t>B</w:t>
            </w:r>
            <w:r w:rsidRPr="00EB5FBA">
              <w:rPr>
                <w:color w:val="000000"/>
                <w:szCs w:val="24"/>
                <w:lang w:eastAsia="en-US"/>
              </w:rPr>
              <w:t>endruomenių rūmų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dienai </w:t>
            </w:r>
            <w:r>
              <w:rPr>
                <w:color w:val="000000"/>
                <w:szCs w:val="24"/>
                <w:lang w:eastAsia="en-US"/>
              </w:rPr>
              <w:t xml:space="preserve">už </w:t>
            </w:r>
            <w:r w:rsidRPr="00EB5FBA">
              <w:rPr>
                <w:color w:val="000000"/>
                <w:szCs w:val="24"/>
                <w:lang w:eastAsia="en-US"/>
              </w:rPr>
              <w:t>1 kv.</w:t>
            </w:r>
            <w:r>
              <w:rPr>
                <w:color w:val="000000"/>
                <w:szCs w:val="24"/>
                <w:lang w:eastAsia="en-US"/>
              </w:rPr>
              <w:t xml:space="preserve"> </w:t>
            </w:r>
            <w:r w:rsidRPr="00EB5FBA">
              <w:rPr>
                <w:color w:val="000000"/>
                <w:szCs w:val="24"/>
                <w:lang w:eastAsia="en-US"/>
              </w:rPr>
              <w:t>m</w:t>
            </w:r>
          </w:p>
          <w:p w:rsidR="008311A1" w:rsidRPr="00EB5FBA" w:rsidRDefault="008311A1" w:rsidP="00A41D61">
            <w:pPr>
              <w:pStyle w:val="Standard"/>
              <w:tabs>
                <w:tab w:val="left" w:pos="104"/>
              </w:tabs>
              <w:ind w:right="-108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</w:rPr>
            </w:pPr>
            <w:r w:rsidRPr="00EB5FBA">
              <w:rPr>
                <w:color w:val="000000"/>
                <w:szCs w:val="24"/>
              </w:rPr>
              <w:t>3,00</w:t>
            </w:r>
          </w:p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</w:rPr>
            </w:pPr>
          </w:p>
        </w:tc>
      </w:tr>
      <w:tr w:rsidR="008311A1" w:rsidRPr="00EB5FBA" w:rsidTr="00A41D61">
        <w:trPr>
          <w:cantSplit/>
          <w:trHeight w:val="911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8.6.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38"/>
              </w:tabs>
              <w:ind w:left="-66" w:right="-108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Viešojo maitinimo dalyvio mokestis miesto gimtadien</w:t>
            </w:r>
            <w:r>
              <w:rPr>
                <w:color w:val="000000"/>
                <w:szCs w:val="24"/>
                <w:lang w:eastAsia="en-US"/>
              </w:rPr>
              <w:t>io</w:t>
            </w:r>
            <w:r w:rsidRPr="00EB5FBA">
              <w:rPr>
                <w:color w:val="000000"/>
                <w:szCs w:val="24"/>
                <w:lang w:eastAsia="en-US"/>
              </w:rPr>
              <w:t xml:space="preserve"> rengin</w:t>
            </w:r>
            <w:r>
              <w:rPr>
                <w:color w:val="000000"/>
                <w:szCs w:val="24"/>
                <w:lang w:eastAsia="en-US"/>
              </w:rPr>
              <w:t>yje</w:t>
            </w:r>
            <w:r w:rsidRPr="00EB5FBA">
              <w:rPr>
                <w:color w:val="000000"/>
                <w:szCs w:val="24"/>
                <w:lang w:eastAsia="en-US"/>
              </w:rPr>
              <w:t xml:space="preserve"> prie Aleksandro paminklo ir Laisvės a.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dienai </w:t>
            </w:r>
            <w:r>
              <w:rPr>
                <w:color w:val="000000"/>
                <w:szCs w:val="24"/>
                <w:lang w:eastAsia="en-US"/>
              </w:rPr>
              <w:t>už</w:t>
            </w:r>
            <w:r w:rsidRPr="00EB5FBA">
              <w:rPr>
                <w:color w:val="000000"/>
                <w:szCs w:val="24"/>
                <w:lang w:eastAsia="en-US"/>
              </w:rPr>
              <w:t xml:space="preserve"> 1 kv. m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</w:rPr>
            </w:pPr>
            <w:r w:rsidRPr="00EB5FBA">
              <w:rPr>
                <w:color w:val="000000"/>
                <w:szCs w:val="24"/>
              </w:rPr>
              <w:t>5,00</w:t>
            </w:r>
          </w:p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</w:rPr>
            </w:pPr>
          </w:p>
        </w:tc>
      </w:tr>
      <w:tr w:rsidR="008311A1" w:rsidRPr="00EB5FBA" w:rsidTr="00A41D61">
        <w:trPr>
          <w:cantSplit/>
          <w:trHeight w:val="537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8.7.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-149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Šventės restorano dalyvio mokestis miesto gimtadienyje ne mažiau kaip 100 kv. m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dienai </w:t>
            </w:r>
            <w:r>
              <w:rPr>
                <w:color w:val="000000"/>
                <w:szCs w:val="24"/>
                <w:lang w:eastAsia="en-US"/>
              </w:rPr>
              <w:t>už</w:t>
            </w:r>
            <w:r w:rsidRPr="00EB5FBA">
              <w:rPr>
                <w:color w:val="000000"/>
                <w:szCs w:val="24"/>
                <w:lang w:eastAsia="en-US"/>
              </w:rPr>
              <w:t xml:space="preserve"> 1 kv. m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</w:rPr>
            </w:pPr>
            <w:r w:rsidRPr="00EB5FBA">
              <w:rPr>
                <w:color w:val="000000"/>
                <w:szCs w:val="24"/>
              </w:rPr>
              <w:t>6,00</w:t>
            </w:r>
          </w:p>
        </w:tc>
      </w:tr>
      <w:tr w:rsidR="008311A1" w:rsidRPr="00EB5FBA" w:rsidTr="00A41D61">
        <w:trPr>
          <w:cantSplit/>
          <w:trHeight w:val="694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8.8.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</w:pPr>
            <w:r w:rsidRPr="00EB5FBA">
              <w:rPr>
                <w:color w:val="000000"/>
                <w:szCs w:val="24"/>
                <w:lang w:eastAsia="en-US"/>
              </w:rPr>
              <w:t xml:space="preserve">Šventės restorano dalyvio mokestis Vasarvidžio (Joninių) šventėje ir kitose vasaros, pavasario, rudens </w:t>
            </w:r>
            <w:r w:rsidRPr="00A8218C">
              <w:rPr>
                <w:szCs w:val="24"/>
                <w:lang w:eastAsia="en-US"/>
              </w:rPr>
              <w:t>šventėse (įskaičiuotas vietinės rinkliavos mokestis)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dienai </w:t>
            </w:r>
            <w:r>
              <w:rPr>
                <w:color w:val="000000"/>
                <w:szCs w:val="24"/>
                <w:lang w:eastAsia="en-US"/>
              </w:rPr>
              <w:t>už</w:t>
            </w:r>
            <w:r w:rsidRPr="00EB5FBA">
              <w:rPr>
                <w:color w:val="000000"/>
                <w:szCs w:val="24"/>
                <w:lang w:eastAsia="en-US"/>
              </w:rPr>
              <w:t xml:space="preserve"> 1 kv. m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FF0000"/>
                <w:szCs w:val="24"/>
              </w:rPr>
            </w:pPr>
            <w:r w:rsidRPr="00A8218C">
              <w:rPr>
                <w:szCs w:val="24"/>
              </w:rPr>
              <w:t>7,00</w:t>
            </w:r>
          </w:p>
        </w:tc>
      </w:tr>
      <w:tr w:rsidR="008311A1" w:rsidRPr="00EB5FBA" w:rsidTr="00A41D61">
        <w:trPr>
          <w:cantSplit/>
          <w:trHeight w:val="556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8.9.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-149"/>
            </w:pPr>
            <w:r w:rsidRPr="00EB5FBA">
              <w:rPr>
                <w:color w:val="000000"/>
                <w:szCs w:val="24"/>
                <w:lang w:eastAsia="en-US"/>
              </w:rPr>
              <w:t xml:space="preserve">Šventės restoranas per Užgavėnes ir kitas žiemos šventes </w:t>
            </w:r>
            <w:r w:rsidRPr="00A8218C">
              <w:rPr>
                <w:szCs w:val="24"/>
                <w:lang w:eastAsia="en-US"/>
              </w:rPr>
              <w:t>(įskaičiuotas vietinės rinkliavos mokestis)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dienai </w:t>
            </w:r>
            <w:r>
              <w:rPr>
                <w:color w:val="000000"/>
                <w:szCs w:val="24"/>
                <w:lang w:eastAsia="en-US"/>
              </w:rPr>
              <w:t>už</w:t>
            </w:r>
            <w:r w:rsidRPr="00EB5FBA">
              <w:rPr>
                <w:color w:val="000000"/>
                <w:szCs w:val="24"/>
                <w:lang w:eastAsia="en-US"/>
              </w:rPr>
              <w:t xml:space="preserve"> 1 kv. m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FF0000"/>
                <w:szCs w:val="24"/>
              </w:rPr>
            </w:pPr>
            <w:r w:rsidRPr="00A8218C">
              <w:rPr>
                <w:szCs w:val="24"/>
              </w:rPr>
              <w:t>5,00</w:t>
            </w:r>
          </w:p>
        </w:tc>
      </w:tr>
      <w:tr w:rsidR="008311A1" w:rsidRPr="00EB5FBA" w:rsidTr="00A41D61">
        <w:trPr>
          <w:cantSplit/>
          <w:trHeight w:val="705"/>
        </w:trPr>
        <w:tc>
          <w:tcPr>
            <w:tcW w:w="9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8.10.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-149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Pramogų, poilsio ir laisvalaikio organizavimo mokestis miesto gimtadienyje (cirkas, atrakcionai, mokama interaktyvi veikla rengin</w:t>
            </w:r>
            <w:r>
              <w:rPr>
                <w:szCs w:val="24"/>
                <w:lang w:eastAsia="en-US"/>
              </w:rPr>
              <w:t>yje</w:t>
            </w:r>
            <w:r w:rsidRPr="00EB5FBA">
              <w:rPr>
                <w:szCs w:val="24"/>
                <w:lang w:eastAsia="en-US"/>
              </w:rPr>
              <w:t>):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szCs w:val="24"/>
                <w:lang w:eastAsia="en-US"/>
              </w:rPr>
            </w:pPr>
          </w:p>
          <w:p w:rsidR="008311A1" w:rsidRPr="00EB5FBA" w:rsidRDefault="008311A1" w:rsidP="00A41D61">
            <w:pPr>
              <w:pStyle w:val="Standard"/>
              <w:jc w:val="center"/>
              <w:rPr>
                <w:szCs w:val="24"/>
                <w:lang w:eastAsia="en-US"/>
              </w:rPr>
            </w:pPr>
          </w:p>
          <w:p w:rsidR="008311A1" w:rsidRPr="00EB5FBA" w:rsidRDefault="008311A1" w:rsidP="00A41D61">
            <w:pPr>
              <w:pStyle w:val="Standard"/>
              <w:rPr>
                <w:szCs w:val="24"/>
              </w:rPr>
            </w:pPr>
          </w:p>
        </w:tc>
      </w:tr>
      <w:tr w:rsidR="008311A1" w:rsidRPr="00EB5FBA" w:rsidTr="00A41D61">
        <w:trPr>
          <w:cantSplit/>
          <w:trHeight w:val="639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-149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plotas prie vandens Senvagėje (su galimybe privesti el. energiją)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100 kv. m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60,00</w:t>
            </w:r>
          </w:p>
          <w:p w:rsidR="008311A1" w:rsidRPr="00EB5FBA" w:rsidRDefault="008311A1" w:rsidP="00A41D61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8311A1" w:rsidRPr="00EB5FBA" w:rsidTr="00A41D61">
        <w:trPr>
          <w:cantSplit/>
          <w:trHeight w:val="549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138"/>
              </w:tabs>
              <w:ind w:left="34" w:right="-108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plotas šventės teritorijoje (su galimybe privesti el. energiją)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150 kv. m</w:t>
            </w:r>
          </w:p>
          <w:p w:rsidR="008311A1" w:rsidRPr="00EB5FBA" w:rsidRDefault="008311A1" w:rsidP="00A41D61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80,00</w:t>
            </w:r>
          </w:p>
        </w:tc>
      </w:tr>
      <w:tr w:rsidR="008311A1" w:rsidRPr="00EB5FBA" w:rsidTr="00A41D61">
        <w:trPr>
          <w:cantSplit/>
          <w:trHeight w:val="429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138"/>
              </w:tabs>
              <w:ind w:left="34" w:right="-108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 xml:space="preserve">plotas prie </w:t>
            </w:r>
            <w:r>
              <w:rPr>
                <w:szCs w:val="24"/>
                <w:lang w:eastAsia="en-US"/>
              </w:rPr>
              <w:t>B</w:t>
            </w:r>
            <w:r w:rsidRPr="00EB5FBA">
              <w:rPr>
                <w:szCs w:val="24"/>
                <w:lang w:eastAsia="en-US"/>
              </w:rPr>
              <w:t>endruomenių rūmų (be elektros)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330 kv. m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100,00</w:t>
            </w:r>
          </w:p>
        </w:tc>
      </w:tr>
      <w:tr w:rsidR="008311A1" w:rsidRPr="00EB5FBA" w:rsidTr="00A41D61">
        <w:trPr>
          <w:cantSplit/>
          <w:trHeight w:val="565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138"/>
              </w:tabs>
              <w:ind w:left="34" w:right="-108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 xml:space="preserve">plotas prie </w:t>
            </w:r>
            <w:r>
              <w:rPr>
                <w:szCs w:val="24"/>
                <w:lang w:eastAsia="en-US"/>
              </w:rPr>
              <w:t>B</w:t>
            </w:r>
            <w:r w:rsidRPr="00EB5FBA">
              <w:rPr>
                <w:szCs w:val="24"/>
                <w:lang w:eastAsia="en-US"/>
              </w:rPr>
              <w:t>endruomenių rūmų (su galimybe privesti el. energiją)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400 kv. m</w:t>
            </w:r>
          </w:p>
          <w:p w:rsidR="008311A1" w:rsidRPr="00EB5FBA" w:rsidRDefault="008311A1" w:rsidP="00A41D61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200,00</w:t>
            </w:r>
          </w:p>
        </w:tc>
      </w:tr>
      <w:tr w:rsidR="008311A1" w:rsidRPr="00EB5FBA" w:rsidTr="00A41D61">
        <w:trPr>
          <w:cantSplit/>
          <w:trHeight w:val="545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-149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plotas prie Aleksandro paminklo (su galimybe privesti el. energiją)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150 kv. m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500,00</w:t>
            </w:r>
          </w:p>
        </w:tc>
      </w:tr>
      <w:tr w:rsidR="008311A1" w:rsidRPr="00EB5FBA" w:rsidTr="00A41D61">
        <w:trPr>
          <w:cantSplit/>
          <w:trHeight w:val="631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-149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 xml:space="preserve">plotas prie </w:t>
            </w:r>
            <w:r>
              <w:rPr>
                <w:szCs w:val="24"/>
                <w:lang w:eastAsia="en-US"/>
              </w:rPr>
              <w:t>B</w:t>
            </w:r>
            <w:r w:rsidRPr="00EB5FBA">
              <w:rPr>
                <w:szCs w:val="24"/>
                <w:lang w:eastAsia="en-US"/>
              </w:rPr>
              <w:t>endruomenių rūmų (su galimybe privesti el. energiją)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2600 kv. m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600,00</w:t>
            </w:r>
          </w:p>
          <w:p w:rsidR="008311A1" w:rsidRPr="00EB5FBA" w:rsidRDefault="008311A1" w:rsidP="00A41D61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8311A1" w:rsidRPr="00EB5FBA" w:rsidTr="00A41D61">
        <w:trPr>
          <w:cantSplit/>
          <w:trHeight w:val="427"/>
        </w:trPr>
        <w:tc>
          <w:tcPr>
            <w:tcW w:w="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/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-149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 xml:space="preserve">plotas prie </w:t>
            </w:r>
            <w:r>
              <w:rPr>
                <w:szCs w:val="24"/>
                <w:lang w:eastAsia="en-US"/>
              </w:rPr>
              <w:t>B</w:t>
            </w:r>
            <w:r w:rsidRPr="00EB5FBA">
              <w:rPr>
                <w:szCs w:val="24"/>
                <w:lang w:eastAsia="en-US"/>
              </w:rPr>
              <w:t>endruomenių rūmų (su galimybe privesti el. energiją)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3400 kv. m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900,00</w:t>
            </w:r>
          </w:p>
          <w:p w:rsidR="008311A1" w:rsidRPr="00EB5FBA" w:rsidRDefault="008311A1" w:rsidP="00A41D61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8311A1" w:rsidRPr="00EB5FBA" w:rsidTr="00A41D61">
        <w:trPr>
          <w:cantSplit/>
          <w:trHeight w:val="820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8.11.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-149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Interaktyvios veiklos organizavimas su prekyba miesto gimtadienyje (tautodailininkams 50 proc. nuolaida)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104"/>
              </w:tabs>
              <w:ind w:right="-108"/>
              <w:rPr>
                <w:color w:val="000000"/>
                <w:szCs w:val="24"/>
                <w:lang w:eastAsia="en-US"/>
              </w:rPr>
            </w:pPr>
          </w:p>
          <w:p w:rsidR="008311A1" w:rsidRPr="00EB5FBA" w:rsidRDefault="008311A1" w:rsidP="00A41D61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dienai </w:t>
            </w:r>
            <w:r>
              <w:rPr>
                <w:color w:val="000000"/>
                <w:szCs w:val="24"/>
                <w:lang w:eastAsia="en-US"/>
              </w:rPr>
              <w:t>už</w:t>
            </w:r>
            <w:r w:rsidRPr="00EB5FBA">
              <w:rPr>
                <w:color w:val="000000"/>
                <w:szCs w:val="24"/>
                <w:lang w:eastAsia="en-US"/>
              </w:rPr>
              <w:t xml:space="preserve"> 1 kv. m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4,00</w:t>
            </w:r>
          </w:p>
        </w:tc>
      </w:tr>
      <w:tr w:rsidR="008311A1" w:rsidRPr="00EB5FBA" w:rsidTr="00A41D61">
        <w:trPr>
          <w:cantSplit/>
          <w:trHeight w:val="835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8.12.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-104"/>
            </w:pPr>
            <w:r w:rsidRPr="00EB5FBA">
              <w:rPr>
                <w:color w:val="000000"/>
                <w:szCs w:val="24"/>
                <w:lang w:eastAsia="en-US"/>
              </w:rPr>
              <w:t xml:space="preserve">Vasarvidžio (Joninių) šventės ir kitų vasaros, rudens, pavasario renginių mugės dalyvio bilietas, tautodailininkams 50 proc. </w:t>
            </w:r>
            <w:r w:rsidRPr="00A8218C">
              <w:rPr>
                <w:szCs w:val="24"/>
                <w:lang w:eastAsia="en-US"/>
              </w:rPr>
              <w:t>(įskaičiuotas vietinės rinkliavos mokestis)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kv. m</w:t>
            </w:r>
          </w:p>
          <w:p w:rsidR="008311A1" w:rsidRPr="00EB5FBA" w:rsidRDefault="008311A1" w:rsidP="00A41D61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</w:p>
          <w:p w:rsidR="008311A1" w:rsidRPr="00EB5FBA" w:rsidRDefault="008311A1" w:rsidP="00A41D61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A8218C" w:rsidRDefault="008311A1" w:rsidP="00A41D61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A8218C">
              <w:rPr>
                <w:szCs w:val="24"/>
                <w:lang w:eastAsia="en-US"/>
              </w:rPr>
              <w:t>5,00</w:t>
            </w:r>
          </w:p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8311A1" w:rsidRPr="00EB5FBA" w:rsidTr="00A41D61">
        <w:trPr>
          <w:cantSplit/>
          <w:trHeight w:val="847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8.13.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-149"/>
            </w:pPr>
            <w:r w:rsidRPr="00EB5FBA">
              <w:rPr>
                <w:color w:val="000000"/>
                <w:szCs w:val="24"/>
                <w:lang w:eastAsia="en-US"/>
              </w:rPr>
              <w:t xml:space="preserve">Šventės restorano dalyvio mokestis Vasarvidžio (Joninių) ir kitose vasaros, rudens, pavasario šventėse </w:t>
            </w:r>
            <w:r w:rsidRPr="00A8218C">
              <w:rPr>
                <w:szCs w:val="24"/>
                <w:lang w:eastAsia="en-US"/>
              </w:rPr>
              <w:t>(</w:t>
            </w:r>
            <w:r>
              <w:rPr>
                <w:szCs w:val="24"/>
                <w:lang w:eastAsia="en-US"/>
              </w:rPr>
              <w:t>įskaičiuotas</w:t>
            </w:r>
            <w:r w:rsidRPr="00A8218C">
              <w:rPr>
                <w:szCs w:val="24"/>
                <w:lang w:eastAsia="en-US"/>
              </w:rPr>
              <w:t xml:space="preserve"> vietinės rinkliavos mokestis)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renginiui </w:t>
            </w:r>
            <w:r>
              <w:rPr>
                <w:color w:val="000000"/>
                <w:szCs w:val="24"/>
                <w:lang w:eastAsia="en-US"/>
              </w:rPr>
              <w:t>už</w:t>
            </w:r>
            <w:r w:rsidRPr="00EB5FBA">
              <w:rPr>
                <w:color w:val="000000"/>
                <w:szCs w:val="24"/>
                <w:lang w:eastAsia="en-US"/>
              </w:rPr>
              <w:t xml:space="preserve"> 80 kv. m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FF0000"/>
                <w:szCs w:val="24"/>
                <w:lang w:eastAsia="en-US"/>
              </w:rPr>
            </w:pPr>
            <w:r w:rsidRPr="00A8218C">
              <w:rPr>
                <w:szCs w:val="24"/>
                <w:lang w:eastAsia="en-US"/>
              </w:rPr>
              <w:t>610,00</w:t>
            </w:r>
          </w:p>
        </w:tc>
      </w:tr>
      <w:tr w:rsidR="008311A1" w:rsidRPr="00EB5FBA" w:rsidTr="00A41D61">
        <w:trPr>
          <w:cantSplit/>
          <w:trHeight w:val="562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8.14.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-149"/>
            </w:pPr>
            <w:r w:rsidRPr="00EB5FBA">
              <w:rPr>
                <w:color w:val="000000"/>
                <w:szCs w:val="24"/>
                <w:lang w:eastAsia="en-US"/>
              </w:rPr>
              <w:t>Užgavėnių ir kitų žiemos švenčių mugės dalyvio mokestis (tautodailinink</w:t>
            </w:r>
            <w:r w:rsidR="00F83A32">
              <w:rPr>
                <w:color w:val="000000"/>
                <w:szCs w:val="24"/>
                <w:lang w:eastAsia="en-US"/>
              </w:rPr>
              <w:t>a</w:t>
            </w:r>
            <w:r w:rsidRPr="00EB5FBA">
              <w:rPr>
                <w:color w:val="000000"/>
                <w:szCs w:val="24"/>
                <w:lang w:eastAsia="en-US"/>
              </w:rPr>
              <w:t>ms 50 proc.)</w:t>
            </w:r>
            <w:r w:rsidRPr="00EB5FBA">
              <w:rPr>
                <w:color w:val="FF0000"/>
                <w:szCs w:val="24"/>
                <w:lang w:eastAsia="en-US"/>
              </w:rPr>
              <w:t xml:space="preserve"> </w:t>
            </w:r>
            <w:r w:rsidRPr="00A8218C">
              <w:rPr>
                <w:szCs w:val="24"/>
                <w:lang w:eastAsia="en-US"/>
              </w:rPr>
              <w:t>(įskaičiuotas vietinės rinkliavos mokestis)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Default="008311A1" w:rsidP="00A41D61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renginiui </w:t>
            </w:r>
            <w:r>
              <w:rPr>
                <w:color w:val="000000"/>
                <w:szCs w:val="24"/>
                <w:lang w:eastAsia="en-US"/>
              </w:rPr>
              <w:t>už</w:t>
            </w:r>
            <w:r w:rsidRPr="00EB5FBA">
              <w:rPr>
                <w:color w:val="000000"/>
                <w:szCs w:val="24"/>
                <w:lang w:eastAsia="en-US"/>
              </w:rPr>
              <w:t xml:space="preserve"> 1 </w:t>
            </w:r>
          </w:p>
          <w:p w:rsidR="008311A1" w:rsidRPr="00EB5FBA" w:rsidRDefault="008311A1" w:rsidP="00A41D61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kv.</w:t>
            </w:r>
            <w:r>
              <w:rPr>
                <w:color w:val="000000"/>
                <w:szCs w:val="24"/>
                <w:lang w:eastAsia="en-US"/>
              </w:rPr>
              <w:t xml:space="preserve"> </w:t>
            </w:r>
            <w:r w:rsidRPr="00EB5FBA">
              <w:rPr>
                <w:color w:val="000000"/>
                <w:szCs w:val="24"/>
                <w:lang w:eastAsia="en-US"/>
              </w:rPr>
              <w:t>m</w:t>
            </w:r>
          </w:p>
          <w:p w:rsidR="008311A1" w:rsidRPr="00EB5FBA" w:rsidRDefault="008311A1" w:rsidP="00A41D61">
            <w:pPr>
              <w:pStyle w:val="Standard"/>
              <w:tabs>
                <w:tab w:val="left" w:pos="104"/>
              </w:tabs>
              <w:ind w:right="-108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FF0000"/>
                <w:szCs w:val="24"/>
                <w:lang w:eastAsia="en-US"/>
              </w:rPr>
            </w:pPr>
            <w:r w:rsidRPr="00A8218C">
              <w:rPr>
                <w:szCs w:val="24"/>
                <w:lang w:eastAsia="en-US"/>
              </w:rPr>
              <w:t>3,00</w:t>
            </w:r>
          </w:p>
        </w:tc>
      </w:tr>
      <w:tr w:rsidR="008311A1" w:rsidRPr="00EB5FBA" w:rsidTr="00A41D61">
        <w:trPr>
          <w:cantSplit/>
          <w:trHeight w:val="70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8.15.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-149"/>
            </w:pPr>
            <w:r w:rsidRPr="00EB5FBA">
              <w:rPr>
                <w:color w:val="000000"/>
                <w:szCs w:val="24"/>
                <w:lang w:eastAsia="en-US"/>
              </w:rPr>
              <w:t>Šventės restorano dalyvio mokestis žiemos renginiuose (Užgavėnės ir kt.)</w:t>
            </w:r>
            <w:r w:rsidRPr="00EB5FBA">
              <w:rPr>
                <w:color w:val="FF0000"/>
                <w:szCs w:val="24"/>
                <w:lang w:eastAsia="en-US"/>
              </w:rPr>
              <w:t xml:space="preserve"> </w:t>
            </w:r>
            <w:r w:rsidRPr="00A8218C">
              <w:rPr>
                <w:szCs w:val="24"/>
                <w:lang w:eastAsia="en-US"/>
              </w:rPr>
              <w:t>(įskaičiuotas vietinės rinkliavos mokestis)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38"/>
              </w:tabs>
              <w:ind w:left="-66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renginiui </w:t>
            </w:r>
            <w:r>
              <w:rPr>
                <w:color w:val="000000"/>
                <w:szCs w:val="24"/>
                <w:lang w:eastAsia="en-US"/>
              </w:rPr>
              <w:t>už</w:t>
            </w:r>
            <w:r w:rsidRPr="00EB5FBA">
              <w:rPr>
                <w:color w:val="000000"/>
                <w:szCs w:val="24"/>
                <w:lang w:eastAsia="en-US"/>
              </w:rPr>
              <w:t xml:space="preserve"> 40 kv. m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FF0000"/>
                <w:szCs w:val="24"/>
                <w:lang w:eastAsia="en-US"/>
              </w:rPr>
            </w:pPr>
            <w:r w:rsidRPr="00A8218C">
              <w:rPr>
                <w:szCs w:val="24"/>
                <w:lang w:eastAsia="en-US"/>
              </w:rPr>
              <w:t>110,00</w:t>
            </w:r>
          </w:p>
        </w:tc>
      </w:tr>
      <w:tr w:rsidR="008311A1" w:rsidRPr="00EB5FBA" w:rsidTr="00A41D61">
        <w:trPr>
          <w:cantSplit/>
          <w:trHeight w:val="556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>8.16.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</w:rPr>
            </w:pPr>
            <w:r w:rsidRPr="00EB5FBA">
              <w:rPr>
                <w:color w:val="000000"/>
              </w:rPr>
              <w:t>Elektros privedimas dalyviams mugėse, prekybos vietose, restoranuose miesto renginiuose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>1 vietai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</w:rPr>
            </w:pPr>
            <w:r w:rsidRPr="00EB5FBA">
              <w:rPr>
                <w:color w:val="000000"/>
              </w:rPr>
              <w:t>10,00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79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360" w:hanging="104"/>
              <w:rPr>
                <w:b/>
                <w:color w:val="000000"/>
                <w:szCs w:val="24"/>
                <w:lang w:eastAsia="en-US"/>
              </w:rPr>
            </w:pPr>
            <w:r w:rsidRPr="00EB5FBA">
              <w:rPr>
                <w:b/>
                <w:color w:val="000000"/>
                <w:szCs w:val="24"/>
                <w:lang w:eastAsia="en-US"/>
              </w:rPr>
              <w:t>9. NUOLAIDOS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lastRenderedPageBreak/>
              <w:t>9.1.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Dalyvio mokesčiui (kai įstaigos veikloje dalyvauja du ir daugiau vienos šeimos narių)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50 proc.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9.2.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Mugės dalyvio bilietui (tautodailininkams, dailininkams, meno kūrėjo statusą turintiems asmenims, pateikusiems galiojantį statusą patvirtinantį dokumentą)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50 proc.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9.3.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Folkloro kolektyvo dalyvio mokestis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100 proc.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9.4.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Panevėžio bendruomenių rūmų darbuotojų meno mėgėjų kolektyvui, veikiančiam visuomeniniais pagrindais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asm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100 proc.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5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firstLine="408"/>
              <w:rPr>
                <w:b/>
                <w:color w:val="000000"/>
                <w:szCs w:val="24"/>
                <w:lang w:eastAsia="en-US"/>
              </w:rPr>
            </w:pPr>
            <w:r w:rsidRPr="00EB5FBA">
              <w:rPr>
                <w:b/>
                <w:color w:val="000000"/>
                <w:szCs w:val="24"/>
                <w:lang w:eastAsia="en-US"/>
              </w:rPr>
              <w:t>10. NUOMA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b/>
                <w:color w:val="000000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keepNext/>
              <w:ind w:firstLine="12"/>
              <w:outlineLvl w:val="1"/>
              <w:rPr>
                <w:b/>
                <w:color w:val="000000"/>
                <w:szCs w:val="24"/>
                <w:lang w:eastAsia="en-US"/>
              </w:rPr>
            </w:pPr>
            <w:r w:rsidRPr="00EB5FBA">
              <w:rPr>
                <w:b/>
                <w:color w:val="000000"/>
                <w:szCs w:val="24"/>
                <w:lang w:eastAsia="en-US"/>
              </w:rPr>
              <w:t>Inventoriaus nuoma: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-108" w:right="-108"/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Karnavalinė kaukė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vnt. / parai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11A1" w:rsidRPr="00EB5FBA" w:rsidRDefault="008311A1" w:rsidP="00A41D61">
            <w:pPr>
              <w:pStyle w:val="Standard"/>
              <w:ind w:right="34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1,50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Kostiumas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vnt. / parai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11A1" w:rsidRPr="00EB5FBA" w:rsidRDefault="008311A1" w:rsidP="00A41D61">
            <w:pPr>
              <w:pStyle w:val="Standard"/>
              <w:ind w:right="34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6,00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Butaforija, dekoracija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1vnt. /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reng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9,00</w:t>
            </w:r>
          </w:p>
        </w:tc>
      </w:tr>
      <w:tr w:rsidR="008311A1" w:rsidRPr="00EB5FBA" w:rsidTr="00A41D61">
        <w:trPr>
          <w:cantSplit/>
          <w:trHeight w:val="251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Staltiesių komplektai: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11A1" w:rsidRPr="00EB5FBA" w:rsidRDefault="008311A1" w:rsidP="00A41D61">
            <w:pPr>
              <w:pStyle w:val="Standard"/>
              <w:ind w:left="72"/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8311A1" w:rsidRPr="00EB5FBA" w:rsidTr="00A41D61">
        <w:trPr>
          <w:cantSplit/>
          <w:trHeight w:val="332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216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m</w:t>
            </w:r>
            <w:r w:rsidRPr="00EB5FBA">
              <w:rPr>
                <w:color w:val="000000"/>
                <w:szCs w:val="24"/>
                <w:lang w:eastAsia="en-US"/>
              </w:rPr>
              <w:t>ažas iki 10 vnt.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proofErr w:type="spellStart"/>
            <w:r w:rsidRPr="00EB5FBA">
              <w:rPr>
                <w:color w:val="000000"/>
                <w:szCs w:val="24"/>
                <w:lang w:eastAsia="en-US"/>
              </w:rPr>
              <w:t>kompl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 xml:space="preserve">. /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reng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11A1" w:rsidRPr="00EB5FBA" w:rsidRDefault="008311A1" w:rsidP="00A41D61">
            <w:pPr>
              <w:pStyle w:val="Standard"/>
              <w:ind w:lef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20,00</w:t>
            </w:r>
          </w:p>
        </w:tc>
      </w:tr>
      <w:tr w:rsidR="008311A1" w:rsidRPr="00EB5FBA" w:rsidTr="00A41D61">
        <w:trPr>
          <w:cantSplit/>
          <w:trHeight w:val="341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216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v</w:t>
            </w:r>
            <w:r w:rsidRPr="00EB5FBA">
              <w:rPr>
                <w:color w:val="000000"/>
                <w:szCs w:val="24"/>
                <w:lang w:eastAsia="en-US"/>
              </w:rPr>
              <w:t>idutinis iki 20 vnt.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proofErr w:type="spellStart"/>
            <w:r w:rsidRPr="00EB5FBA">
              <w:rPr>
                <w:color w:val="000000"/>
                <w:szCs w:val="24"/>
                <w:lang w:eastAsia="en-US"/>
              </w:rPr>
              <w:t>kompl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 xml:space="preserve">. /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reng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11A1" w:rsidRPr="00EB5FBA" w:rsidRDefault="008311A1" w:rsidP="00A41D61">
            <w:pPr>
              <w:pStyle w:val="Standard"/>
              <w:ind w:left="-108" w:right="34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35,00</w:t>
            </w:r>
          </w:p>
        </w:tc>
      </w:tr>
      <w:tr w:rsidR="008311A1" w:rsidRPr="00EB5FBA" w:rsidTr="00A41D61">
        <w:trPr>
          <w:cantSplit/>
          <w:trHeight w:val="269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216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d</w:t>
            </w:r>
            <w:r w:rsidRPr="00EB5FBA">
              <w:rPr>
                <w:color w:val="000000"/>
                <w:szCs w:val="24"/>
                <w:lang w:eastAsia="en-US"/>
              </w:rPr>
              <w:t>idelis iki 30 vnt.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proofErr w:type="spellStart"/>
            <w:r w:rsidRPr="00EB5FBA">
              <w:rPr>
                <w:color w:val="000000"/>
                <w:szCs w:val="24"/>
                <w:lang w:eastAsia="en-US"/>
              </w:rPr>
              <w:t>kompl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 xml:space="preserve">. /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reng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11A1" w:rsidRPr="00EB5FBA" w:rsidRDefault="008311A1" w:rsidP="00A41D61">
            <w:pPr>
              <w:pStyle w:val="Standard"/>
              <w:ind w:lef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50,00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Kėdės užvalkalas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vnt. /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reng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1,60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-54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Termosas-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perkoliatorius</w:t>
            </w:r>
            <w:proofErr w:type="spellEnd"/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vnt. /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reng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right="-18" w:firstLine="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5,00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5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firstLine="114"/>
              <w:rPr>
                <w:b/>
                <w:color w:val="000000"/>
                <w:szCs w:val="24"/>
                <w:lang w:eastAsia="en-US"/>
              </w:rPr>
            </w:pPr>
            <w:r w:rsidRPr="00EB5FBA">
              <w:rPr>
                <w:b/>
                <w:color w:val="000000"/>
                <w:szCs w:val="24"/>
                <w:lang w:eastAsia="en-US"/>
              </w:rPr>
              <w:t>11. PATALPŲ NUOMA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11.1.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Didžioji salė su inventoriumi ir stacionaria įranga***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val.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108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117,00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Didžioji salė su inventoriumi ir stacionaria įranga pagal panaudą Savivaldybės tarybos sprendimu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val.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108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26,97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11.2.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Renginių salė su inventoriumi ir stacionaria įranga***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val.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69,00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Renginių salė su inventoriumi ir stacionaria įranga pagal panaudą Savivaldybės tarybos sprendimu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val.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108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15,03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11.3.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Mažoji salė su inventoriumi ir stacionaria įranga***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val.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108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33,00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Mažoji salė su inventoriumi ir stacionaria įranga pagal panaudą Savivaldybės tarybos sprendimu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val.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108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9,53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11.4.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Konferencijų salė su inventoriumi ir stacionaria įranga***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val.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108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8,00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Konferencijų salė su inventoriumi ir stacionaria įranga pagal panaudą Savivaldybės tarybos sprendimu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val.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108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0,62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11.5.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Fojė prie Didžiosios salės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val.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1809"/>
              </w:tabs>
              <w:ind w:lef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33,00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Fojė prie Didžiosios salės pagal panaudą Savivaldybės tarybos sprendimu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val.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1809"/>
              </w:tabs>
              <w:ind w:lef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2,27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11.6.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Fojė prie Renginių salės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val.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1809"/>
              </w:tabs>
              <w:ind w:lef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20,00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Fojė prie Renginių salės pagal panaudą Savivaldybės tarybos sprendimu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val.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1809"/>
              </w:tabs>
              <w:ind w:lef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1,17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11.7.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Fojė prie Mažosios salės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val.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10,00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Fojė prie Mažosios salės pagal panaudą Savivaldybės tarybos sprendimu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val.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1,17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lastRenderedPageBreak/>
              <w:t>11.8.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Pagalbinės patalpos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val.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tabs>
                <w:tab w:val="left" w:pos="1809"/>
              </w:tabs>
              <w:ind w:lef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7,00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Pagalbinės patalpos pagal panaudą Savivaldybės tarybos sprendimu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val.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0,42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11.9.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Patalpų nuoma atvykstantiems (užsakovų renginiai, koncertai, spektakliai Didžiojoje salėje)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reng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108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20 proc.</w:t>
            </w:r>
          </w:p>
          <w:p w:rsidR="008311A1" w:rsidRPr="00EB5FBA" w:rsidRDefault="008311A1" w:rsidP="00A41D61">
            <w:pPr>
              <w:pStyle w:val="Standard"/>
              <w:ind w:left="-108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nuo parduotų bilietų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11.10.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Patalpų nuoma atvykstantiems (užsakovų renginiai koncertai, spektakliai Renginių salėje)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reng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108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15 proc.</w:t>
            </w:r>
          </w:p>
          <w:p w:rsidR="008311A1" w:rsidRPr="00EB5FBA" w:rsidRDefault="008311A1" w:rsidP="00A41D61">
            <w:pPr>
              <w:pStyle w:val="Standard"/>
              <w:ind w:left="-108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 nuo parduotų bilietų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11.11.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Patalpų nuoma atvykstantiems (užsakovų renginiai koncertai, spektakliai Mažojoje salėje)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108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10 proc.</w:t>
            </w:r>
          </w:p>
          <w:p w:rsidR="008311A1" w:rsidRPr="00EB5FBA" w:rsidRDefault="008311A1" w:rsidP="00A41D61">
            <w:pPr>
              <w:pStyle w:val="Standard"/>
              <w:ind w:left="-108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nuo parduotų bilietų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11.12.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szCs w:val="24"/>
              </w:rPr>
            </w:pPr>
            <w:r w:rsidRPr="00EB5FBA">
              <w:rPr>
                <w:szCs w:val="24"/>
              </w:rPr>
              <w:t>Sudarant sutartis su valstybiniais teatrais****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 xml:space="preserve">1 </w:t>
            </w:r>
            <w:proofErr w:type="spellStart"/>
            <w:r w:rsidRPr="00EB5FBA">
              <w:rPr>
                <w:szCs w:val="24"/>
              </w:rPr>
              <w:t>reng</w:t>
            </w:r>
            <w:proofErr w:type="spellEnd"/>
            <w:r w:rsidRPr="00EB5FBA">
              <w:rPr>
                <w:szCs w:val="24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15 proc. nuo parduotų bilietų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11.13.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szCs w:val="24"/>
              </w:rPr>
            </w:pPr>
            <w:r w:rsidRPr="00EB5FBA">
              <w:rPr>
                <w:szCs w:val="24"/>
              </w:rPr>
              <w:t xml:space="preserve">Individualių, nepriklausomų, profesionalių ir pradedančiųjų menininkų ir kolektyvų**** </w:t>
            </w:r>
            <w:proofErr w:type="spellStart"/>
            <w:r w:rsidRPr="00EB5FBA">
              <w:rPr>
                <w:szCs w:val="24"/>
              </w:rPr>
              <w:t>performansai</w:t>
            </w:r>
            <w:proofErr w:type="spellEnd"/>
            <w:r w:rsidRPr="00EB5FBA">
              <w:rPr>
                <w:szCs w:val="24"/>
              </w:rPr>
              <w:t>, pasirodymai, spektakliai, koncertai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 xml:space="preserve">1 </w:t>
            </w:r>
            <w:proofErr w:type="spellStart"/>
            <w:r w:rsidRPr="00EB5FBA">
              <w:rPr>
                <w:szCs w:val="24"/>
              </w:rPr>
              <w:t>reng</w:t>
            </w:r>
            <w:proofErr w:type="spellEnd"/>
            <w:r w:rsidRPr="00EB5FBA">
              <w:rPr>
                <w:szCs w:val="24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10 proc.</w:t>
            </w:r>
          </w:p>
          <w:p w:rsidR="008311A1" w:rsidRPr="00EB5FBA" w:rsidRDefault="008311A1" w:rsidP="00A41D61">
            <w:pPr>
              <w:pStyle w:val="Standard"/>
              <w:jc w:val="center"/>
              <w:rPr>
                <w:szCs w:val="24"/>
              </w:rPr>
            </w:pPr>
            <w:r w:rsidRPr="00EB5FBA">
              <w:rPr>
                <w:szCs w:val="24"/>
              </w:rPr>
              <w:t>nuo parduotų bilietų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79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360" w:hanging="246"/>
              <w:rPr>
                <w:b/>
                <w:color w:val="000000"/>
                <w:szCs w:val="24"/>
                <w:lang w:eastAsia="en-US"/>
              </w:rPr>
            </w:pPr>
            <w:r w:rsidRPr="00EB5FBA">
              <w:rPr>
                <w:b/>
                <w:color w:val="000000"/>
                <w:szCs w:val="24"/>
                <w:lang w:eastAsia="en-US"/>
              </w:rPr>
              <w:t>12. NUOLAIDOS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i/>
                <w:color w:val="000000"/>
                <w:szCs w:val="24"/>
                <w:lang w:eastAsia="en-US"/>
              </w:rPr>
            </w:pP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b/>
                <w:color w:val="000000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ind w:left="12" w:hanging="12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Patalpų nuoma: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12.1.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kai nuomojama dvi ar daugiau salių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  <w:lang w:eastAsia="en-US"/>
              </w:rPr>
              <w:t>reng</w:t>
            </w:r>
            <w:proofErr w:type="spellEnd"/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108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10 proc.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12.2.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kai nuomojama dvi ar daugiau dienų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sutartis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1A1" w:rsidRPr="00EB5FBA" w:rsidRDefault="008311A1" w:rsidP="00A41D61">
            <w:pPr>
              <w:pStyle w:val="Standard"/>
              <w:ind w:left="-108" w:right="-108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10 proc.</w:t>
            </w:r>
          </w:p>
        </w:tc>
      </w:tr>
      <w:tr w:rsidR="008311A1" w:rsidRPr="00EB5FBA" w:rsidTr="00A41D61">
        <w:trPr>
          <w:cantSplit/>
          <w:trHeight w:val="283"/>
        </w:trPr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12.3.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rPr>
                <w:color w:val="000000"/>
                <w:szCs w:val="24"/>
              </w:rPr>
            </w:pPr>
            <w:r w:rsidRPr="00EB5FBA">
              <w:rPr>
                <w:color w:val="000000"/>
                <w:szCs w:val="24"/>
              </w:rPr>
              <w:t>Panevėžio miesto savivaldybės organizuojamiems renginiams patalpos, inventorius ir paslaugos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1A1" w:rsidRPr="00EB5FBA" w:rsidRDefault="008311A1" w:rsidP="00A41D61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Nemokamai</w:t>
            </w:r>
          </w:p>
        </w:tc>
      </w:tr>
    </w:tbl>
    <w:p w:rsidR="008311A1" w:rsidRPr="00EB5FBA" w:rsidRDefault="008311A1" w:rsidP="008311A1">
      <w:pPr>
        <w:pStyle w:val="Standard"/>
        <w:jc w:val="both"/>
        <w:rPr>
          <w:sz w:val="16"/>
          <w:szCs w:val="16"/>
          <w:lang w:eastAsia="ar-SA"/>
        </w:rPr>
      </w:pPr>
    </w:p>
    <w:p w:rsidR="008311A1" w:rsidRPr="00EB5FBA" w:rsidRDefault="008311A1" w:rsidP="008311A1">
      <w:pPr>
        <w:pStyle w:val="Standard"/>
        <w:jc w:val="both"/>
        <w:rPr>
          <w:szCs w:val="24"/>
          <w:lang w:eastAsia="ar-SA"/>
        </w:rPr>
      </w:pPr>
      <w:r w:rsidRPr="00EB5FBA">
        <w:rPr>
          <w:szCs w:val="24"/>
          <w:lang w:eastAsia="ar-SA"/>
        </w:rPr>
        <w:t>PASTABOS:</w:t>
      </w:r>
    </w:p>
    <w:p w:rsidR="008311A1" w:rsidRPr="00EB5FBA" w:rsidRDefault="008311A1" w:rsidP="008311A1">
      <w:pPr>
        <w:pStyle w:val="Standard"/>
        <w:jc w:val="both"/>
        <w:rPr>
          <w:sz w:val="16"/>
          <w:szCs w:val="16"/>
          <w:lang w:eastAsia="ar-SA"/>
        </w:rPr>
      </w:pPr>
    </w:p>
    <w:p w:rsidR="008311A1" w:rsidRPr="00EB5FBA" w:rsidRDefault="008311A1" w:rsidP="008311A1">
      <w:pPr>
        <w:pStyle w:val="Standard"/>
        <w:jc w:val="both"/>
        <w:rPr>
          <w:color w:val="000000"/>
          <w:szCs w:val="24"/>
          <w:lang w:eastAsia="en-US"/>
        </w:rPr>
      </w:pPr>
      <w:r w:rsidRPr="00EB5FBA">
        <w:rPr>
          <w:color w:val="000000"/>
          <w:szCs w:val="24"/>
          <w:lang w:eastAsia="en-US"/>
        </w:rPr>
        <w:t>* Kaina nurodyta be transporto išlaidų.</w:t>
      </w:r>
    </w:p>
    <w:p w:rsidR="008311A1" w:rsidRPr="00EB5FBA" w:rsidRDefault="008311A1" w:rsidP="008311A1">
      <w:pPr>
        <w:pStyle w:val="Standard"/>
        <w:jc w:val="both"/>
        <w:rPr>
          <w:color w:val="000000"/>
          <w:szCs w:val="24"/>
          <w:lang w:eastAsia="en-US"/>
        </w:rPr>
      </w:pPr>
      <w:r w:rsidRPr="00EB5FBA">
        <w:rPr>
          <w:color w:val="000000"/>
          <w:szCs w:val="24"/>
          <w:lang w:eastAsia="en-US"/>
        </w:rPr>
        <w:t>** Užsakomoji meninė programa ne rūmų patalpose, kaina nurodyta su transporto išlaidomis</w:t>
      </w:r>
      <w:r>
        <w:rPr>
          <w:color w:val="000000"/>
          <w:szCs w:val="24"/>
          <w:lang w:eastAsia="en-US"/>
        </w:rPr>
        <w:t>.</w:t>
      </w:r>
    </w:p>
    <w:p w:rsidR="008311A1" w:rsidRPr="00EB5FBA" w:rsidRDefault="008311A1" w:rsidP="008311A1">
      <w:pPr>
        <w:pStyle w:val="Standard"/>
        <w:jc w:val="both"/>
        <w:rPr>
          <w:color w:val="000000"/>
          <w:szCs w:val="24"/>
          <w:lang w:eastAsia="en-US"/>
        </w:rPr>
      </w:pPr>
      <w:r w:rsidRPr="00EB5FBA">
        <w:rPr>
          <w:color w:val="000000"/>
          <w:szCs w:val="24"/>
          <w:lang w:eastAsia="en-US"/>
        </w:rPr>
        <w:t>*** Į patalpų nuomos kainą įeina:</w:t>
      </w:r>
    </w:p>
    <w:p w:rsidR="008311A1" w:rsidRPr="00EB5FBA" w:rsidRDefault="008311A1" w:rsidP="008311A1">
      <w:pPr>
        <w:pStyle w:val="Standard"/>
        <w:jc w:val="both"/>
        <w:rPr>
          <w:color w:val="000000"/>
          <w:szCs w:val="24"/>
          <w:lang w:eastAsia="en-US"/>
        </w:rPr>
      </w:pPr>
      <w:r w:rsidRPr="00EB5FBA">
        <w:rPr>
          <w:color w:val="000000"/>
          <w:szCs w:val="24"/>
          <w:lang w:eastAsia="en-US"/>
        </w:rPr>
        <w:t>Skaitmeninis garso valdymo pultas su skirstytuvu ir skaitmeniniu kabeliu</w:t>
      </w:r>
      <w:r>
        <w:rPr>
          <w:color w:val="000000"/>
          <w:szCs w:val="24"/>
          <w:lang w:eastAsia="en-US"/>
        </w:rPr>
        <w:t>.</w:t>
      </w:r>
    </w:p>
    <w:p w:rsidR="008311A1" w:rsidRPr="00EB5FBA" w:rsidRDefault="008311A1" w:rsidP="008311A1">
      <w:pPr>
        <w:pStyle w:val="Standard"/>
        <w:jc w:val="both"/>
        <w:rPr>
          <w:color w:val="000000"/>
          <w:szCs w:val="24"/>
          <w:lang w:eastAsia="en-US"/>
        </w:rPr>
      </w:pPr>
      <w:r w:rsidRPr="00EB5FBA">
        <w:rPr>
          <w:color w:val="000000"/>
          <w:szCs w:val="24"/>
          <w:lang w:eastAsia="en-US"/>
        </w:rPr>
        <w:t>Analoginis garso valdymo pultas su skaitmeniniu efektų procesoriumi (16 kanalų)</w:t>
      </w:r>
      <w:r>
        <w:rPr>
          <w:color w:val="000000"/>
          <w:szCs w:val="24"/>
          <w:lang w:eastAsia="en-US"/>
        </w:rPr>
        <w:t>.</w:t>
      </w:r>
    </w:p>
    <w:p w:rsidR="008311A1" w:rsidRPr="00EB5FBA" w:rsidRDefault="008311A1" w:rsidP="008311A1">
      <w:pPr>
        <w:pStyle w:val="Standard"/>
        <w:jc w:val="both"/>
        <w:rPr>
          <w:color w:val="000000"/>
          <w:szCs w:val="24"/>
          <w:lang w:eastAsia="en-US"/>
        </w:rPr>
      </w:pPr>
      <w:r w:rsidRPr="00EB5FBA">
        <w:rPr>
          <w:color w:val="000000"/>
          <w:szCs w:val="24"/>
          <w:lang w:eastAsia="en-US"/>
        </w:rPr>
        <w:t>Analoginis garso valdymo pultas su skaitmeniniu efektų procesoriumi (12 kanalų)</w:t>
      </w:r>
      <w:r>
        <w:rPr>
          <w:color w:val="000000"/>
          <w:szCs w:val="24"/>
          <w:lang w:eastAsia="en-US"/>
        </w:rPr>
        <w:t>.</w:t>
      </w:r>
    </w:p>
    <w:p w:rsidR="008311A1" w:rsidRPr="00EB5FBA" w:rsidRDefault="008311A1" w:rsidP="008311A1">
      <w:pPr>
        <w:pStyle w:val="Standard"/>
        <w:jc w:val="both"/>
        <w:rPr>
          <w:color w:val="000000"/>
          <w:szCs w:val="24"/>
          <w:lang w:eastAsia="en-US"/>
        </w:rPr>
      </w:pPr>
      <w:r>
        <w:rPr>
          <w:color w:val="000000"/>
          <w:szCs w:val="24"/>
          <w:lang w:eastAsia="en-US"/>
        </w:rPr>
        <w:t>Ž</w:t>
      </w:r>
      <w:r w:rsidRPr="00EB5FBA">
        <w:rPr>
          <w:color w:val="000000"/>
          <w:szCs w:val="24"/>
          <w:lang w:eastAsia="en-US"/>
        </w:rPr>
        <w:t xml:space="preserve">emo dažnio </w:t>
      </w:r>
      <w:r>
        <w:rPr>
          <w:color w:val="000000"/>
          <w:szCs w:val="24"/>
          <w:lang w:eastAsia="en-US"/>
        </w:rPr>
        <w:t xml:space="preserve">garso </w:t>
      </w:r>
      <w:r w:rsidRPr="00EB5FBA">
        <w:rPr>
          <w:color w:val="000000"/>
          <w:szCs w:val="24"/>
          <w:lang w:eastAsia="en-US"/>
        </w:rPr>
        <w:t>kolonėlė 500 W</w:t>
      </w:r>
      <w:r>
        <w:rPr>
          <w:color w:val="000000"/>
          <w:szCs w:val="24"/>
          <w:lang w:eastAsia="en-US"/>
        </w:rPr>
        <w:t>.</w:t>
      </w:r>
    </w:p>
    <w:p w:rsidR="008311A1" w:rsidRPr="00EB5FBA" w:rsidRDefault="008311A1" w:rsidP="008311A1">
      <w:pPr>
        <w:pStyle w:val="Standard"/>
        <w:jc w:val="both"/>
        <w:rPr>
          <w:color w:val="000000"/>
          <w:szCs w:val="24"/>
          <w:lang w:eastAsia="en-US"/>
        </w:rPr>
      </w:pPr>
      <w:r w:rsidRPr="00EB5FBA">
        <w:rPr>
          <w:color w:val="000000"/>
          <w:szCs w:val="24"/>
          <w:lang w:eastAsia="en-US"/>
        </w:rPr>
        <w:t>Vidutinių ir aukštų dažnių kolonėlė 700 ir 200 W</w:t>
      </w:r>
      <w:r>
        <w:rPr>
          <w:color w:val="000000"/>
          <w:szCs w:val="24"/>
          <w:lang w:eastAsia="en-US"/>
        </w:rPr>
        <w:t>.</w:t>
      </w:r>
    </w:p>
    <w:p w:rsidR="008311A1" w:rsidRPr="00EB5FBA" w:rsidRDefault="008311A1" w:rsidP="008311A1">
      <w:pPr>
        <w:pStyle w:val="Standard"/>
        <w:jc w:val="both"/>
        <w:rPr>
          <w:color w:val="000000"/>
          <w:szCs w:val="24"/>
          <w:lang w:eastAsia="en-US"/>
        </w:rPr>
      </w:pPr>
      <w:r w:rsidRPr="00EB5FBA">
        <w:rPr>
          <w:color w:val="000000"/>
          <w:szCs w:val="24"/>
          <w:lang w:eastAsia="en-US"/>
        </w:rPr>
        <w:t>Monitorinė vidutinių ir aukštų dažnių kolonėlė 300 ir 40 W / 200 ir 30 W</w:t>
      </w:r>
      <w:r>
        <w:rPr>
          <w:color w:val="000000"/>
          <w:szCs w:val="24"/>
          <w:lang w:eastAsia="en-US"/>
        </w:rPr>
        <w:t>.</w:t>
      </w:r>
    </w:p>
    <w:p w:rsidR="008311A1" w:rsidRPr="00EB5FBA" w:rsidRDefault="008311A1" w:rsidP="008311A1">
      <w:pPr>
        <w:pStyle w:val="Standard"/>
        <w:jc w:val="both"/>
        <w:rPr>
          <w:color w:val="000000"/>
          <w:szCs w:val="24"/>
          <w:lang w:eastAsia="en-US"/>
        </w:rPr>
      </w:pPr>
      <w:r w:rsidRPr="00EB5FBA">
        <w:rPr>
          <w:color w:val="000000"/>
          <w:szCs w:val="24"/>
          <w:lang w:eastAsia="en-US"/>
        </w:rPr>
        <w:t>CD grotuvas</w:t>
      </w:r>
      <w:r>
        <w:rPr>
          <w:color w:val="000000"/>
          <w:szCs w:val="24"/>
          <w:lang w:eastAsia="en-US"/>
        </w:rPr>
        <w:t>.</w:t>
      </w:r>
    </w:p>
    <w:p w:rsidR="008311A1" w:rsidRPr="00EB5FBA" w:rsidRDefault="008311A1" w:rsidP="008311A1">
      <w:pPr>
        <w:pStyle w:val="Standard"/>
        <w:jc w:val="both"/>
      </w:pPr>
      <w:r w:rsidRPr="00EB5FBA">
        <w:rPr>
          <w:color w:val="000000"/>
          <w:szCs w:val="24"/>
          <w:lang w:eastAsia="en-US"/>
        </w:rPr>
        <w:t xml:space="preserve">Kompiuteris </w:t>
      </w:r>
      <w:r w:rsidRPr="00EB5FBA">
        <w:rPr>
          <w:i/>
          <w:color w:val="000000"/>
          <w:szCs w:val="24"/>
          <w:lang w:eastAsia="en-US"/>
        </w:rPr>
        <w:t xml:space="preserve">Apple </w:t>
      </w:r>
      <w:proofErr w:type="spellStart"/>
      <w:r w:rsidRPr="00EB5FBA">
        <w:rPr>
          <w:i/>
          <w:color w:val="000000"/>
          <w:szCs w:val="24"/>
          <w:lang w:eastAsia="en-US"/>
        </w:rPr>
        <w:t>Macbook</w:t>
      </w:r>
      <w:proofErr w:type="spellEnd"/>
      <w:r w:rsidRPr="00EB5FBA">
        <w:rPr>
          <w:i/>
          <w:color w:val="000000"/>
          <w:szCs w:val="24"/>
          <w:lang w:eastAsia="en-US"/>
        </w:rPr>
        <w:t xml:space="preserve"> Pro</w:t>
      </w:r>
      <w:r>
        <w:rPr>
          <w:color w:val="000000"/>
          <w:szCs w:val="24"/>
          <w:lang w:eastAsia="en-US"/>
        </w:rPr>
        <w:t>.</w:t>
      </w:r>
    </w:p>
    <w:p w:rsidR="008311A1" w:rsidRPr="00EB5FBA" w:rsidRDefault="008311A1" w:rsidP="008311A1">
      <w:pPr>
        <w:pStyle w:val="Standard"/>
        <w:jc w:val="both"/>
        <w:rPr>
          <w:color w:val="000000"/>
          <w:szCs w:val="24"/>
          <w:lang w:eastAsia="en-US"/>
        </w:rPr>
      </w:pPr>
      <w:r w:rsidRPr="00EB5FBA">
        <w:rPr>
          <w:color w:val="000000"/>
          <w:szCs w:val="24"/>
          <w:lang w:eastAsia="en-US"/>
        </w:rPr>
        <w:t>Mušamųjų instrumentų įgarsinimo komplektas (7 mikrofonai)</w:t>
      </w:r>
      <w:r>
        <w:rPr>
          <w:color w:val="000000"/>
          <w:szCs w:val="24"/>
          <w:lang w:eastAsia="en-US"/>
        </w:rPr>
        <w:t>.</w:t>
      </w:r>
    </w:p>
    <w:p w:rsidR="008311A1" w:rsidRPr="00EB5FBA" w:rsidRDefault="008311A1" w:rsidP="008311A1">
      <w:pPr>
        <w:pStyle w:val="Standard"/>
        <w:jc w:val="both"/>
        <w:rPr>
          <w:color w:val="000000"/>
          <w:szCs w:val="24"/>
          <w:lang w:eastAsia="en-US"/>
        </w:rPr>
      </w:pPr>
      <w:r w:rsidRPr="00EB5FBA">
        <w:rPr>
          <w:color w:val="000000"/>
          <w:szCs w:val="24"/>
          <w:lang w:eastAsia="en-US"/>
        </w:rPr>
        <w:t xml:space="preserve">Instrumentinis / </w:t>
      </w:r>
      <w:proofErr w:type="spellStart"/>
      <w:r w:rsidRPr="00EB5FBA">
        <w:rPr>
          <w:color w:val="000000"/>
          <w:szCs w:val="24"/>
          <w:lang w:eastAsia="en-US"/>
        </w:rPr>
        <w:t>kondensatorinis</w:t>
      </w:r>
      <w:proofErr w:type="spellEnd"/>
      <w:r w:rsidRPr="00EB5FBA">
        <w:rPr>
          <w:color w:val="000000"/>
          <w:szCs w:val="24"/>
          <w:lang w:eastAsia="en-US"/>
        </w:rPr>
        <w:t xml:space="preserve"> / vokalinis mikrofonas</w:t>
      </w:r>
      <w:r>
        <w:rPr>
          <w:color w:val="000000"/>
          <w:szCs w:val="24"/>
          <w:lang w:eastAsia="en-US"/>
        </w:rPr>
        <w:t>.</w:t>
      </w:r>
    </w:p>
    <w:p w:rsidR="008311A1" w:rsidRPr="00EB5FBA" w:rsidRDefault="008311A1" w:rsidP="008311A1">
      <w:pPr>
        <w:pStyle w:val="Standard"/>
        <w:jc w:val="both"/>
        <w:rPr>
          <w:color w:val="000000"/>
          <w:szCs w:val="24"/>
          <w:lang w:eastAsia="en-US"/>
        </w:rPr>
      </w:pPr>
      <w:r w:rsidRPr="00EB5FBA">
        <w:rPr>
          <w:color w:val="000000"/>
          <w:szCs w:val="24"/>
          <w:lang w:eastAsia="en-US"/>
        </w:rPr>
        <w:t>Prisegamas mikrofonas</w:t>
      </w:r>
      <w:r>
        <w:rPr>
          <w:color w:val="000000"/>
          <w:szCs w:val="24"/>
          <w:lang w:eastAsia="en-US"/>
        </w:rPr>
        <w:t>.</w:t>
      </w:r>
    </w:p>
    <w:p w:rsidR="008311A1" w:rsidRPr="00EB5FBA" w:rsidRDefault="008311A1" w:rsidP="008311A1">
      <w:pPr>
        <w:pStyle w:val="Standard"/>
      </w:pPr>
      <w:r w:rsidRPr="00EB5FBA">
        <w:rPr>
          <w:color w:val="000000"/>
          <w:szCs w:val="24"/>
          <w:lang w:eastAsia="en-US"/>
        </w:rPr>
        <w:t>Radijo mikrofonas su rankiniu arba prisegamu prie galvos (</w:t>
      </w:r>
      <w:proofErr w:type="spellStart"/>
      <w:r w:rsidRPr="00EB5FBA">
        <w:rPr>
          <w:i/>
          <w:color w:val="000000"/>
          <w:szCs w:val="24"/>
          <w:lang w:eastAsia="en-US"/>
        </w:rPr>
        <w:t>headset</w:t>
      </w:r>
      <w:proofErr w:type="spellEnd"/>
      <w:r w:rsidRPr="00EB5FBA">
        <w:rPr>
          <w:color w:val="000000"/>
          <w:szCs w:val="24"/>
          <w:lang w:eastAsia="en-US"/>
        </w:rPr>
        <w:t>) mikrofonu</w:t>
      </w:r>
      <w:r>
        <w:rPr>
          <w:color w:val="000000"/>
          <w:szCs w:val="24"/>
          <w:lang w:eastAsia="en-US"/>
        </w:rPr>
        <w:t>.</w:t>
      </w:r>
    </w:p>
    <w:p w:rsidR="008311A1" w:rsidRPr="00EB5FBA" w:rsidRDefault="008311A1" w:rsidP="008311A1">
      <w:pPr>
        <w:pStyle w:val="Standard"/>
        <w:rPr>
          <w:color w:val="000000"/>
          <w:szCs w:val="24"/>
          <w:lang w:eastAsia="en-US"/>
        </w:rPr>
      </w:pPr>
      <w:proofErr w:type="spellStart"/>
      <w:r w:rsidRPr="00EB5FBA">
        <w:rPr>
          <w:color w:val="000000"/>
          <w:szCs w:val="24"/>
          <w:lang w:eastAsia="en-US"/>
        </w:rPr>
        <w:t>Stereogarso</w:t>
      </w:r>
      <w:proofErr w:type="spellEnd"/>
      <w:r w:rsidRPr="00EB5FBA">
        <w:rPr>
          <w:color w:val="000000"/>
          <w:szCs w:val="24"/>
          <w:lang w:eastAsia="en-US"/>
        </w:rPr>
        <w:t xml:space="preserve"> paskirstymo konverteris</w:t>
      </w:r>
      <w:r>
        <w:rPr>
          <w:color w:val="000000"/>
          <w:szCs w:val="24"/>
          <w:lang w:eastAsia="en-US"/>
        </w:rPr>
        <w:t>.</w:t>
      </w:r>
    </w:p>
    <w:p w:rsidR="008311A1" w:rsidRPr="00EB5FBA" w:rsidRDefault="008311A1" w:rsidP="008311A1">
      <w:pPr>
        <w:pStyle w:val="Standard"/>
        <w:rPr>
          <w:color w:val="000000"/>
          <w:szCs w:val="24"/>
          <w:lang w:eastAsia="en-US"/>
        </w:rPr>
      </w:pPr>
      <w:r w:rsidRPr="00EB5FBA">
        <w:rPr>
          <w:color w:val="000000"/>
          <w:szCs w:val="24"/>
          <w:lang w:eastAsia="en-US"/>
        </w:rPr>
        <w:t>Gervinis mikrofono stovas</w:t>
      </w:r>
      <w:r>
        <w:rPr>
          <w:color w:val="000000"/>
          <w:szCs w:val="24"/>
          <w:lang w:eastAsia="en-US"/>
        </w:rPr>
        <w:t>.</w:t>
      </w:r>
    </w:p>
    <w:p w:rsidR="008311A1" w:rsidRPr="00EB5FBA" w:rsidRDefault="008311A1" w:rsidP="008311A1">
      <w:pPr>
        <w:pStyle w:val="Standard"/>
        <w:rPr>
          <w:color w:val="000000"/>
          <w:szCs w:val="24"/>
          <w:lang w:eastAsia="en-US"/>
        </w:rPr>
      </w:pPr>
      <w:r w:rsidRPr="00EB5FBA">
        <w:rPr>
          <w:color w:val="000000"/>
          <w:szCs w:val="24"/>
          <w:lang w:eastAsia="en-US"/>
        </w:rPr>
        <w:t>Dūmų generatorius</w:t>
      </w:r>
      <w:r>
        <w:rPr>
          <w:color w:val="000000"/>
          <w:szCs w:val="24"/>
          <w:lang w:eastAsia="en-US"/>
        </w:rPr>
        <w:t>.</w:t>
      </w:r>
    </w:p>
    <w:p w:rsidR="008311A1" w:rsidRPr="00EB5FBA" w:rsidRDefault="008311A1" w:rsidP="008311A1">
      <w:pPr>
        <w:pStyle w:val="Standard"/>
        <w:rPr>
          <w:color w:val="000000"/>
          <w:szCs w:val="24"/>
          <w:lang w:eastAsia="en-US"/>
        </w:rPr>
      </w:pPr>
      <w:r w:rsidRPr="00EB5FBA">
        <w:rPr>
          <w:color w:val="000000"/>
          <w:szCs w:val="24"/>
          <w:lang w:eastAsia="en-US"/>
        </w:rPr>
        <w:t>Sniego mašina</w:t>
      </w:r>
      <w:r>
        <w:rPr>
          <w:color w:val="000000"/>
          <w:szCs w:val="24"/>
          <w:lang w:eastAsia="en-US"/>
        </w:rPr>
        <w:t>.</w:t>
      </w:r>
    </w:p>
    <w:p w:rsidR="008311A1" w:rsidRPr="00EB5FBA" w:rsidRDefault="008311A1" w:rsidP="008311A1">
      <w:pPr>
        <w:pStyle w:val="Standard"/>
        <w:rPr>
          <w:color w:val="000000"/>
          <w:szCs w:val="24"/>
          <w:lang w:eastAsia="en-US"/>
        </w:rPr>
      </w:pPr>
      <w:r w:rsidRPr="00EB5FBA">
        <w:rPr>
          <w:color w:val="000000"/>
          <w:szCs w:val="24"/>
          <w:lang w:eastAsia="en-US"/>
        </w:rPr>
        <w:t>Projektorius ir ekranas</w:t>
      </w:r>
      <w:r>
        <w:rPr>
          <w:color w:val="000000"/>
          <w:szCs w:val="24"/>
          <w:lang w:eastAsia="en-US"/>
        </w:rPr>
        <w:t>.</w:t>
      </w:r>
    </w:p>
    <w:p w:rsidR="008311A1" w:rsidRPr="00EB5FBA" w:rsidRDefault="008311A1" w:rsidP="008311A1">
      <w:pPr>
        <w:pStyle w:val="Standard"/>
        <w:rPr>
          <w:color w:val="000000"/>
          <w:szCs w:val="24"/>
          <w:lang w:eastAsia="en-US"/>
        </w:rPr>
      </w:pPr>
      <w:r w:rsidRPr="00EB5FBA">
        <w:rPr>
          <w:color w:val="000000"/>
          <w:szCs w:val="24"/>
          <w:lang w:eastAsia="en-US"/>
        </w:rPr>
        <w:t>Nešiojamasis kompiuteris</w:t>
      </w:r>
      <w:r>
        <w:rPr>
          <w:color w:val="000000"/>
          <w:szCs w:val="24"/>
          <w:lang w:eastAsia="en-US"/>
        </w:rPr>
        <w:t>.</w:t>
      </w:r>
    </w:p>
    <w:p w:rsidR="008311A1" w:rsidRPr="00EB5FBA" w:rsidRDefault="008311A1" w:rsidP="008311A1">
      <w:pPr>
        <w:pStyle w:val="Standard"/>
        <w:rPr>
          <w:color w:val="000000"/>
          <w:szCs w:val="24"/>
          <w:lang w:eastAsia="en-US"/>
        </w:rPr>
      </w:pPr>
      <w:r w:rsidRPr="00EB5FBA">
        <w:rPr>
          <w:color w:val="000000"/>
          <w:szCs w:val="24"/>
          <w:lang w:eastAsia="en-US"/>
        </w:rPr>
        <w:t>Televizorius</w:t>
      </w:r>
      <w:r>
        <w:rPr>
          <w:color w:val="000000"/>
          <w:szCs w:val="24"/>
          <w:lang w:eastAsia="en-US"/>
        </w:rPr>
        <w:t>.</w:t>
      </w:r>
    </w:p>
    <w:p w:rsidR="008311A1" w:rsidRPr="00EB5FBA" w:rsidRDefault="008311A1" w:rsidP="008311A1">
      <w:pPr>
        <w:pStyle w:val="Standard"/>
        <w:rPr>
          <w:color w:val="000000"/>
          <w:szCs w:val="24"/>
          <w:lang w:eastAsia="en-US"/>
        </w:rPr>
      </w:pPr>
      <w:r w:rsidRPr="00EB5FBA">
        <w:rPr>
          <w:color w:val="000000"/>
          <w:szCs w:val="24"/>
          <w:lang w:eastAsia="en-US"/>
        </w:rPr>
        <w:t>Mobilioji garso kolonėlė</w:t>
      </w:r>
      <w:r>
        <w:rPr>
          <w:color w:val="000000"/>
          <w:szCs w:val="24"/>
          <w:lang w:eastAsia="en-US"/>
        </w:rPr>
        <w:t>.</w:t>
      </w:r>
    </w:p>
    <w:p w:rsidR="008311A1" w:rsidRPr="00EB5FBA" w:rsidRDefault="008311A1" w:rsidP="008311A1">
      <w:pPr>
        <w:pStyle w:val="Standard"/>
        <w:rPr>
          <w:szCs w:val="24"/>
        </w:rPr>
      </w:pPr>
      <w:r w:rsidRPr="00EB5FBA">
        <w:rPr>
          <w:szCs w:val="24"/>
        </w:rPr>
        <w:lastRenderedPageBreak/>
        <w:t>**** Galioja visoms salėms</w:t>
      </w:r>
      <w:r>
        <w:rPr>
          <w:szCs w:val="24"/>
        </w:rPr>
        <w:t>.</w:t>
      </w:r>
    </w:p>
    <w:p w:rsidR="008311A1" w:rsidRDefault="008311A1" w:rsidP="008311A1">
      <w:pPr>
        <w:pStyle w:val="Standard"/>
        <w:jc w:val="center"/>
        <w:rPr>
          <w:color w:val="000000"/>
          <w:szCs w:val="24"/>
          <w:lang w:eastAsia="en-US"/>
        </w:rPr>
      </w:pPr>
      <w:r w:rsidRPr="00EB5FBA">
        <w:rPr>
          <w:color w:val="000000"/>
          <w:szCs w:val="24"/>
          <w:lang w:eastAsia="en-US"/>
        </w:rPr>
        <w:t>_______________________</w:t>
      </w:r>
    </w:p>
    <w:p w:rsidR="008311A1" w:rsidRDefault="008311A1" w:rsidP="008311A1">
      <w:pPr>
        <w:pStyle w:val="Paantrat"/>
        <w:rPr>
          <w:rFonts w:eastAsia="Times New Roman"/>
          <w:sz w:val="24"/>
        </w:rPr>
      </w:pPr>
      <w:r>
        <w:br w:type="page"/>
      </w:r>
    </w:p>
    <w:p w:rsidR="005963B4" w:rsidRPr="00EB5FBA" w:rsidRDefault="005963B4" w:rsidP="005963B4">
      <w:pPr>
        <w:pStyle w:val="Standard"/>
        <w:ind w:left="5103"/>
        <w:jc w:val="both"/>
        <w:rPr>
          <w:lang w:eastAsia="en-US"/>
        </w:rPr>
      </w:pPr>
      <w:r w:rsidRPr="00EB5FBA">
        <w:rPr>
          <w:lang w:eastAsia="en-US"/>
        </w:rPr>
        <w:lastRenderedPageBreak/>
        <w:t>PATVIRTINTA</w:t>
      </w:r>
    </w:p>
    <w:p w:rsidR="005963B4" w:rsidRPr="00EB5FBA" w:rsidRDefault="005963B4" w:rsidP="005963B4">
      <w:pPr>
        <w:pStyle w:val="Standard"/>
        <w:ind w:left="5103"/>
        <w:jc w:val="both"/>
        <w:rPr>
          <w:lang w:eastAsia="en-US"/>
        </w:rPr>
      </w:pPr>
      <w:r w:rsidRPr="00EB5FBA">
        <w:rPr>
          <w:lang w:eastAsia="en-US"/>
        </w:rPr>
        <w:t>Panevėžio miesto savivaldybės tarybos</w:t>
      </w:r>
    </w:p>
    <w:p w:rsidR="005963B4" w:rsidRPr="00EB5FBA" w:rsidRDefault="005963B4" w:rsidP="005963B4">
      <w:pPr>
        <w:pStyle w:val="Standard"/>
        <w:ind w:left="5103"/>
        <w:jc w:val="both"/>
        <w:rPr>
          <w:lang w:eastAsia="en-US"/>
        </w:rPr>
      </w:pPr>
      <w:r w:rsidRPr="00EB5FBA">
        <w:rPr>
          <w:lang w:eastAsia="en-US"/>
        </w:rPr>
        <w:t>2018 m.                     d. sprendimu Nr.</w:t>
      </w:r>
    </w:p>
    <w:p w:rsidR="005963B4" w:rsidRPr="00EB5FBA" w:rsidRDefault="005963B4" w:rsidP="005963B4">
      <w:pPr>
        <w:pStyle w:val="Standard"/>
        <w:rPr>
          <w:lang w:eastAsia="en-US"/>
        </w:rPr>
      </w:pPr>
    </w:p>
    <w:p w:rsidR="005963B4" w:rsidRPr="00EB5FBA" w:rsidRDefault="005963B4" w:rsidP="005963B4">
      <w:pPr>
        <w:pStyle w:val="Standard"/>
        <w:rPr>
          <w:lang w:eastAsia="en-US"/>
        </w:rPr>
      </w:pPr>
    </w:p>
    <w:p w:rsidR="005963B4" w:rsidRPr="00EB5FBA" w:rsidRDefault="005963B4" w:rsidP="005963B4">
      <w:pPr>
        <w:pStyle w:val="Standard"/>
        <w:jc w:val="center"/>
        <w:rPr>
          <w:b/>
          <w:color w:val="000000"/>
          <w:lang w:eastAsia="en-US"/>
        </w:rPr>
      </w:pPr>
      <w:r w:rsidRPr="00EB5FBA">
        <w:rPr>
          <w:b/>
          <w:color w:val="000000"/>
          <w:lang w:eastAsia="en-US"/>
        </w:rPr>
        <w:t>PANEVĖŽIO MIESTO DAILĖS GALERIJOS (KODAS 302477544)</w:t>
      </w:r>
    </w:p>
    <w:p w:rsidR="005963B4" w:rsidRPr="00605043" w:rsidRDefault="005963B4" w:rsidP="00605043">
      <w:pPr>
        <w:pStyle w:val="Standard"/>
        <w:jc w:val="center"/>
        <w:rPr>
          <w:b/>
          <w:bCs/>
          <w:color w:val="FF0000"/>
          <w:szCs w:val="24"/>
          <w:lang w:eastAsia="en-US"/>
        </w:rPr>
      </w:pPr>
      <w:r w:rsidRPr="00EB5FBA">
        <w:rPr>
          <w:b/>
          <w:szCs w:val="24"/>
          <w:lang w:eastAsia="en-US"/>
        </w:rPr>
        <w:t xml:space="preserve">TEIKIAMŲ MOKAMŲ PASLAUGŲ </w:t>
      </w:r>
      <w:r w:rsidR="00605043" w:rsidRPr="008D3DAF">
        <w:rPr>
          <w:b/>
          <w:bCs/>
          <w:szCs w:val="24"/>
          <w:lang w:eastAsia="en-US"/>
        </w:rPr>
        <w:t xml:space="preserve">IR PREKIŲ ANTKAINIO KAINORAŠTIS  </w:t>
      </w:r>
    </w:p>
    <w:p w:rsidR="005963B4" w:rsidRPr="00EB5FBA" w:rsidRDefault="005963B4" w:rsidP="005963B4">
      <w:pPr>
        <w:pStyle w:val="Standard"/>
        <w:jc w:val="center"/>
        <w:rPr>
          <w:b/>
          <w:szCs w:val="24"/>
          <w:lang w:eastAsia="en-US"/>
        </w:rPr>
      </w:pPr>
    </w:p>
    <w:tbl>
      <w:tblPr>
        <w:tblW w:w="9638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5386"/>
        <w:gridCol w:w="1700"/>
        <w:gridCol w:w="1844"/>
      </w:tblGrid>
      <w:tr w:rsidR="005963B4" w:rsidRPr="00EB5FBA" w:rsidTr="005963B4">
        <w:trPr>
          <w:cantSplit/>
          <w:trHeight w:val="604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Eil.</w:t>
            </w: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Nr.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Paslaugų pavadinimas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Mato vnt.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Tarifas</w:t>
            </w:r>
          </w:p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(Eur)</w:t>
            </w:r>
          </w:p>
        </w:tc>
      </w:tr>
      <w:tr w:rsidR="005963B4" w:rsidRPr="00EB5FBA" w:rsidTr="005963B4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 w:val="20"/>
                <w:lang w:eastAsia="en-US"/>
              </w:rPr>
            </w:pPr>
            <w:r w:rsidRPr="00EB5FBA">
              <w:rPr>
                <w:sz w:val="20"/>
                <w:lang w:eastAsia="en-US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 w:rsidRPr="00EB5FBA">
              <w:rPr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 w:rsidRPr="00EB5FBA">
              <w:rPr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 w:rsidRPr="00EB5FBA">
              <w:rPr>
                <w:color w:val="000000"/>
                <w:sz w:val="20"/>
                <w:lang w:eastAsia="en-US"/>
              </w:rPr>
              <w:t>4</w:t>
            </w:r>
          </w:p>
        </w:tc>
      </w:tr>
      <w:tr w:rsidR="005963B4" w:rsidRPr="00EB5FBA" w:rsidTr="005963B4">
        <w:trPr>
          <w:cantSplit/>
          <w:trHeight w:val="283"/>
        </w:trPr>
        <w:tc>
          <w:tcPr>
            <w:tcW w:w="6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numPr>
                <w:ilvl w:val="0"/>
                <w:numId w:val="50"/>
              </w:numPr>
              <w:rPr>
                <w:b/>
                <w:color w:val="000000"/>
                <w:szCs w:val="24"/>
                <w:lang w:eastAsia="en-US"/>
              </w:rPr>
            </w:pPr>
            <w:r w:rsidRPr="00EB5FBA">
              <w:rPr>
                <w:b/>
                <w:color w:val="000000"/>
                <w:szCs w:val="24"/>
                <w:lang w:eastAsia="en-US"/>
              </w:rPr>
              <w:t xml:space="preserve"> BILIETŲ KAINOS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1.1.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Parodų lankymas Dailės galerijoje: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color w:val="000000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suaugusiesiems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lang w:eastAsia="en-US"/>
              </w:rPr>
              <w:t>asm</w:t>
            </w:r>
            <w:proofErr w:type="spellEnd"/>
            <w:r w:rsidRPr="00EB5FBA">
              <w:rPr>
                <w:color w:val="000000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2,00</w:t>
            </w:r>
          </w:p>
        </w:tc>
      </w:tr>
      <w:tr w:rsidR="005963B4" w:rsidRPr="00EB5FBA" w:rsidTr="005963B4">
        <w:trPr>
          <w:cantSplit/>
          <w:trHeight w:val="616"/>
        </w:trPr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vaikams (nuo 5 m.), mokiniams, studentams, pensininkams, kariams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lang w:eastAsia="en-US"/>
              </w:rPr>
              <w:t>asm</w:t>
            </w:r>
            <w:proofErr w:type="spellEnd"/>
            <w:r w:rsidRPr="00EB5FBA">
              <w:rPr>
                <w:color w:val="000000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1,00</w:t>
            </w: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1.2.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Parodų lankymas Fotografijos galerijoje: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rPr>
                <w:color w:val="000000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suaugusiesiems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lang w:eastAsia="en-US"/>
              </w:rPr>
              <w:t>asm</w:t>
            </w:r>
            <w:proofErr w:type="spellEnd"/>
            <w:r w:rsidRPr="00EB5FBA">
              <w:rPr>
                <w:color w:val="000000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1,00</w:t>
            </w: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/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vaikams (nuo 5 m.), mokiniams, studentams, pensininkams, kariams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lang w:eastAsia="en-US"/>
              </w:rPr>
              <w:t>asm</w:t>
            </w:r>
            <w:proofErr w:type="spellEnd"/>
            <w:r w:rsidRPr="00EB5FBA">
              <w:rPr>
                <w:color w:val="000000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0,50</w:t>
            </w: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1.3.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keepNext/>
              <w:outlineLvl w:val="1"/>
            </w:pPr>
            <w:r w:rsidRPr="00EB5FBA">
              <w:rPr>
                <w:lang w:eastAsia="en-US"/>
              </w:rPr>
              <w:t xml:space="preserve">Parodų lankymas Dailės galerijoje ir Fotografijos galerijoje </w:t>
            </w:r>
            <w:r w:rsidRPr="00EB5FBA">
              <w:rPr>
                <w:i/>
                <w:lang w:eastAsia="en-US"/>
              </w:rPr>
              <w:t>(bendras bilietas, galiojantis tą pačią dieną į abi galerijas):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suaugusiesiems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lang w:eastAsia="en-US"/>
              </w:rPr>
              <w:t>asm</w:t>
            </w:r>
            <w:proofErr w:type="spellEnd"/>
            <w:r w:rsidRPr="00EB5FBA">
              <w:rPr>
                <w:color w:val="000000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2,50</w:t>
            </w: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vaikams (nuo 5 m.), mokiniams, studentams, pensininkams, kariams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lang w:eastAsia="en-US"/>
              </w:rPr>
              <w:t>asm</w:t>
            </w:r>
            <w:proofErr w:type="spellEnd"/>
            <w:r w:rsidRPr="00EB5FBA">
              <w:rPr>
                <w:color w:val="000000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1,25</w:t>
            </w:r>
          </w:p>
        </w:tc>
      </w:tr>
      <w:tr w:rsidR="005963B4" w:rsidRPr="00EB5FBA" w:rsidTr="005963B4">
        <w:trPr>
          <w:cantSplit/>
          <w:trHeight w:val="1476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1.4.</w:t>
            </w:r>
          </w:p>
          <w:p w:rsidR="005963B4" w:rsidRPr="00EB5FBA" w:rsidRDefault="005963B4" w:rsidP="005963B4">
            <w:pPr>
              <w:pStyle w:val="Standard"/>
              <w:rPr>
                <w:lang w:eastAsia="en-US"/>
              </w:rPr>
            </w:pPr>
          </w:p>
          <w:p w:rsidR="005963B4" w:rsidRPr="00EB5FBA" w:rsidRDefault="005963B4" w:rsidP="005963B4">
            <w:pPr>
              <w:pStyle w:val="Standard"/>
              <w:rPr>
                <w:lang w:eastAsia="en-US"/>
              </w:rPr>
            </w:pPr>
          </w:p>
          <w:p w:rsidR="005963B4" w:rsidRPr="00EB5FBA" w:rsidRDefault="005963B4" w:rsidP="005963B4">
            <w:pPr>
              <w:pStyle w:val="Standard"/>
              <w:rPr>
                <w:lang w:eastAsia="en-US"/>
              </w:rPr>
            </w:pPr>
          </w:p>
          <w:p w:rsidR="005963B4" w:rsidRPr="00EB5FBA" w:rsidRDefault="005963B4" w:rsidP="005963B4">
            <w:pPr>
              <w:pStyle w:val="Standard"/>
              <w:rPr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keepNext/>
              <w:outlineLvl w:val="1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Dailės galerijoje:</w:t>
            </w:r>
          </w:p>
          <w:p w:rsidR="005963B4" w:rsidRPr="00EB5FBA" w:rsidRDefault="005963B4" w:rsidP="005963B4">
            <w:pPr>
              <w:pStyle w:val="Standard"/>
              <w:keepNext/>
              <w:outlineLvl w:val="1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a</w:t>
            </w:r>
            <w:r w:rsidRPr="00EB5FBA">
              <w:rPr>
                <w:color w:val="000000"/>
                <w:szCs w:val="24"/>
                <w:lang w:eastAsia="en-US"/>
              </w:rPr>
              <w:t>smenims, turintiems tarptautinį mokinio pažymėjimą (ISIC mokinio)</w:t>
            </w:r>
          </w:p>
          <w:p w:rsidR="005963B4" w:rsidRPr="00EB5FBA" w:rsidRDefault="005963B4" w:rsidP="005963B4">
            <w:pPr>
              <w:pStyle w:val="Standard"/>
              <w:keepNext/>
              <w:outlineLvl w:val="1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a</w:t>
            </w:r>
            <w:r w:rsidRPr="00EB5FBA">
              <w:rPr>
                <w:color w:val="000000"/>
                <w:szCs w:val="24"/>
                <w:lang w:eastAsia="en-US"/>
              </w:rPr>
              <w:t>smenims, turintiems tarptautinį studento pažymėjimą (ISIC studento)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color w:val="000000"/>
                <w:lang w:eastAsia="en-US"/>
              </w:rPr>
            </w:pPr>
          </w:p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lang w:eastAsia="en-US"/>
              </w:rPr>
              <w:t>asm</w:t>
            </w:r>
            <w:proofErr w:type="spellEnd"/>
            <w:r w:rsidRPr="00EB5FBA">
              <w:rPr>
                <w:color w:val="000000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0,50</w:t>
            </w:r>
          </w:p>
          <w:p w:rsidR="005963B4" w:rsidRPr="00EB5FBA" w:rsidRDefault="005963B4" w:rsidP="005963B4">
            <w:pPr>
              <w:pStyle w:val="Standard"/>
              <w:rPr>
                <w:lang w:eastAsia="en-US"/>
              </w:rPr>
            </w:pPr>
          </w:p>
        </w:tc>
      </w:tr>
      <w:tr w:rsidR="005963B4" w:rsidRPr="00EB5FBA" w:rsidTr="005963B4">
        <w:trPr>
          <w:cantSplit/>
          <w:trHeight w:val="1545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1.5.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keepNext/>
              <w:outlineLvl w:val="1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Fotografijos galerijoje:</w:t>
            </w:r>
          </w:p>
          <w:p w:rsidR="005963B4" w:rsidRPr="00EB5FBA" w:rsidRDefault="005963B4" w:rsidP="005963B4">
            <w:pPr>
              <w:pStyle w:val="Standard"/>
              <w:keepNext/>
              <w:outlineLvl w:val="1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a</w:t>
            </w:r>
            <w:r w:rsidRPr="00EB5FBA">
              <w:rPr>
                <w:color w:val="000000"/>
                <w:szCs w:val="24"/>
                <w:lang w:eastAsia="en-US"/>
              </w:rPr>
              <w:t>smenims, turintiems tarptautinį mokinio pažymėjimą (ISIC mokinio).</w:t>
            </w:r>
          </w:p>
          <w:p w:rsidR="005963B4" w:rsidRPr="00EB5FBA" w:rsidRDefault="005963B4" w:rsidP="005963B4">
            <w:pPr>
              <w:pStyle w:val="Standard"/>
              <w:keepNext/>
              <w:outlineLvl w:val="1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a</w:t>
            </w:r>
            <w:r w:rsidRPr="00EB5FBA">
              <w:rPr>
                <w:color w:val="000000"/>
                <w:szCs w:val="24"/>
                <w:lang w:eastAsia="en-US"/>
              </w:rPr>
              <w:t>smenims, turintiems tarptautinį studento pažymėjimą (ISIC studento)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 xml:space="preserve">1 </w:t>
            </w:r>
            <w:proofErr w:type="spellStart"/>
            <w:r w:rsidRPr="00EB5FBA">
              <w:rPr>
                <w:color w:val="000000"/>
                <w:lang w:eastAsia="en-US"/>
              </w:rPr>
              <w:t>asm</w:t>
            </w:r>
            <w:proofErr w:type="spellEnd"/>
            <w:r w:rsidRPr="00EB5FBA">
              <w:rPr>
                <w:color w:val="000000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0,25</w:t>
            </w: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1.6.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Dailės galerijos organizuojami renginiai (koncertai, šventės, paskaitos ir kt.):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b/>
                <w:color w:val="000000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keepNext/>
              <w:numPr>
                <w:ilvl w:val="0"/>
                <w:numId w:val="51"/>
              </w:numPr>
              <w:ind w:left="459" w:hanging="425"/>
              <w:outlineLvl w:val="1"/>
            </w:pPr>
            <w:r w:rsidRPr="00EB5FBA">
              <w:rPr>
                <w:lang w:eastAsia="en-US"/>
              </w:rPr>
              <w:t>suaugusiesiems (kaina apskaičiuojama pagal formulę</w:t>
            </w:r>
            <w:r w:rsidRPr="00EB5FBA">
              <w:rPr>
                <w:vertAlign w:val="superscript"/>
                <w:lang w:eastAsia="en-US"/>
              </w:rPr>
              <w:t>1</w:t>
            </w:r>
            <w:r w:rsidRPr="00EB5FBA">
              <w:rPr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b/>
                <w:color w:val="000000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keepNext/>
              <w:numPr>
                <w:ilvl w:val="0"/>
                <w:numId w:val="47"/>
              </w:numPr>
              <w:ind w:left="459" w:hanging="425"/>
              <w:outlineLvl w:val="1"/>
            </w:pPr>
            <w:r w:rsidRPr="00EB5FBA">
              <w:rPr>
                <w:lang w:eastAsia="en-US"/>
              </w:rPr>
              <w:t>vaikams (nuo 5 m.), mokiniams, studentams, pensininkams, kariams (50 proc. kainos, apskaičiuotos pagal formulę</w:t>
            </w:r>
            <w:r w:rsidRPr="00EB5FBA">
              <w:rPr>
                <w:vertAlign w:val="superscript"/>
                <w:lang w:eastAsia="en-US"/>
              </w:rPr>
              <w:t>1</w:t>
            </w:r>
            <w:r w:rsidRPr="00EB5FBA">
              <w:rPr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5963B4" w:rsidRPr="00EB5FBA" w:rsidTr="005963B4">
        <w:trPr>
          <w:cantSplit/>
          <w:trHeight w:val="1407"/>
        </w:trPr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1.7.</w:t>
            </w:r>
          </w:p>
        </w:tc>
        <w:tc>
          <w:tcPr>
            <w:tcW w:w="53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Parodos lankymas</w:t>
            </w:r>
          </w:p>
          <w:p w:rsidR="005963B4" w:rsidRPr="00EB5FBA" w:rsidRDefault="005963B4" w:rsidP="005963B4">
            <w:pPr>
              <w:pStyle w:val="Standard"/>
            </w:pPr>
            <w:r w:rsidRPr="00EB5FBA">
              <w:rPr>
                <w:lang w:eastAsia="en-US"/>
              </w:rPr>
              <w:t xml:space="preserve"> ,,Šeimos“ bilietas</w:t>
            </w:r>
            <w:r w:rsidRPr="00EB5FBA">
              <w:rPr>
                <w:color w:val="FF0000"/>
                <w:lang w:eastAsia="en-US"/>
              </w:rPr>
              <w:t xml:space="preserve"> </w:t>
            </w:r>
            <w:r w:rsidRPr="00EB5FBA">
              <w:rPr>
                <w:lang w:eastAsia="en-US"/>
              </w:rPr>
              <w:t>Dailės galerijoje:</w:t>
            </w:r>
          </w:p>
          <w:p w:rsidR="005963B4" w:rsidRPr="00EB5FBA" w:rsidRDefault="005963B4" w:rsidP="005963B4">
            <w:pPr>
              <w:pStyle w:val="Standard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maža šeima</w:t>
            </w: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(1 suau</w:t>
            </w:r>
            <w:r>
              <w:rPr>
                <w:lang w:eastAsia="en-US"/>
              </w:rPr>
              <w:t>gęs asmuo</w:t>
            </w: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+</w:t>
            </w: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nepilnamečiai vaikai)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1,50</w:t>
            </w:r>
          </w:p>
          <w:p w:rsidR="005963B4" w:rsidRPr="00EB5FBA" w:rsidRDefault="005963B4" w:rsidP="005963B4">
            <w:pPr>
              <w:pStyle w:val="Standard"/>
              <w:rPr>
                <w:lang w:eastAsia="en-US"/>
              </w:rPr>
            </w:pPr>
          </w:p>
          <w:p w:rsidR="005963B4" w:rsidRPr="00EB5FBA" w:rsidRDefault="005963B4" w:rsidP="005963B4">
            <w:pPr>
              <w:pStyle w:val="Standard"/>
              <w:rPr>
                <w:lang w:eastAsia="en-US"/>
              </w:rPr>
            </w:pP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53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didelė šeima</w:t>
            </w: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(2 suaugusieji + nepilnamečiai vaikai)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lang w:eastAsia="en-US"/>
              </w:rPr>
            </w:pP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2,50</w:t>
            </w:r>
          </w:p>
          <w:p w:rsidR="005963B4" w:rsidRPr="00EB5FBA" w:rsidRDefault="005963B4" w:rsidP="005963B4">
            <w:pPr>
              <w:pStyle w:val="Standard"/>
              <w:rPr>
                <w:lang w:eastAsia="en-US"/>
              </w:rPr>
            </w:pPr>
          </w:p>
          <w:p w:rsidR="005963B4" w:rsidRPr="00EB5FBA" w:rsidRDefault="005963B4" w:rsidP="005963B4">
            <w:pPr>
              <w:pStyle w:val="Standard"/>
              <w:rPr>
                <w:lang w:eastAsia="en-US"/>
              </w:rPr>
            </w:pP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53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pensininkas</w:t>
            </w: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 xml:space="preserve">(1 </w:t>
            </w: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.)</w:t>
            </w: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+</w:t>
            </w: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nepilnamečiai vaikai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lang w:eastAsia="en-US"/>
              </w:rPr>
            </w:pP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1,00</w:t>
            </w: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53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pensininkai</w:t>
            </w: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 xml:space="preserve">(2 </w:t>
            </w: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.)</w:t>
            </w: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+</w:t>
            </w: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nepilnamečiai vaikai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1,50</w:t>
            </w: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1.8.</w:t>
            </w:r>
          </w:p>
        </w:tc>
        <w:tc>
          <w:tcPr>
            <w:tcW w:w="53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Parodos lankymas</w:t>
            </w:r>
          </w:p>
          <w:p w:rsidR="005963B4" w:rsidRPr="00EB5FBA" w:rsidRDefault="005963B4" w:rsidP="005963B4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,,Šeimos“ bilietas Fotografijos galerijoje</w:t>
            </w:r>
          </w:p>
          <w:p w:rsidR="005963B4" w:rsidRPr="00EB5FBA" w:rsidRDefault="005963B4" w:rsidP="005963B4">
            <w:pPr>
              <w:pStyle w:val="Standard"/>
              <w:keepNext/>
              <w:ind w:firstLine="731"/>
              <w:outlineLvl w:val="1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maža šeima</w:t>
            </w: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(1 suaug</w:t>
            </w:r>
            <w:r>
              <w:rPr>
                <w:lang w:eastAsia="en-US"/>
              </w:rPr>
              <w:t>ęs asmuo</w:t>
            </w: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+ nepilnamečiai vaikai)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lang w:eastAsia="en-US"/>
              </w:rPr>
            </w:pPr>
          </w:p>
          <w:p w:rsidR="005963B4" w:rsidRPr="00EB5FBA" w:rsidRDefault="005963B4" w:rsidP="005963B4">
            <w:pPr>
              <w:pStyle w:val="Standard"/>
              <w:rPr>
                <w:lang w:eastAsia="en-US"/>
              </w:rPr>
            </w:pP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0,50</w:t>
            </w:r>
          </w:p>
          <w:p w:rsidR="005963B4" w:rsidRPr="00EB5FBA" w:rsidRDefault="005963B4" w:rsidP="005963B4">
            <w:pPr>
              <w:pStyle w:val="Standard"/>
              <w:rPr>
                <w:lang w:eastAsia="en-US"/>
              </w:rPr>
            </w:pPr>
          </w:p>
          <w:p w:rsidR="005963B4" w:rsidRPr="00EB5FBA" w:rsidRDefault="005963B4" w:rsidP="005963B4">
            <w:pPr>
              <w:pStyle w:val="Standard"/>
              <w:rPr>
                <w:lang w:eastAsia="en-US"/>
              </w:rPr>
            </w:pP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53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didelė šeima</w:t>
            </w: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(2 suaugusieji + nepilnamečiai vaikai)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lang w:eastAsia="en-US"/>
              </w:rPr>
            </w:pP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1,00</w:t>
            </w:r>
          </w:p>
          <w:p w:rsidR="005963B4" w:rsidRPr="00EB5FBA" w:rsidRDefault="005963B4" w:rsidP="005963B4">
            <w:pPr>
              <w:pStyle w:val="Standard"/>
              <w:rPr>
                <w:lang w:eastAsia="en-US"/>
              </w:rPr>
            </w:pPr>
          </w:p>
          <w:p w:rsidR="005963B4" w:rsidRPr="00EB5FBA" w:rsidRDefault="005963B4" w:rsidP="005963B4">
            <w:pPr>
              <w:pStyle w:val="Standard"/>
              <w:rPr>
                <w:lang w:eastAsia="en-US"/>
              </w:rPr>
            </w:pP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53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pensininkas</w:t>
            </w: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 xml:space="preserve">(1 </w:t>
            </w: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.)</w:t>
            </w: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+</w:t>
            </w: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nepilnamečiai vaikai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lang w:eastAsia="en-US"/>
              </w:rPr>
            </w:pP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0,25</w:t>
            </w:r>
          </w:p>
          <w:p w:rsidR="005963B4" w:rsidRPr="00EB5FBA" w:rsidRDefault="005963B4" w:rsidP="005963B4">
            <w:pPr>
              <w:pStyle w:val="Standard"/>
              <w:rPr>
                <w:lang w:eastAsia="en-US"/>
              </w:rPr>
            </w:pP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53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Pensininkai</w:t>
            </w: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 xml:space="preserve">(2 </w:t>
            </w: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.)</w:t>
            </w: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+</w:t>
            </w: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nepilnamečiai vaikai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lang w:eastAsia="en-US"/>
              </w:rPr>
            </w:pP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0,50</w:t>
            </w:r>
          </w:p>
        </w:tc>
      </w:tr>
      <w:tr w:rsidR="005963B4" w:rsidRPr="00EB5FBA" w:rsidTr="005963B4">
        <w:trPr>
          <w:cantSplit/>
          <w:trHeight w:val="283"/>
        </w:trPr>
        <w:tc>
          <w:tcPr>
            <w:tcW w:w="6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numPr>
                <w:ilvl w:val="0"/>
                <w:numId w:val="44"/>
              </w:numPr>
              <w:ind w:hanging="720"/>
              <w:rPr>
                <w:b/>
                <w:lang w:eastAsia="en-US"/>
              </w:rPr>
            </w:pPr>
            <w:r w:rsidRPr="00EB5FBA">
              <w:rPr>
                <w:b/>
                <w:lang w:eastAsia="en-US"/>
              </w:rPr>
              <w:t>EDUKACINIŲ PROGRAMŲ KAINOS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2.1.</w:t>
            </w:r>
          </w:p>
          <w:p w:rsidR="005963B4" w:rsidRPr="00EB5FBA" w:rsidRDefault="005963B4" w:rsidP="005963B4">
            <w:pPr>
              <w:pStyle w:val="Standard"/>
              <w:rPr>
                <w:lang w:eastAsia="en-US"/>
              </w:rPr>
            </w:pPr>
          </w:p>
          <w:p w:rsidR="005963B4" w:rsidRPr="00EB5FBA" w:rsidRDefault="005963B4" w:rsidP="005963B4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2.2.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Edukacinė ekskursija su gidu po Dailės galeriją (lietuvių arba užsienio kalba):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8,00</w:t>
            </w: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Edukacinė ekskursija su gidu po Fotografijos galeriją (lietuvių arba užsienio kalba):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6,00</w:t>
            </w:r>
          </w:p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2.3.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Edukacinė kūrybinė programa Dailės galerijoje: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/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Suaugusiesiems:</w:t>
            </w:r>
          </w:p>
          <w:p w:rsidR="005963B4" w:rsidRPr="00EB5FBA" w:rsidRDefault="005963B4" w:rsidP="005963B4">
            <w:pPr>
              <w:pStyle w:val="Standard"/>
              <w:keepNext/>
              <w:outlineLvl w:val="1"/>
            </w:pPr>
            <w:r>
              <w:rPr>
                <w:lang w:eastAsia="en-US"/>
              </w:rPr>
              <w:t>p</w:t>
            </w:r>
            <w:r w:rsidRPr="00EB5FBA">
              <w:rPr>
                <w:lang w:eastAsia="en-US"/>
              </w:rPr>
              <w:t xml:space="preserve">rogramos, vedamos galerijos </w:t>
            </w:r>
            <w:proofErr w:type="spellStart"/>
            <w:r w:rsidRPr="00EB5FBA">
              <w:rPr>
                <w:lang w:eastAsia="en-US"/>
              </w:rPr>
              <w:t>edukatorių</w:t>
            </w:r>
            <w:proofErr w:type="spellEnd"/>
            <w:r w:rsidRPr="00EB5FBA">
              <w:rPr>
                <w:lang w:eastAsia="en-US"/>
              </w:rPr>
              <w:t xml:space="preserve"> (kaina apskaičiuojama pagal formulę</w:t>
            </w:r>
            <w:r w:rsidRPr="00EB5FBA">
              <w:rPr>
                <w:vertAlign w:val="superscript"/>
                <w:lang w:eastAsia="en-US"/>
              </w:rPr>
              <w:t>2</w:t>
            </w:r>
            <w:r w:rsidRPr="00EB5FBA">
              <w:rPr>
                <w:lang w:eastAsia="en-US"/>
              </w:rPr>
              <w:t>)</w:t>
            </w:r>
          </w:p>
          <w:p w:rsidR="005963B4" w:rsidRPr="00EB5FBA" w:rsidRDefault="005963B4" w:rsidP="005963B4">
            <w:pPr>
              <w:pStyle w:val="Standard"/>
              <w:keepNext/>
              <w:outlineLvl w:val="1"/>
              <w:rPr>
                <w:lang w:eastAsia="en-US"/>
              </w:rPr>
            </w:pPr>
          </w:p>
          <w:p w:rsidR="005963B4" w:rsidRPr="00EB5FBA" w:rsidRDefault="005963B4" w:rsidP="005963B4">
            <w:pPr>
              <w:pStyle w:val="Standard"/>
              <w:keepNext/>
              <w:outlineLvl w:val="1"/>
            </w:pPr>
            <w:r>
              <w:rPr>
                <w:lang w:eastAsia="en-US"/>
              </w:rPr>
              <w:t>p</w:t>
            </w:r>
            <w:r w:rsidRPr="00EB5FBA">
              <w:rPr>
                <w:lang w:eastAsia="en-US"/>
              </w:rPr>
              <w:t xml:space="preserve">rogramos, vedamos kviestinių </w:t>
            </w:r>
            <w:proofErr w:type="spellStart"/>
            <w:r w:rsidRPr="00EB5FBA">
              <w:rPr>
                <w:lang w:eastAsia="en-US"/>
              </w:rPr>
              <w:t>edukatorių</w:t>
            </w:r>
            <w:proofErr w:type="spellEnd"/>
            <w:r w:rsidRPr="00EB5FBA">
              <w:rPr>
                <w:lang w:eastAsia="en-US"/>
              </w:rPr>
              <w:t xml:space="preserve"> (kaina apskaičiuojama pagal formulę</w:t>
            </w:r>
            <w:r w:rsidRPr="00EB5FBA">
              <w:rPr>
                <w:vertAlign w:val="superscript"/>
                <w:lang w:eastAsia="en-US"/>
              </w:rPr>
              <w:t>3</w:t>
            </w:r>
            <w:r w:rsidRPr="00EB5FBA">
              <w:rPr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color w:val="FF000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/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Vaikams, mokiniams:</w:t>
            </w:r>
          </w:p>
          <w:p w:rsidR="005963B4" w:rsidRPr="00EB5FBA" w:rsidRDefault="005963B4" w:rsidP="005963B4">
            <w:pPr>
              <w:pStyle w:val="Standard"/>
              <w:keepNext/>
              <w:outlineLvl w:val="1"/>
            </w:pPr>
            <w:r>
              <w:rPr>
                <w:lang w:eastAsia="en-US"/>
              </w:rPr>
              <w:t>p</w:t>
            </w:r>
            <w:r w:rsidRPr="00EB5FBA">
              <w:rPr>
                <w:lang w:eastAsia="en-US"/>
              </w:rPr>
              <w:t xml:space="preserve">rogramos, vedamos galerijos </w:t>
            </w:r>
            <w:proofErr w:type="spellStart"/>
            <w:r w:rsidRPr="00EB5FBA">
              <w:rPr>
                <w:lang w:eastAsia="en-US"/>
              </w:rPr>
              <w:t>edukatorių</w:t>
            </w:r>
            <w:proofErr w:type="spellEnd"/>
            <w:r w:rsidRPr="00EB5FBA">
              <w:rPr>
                <w:lang w:eastAsia="en-US"/>
              </w:rPr>
              <w:t xml:space="preserve"> (kaina apskaičiuojama pagal formulę</w:t>
            </w:r>
            <w:r w:rsidRPr="00EB5FBA">
              <w:rPr>
                <w:vertAlign w:val="superscript"/>
                <w:lang w:eastAsia="en-US"/>
              </w:rPr>
              <w:t>2</w:t>
            </w:r>
            <w:r w:rsidRPr="00EB5FBA">
              <w:rPr>
                <w:lang w:eastAsia="en-US"/>
              </w:rPr>
              <w:t>)</w:t>
            </w:r>
          </w:p>
          <w:p w:rsidR="005963B4" w:rsidRPr="00EB5FBA" w:rsidRDefault="005963B4" w:rsidP="005963B4">
            <w:pPr>
              <w:pStyle w:val="Standard"/>
              <w:keepNext/>
              <w:outlineLvl w:val="1"/>
              <w:rPr>
                <w:color w:val="FF0000"/>
                <w:lang w:eastAsia="en-US"/>
              </w:rPr>
            </w:pPr>
          </w:p>
          <w:p w:rsidR="005963B4" w:rsidRPr="00EB5FBA" w:rsidRDefault="005963B4" w:rsidP="005963B4">
            <w:pPr>
              <w:pStyle w:val="Standard"/>
              <w:keepNext/>
              <w:outlineLvl w:val="1"/>
            </w:pPr>
            <w:r>
              <w:rPr>
                <w:lang w:eastAsia="en-US"/>
              </w:rPr>
              <w:t>p</w:t>
            </w:r>
            <w:r w:rsidRPr="00EB5FBA">
              <w:rPr>
                <w:lang w:eastAsia="en-US"/>
              </w:rPr>
              <w:t xml:space="preserve">rogramos, vedamos kviestinių </w:t>
            </w:r>
            <w:proofErr w:type="spellStart"/>
            <w:r w:rsidRPr="00EB5FBA">
              <w:rPr>
                <w:lang w:eastAsia="en-US"/>
              </w:rPr>
              <w:t>edukatorių</w:t>
            </w:r>
            <w:proofErr w:type="spellEnd"/>
            <w:r w:rsidRPr="00EB5FBA">
              <w:rPr>
                <w:lang w:eastAsia="en-US"/>
              </w:rPr>
              <w:t xml:space="preserve"> (kaina apskaičiuojama pagal formulę</w:t>
            </w:r>
            <w:r w:rsidRPr="00EB5FBA">
              <w:rPr>
                <w:vertAlign w:val="superscript"/>
                <w:lang w:eastAsia="en-US"/>
              </w:rPr>
              <w:t>3</w:t>
            </w:r>
            <w:r w:rsidRPr="00EB5FBA">
              <w:rPr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2.4.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tabs>
                <w:tab w:val="right" w:pos="5171"/>
              </w:tabs>
              <w:rPr>
                <w:color w:val="000000"/>
                <w:szCs w:val="24"/>
              </w:rPr>
            </w:pPr>
            <w:r w:rsidRPr="00EB5FBA">
              <w:rPr>
                <w:color w:val="000000"/>
                <w:szCs w:val="24"/>
              </w:rPr>
              <w:t>5 ugdymo dienų 2017–2018 m. m. Panevėžio mieste organizavimas. Kūrybiškumo diena“)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</w:rPr>
            </w:pPr>
            <w:r w:rsidRPr="00EB5FBA">
              <w:rPr>
                <w:color w:val="000000"/>
                <w:szCs w:val="24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</w:rPr>
              <w:t>asm</w:t>
            </w:r>
            <w:proofErr w:type="spellEnd"/>
            <w:r w:rsidRPr="00EB5FBA">
              <w:rPr>
                <w:color w:val="000000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</w:rPr>
            </w:pPr>
            <w:r w:rsidRPr="00EB5FBA">
              <w:rPr>
                <w:color w:val="000000"/>
                <w:szCs w:val="24"/>
              </w:rPr>
              <w:t>2,00</w:t>
            </w:r>
          </w:p>
        </w:tc>
      </w:tr>
      <w:tr w:rsidR="005963B4" w:rsidRPr="00EB5FBA" w:rsidTr="005963B4">
        <w:trPr>
          <w:cantSplit/>
          <w:trHeight w:val="283"/>
        </w:trPr>
        <w:tc>
          <w:tcPr>
            <w:tcW w:w="963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numPr>
                <w:ilvl w:val="0"/>
                <w:numId w:val="44"/>
              </w:numPr>
              <w:rPr>
                <w:b/>
                <w:lang w:eastAsia="en-US"/>
              </w:rPr>
            </w:pPr>
            <w:r w:rsidRPr="00EB5FBA">
              <w:rPr>
                <w:b/>
                <w:lang w:eastAsia="en-US"/>
              </w:rPr>
              <w:t xml:space="preserve"> NUOLAIDOS IR AKCIJOS:</w:t>
            </w: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3.1.</w:t>
            </w:r>
          </w:p>
        </w:tc>
        <w:tc>
          <w:tcPr>
            <w:tcW w:w="89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Parodų lankymas:</w:t>
            </w: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keepNext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g</w:t>
            </w:r>
            <w:r w:rsidRPr="00EB5FBA">
              <w:rPr>
                <w:lang w:eastAsia="en-US"/>
              </w:rPr>
              <w:t>rupėms taikomos nuolaidos</w:t>
            </w:r>
          </w:p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 xml:space="preserve">10–14 </w:t>
            </w: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  <w:p w:rsidR="005963B4" w:rsidRPr="00EB5FBA" w:rsidRDefault="005963B4" w:rsidP="005963B4">
            <w:pPr>
              <w:pStyle w:val="Standard"/>
              <w:rPr>
                <w:color w:val="FF0000"/>
                <w:lang w:eastAsia="en-US"/>
              </w:rPr>
            </w:pP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 xml:space="preserve">15–20 </w:t>
            </w: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  <w:p w:rsidR="005963B4" w:rsidRPr="00EB5FBA" w:rsidRDefault="005963B4" w:rsidP="005963B4">
            <w:pPr>
              <w:pStyle w:val="Standard"/>
              <w:jc w:val="center"/>
              <w:rPr>
                <w:color w:val="FF0000"/>
                <w:lang w:eastAsia="en-US"/>
              </w:rPr>
            </w:pPr>
            <w:r w:rsidRPr="00EB5FBA">
              <w:rPr>
                <w:color w:val="FF0000"/>
                <w:lang w:eastAsia="en-US"/>
              </w:rPr>
              <w:t xml:space="preserve"> </w:t>
            </w: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 xml:space="preserve">21–25 </w:t>
            </w: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  <w:p w:rsidR="005963B4" w:rsidRPr="00EB5FBA" w:rsidRDefault="005963B4" w:rsidP="005963B4">
            <w:pPr>
              <w:pStyle w:val="Standard"/>
              <w:rPr>
                <w:color w:val="FF0000"/>
                <w:lang w:eastAsia="en-US"/>
              </w:rPr>
            </w:pP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 xml:space="preserve">26–30 </w:t>
            </w: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  <w:p w:rsidR="005963B4" w:rsidRPr="00EB5FBA" w:rsidRDefault="005963B4" w:rsidP="005963B4">
            <w:pPr>
              <w:pStyle w:val="Standard"/>
              <w:rPr>
                <w:color w:val="FF000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ind w:left="176" w:hanging="142"/>
              <w:rPr>
                <w:lang w:eastAsia="en-US"/>
              </w:rPr>
            </w:pPr>
            <w:r w:rsidRPr="00EB5FBA">
              <w:rPr>
                <w:lang w:eastAsia="en-US"/>
              </w:rPr>
              <w:t>1 asmuo įeina  nemokamai</w:t>
            </w: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2 asmenys įeina  nemokamai</w:t>
            </w: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3 asmenys įeina  nemokamai</w:t>
            </w: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 asmenys įeina  nemokamai</w:t>
            </w: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3.2.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keepNext/>
              <w:outlineLvl w:val="1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Dailės mokyklų mokiniams, studentams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Nemokamai</w:t>
            </w: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3.3.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vaikams iki 5 m.</w:t>
            </w:r>
          </w:p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neįgaliesiems;</w:t>
            </w:r>
          </w:p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žurnalistams;</w:t>
            </w:r>
            <w:r w:rsidRPr="00EB5FBA">
              <w:rPr>
                <w:szCs w:val="24"/>
                <w:lang w:eastAsia="en-US"/>
              </w:rPr>
              <w:br/>
              <w:t>kūrybinių sąjungų nariams;</w:t>
            </w:r>
          </w:p>
          <w:p w:rsidR="005963B4" w:rsidRPr="00EB5FBA" w:rsidRDefault="005963B4" w:rsidP="005963B4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muziejų, galerijų darbuotojams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Nemokamai</w:t>
            </w: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3.4.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keepNext/>
              <w:outlineLvl w:val="1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Turizmo firmų, gidų gildijos nariams, lydintiems grupes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color w:val="00000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Nemokamai</w:t>
            </w: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3.5.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Parodos atidarymas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Nemokamai</w:t>
            </w: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3.6.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Parodos lankymas galerijos renginio dalyviui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Nemokamai</w:t>
            </w: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5963B4" w:rsidRPr="00EB5FBA" w:rsidTr="005963B4">
        <w:trPr>
          <w:cantSplit/>
          <w:trHeight w:val="429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</w:pPr>
            <w:r w:rsidRPr="00EB5FBA">
              <w:t>3.7.</w:t>
            </w:r>
            <w:r w:rsidRPr="00EB5FBA">
              <w:rPr>
                <w:b/>
                <w:color w:val="FFFFFF"/>
                <w:lang w:eastAsia="en-US"/>
              </w:rPr>
              <w:t>33363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both"/>
            </w:pPr>
            <w:r w:rsidRPr="00EB5FBA">
              <w:rPr>
                <w:color w:val="000000"/>
                <w:szCs w:val="24"/>
                <w:lang w:eastAsia="en-US"/>
              </w:rPr>
              <w:t xml:space="preserve">Nuomojant patalpas ilgiau nei </w:t>
            </w:r>
            <w:r w:rsidRPr="00EB5FBA">
              <w:rPr>
                <w:szCs w:val="24"/>
                <w:lang w:eastAsia="en-US"/>
              </w:rPr>
              <w:t>2</w:t>
            </w:r>
            <w:r w:rsidRPr="00EB5FBA">
              <w:rPr>
                <w:color w:val="FF0000"/>
                <w:szCs w:val="24"/>
                <w:lang w:eastAsia="en-US"/>
              </w:rPr>
              <w:t xml:space="preserve"> </w:t>
            </w:r>
            <w:r w:rsidRPr="00EB5FBA">
              <w:rPr>
                <w:color w:val="000000"/>
                <w:szCs w:val="24"/>
                <w:lang w:eastAsia="en-US"/>
              </w:rPr>
              <w:t xml:space="preserve">val. taikoma  nuolaida </w:t>
            </w:r>
            <w:r w:rsidRPr="00EB5FBA">
              <w:rPr>
                <w:szCs w:val="24"/>
                <w:lang w:eastAsia="en-US"/>
              </w:rPr>
              <w:t>trečiai ir kitoms valandoms</w:t>
            </w:r>
            <w:r w:rsidRPr="00EB5FBA">
              <w:rPr>
                <w:b/>
                <w:color w:val="FFFFFF"/>
                <w:lang w:eastAsia="en-US"/>
              </w:rPr>
              <w:t>3333333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b/>
                <w:color w:val="FFFFFF"/>
                <w:lang w:eastAsia="en-US"/>
              </w:rPr>
            </w:pPr>
            <w:r w:rsidRPr="00EB5FBA">
              <w:rPr>
                <w:b/>
                <w:color w:val="FFFFFF"/>
                <w:lang w:eastAsia="en-US"/>
              </w:rPr>
              <w:t>3333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</w:pPr>
            <w:r w:rsidRPr="00EB5FBA">
              <w:rPr>
                <w:szCs w:val="24"/>
                <w:lang w:eastAsia="en-US"/>
              </w:rPr>
              <w:t xml:space="preserve">25 proc. </w:t>
            </w:r>
            <w:r w:rsidRPr="00EB5FBA">
              <w:rPr>
                <w:b/>
                <w:color w:val="FFFFFF"/>
                <w:lang w:eastAsia="en-US"/>
              </w:rPr>
              <w:t>25555523525</w:t>
            </w:r>
          </w:p>
        </w:tc>
      </w:tr>
      <w:tr w:rsidR="005963B4" w:rsidRPr="00EB5FBA" w:rsidTr="005963B4">
        <w:trPr>
          <w:cantSplit/>
          <w:trHeight w:val="283"/>
        </w:trPr>
        <w:tc>
          <w:tcPr>
            <w:tcW w:w="6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</w:pPr>
            <w:r w:rsidRPr="00EB5FBA">
              <w:rPr>
                <w:b/>
                <w:lang w:eastAsia="en-US"/>
              </w:rPr>
              <w:t xml:space="preserve">4. PROGINĖS AKCIJOS </w:t>
            </w:r>
            <w:r w:rsidRPr="00EB5FBA">
              <w:rPr>
                <w:lang w:eastAsia="en-US"/>
              </w:rPr>
              <w:t>(esant progoms galerijos</w:t>
            </w:r>
            <w:r w:rsidRPr="00EB5FBA">
              <w:rPr>
                <w:b/>
                <w:lang w:eastAsia="en-US"/>
              </w:rPr>
              <w:t xml:space="preserve"> </w:t>
            </w:r>
            <w:r w:rsidRPr="00EB5FBA">
              <w:rPr>
                <w:lang w:eastAsia="en-US"/>
              </w:rPr>
              <w:t>vadovo sprendimu)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color w:val="00000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C00000"/>
                <w:lang w:eastAsia="en-US"/>
              </w:rPr>
            </w:pP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4.1.</w:t>
            </w:r>
          </w:p>
          <w:p w:rsidR="005963B4" w:rsidRPr="00EB5FBA" w:rsidRDefault="005963B4" w:rsidP="005963B4">
            <w:pPr>
              <w:pStyle w:val="Standard"/>
              <w:rPr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Akcija „Trečias – už dyką“</w:t>
            </w:r>
          </w:p>
          <w:p w:rsidR="005963B4" w:rsidRPr="00EB5FBA" w:rsidRDefault="005963B4" w:rsidP="005963B4">
            <w:pPr>
              <w:pStyle w:val="Standard"/>
              <w:keepNext/>
              <w:ind w:firstLine="743"/>
              <w:jc w:val="both"/>
              <w:outlineLvl w:val="1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color w:val="00000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 xml:space="preserve">3 </w:t>
            </w:r>
            <w:proofErr w:type="spellStart"/>
            <w:r w:rsidRPr="00EB5FBA">
              <w:rPr>
                <w:color w:val="000000"/>
                <w:lang w:eastAsia="en-US"/>
              </w:rPr>
              <w:t>asm</w:t>
            </w:r>
            <w:proofErr w:type="spellEnd"/>
            <w:r w:rsidRPr="00EB5FBA">
              <w:rPr>
                <w:color w:val="000000"/>
                <w:lang w:eastAsia="en-US"/>
              </w:rPr>
              <w:t>. už 2 bilietų kainą</w:t>
            </w: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4.2.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keepNext/>
              <w:outlineLvl w:val="1"/>
            </w:pPr>
            <w:r w:rsidRPr="00EB5FBA">
              <w:rPr>
                <w:lang w:eastAsia="en-US"/>
              </w:rPr>
              <w:t>Akcija „Antras – už dyką“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 xml:space="preserve">2 </w:t>
            </w:r>
            <w:proofErr w:type="spellStart"/>
            <w:r w:rsidRPr="00EB5FBA">
              <w:rPr>
                <w:color w:val="000000"/>
                <w:lang w:eastAsia="en-US"/>
              </w:rPr>
              <w:t>asm</w:t>
            </w:r>
            <w:proofErr w:type="spellEnd"/>
            <w:r w:rsidRPr="00EB5FBA">
              <w:rPr>
                <w:color w:val="000000"/>
                <w:lang w:eastAsia="en-US"/>
              </w:rPr>
              <w:t>.  už 1 bilieto kainą</w:t>
            </w: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4.3.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keepNext/>
              <w:outlineLvl w:val="1"/>
            </w:pPr>
            <w:r w:rsidRPr="00EB5FBA">
              <w:rPr>
                <w:lang w:eastAsia="en-US"/>
              </w:rPr>
              <w:t xml:space="preserve">Akcija „Paroda – už pusę kainos“ </w:t>
            </w:r>
            <w:r w:rsidRPr="00EB5FBA">
              <w:rPr>
                <w:i/>
                <w:lang w:eastAsia="en-US"/>
              </w:rPr>
              <w:t>(per ketvirtį vieną kartą, ne daugiau kaip 10 dienų iš eilės)</w:t>
            </w:r>
            <w:r w:rsidRPr="00EB5FBA">
              <w:rPr>
                <w:color w:val="FF0000"/>
                <w:lang w:eastAsia="en-US"/>
              </w:rPr>
              <w:t xml:space="preserve"> </w:t>
            </w:r>
            <w:r w:rsidRPr="00EB5FBA">
              <w:rPr>
                <w:lang w:eastAsia="en-US"/>
              </w:rPr>
              <w:t>*</w:t>
            </w:r>
          </w:p>
          <w:p w:rsidR="005963B4" w:rsidRPr="00EB5FBA" w:rsidRDefault="005963B4" w:rsidP="005963B4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 xml:space="preserve">              suaugusiajam</w:t>
            </w:r>
          </w:p>
          <w:p w:rsidR="005963B4" w:rsidRPr="00EB5FBA" w:rsidRDefault="005963B4" w:rsidP="005963B4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 xml:space="preserve">              vaikams, mokiniams, studentams, pensininkams, kariams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color w:val="000000"/>
                <w:lang w:eastAsia="en-US"/>
              </w:rPr>
            </w:pP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50 proc.</w:t>
            </w:r>
          </w:p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50 proc.</w:t>
            </w:r>
          </w:p>
        </w:tc>
      </w:tr>
      <w:tr w:rsidR="005963B4" w:rsidRPr="00EB5FBA" w:rsidTr="005963B4">
        <w:trPr>
          <w:cantSplit/>
          <w:trHeight w:val="283"/>
        </w:trPr>
        <w:tc>
          <w:tcPr>
            <w:tcW w:w="6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rPr>
                <w:b/>
                <w:color w:val="000000"/>
                <w:szCs w:val="24"/>
                <w:lang w:eastAsia="en-US"/>
              </w:rPr>
            </w:pPr>
            <w:r w:rsidRPr="00EB5FBA">
              <w:rPr>
                <w:b/>
                <w:color w:val="000000"/>
                <w:szCs w:val="24"/>
                <w:lang w:eastAsia="en-US"/>
              </w:rPr>
              <w:t>5. KITOS PASLAUGOS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ind w:right="-108" w:hanging="108"/>
              <w:rPr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5.1.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keepNext/>
              <w:outlineLvl w:val="1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Meno kūrinių realizavimas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1 vnt.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ind w:left="-108" w:firstLine="108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20 proc. kūrinio vertės</w:t>
            </w: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5.2.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Prekyba Dailės galerijos leidiniais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 vnt.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20 proc. nuo leidinio savikainos</w:t>
            </w:r>
          </w:p>
        </w:tc>
      </w:tr>
      <w:tr w:rsidR="005963B4" w:rsidRPr="00EB5FBA" w:rsidTr="005963B4">
        <w:trPr>
          <w:cantSplit/>
          <w:trHeight w:val="289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5.3.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Prekyba kitais leidiniais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 vnt.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20 proc. leidinio vertės</w:t>
            </w: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lastRenderedPageBreak/>
              <w:t>5.4.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Renginio organizavimo paslauga pagal atskirą sąmatą</w:t>
            </w:r>
          </w:p>
          <w:p w:rsidR="005963B4" w:rsidRPr="00EB5FBA" w:rsidRDefault="005963B4" w:rsidP="005963B4">
            <w:pPr>
              <w:pStyle w:val="Standard"/>
              <w:keepNext/>
              <w:outlineLvl w:val="1"/>
            </w:pPr>
            <w:r w:rsidRPr="00EB5FBA">
              <w:rPr>
                <w:lang w:eastAsia="en-US"/>
              </w:rPr>
              <w:t>(kaina apskaičiuojama pagal formulę</w:t>
            </w:r>
            <w:r w:rsidRPr="00EB5FBA">
              <w:rPr>
                <w:b/>
                <w:vertAlign w:val="superscript"/>
                <w:lang w:eastAsia="en-US"/>
              </w:rPr>
              <w:t>1</w:t>
            </w:r>
            <w:r w:rsidRPr="00EB5FBA">
              <w:rPr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 xml:space="preserve">1 </w:t>
            </w:r>
            <w:proofErr w:type="spellStart"/>
            <w:r w:rsidRPr="00EB5FBA">
              <w:rPr>
                <w:lang w:eastAsia="en-US"/>
              </w:rPr>
              <w:t>reng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 xml:space="preserve">      </w:t>
            </w:r>
          </w:p>
          <w:p w:rsidR="005963B4" w:rsidRPr="00EB5FBA" w:rsidRDefault="005963B4" w:rsidP="005963B4">
            <w:pPr>
              <w:pStyle w:val="Standard"/>
              <w:rPr>
                <w:lang w:eastAsia="en-US"/>
              </w:rPr>
            </w:pP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5.5.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Renginio ar koncerto organizavimas pagal bendradarbiavimo sutartį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 xml:space="preserve">1 </w:t>
            </w:r>
            <w:proofErr w:type="spellStart"/>
            <w:r w:rsidRPr="00EB5FBA">
              <w:rPr>
                <w:lang w:eastAsia="en-US"/>
              </w:rPr>
              <w:t>reng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50 proc. nuo parduotų bilietų vertės</w:t>
            </w:r>
          </w:p>
        </w:tc>
      </w:tr>
      <w:tr w:rsidR="005963B4" w:rsidRPr="00EB5FBA" w:rsidTr="005963B4">
        <w:trPr>
          <w:cantSplit/>
          <w:trHeight w:val="283"/>
        </w:trPr>
        <w:tc>
          <w:tcPr>
            <w:tcW w:w="6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rPr>
                <w:b/>
                <w:szCs w:val="24"/>
                <w:lang w:eastAsia="en-US"/>
              </w:rPr>
            </w:pPr>
            <w:r w:rsidRPr="00EB5FBA">
              <w:rPr>
                <w:b/>
                <w:szCs w:val="24"/>
                <w:lang w:eastAsia="en-US"/>
              </w:rPr>
              <w:t>6. PATALPŲ NUOMA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6.1.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be įrangos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 val.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29,00</w:t>
            </w: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6.2.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keepNext/>
              <w:outlineLvl w:val="1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su papildoma įranga (multimedija)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 val.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58,00</w:t>
            </w:r>
          </w:p>
        </w:tc>
      </w:tr>
      <w:tr w:rsidR="005963B4" w:rsidRPr="00EB5FBA" w:rsidTr="005963B4">
        <w:trPr>
          <w:cantSplit/>
          <w:trHeight w:val="283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6.3.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keepNext/>
              <w:outlineLvl w:val="1"/>
              <w:rPr>
                <w:color w:val="000000"/>
                <w:szCs w:val="24"/>
              </w:rPr>
            </w:pPr>
            <w:r w:rsidRPr="00EB5FBA">
              <w:rPr>
                <w:color w:val="000000"/>
                <w:szCs w:val="24"/>
              </w:rPr>
              <w:t>Panevėžio miesto savivaldybės organizuojamiems renginiams patalpos, inventorius ir paslaugos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</w:rPr>
            </w:pPr>
            <w:r w:rsidRPr="00EB5FBA">
              <w:rPr>
                <w:color w:val="000000"/>
                <w:szCs w:val="24"/>
              </w:rPr>
              <w:t>Nemokamai</w:t>
            </w:r>
          </w:p>
        </w:tc>
      </w:tr>
    </w:tbl>
    <w:p w:rsidR="005963B4" w:rsidRDefault="005963B4" w:rsidP="005963B4">
      <w:pPr>
        <w:pStyle w:val="Standard"/>
        <w:jc w:val="both"/>
        <w:rPr>
          <w:lang w:eastAsia="en-US"/>
        </w:rPr>
      </w:pPr>
    </w:p>
    <w:p w:rsidR="005963B4" w:rsidRPr="00EB5FBA" w:rsidRDefault="005963B4" w:rsidP="005963B4">
      <w:pPr>
        <w:pStyle w:val="Standard"/>
        <w:jc w:val="both"/>
        <w:rPr>
          <w:lang w:eastAsia="en-US"/>
        </w:rPr>
      </w:pPr>
      <w:r>
        <w:rPr>
          <w:lang w:eastAsia="en-US"/>
        </w:rPr>
        <w:t>PASTABOS:</w:t>
      </w:r>
    </w:p>
    <w:p w:rsidR="005963B4" w:rsidRPr="00EB5FBA" w:rsidRDefault="005963B4" w:rsidP="005963B4">
      <w:pPr>
        <w:pStyle w:val="Standard"/>
        <w:jc w:val="both"/>
        <w:rPr>
          <w:lang w:eastAsia="en-US"/>
        </w:rPr>
      </w:pPr>
      <w:r w:rsidRPr="00EB5FBA">
        <w:rPr>
          <w:lang w:eastAsia="en-US"/>
        </w:rPr>
        <w:t>*Nuolaidos skaičiuojamos nuo pagrindinės bilieto kainos</w:t>
      </w:r>
    </w:p>
    <w:p w:rsidR="005963B4" w:rsidRPr="00EB5FBA" w:rsidRDefault="005963B4" w:rsidP="005963B4">
      <w:pPr>
        <w:pStyle w:val="Standard"/>
        <w:rPr>
          <w:lang w:eastAsia="en-US"/>
        </w:rPr>
      </w:pPr>
    </w:p>
    <w:p w:rsidR="005963B4" w:rsidRPr="00EB5FBA" w:rsidRDefault="005963B4" w:rsidP="005963B4">
      <w:pPr>
        <w:pStyle w:val="Standard"/>
        <w:rPr>
          <w:lang w:eastAsia="en-US"/>
        </w:rPr>
      </w:pPr>
      <w:r w:rsidRPr="00EB5FBA">
        <w:rPr>
          <w:lang w:eastAsia="en-US"/>
        </w:rPr>
        <w:t>FORMULĖS:</w:t>
      </w:r>
    </w:p>
    <w:p w:rsidR="005963B4" w:rsidRPr="00EB5FBA" w:rsidRDefault="005963B4" w:rsidP="005963B4">
      <w:pPr>
        <w:pStyle w:val="Standard"/>
        <w:ind w:left="720"/>
        <w:rPr>
          <w:b/>
          <w:lang w:eastAsia="en-US"/>
        </w:rPr>
      </w:pPr>
    </w:p>
    <w:p w:rsidR="005963B4" w:rsidRPr="00EB5FBA" w:rsidRDefault="005963B4" w:rsidP="005963B4">
      <w:pPr>
        <w:pStyle w:val="Standard"/>
      </w:pPr>
      <w:r w:rsidRPr="00EB5FBA">
        <w:rPr>
          <w:b/>
          <w:szCs w:val="24"/>
          <w:vertAlign w:val="superscript"/>
          <w:lang w:eastAsia="en-US"/>
        </w:rPr>
        <w:t>1</w:t>
      </w:r>
      <w:r w:rsidRPr="00EB5FBA">
        <w:rPr>
          <w:sz w:val="20"/>
          <w:lang w:eastAsia="en-US"/>
        </w:rPr>
        <w:t>R</w:t>
      </w:r>
      <w:r w:rsidRPr="00EB5FBA">
        <w:rPr>
          <w:szCs w:val="24"/>
          <w:lang w:eastAsia="en-US"/>
        </w:rPr>
        <w:t>enginio organizavimo kaina apskaičiuojama pagal formulę:</w:t>
      </w:r>
    </w:p>
    <w:p w:rsidR="005963B4" w:rsidRPr="00EB5FBA" w:rsidRDefault="005963B4" w:rsidP="005963B4">
      <w:pPr>
        <w:pStyle w:val="Standard"/>
        <w:rPr>
          <w:szCs w:val="24"/>
          <w:lang w:eastAsia="en-US"/>
        </w:rPr>
      </w:pPr>
    </w:p>
    <w:p w:rsidR="005963B4" w:rsidRPr="00EB5FBA" w:rsidRDefault="005963B4" w:rsidP="005963B4">
      <w:pPr>
        <w:pStyle w:val="Standard"/>
        <w:rPr>
          <w:b/>
          <w:szCs w:val="24"/>
          <w:lang w:eastAsia="en-US"/>
        </w:rPr>
      </w:pPr>
      <w:r w:rsidRPr="00EB5FBA">
        <w:rPr>
          <w:b/>
          <w:szCs w:val="24"/>
          <w:lang w:eastAsia="en-US"/>
        </w:rPr>
        <w:t>P = E + PI</w:t>
      </w:r>
    </w:p>
    <w:p w:rsidR="005963B4" w:rsidRPr="00EB5FBA" w:rsidRDefault="005963B4" w:rsidP="005963B4">
      <w:pPr>
        <w:pStyle w:val="Standard"/>
        <w:rPr>
          <w:szCs w:val="24"/>
          <w:lang w:eastAsia="en-US"/>
        </w:rPr>
      </w:pPr>
    </w:p>
    <w:p w:rsidR="005963B4" w:rsidRPr="00EB5FBA" w:rsidRDefault="005963B4" w:rsidP="005963B4">
      <w:pPr>
        <w:pStyle w:val="Standard"/>
        <w:rPr>
          <w:szCs w:val="24"/>
          <w:lang w:eastAsia="en-US"/>
        </w:rPr>
      </w:pPr>
      <w:r w:rsidRPr="00EB5FBA">
        <w:rPr>
          <w:szCs w:val="24"/>
          <w:lang w:eastAsia="en-US"/>
        </w:rPr>
        <w:t>P – renginio kaina, Eur;</w:t>
      </w:r>
    </w:p>
    <w:p w:rsidR="005963B4" w:rsidRPr="00EB5FBA" w:rsidRDefault="005963B4" w:rsidP="005963B4">
      <w:pPr>
        <w:pStyle w:val="Standard"/>
        <w:rPr>
          <w:szCs w:val="24"/>
          <w:lang w:eastAsia="en-US"/>
        </w:rPr>
      </w:pPr>
      <w:r w:rsidRPr="00EB5FBA">
        <w:rPr>
          <w:szCs w:val="24"/>
          <w:lang w:eastAsia="en-US"/>
        </w:rPr>
        <w:t>E – atlikėjo, lektoriaus ar renginio vedėjo paslaugų kaina, Eur;</w:t>
      </w:r>
    </w:p>
    <w:p w:rsidR="005963B4" w:rsidRPr="00EB5FBA" w:rsidRDefault="005963B4" w:rsidP="005963B4">
      <w:pPr>
        <w:pStyle w:val="Standard"/>
        <w:rPr>
          <w:szCs w:val="24"/>
          <w:lang w:eastAsia="en-US"/>
        </w:rPr>
      </w:pPr>
      <w:r w:rsidRPr="00EB5FBA">
        <w:rPr>
          <w:szCs w:val="24"/>
          <w:lang w:eastAsia="en-US"/>
        </w:rPr>
        <w:t>PI – papildomi, išskirtinai šiai programai ar renginiui reikalingi kaštai, Eur.</w:t>
      </w:r>
    </w:p>
    <w:p w:rsidR="005963B4" w:rsidRPr="00EB5FBA" w:rsidRDefault="005963B4" w:rsidP="005963B4">
      <w:pPr>
        <w:pStyle w:val="Standard"/>
        <w:ind w:right="142"/>
        <w:rPr>
          <w:b/>
          <w:szCs w:val="24"/>
          <w:vertAlign w:val="superscript"/>
          <w:lang w:eastAsia="en-US"/>
        </w:rPr>
      </w:pPr>
    </w:p>
    <w:p w:rsidR="005963B4" w:rsidRPr="00EB5FBA" w:rsidRDefault="005963B4" w:rsidP="005963B4">
      <w:pPr>
        <w:pStyle w:val="Standard"/>
        <w:ind w:right="142"/>
        <w:jc w:val="both"/>
      </w:pPr>
      <w:r w:rsidRPr="00EB5FBA">
        <w:rPr>
          <w:b/>
          <w:szCs w:val="24"/>
          <w:vertAlign w:val="superscript"/>
          <w:lang w:eastAsia="en-US"/>
        </w:rPr>
        <w:t>2</w:t>
      </w:r>
      <w:r w:rsidRPr="00EB5FBA">
        <w:rPr>
          <w:szCs w:val="24"/>
          <w:lang w:eastAsia="en-US"/>
        </w:rPr>
        <w:t xml:space="preserve">Edukacinių kūrybinių programų, kurias veda Dailės galerijos </w:t>
      </w:r>
      <w:proofErr w:type="spellStart"/>
      <w:r w:rsidRPr="00EB5FBA">
        <w:rPr>
          <w:szCs w:val="24"/>
          <w:lang w:eastAsia="en-US"/>
        </w:rPr>
        <w:t>edukatoriai</w:t>
      </w:r>
      <w:proofErr w:type="spellEnd"/>
      <w:r w:rsidRPr="00EB5FBA">
        <w:rPr>
          <w:szCs w:val="24"/>
          <w:lang w:eastAsia="en-US"/>
        </w:rPr>
        <w:t>, kaina apskaičiuojama pagal formulę:</w:t>
      </w:r>
    </w:p>
    <w:p w:rsidR="005963B4" w:rsidRPr="00EB5FBA" w:rsidRDefault="005963B4" w:rsidP="005963B4">
      <w:pPr>
        <w:pStyle w:val="Standard"/>
        <w:ind w:right="142"/>
        <w:jc w:val="both"/>
        <w:rPr>
          <w:szCs w:val="24"/>
          <w:lang w:eastAsia="en-US"/>
        </w:rPr>
      </w:pPr>
    </w:p>
    <w:p w:rsidR="005963B4" w:rsidRPr="00EB5FBA" w:rsidRDefault="005963B4" w:rsidP="005963B4">
      <w:pPr>
        <w:pStyle w:val="Standard"/>
        <w:ind w:right="142"/>
        <w:jc w:val="both"/>
      </w:pPr>
      <w:r w:rsidRPr="00EB5FBA">
        <w:rPr>
          <w:b/>
          <w:szCs w:val="24"/>
          <w:lang w:eastAsia="en-US"/>
        </w:rPr>
        <w:t xml:space="preserve">K =  </w:t>
      </w:r>
      <w:r w:rsidRPr="00EB5FBA">
        <w:rPr>
          <w:b/>
          <w:szCs w:val="24"/>
          <w:u w:val="single"/>
          <w:lang w:eastAsia="en-US"/>
        </w:rPr>
        <w:t>m + p + b</w:t>
      </w:r>
    </w:p>
    <w:p w:rsidR="005963B4" w:rsidRPr="00EB5FBA" w:rsidRDefault="005963B4" w:rsidP="005963B4">
      <w:pPr>
        <w:pStyle w:val="Standard"/>
        <w:ind w:right="142"/>
        <w:jc w:val="both"/>
        <w:rPr>
          <w:b/>
          <w:szCs w:val="24"/>
          <w:lang w:eastAsia="en-US"/>
        </w:rPr>
      </w:pPr>
      <w:r w:rsidRPr="00EB5FBA">
        <w:rPr>
          <w:b/>
          <w:szCs w:val="24"/>
          <w:lang w:eastAsia="en-US"/>
        </w:rPr>
        <w:t xml:space="preserve">               d</w:t>
      </w:r>
    </w:p>
    <w:p w:rsidR="005963B4" w:rsidRPr="00EB5FBA" w:rsidRDefault="005963B4" w:rsidP="005963B4">
      <w:pPr>
        <w:pStyle w:val="Standard"/>
        <w:ind w:right="142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K – edukacinės programos kaina vienam dalyviui, Eur;</w:t>
      </w:r>
    </w:p>
    <w:p w:rsidR="005963B4" w:rsidRPr="00EB5FBA" w:rsidRDefault="005963B4" w:rsidP="005963B4">
      <w:pPr>
        <w:pStyle w:val="Standard"/>
        <w:ind w:right="142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m – medžiagos ir priemonės, Eur;</w:t>
      </w:r>
    </w:p>
    <w:p w:rsidR="005963B4" w:rsidRPr="00EB5FBA" w:rsidRDefault="005963B4" w:rsidP="005963B4">
      <w:pPr>
        <w:pStyle w:val="Standard"/>
        <w:ind w:right="142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p – papildomi, išskirtinai šiai edukacinei programai reikalingi kaštai, Eur;</w:t>
      </w:r>
    </w:p>
    <w:p w:rsidR="005963B4" w:rsidRPr="00EB5FBA" w:rsidRDefault="005963B4" w:rsidP="005963B4">
      <w:pPr>
        <w:pStyle w:val="Standard"/>
        <w:ind w:right="142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b – 50 proc. parodos lankymo bilieto kainos, Eur;</w:t>
      </w:r>
    </w:p>
    <w:p w:rsidR="005963B4" w:rsidRPr="00EB5FBA" w:rsidRDefault="005963B4" w:rsidP="005963B4">
      <w:pPr>
        <w:pStyle w:val="Standard"/>
        <w:ind w:right="142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d – dalyvių skaičius.</w:t>
      </w:r>
    </w:p>
    <w:p w:rsidR="005963B4" w:rsidRPr="00EB5FBA" w:rsidRDefault="005963B4" w:rsidP="005963B4">
      <w:pPr>
        <w:pStyle w:val="Standard"/>
        <w:ind w:right="142"/>
        <w:rPr>
          <w:b/>
          <w:szCs w:val="24"/>
          <w:vertAlign w:val="superscript"/>
          <w:lang w:eastAsia="en-US"/>
        </w:rPr>
      </w:pPr>
    </w:p>
    <w:p w:rsidR="005963B4" w:rsidRPr="00EB5FBA" w:rsidRDefault="005963B4" w:rsidP="005963B4">
      <w:pPr>
        <w:pStyle w:val="Standard"/>
        <w:ind w:right="142"/>
        <w:jc w:val="both"/>
      </w:pPr>
      <w:r w:rsidRPr="00EB5FBA">
        <w:rPr>
          <w:b/>
          <w:szCs w:val="24"/>
          <w:vertAlign w:val="superscript"/>
          <w:lang w:eastAsia="en-US"/>
        </w:rPr>
        <w:t>3</w:t>
      </w:r>
      <w:r w:rsidRPr="00EB5FBA">
        <w:rPr>
          <w:szCs w:val="24"/>
          <w:lang w:eastAsia="en-US"/>
        </w:rPr>
        <w:t xml:space="preserve">Edukacinių kūrybinių programų, kurias veda kviestinis menininkas ar </w:t>
      </w:r>
      <w:proofErr w:type="spellStart"/>
      <w:r w:rsidRPr="00EB5FBA">
        <w:rPr>
          <w:szCs w:val="24"/>
          <w:lang w:eastAsia="en-US"/>
        </w:rPr>
        <w:t>edukatorius</w:t>
      </w:r>
      <w:proofErr w:type="spellEnd"/>
      <w:r w:rsidRPr="00EB5FBA">
        <w:rPr>
          <w:szCs w:val="24"/>
          <w:lang w:eastAsia="en-US"/>
        </w:rPr>
        <w:t>, kaina apskaičiuojama pagal formulę:</w:t>
      </w:r>
    </w:p>
    <w:p w:rsidR="005963B4" w:rsidRPr="00EB5FBA" w:rsidRDefault="005963B4" w:rsidP="005963B4">
      <w:pPr>
        <w:pStyle w:val="Standard"/>
        <w:ind w:right="142"/>
        <w:rPr>
          <w:szCs w:val="24"/>
          <w:lang w:eastAsia="en-US"/>
        </w:rPr>
      </w:pPr>
    </w:p>
    <w:p w:rsidR="005963B4" w:rsidRPr="00EB5FBA" w:rsidRDefault="005963B4" w:rsidP="005963B4">
      <w:pPr>
        <w:pStyle w:val="Standard"/>
        <w:ind w:right="142"/>
      </w:pPr>
      <w:r w:rsidRPr="00EB5FBA">
        <w:rPr>
          <w:b/>
          <w:szCs w:val="24"/>
          <w:lang w:eastAsia="en-US"/>
        </w:rPr>
        <w:t xml:space="preserve">K =  </w:t>
      </w:r>
      <w:r w:rsidRPr="00EB5FBA">
        <w:rPr>
          <w:b/>
          <w:szCs w:val="24"/>
          <w:u w:val="single"/>
          <w:lang w:eastAsia="en-US"/>
        </w:rPr>
        <w:t>(e x l) + m + p + b</w:t>
      </w:r>
    </w:p>
    <w:p w:rsidR="005963B4" w:rsidRPr="00EB5FBA" w:rsidRDefault="005963B4" w:rsidP="005963B4">
      <w:pPr>
        <w:pStyle w:val="Standard"/>
        <w:ind w:right="142"/>
        <w:rPr>
          <w:b/>
          <w:szCs w:val="24"/>
          <w:lang w:eastAsia="en-US"/>
        </w:rPr>
      </w:pPr>
      <w:r w:rsidRPr="00EB5FBA">
        <w:rPr>
          <w:b/>
          <w:szCs w:val="24"/>
          <w:lang w:eastAsia="en-US"/>
        </w:rPr>
        <w:t xml:space="preserve">                        d</w:t>
      </w:r>
    </w:p>
    <w:p w:rsidR="005963B4" w:rsidRPr="00EB5FBA" w:rsidRDefault="005963B4" w:rsidP="005963B4">
      <w:pPr>
        <w:pStyle w:val="Standard"/>
        <w:widowControl w:val="0"/>
        <w:ind w:right="140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K – Edukacinės programos kaina vienam dalyviui, Eur;</w:t>
      </w:r>
    </w:p>
    <w:p w:rsidR="005963B4" w:rsidRPr="00EB5FBA" w:rsidRDefault="005963B4" w:rsidP="005963B4">
      <w:pPr>
        <w:pStyle w:val="Standard"/>
        <w:widowControl w:val="0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 xml:space="preserve">e – kviestinio menininko / </w:t>
      </w:r>
      <w:proofErr w:type="spellStart"/>
      <w:r w:rsidRPr="00EB5FBA">
        <w:rPr>
          <w:szCs w:val="24"/>
          <w:lang w:eastAsia="en-US"/>
        </w:rPr>
        <w:t>edukatoriaus</w:t>
      </w:r>
      <w:proofErr w:type="spellEnd"/>
      <w:r w:rsidRPr="00EB5FBA">
        <w:rPr>
          <w:szCs w:val="24"/>
          <w:lang w:eastAsia="en-US"/>
        </w:rPr>
        <w:t>, dalyvaujančio ar vedančio edukacinę programą, paslaugų kaina, Eur;</w:t>
      </w:r>
    </w:p>
    <w:p w:rsidR="005963B4" w:rsidRPr="00EB5FBA" w:rsidRDefault="005963B4" w:rsidP="005963B4">
      <w:pPr>
        <w:pStyle w:val="Standard"/>
        <w:widowControl w:val="0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l – edukacinės programos valandų skaičius;</w:t>
      </w:r>
    </w:p>
    <w:p w:rsidR="005963B4" w:rsidRPr="00EB5FBA" w:rsidRDefault="005963B4" w:rsidP="005963B4">
      <w:pPr>
        <w:pStyle w:val="Standard"/>
        <w:widowControl w:val="0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m – medžiagos ir priemonės, Eur;</w:t>
      </w:r>
    </w:p>
    <w:p w:rsidR="005963B4" w:rsidRPr="00EB5FBA" w:rsidRDefault="005963B4" w:rsidP="005963B4">
      <w:pPr>
        <w:pStyle w:val="Standard"/>
        <w:widowControl w:val="0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p – papildomi, išskirtinai šiai edukacinei programai reikalingi kaštai, Eur;</w:t>
      </w:r>
    </w:p>
    <w:p w:rsidR="005963B4" w:rsidRPr="00EB5FBA" w:rsidRDefault="005963B4" w:rsidP="005963B4">
      <w:pPr>
        <w:pStyle w:val="Standard"/>
        <w:widowControl w:val="0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b – 50 proc. parodos lankymo bilieto kainos, Eur;</w:t>
      </w:r>
    </w:p>
    <w:p w:rsidR="005963B4" w:rsidRPr="00EB5FBA" w:rsidRDefault="005963B4" w:rsidP="005963B4">
      <w:pPr>
        <w:pStyle w:val="Standard"/>
        <w:widowControl w:val="0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d – dalyvių skaičius.</w:t>
      </w:r>
    </w:p>
    <w:p w:rsidR="005963B4" w:rsidRDefault="005963B4" w:rsidP="005963B4">
      <w:pPr>
        <w:pStyle w:val="Standard"/>
        <w:widowControl w:val="0"/>
        <w:jc w:val="center"/>
        <w:rPr>
          <w:lang w:eastAsia="en-US"/>
        </w:rPr>
      </w:pPr>
    </w:p>
    <w:p w:rsidR="005963B4" w:rsidRDefault="005963B4" w:rsidP="005963B4">
      <w:pPr>
        <w:pStyle w:val="Standard"/>
        <w:widowControl w:val="0"/>
        <w:jc w:val="center"/>
        <w:rPr>
          <w:lang w:eastAsia="en-US"/>
        </w:rPr>
      </w:pPr>
      <w:r w:rsidRPr="00EB5FBA">
        <w:rPr>
          <w:lang w:eastAsia="en-US"/>
        </w:rPr>
        <w:t>_____________________</w:t>
      </w:r>
    </w:p>
    <w:p w:rsidR="005963B4" w:rsidRPr="00EB5FBA" w:rsidRDefault="005963B4" w:rsidP="005963B4">
      <w:pPr>
        <w:pStyle w:val="Standard"/>
        <w:pageBreakBefore/>
        <w:ind w:left="5103"/>
        <w:jc w:val="both"/>
        <w:rPr>
          <w:lang w:eastAsia="en-US"/>
        </w:rPr>
      </w:pPr>
      <w:r w:rsidRPr="00EB5FBA">
        <w:rPr>
          <w:lang w:eastAsia="en-US"/>
        </w:rPr>
        <w:lastRenderedPageBreak/>
        <w:t>PATVIRTINTA</w:t>
      </w:r>
    </w:p>
    <w:p w:rsidR="005963B4" w:rsidRPr="00EB5FBA" w:rsidRDefault="005963B4" w:rsidP="005963B4">
      <w:pPr>
        <w:pStyle w:val="Standard"/>
        <w:ind w:left="5103"/>
        <w:jc w:val="both"/>
        <w:rPr>
          <w:lang w:eastAsia="en-US"/>
        </w:rPr>
      </w:pPr>
      <w:r w:rsidRPr="00EB5FBA">
        <w:rPr>
          <w:lang w:eastAsia="en-US"/>
        </w:rPr>
        <w:t>Panevėžio miesto savivaldybės tarybos</w:t>
      </w:r>
    </w:p>
    <w:p w:rsidR="005963B4" w:rsidRPr="00EB5FBA" w:rsidRDefault="005963B4" w:rsidP="005963B4">
      <w:pPr>
        <w:pStyle w:val="Standard"/>
        <w:ind w:left="5103"/>
        <w:jc w:val="both"/>
        <w:rPr>
          <w:lang w:eastAsia="en-US"/>
        </w:rPr>
      </w:pPr>
      <w:r w:rsidRPr="00EB5FBA">
        <w:rPr>
          <w:lang w:eastAsia="en-US"/>
        </w:rPr>
        <w:t>2018 m.                   d. sprendimu Nr.</w:t>
      </w:r>
    </w:p>
    <w:p w:rsidR="005963B4" w:rsidRPr="00EB5FBA" w:rsidRDefault="005963B4" w:rsidP="005963B4">
      <w:pPr>
        <w:pStyle w:val="Standard"/>
        <w:ind w:firstLine="4933"/>
        <w:rPr>
          <w:lang w:eastAsia="en-US"/>
        </w:rPr>
      </w:pPr>
    </w:p>
    <w:p w:rsidR="005963B4" w:rsidRPr="00EB5FBA" w:rsidRDefault="005963B4" w:rsidP="005963B4">
      <w:pPr>
        <w:pStyle w:val="Standard"/>
        <w:ind w:firstLine="4933"/>
        <w:rPr>
          <w:lang w:eastAsia="en-US"/>
        </w:rPr>
      </w:pPr>
    </w:p>
    <w:p w:rsidR="005963B4" w:rsidRPr="008D3DAF" w:rsidRDefault="005963B4" w:rsidP="005963B4">
      <w:pPr>
        <w:pStyle w:val="Standard"/>
        <w:jc w:val="center"/>
        <w:rPr>
          <w:b/>
          <w:bCs/>
          <w:szCs w:val="24"/>
          <w:lang w:eastAsia="en-US"/>
        </w:rPr>
      </w:pPr>
      <w:r w:rsidRPr="008D3DAF">
        <w:rPr>
          <w:b/>
          <w:bCs/>
          <w:szCs w:val="24"/>
          <w:lang w:eastAsia="en-US"/>
        </w:rPr>
        <w:t>PANEVĖŽIO KRAŠTOTYROS MUZIEJAUS (KODAS 190431446)</w:t>
      </w:r>
    </w:p>
    <w:p w:rsidR="005963B4" w:rsidRPr="008D3DAF" w:rsidRDefault="005963B4" w:rsidP="005963B4">
      <w:pPr>
        <w:pStyle w:val="Standard"/>
        <w:jc w:val="center"/>
        <w:rPr>
          <w:b/>
          <w:bCs/>
          <w:szCs w:val="24"/>
          <w:lang w:eastAsia="en-US"/>
        </w:rPr>
      </w:pPr>
      <w:r w:rsidRPr="008D3DAF">
        <w:rPr>
          <w:b/>
          <w:bCs/>
          <w:szCs w:val="24"/>
          <w:lang w:eastAsia="en-US"/>
        </w:rPr>
        <w:t>TEIKIAMŲ MOKAMŲ PASLAUGŲ</w:t>
      </w:r>
      <w:r w:rsidR="008311A1" w:rsidRPr="008D3DAF">
        <w:rPr>
          <w:b/>
          <w:bCs/>
          <w:szCs w:val="24"/>
          <w:lang w:eastAsia="en-US"/>
        </w:rPr>
        <w:t xml:space="preserve"> </w:t>
      </w:r>
      <w:r w:rsidR="00605043" w:rsidRPr="008D3DAF">
        <w:rPr>
          <w:b/>
          <w:bCs/>
          <w:szCs w:val="24"/>
          <w:lang w:eastAsia="en-US"/>
        </w:rPr>
        <w:t xml:space="preserve">IR PREKIŲ ANTKAINIO </w:t>
      </w:r>
      <w:r w:rsidR="008311A1" w:rsidRPr="008D3DAF">
        <w:rPr>
          <w:b/>
          <w:bCs/>
          <w:szCs w:val="24"/>
          <w:lang w:eastAsia="en-US"/>
        </w:rPr>
        <w:t xml:space="preserve">KAINORAŠTIS  </w:t>
      </w:r>
    </w:p>
    <w:p w:rsidR="005963B4" w:rsidRPr="00EB5FBA" w:rsidRDefault="005963B4" w:rsidP="005963B4">
      <w:pPr>
        <w:pStyle w:val="Standard"/>
        <w:spacing w:line="360" w:lineRule="auto"/>
        <w:rPr>
          <w:szCs w:val="24"/>
          <w:lang w:eastAsia="en-US"/>
        </w:rPr>
      </w:pPr>
    </w:p>
    <w:tbl>
      <w:tblPr>
        <w:tblW w:w="9645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"/>
        <w:gridCol w:w="5034"/>
        <w:gridCol w:w="1702"/>
        <w:gridCol w:w="2129"/>
      </w:tblGrid>
      <w:tr w:rsidR="005963B4" w:rsidRPr="00EB5FBA" w:rsidTr="005963B4">
        <w:trPr>
          <w:cantSplit/>
          <w:trHeight w:val="604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jc w:val="center"/>
              <w:rPr>
                <w:bCs/>
                <w:szCs w:val="24"/>
                <w:lang w:eastAsia="en-US"/>
              </w:rPr>
            </w:pPr>
            <w:r w:rsidRPr="00EB5FBA">
              <w:rPr>
                <w:bCs/>
                <w:szCs w:val="24"/>
                <w:lang w:eastAsia="en-US"/>
              </w:rPr>
              <w:t>Eil.</w:t>
            </w:r>
          </w:p>
          <w:p w:rsidR="005963B4" w:rsidRPr="00EB5FBA" w:rsidRDefault="005963B4" w:rsidP="005963B4">
            <w:pPr>
              <w:pStyle w:val="Standard"/>
              <w:jc w:val="center"/>
              <w:rPr>
                <w:bCs/>
                <w:szCs w:val="24"/>
                <w:lang w:eastAsia="en-US"/>
              </w:rPr>
            </w:pPr>
            <w:r w:rsidRPr="00EB5FBA">
              <w:rPr>
                <w:bCs/>
                <w:szCs w:val="24"/>
                <w:lang w:eastAsia="en-US"/>
              </w:rPr>
              <w:t>Nr.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jc w:val="center"/>
              <w:rPr>
                <w:bCs/>
                <w:color w:val="000000"/>
                <w:szCs w:val="24"/>
                <w:lang w:eastAsia="en-US"/>
              </w:rPr>
            </w:pPr>
            <w:r w:rsidRPr="00EB5FBA">
              <w:rPr>
                <w:bCs/>
                <w:color w:val="000000"/>
                <w:szCs w:val="24"/>
                <w:lang w:eastAsia="en-US"/>
              </w:rPr>
              <w:t>Paslaugų pavadinimas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jc w:val="center"/>
              <w:rPr>
                <w:bCs/>
                <w:color w:val="000000"/>
                <w:szCs w:val="24"/>
                <w:lang w:eastAsia="en-US"/>
              </w:rPr>
            </w:pPr>
            <w:r w:rsidRPr="00EB5FBA">
              <w:rPr>
                <w:bCs/>
                <w:color w:val="000000"/>
                <w:szCs w:val="24"/>
                <w:lang w:eastAsia="en-US"/>
              </w:rPr>
              <w:t>Mato vnt.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jc w:val="center"/>
              <w:rPr>
                <w:bCs/>
                <w:color w:val="000000"/>
                <w:szCs w:val="24"/>
                <w:lang w:eastAsia="en-US"/>
              </w:rPr>
            </w:pPr>
            <w:r w:rsidRPr="00EB5FBA">
              <w:rPr>
                <w:bCs/>
                <w:color w:val="000000"/>
                <w:szCs w:val="24"/>
                <w:lang w:eastAsia="en-US"/>
              </w:rPr>
              <w:t>Tarifas</w:t>
            </w:r>
          </w:p>
          <w:p w:rsidR="005963B4" w:rsidRPr="00EB5FBA" w:rsidRDefault="005963B4" w:rsidP="005963B4">
            <w:pPr>
              <w:pStyle w:val="Standard"/>
              <w:jc w:val="center"/>
              <w:rPr>
                <w:bCs/>
                <w:color w:val="000000"/>
                <w:szCs w:val="24"/>
                <w:lang w:eastAsia="en-US"/>
              </w:rPr>
            </w:pPr>
            <w:r w:rsidRPr="00EB5FBA">
              <w:rPr>
                <w:bCs/>
                <w:color w:val="000000"/>
                <w:szCs w:val="24"/>
                <w:lang w:eastAsia="en-US"/>
              </w:rPr>
              <w:t>(Eur)</w:t>
            </w:r>
          </w:p>
        </w:tc>
      </w:tr>
      <w:tr w:rsidR="005963B4" w:rsidRPr="00EB5FBA" w:rsidTr="005963B4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bCs/>
                <w:sz w:val="20"/>
                <w:lang w:eastAsia="en-US"/>
              </w:rPr>
            </w:pPr>
            <w:r w:rsidRPr="00EB5FBA">
              <w:rPr>
                <w:bCs/>
                <w:sz w:val="20"/>
                <w:lang w:eastAsia="en-US"/>
              </w:rPr>
              <w:t>1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EB5FBA">
              <w:rPr>
                <w:bCs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EB5FBA">
              <w:rPr>
                <w:bCs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EB5FBA">
              <w:rPr>
                <w:bCs/>
                <w:color w:val="000000"/>
                <w:sz w:val="20"/>
                <w:lang w:eastAsia="en-US"/>
              </w:rPr>
              <w:t>4</w:t>
            </w:r>
          </w:p>
        </w:tc>
      </w:tr>
      <w:tr w:rsidR="005963B4" w:rsidRPr="00EB5FBA" w:rsidTr="005963B4">
        <w:trPr>
          <w:cantSplit/>
          <w:trHeight w:val="331"/>
        </w:trPr>
        <w:tc>
          <w:tcPr>
            <w:tcW w:w="5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ind w:left="108"/>
              <w:rPr>
                <w:b/>
                <w:bCs/>
                <w:color w:val="000000"/>
                <w:szCs w:val="24"/>
                <w:lang w:eastAsia="en-US"/>
              </w:rPr>
            </w:pPr>
            <w:r w:rsidRPr="00EB5FBA">
              <w:rPr>
                <w:b/>
                <w:bCs/>
                <w:color w:val="000000"/>
                <w:szCs w:val="24"/>
                <w:lang w:eastAsia="en-US"/>
              </w:rPr>
              <w:t>1. BILIETŲ KAINOS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5963B4" w:rsidRPr="00EB5FBA" w:rsidTr="005963B4">
        <w:trPr>
          <w:cantSplit/>
          <w:trHeight w:val="255"/>
        </w:trPr>
        <w:tc>
          <w:tcPr>
            <w:tcW w:w="7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1.1.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Ekspozicijų lankymas: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5963B4" w:rsidRPr="00EB5FBA" w:rsidTr="005963B4">
        <w:trPr>
          <w:cantSplit/>
          <w:trHeight w:val="300"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Muziejaus (Vasario 16-osios g. 23):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5963B4" w:rsidRPr="00EB5FBA" w:rsidTr="005963B4">
        <w:trPr>
          <w:cantSplit/>
          <w:trHeight w:val="315"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suaugusiesiems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szCs w:val="24"/>
                <w:lang w:eastAsia="en-US"/>
              </w:rPr>
              <w:t>asm</w:t>
            </w:r>
            <w:proofErr w:type="spellEnd"/>
            <w:r w:rsidRPr="00EB5FBA">
              <w:rPr>
                <w:szCs w:val="24"/>
                <w:lang w:eastAsia="en-US"/>
              </w:rPr>
              <w:t>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1,50</w:t>
            </w:r>
          </w:p>
        </w:tc>
      </w:tr>
      <w:tr w:rsidR="005963B4" w:rsidRPr="00EB5FBA" w:rsidTr="005963B4">
        <w:trPr>
          <w:cantSplit/>
          <w:trHeight w:val="252"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vaikams, moksleiviams, studentams, pensininkams, neįgaliesiems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szCs w:val="24"/>
                <w:lang w:eastAsia="en-US"/>
              </w:rPr>
              <w:t>asm</w:t>
            </w:r>
            <w:proofErr w:type="spellEnd"/>
            <w:r w:rsidRPr="00EB5FBA">
              <w:rPr>
                <w:szCs w:val="24"/>
                <w:lang w:eastAsia="en-US"/>
              </w:rPr>
              <w:t>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0,50</w:t>
            </w:r>
          </w:p>
        </w:tc>
      </w:tr>
      <w:tr w:rsidR="005963B4" w:rsidRPr="00EB5FBA" w:rsidTr="005963B4">
        <w:trPr>
          <w:cantSplit/>
          <w:trHeight w:val="305"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Muziejaus (Respublikos g. 17, Kranto g. 21, Elektros g. 11)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szCs w:val="24"/>
                <w:lang w:eastAsia="en-US"/>
              </w:rPr>
              <w:t>asm</w:t>
            </w:r>
            <w:proofErr w:type="spellEnd"/>
            <w:r w:rsidRPr="00EB5FBA">
              <w:rPr>
                <w:szCs w:val="24"/>
                <w:lang w:eastAsia="en-US"/>
              </w:rPr>
              <w:t>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0,50</w:t>
            </w:r>
          </w:p>
        </w:tc>
      </w:tr>
      <w:tr w:rsidR="005963B4" w:rsidRPr="00EB5FBA" w:rsidTr="005963B4">
        <w:trPr>
          <w:cantSplit/>
          <w:trHeight w:val="252"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Edukacinė programa „Kelionė laiku“ (3 val. trukmės)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szCs w:val="24"/>
                <w:lang w:eastAsia="en-US"/>
              </w:rPr>
              <w:t>asm</w:t>
            </w:r>
            <w:proofErr w:type="spellEnd"/>
            <w:r w:rsidRPr="00EB5FBA">
              <w:rPr>
                <w:szCs w:val="24"/>
                <w:lang w:eastAsia="en-US"/>
              </w:rPr>
              <w:t>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ind w:left="105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5,00</w:t>
            </w:r>
          </w:p>
        </w:tc>
      </w:tr>
      <w:tr w:rsidR="005963B4" w:rsidRPr="00EB5FBA" w:rsidTr="005963B4">
        <w:trPr>
          <w:cantSplit/>
          <w:trHeight w:val="555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1.2.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Edukacinės programos ne muziejuje (1 val. trukmės)*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szCs w:val="24"/>
                <w:lang w:eastAsia="en-US"/>
              </w:rPr>
              <w:t>asm</w:t>
            </w:r>
            <w:proofErr w:type="spellEnd"/>
            <w:r w:rsidRPr="00EB5FBA">
              <w:rPr>
                <w:szCs w:val="24"/>
                <w:lang w:eastAsia="en-US"/>
              </w:rPr>
              <w:t>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2,00</w:t>
            </w:r>
          </w:p>
        </w:tc>
      </w:tr>
      <w:tr w:rsidR="005963B4" w:rsidRPr="00EB5FBA" w:rsidTr="005963B4">
        <w:trPr>
          <w:cantSplit/>
          <w:trHeight w:val="252"/>
        </w:trPr>
        <w:tc>
          <w:tcPr>
            <w:tcW w:w="7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1.3.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Teminės edukacinės programos (tarifas nurodytas kartu su įėjimo mokesčiu)</w:t>
            </w:r>
          </w:p>
        </w:tc>
        <w:tc>
          <w:tcPr>
            <w:tcW w:w="38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b/>
                <w:bCs/>
                <w:color w:val="FF0000"/>
                <w:szCs w:val="24"/>
                <w:lang w:eastAsia="en-US"/>
              </w:rPr>
            </w:pPr>
          </w:p>
        </w:tc>
      </w:tr>
      <w:tr w:rsidR="005963B4" w:rsidRPr="00EB5FBA" w:rsidTr="005963B4">
        <w:trPr>
          <w:cantSplit/>
          <w:trHeight w:val="252"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Istorinės edukacinės programos (1 val. trukmės)</w:t>
            </w:r>
          </w:p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Istorinės edukacinės programos (2 val. trukmės)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szCs w:val="24"/>
                <w:lang w:eastAsia="en-US"/>
              </w:rPr>
              <w:t>asm</w:t>
            </w:r>
            <w:proofErr w:type="spellEnd"/>
            <w:r w:rsidRPr="00EB5FBA">
              <w:rPr>
                <w:szCs w:val="24"/>
                <w:lang w:eastAsia="en-US"/>
              </w:rPr>
              <w:t>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ind w:left="105" w:hanging="105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2,50</w:t>
            </w:r>
          </w:p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4,00</w:t>
            </w:r>
          </w:p>
        </w:tc>
      </w:tr>
      <w:tr w:rsidR="005963B4" w:rsidRPr="00EB5FBA" w:rsidTr="005963B4">
        <w:trPr>
          <w:cantSplit/>
          <w:trHeight w:val="252"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Etnografinės edukacinės programos (1 val. trukmės)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szCs w:val="24"/>
                <w:lang w:eastAsia="en-US"/>
              </w:rPr>
              <w:t>asm</w:t>
            </w:r>
            <w:proofErr w:type="spellEnd"/>
            <w:r w:rsidRPr="00EB5FBA">
              <w:rPr>
                <w:szCs w:val="24"/>
                <w:lang w:eastAsia="en-US"/>
              </w:rPr>
              <w:t>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2,50</w:t>
            </w:r>
          </w:p>
        </w:tc>
      </w:tr>
      <w:tr w:rsidR="005963B4" w:rsidRPr="00EB5FBA" w:rsidTr="005963B4">
        <w:trPr>
          <w:cantSplit/>
          <w:trHeight w:val="252"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Gamtos edukacinės programos (1 val. trukmės)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szCs w:val="24"/>
                <w:lang w:eastAsia="en-US"/>
              </w:rPr>
              <w:t>asm</w:t>
            </w:r>
            <w:proofErr w:type="spellEnd"/>
            <w:r w:rsidRPr="00EB5FBA">
              <w:rPr>
                <w:szCs w:val="24"/>
                <w:lang w:eastAsia="en-US"/>
              </w:rPr>
              <w:t>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2,50</w:t>
            </w:r>
          </w:p>
        </w:tc>
      </w:tr>
      <w:tr w:rsidR="005963B4" w:rsidRPr="00EB5FBA" w:rsidTr="005963B4">
        <w:trPr>
          <w:cantSplit/>
          <w:trHeight w:val="252"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Edukacinė programa „Kelionė laiku“ (3 val. trukmės)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szCs w:val="24"/>
                <w:lang w:eastAsia="en-US"/>
              </w:rPr>
              <w:t>asm</w:t>
            </w:r>
            <w:proofErr w:type="spellEnd"/>
            <w:r w:rsidRPr="00EB5FBA">
              <w:rPr>
                <w:szCs w:val="24"/>
                <w:lang w:eastAsia="en-US"/>
              </w:rPr>
              <w:t>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6,00</w:t>
            </w:r>
          </w:p>
        </w:tc>
      </w:tr>
      <w:tr w:rsidR="005963B4" w:rsidRPr="00EB5FBA" w:rsidTr="005963B4">
        <w:trPr>
          <w:cantSplit/>
          <w:trHeight w:val="252"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Edukacinė programa „Mergvakaris“ (3 val. trukmės)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grupė (iki 10 asmenų)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60,00</w:t>
            </w:r>
          </w:p>
        </w:tc>
      </w:tr>
      <w:tr w:rsidR="005963B4" w:rsidRPr="00EB5FBA" w:rsidTr="005963B4">
        <w:trPr>
          <w:cantSplit/>
          <w:trHeight w:val="252"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Edukacinė programa „Mergvakaris“ (3 val. trukmės) ne muziejaus darbo laiku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grupė (iki 10 asmenų)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100,00</w:t>
            </w:r>
          </w:p>
        </w:tc>
      </w:tr>
      <w:tr w:rsidR="005963B4" w:rsidRPr="00EB5FBA" w:rsidTr="005963B4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1.4.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tabs>
                <w:tab w:val="right" w:pos="5171"/>
              </w:tabs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Edukacinės programos šeimoms (1 val. trukmės)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šeimai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5,00</w:t>
            </w:r>
          </w:p>
        </w:tc>
      </w:tr>
      <w:tr w:rsidR="005963B4" w:rsidRPr="00EB5FBA" w:rsidTr="005963B4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1.5.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tabs>
                <w:tab w:val="right" w:pos="5171"/>
              </w:tabs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Edukacinės programos ne muziejaus darbo laiku</w:t>
            </w:r>
          </w:p>
          <w:p w:rsidR="005963B4" w:rsidRPr="00EB5FBA" w:rsidRDefault="005963B4" w:rsidP="005963B4">
            <w:pPr>
              <w:pStyle w:val="Standard"/>
              <w:tabs>
                <w:tab w:val="right" w:pos="5171"/>
              </w:tabs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val. trukmės</w:t>
            </w:r>
          </w:p>
          <w:p w:rsidR="005963B4" w:rsidRPr="00EB5FBA" w:rsidRDefault="005963B4" w:rsidP="005963B4">
            <w:pPr>
              <w:pStyle w:val="Standard"/>
              <w:tabs>
                <w:tab w:val="right" w:pos="5171"/>
              </w:tabs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2 val. trukmės</w:t>
            </w:r>
          </w:p>
          <w:p w:rsidR="005963B4" w:rsidRPr="00EB5FBA" w:rsidRDefault="005963B4" w:rsidP="005963B4">
            <w:pPr>
              <w:pStyle w:val="Standard"/>
              <w:tabs>
                <w:tab w:val="right" w:pos="5171"/>
              </w:tabs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3 val. trukmės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szCs w:val="24"/>
                <w:lang w:eastAsia="en-US"/>
              </w:rPr>
              <w:t>asm</w:t>
            </w:r>
            <w:proofErr w:type="spellEnd"/>
            <w:r w:rsidRPr="00EB5FBA">
              <w:rPr>
                <w:szCs w:val="24"/>
                <w:lang w:eastAsia="en-US"/>
              </w:rPr>
              <w:t>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</w:p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6,00</w:t>
            </w:r>
          </w:p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10,00</w:t>
            </w:r>
          </w:p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12,00</w:t>
            </w:r>
          </w:p>
        </w:tc>
      </w:tr>
      <w:tr w:rsidR="005963B4" w:rsidRPr="00EB5FBA" w:rsidTr="005963B4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1.6.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tabs>
                <w:tab w:val="right" w:pos="5171"/>
              </w:tabs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Edukacinės programos ne muziejuje (1 val. trukmės)*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szCs w:val="24"/>
                <w:lang w:eastAsia="en-US"/>
              </w:rPr>
              <w:t>asm</w:t>
            </w:r>
            <w:proofErr w:type="spellEnd"/>
            <w:r w:rsidRPr="00EB5FBA">
              <w:rPr>
                <w:szCs w:val="24"/>
                <w:lang w:eastAsia="en-US"/>
              </w:rPr>
              <w:t>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3,50</w:t>
            </w:r>
          </w:p>
        </w:tc>
      </w:tr>
      <w:tr w:rsidR="005963B4" w:rsidRPr="00EB5FBA" w:rsidTr="005963B4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1.7.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tabs>
                <w:tab w:val="right" w:pos="5171"/>
              </w:tabs>
              <w:rPr>
                <w:color w:val="000000"/>
                <w:szCs w:val="24"/>
              </w:rPr>
            </w:pPr>
            <w:r w:rsidRPr="00EB5FBA">
              <w:rPr>
                <w:color w:val="000000"/>
                <w:szCs w:val="24"/>
              </w:rPr>
              <w:t>5 ugdymo dienų 2017–2018 m. m. Panevėžio mieste organizavimas. („Kūrybiškumo diena“)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</w:rPr>
            </w:pPr>
            <w:r w:rsidRPr="00EB5FBA">
              <w:rPr>
                <w:color w:val="000000"/>
                <w:szCs w:val="24"/>
              </w:rPr>
              <w:t xml:space="preserve">1 </w:t>
            </w:r>
            <w:proofErr w:type="spellStart"/>
            <w:r w:rsidRPr="00EB5FBA">
              <w:rPr>
                <w:color w:val="000000"/>
                <w:szCs w:val="24"/>
              </w:rPr>
              <w:t>asm</w:t>
            </w:r>
            <w:proofErr w:type="spellEnd"/>
            <w:r w:rsidRPr="00EB5FBA">
              <w:rPr>
                <w:color w:val="000000"/>
                <w:szCs w:val="24"/>
              </w:rPr>
              <w:t>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</w:rPr>
            </w:pPr>
            <w:r w:rsidRPr="00EB5FBA">
              <w:rPr>
                <w:color w:val="000000"/>
                <w:szCs w:val="24"/>
              </w:rPr>
              <w:t>2,00</w:t>
            </w:r>
          </w:p>
        </w:tc>
      </w:tr>
      <w:tr w:rsidR="005963B4" w:rsidRPr="00EB5FBA" w:rsidTr="005963B4">
        <w:trPr>
          <w:cantSplit/>
          <w:trHeight w:val="189"/>
        </w:trPr>
        <w:tc>
          <w:tcPr>
            <w:tcW w:w="964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ind w:left="106" w:right="7548" w:firstLine="66"/>
              <w:rPr>
                <w:b/>
                <w:bCs/>
                <w:szCs w:val="24"/>
                <w:shd w:val="clear" w:color="auto" w:fill="C0C0C0"/>
                <w:lang w:eastAsia="en-US"/>
              </w:rPr>
            </w:pPr>
            <w:r w:rsidRPr="00EB5FBA">
              <w:rPr>
                <w:b/>
                <w:bCs/>
                <w:szCs w:val="24"/>
                <w:shd w:val="clear" w:color="auto" w:fill="C0C0C0"/>
                <w:lang w:eastAsia="en-US"/>
              </w:rPr>
              <w:t>2. NUOLAIDOS</w:t>
            </w:r>
          </w:p>
        </w:tc>
      </w:tr>
      <w:tr w:rsidR="005963B4" w:rsidRPr="00EB5FBA" w:rsidTr="005963B4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2.1.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Muziejaus ekspozicijų lankymas pirmąjį mėnesio trečiadienį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szCs w:val="24"/>
                <w:lang w:eastAsia="en-US"/>
              </w:rPr>
              <w:t>asm</w:t>
            </w:r>
            <w:proofErr w:type="spellEnd"/>
            <w:r w:rsidRPr="00EB5FBA">
              <w:rPr>
                <w:szCs w:val="24"/>
                <w:lang w:eastAsia="en-US"/>
              </w:rPr>
              <w:t>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Nemokamai</w:t>
            </w:r>
          </w:p>
        </w:tc>
      </w:tr>
      <w:tr w:rsidR="005963B4" w:rsidRPr="00EB5FBA" w:rsidTr="005963B4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lastRenderedPageBreak/>
              <w:t>2.2.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Ekspozicijų lankymas Kultūros paveldo departamento prie Kultūros ministerijos darbuotojams ir visų Lietuvos muziejų darbuotojams (pateikus pažymėjimą)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szCs w:val="24"/>
                <w:lang w:eastAsia="en-US"/>
              </w:rPr>
              <w:t>asm</w:t>
            </w:r>
            <w:proofErr w:type="spellEnd"/>
            <w:r w:rsidRPr="00EB5FBA">
              <w:rPr>
                <w:szCs w:val="24"/>
                <w:lang w:eastAsia="en-US"/>
              </w:rPr>
              <w:t>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Nemokamai</w:t>
            </w:r>
          </w:p>
        </w:tc>
      </w:tr>
      <w:tr w:rsidR="005963B4" w:rsidRPr="00EB5FBA" w:rsidTr="005963B4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2.3.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Grupės vadovui, lydinčiam į renginį (temines edukacines programas, ekskursijas po muziejų ir kt.) 10 ir daugiau asmenų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Nemokamai</w:t>
            </w:r>
          </w:p>
        </w:tc>
      </w:tr>
      <w:tr w:rsidR="005963B4" w:rsidRPr="00EB5FBA" w:rsidTr="005963B4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2.4.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ind w:right="33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Ekspozicijų lankymas renginių ir parodų atidarymo metu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szCs w:val="24"/>
                <w:lang w:eastAsia="en-US"/>
              </w:rPr>
              <w:t>asm</w:t>
            </w:r>
            <w:proofErr w:type="spellEnd"/>
            <w:r w:rsidRPr="00EB5FBA">
              <w:rPr>
                <w:szCs w:val="24"/>
                <w:lang w:eastAsia="en-US"/>
              </w:rPr>
              <w:t>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Nemokamai</w:t>
            </w:r>
          </w:p>
        </w:tc>
      </w:tr>
      <w:tr w:rsidR="005963B4" w:rsidRPr="00EB5FBA" w:rsidTr="005963B4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2.5.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Parodų atidarymai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szCs w:val="24"/>
                <w:lang w:eastAsia="en-US"/>
              </w:rPr>
              <w:t>asm</w:t>
            </w:r>
            <w:proofErr w:type="spellEnd"/>
            <w:r w:rsidRPr="00EB5FBA">
              <w:rPr>
                <w:szCs w:val="24"/>
                <w:lang w:eastAsia="en-US"/>
              </w:rPr>
              <w:t>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Nemokamai</w:t>
            </w:r>
          </w:p>
        </w:tc>
      </w:tr>
      <w:tr w:rsidR="005963B4" w:rsidRPr="00EB5FBA" w:rsidTr="005963B4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2.6.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Teminės edukacinės programos (tarifas nurodytas kartu su įėjimo mokesčiu) vaikams, moksleiviams, studentams, pensininkams, neįgaliesiems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5963B4" w:rsidRPr="00EB5FBA" w:rsidTr="005963B4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Istorinės edukacinės programos (1 val. trukmės)</w:t>
            </w:r>
          </w:p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Istorinės edukacinės programos (2 val. trukmės)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szCs w:val="24"/>
                <w:lang w:eastAsia="en-US"/>
              </w:rPr>
              <w:t>asm</w:t>
            </w:r>
            <w:proofErr w:type="spellEnd"/>
            <w:r w:rsidRPr="00EB5FBA">
              <w:rPr>
                <w:szCs w:val="24"/>
                <w:lang w:eastAsia="en-US"/>
              </w:rPr>
              <w:t>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1,50</w:t>
            </w:r>
          </w:p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3,00</w:t>
            </w:r>
          </w:p>
        </w:tc>
      </w:tr>
      <w:tr w:rsidR="005963B4" w:rsidRPr="00EB5FBA" w:rsidTr="005963B4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Etnografinės edukacinės programos (1 val. trukmės)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szCs w:val="24"/>
                <w:lang w:eastAsia="en-US"/>
              </w:rPr>
              <w:t>asm</w:t>
            </w:r>
            <w:proofErr w:type="spellEnd"/>
            <w:r w:rsidRPr="00EB5FBA">
              <w:rPr>
                <w:szCs w:val="24"/>
                <w:lang w:eastAsia="en-US"/>
              </w:rPr>
              <w:t>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1,50</w:t>
            </w:r>
          </w:p>
        </w:tc>
      </w:tr>
      <w:tr w:rsidR="005963B4" w:rsidRPr="00EB5FBA" w:rsidTr="005963B4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Gamtos edukacinės programos (1 val. trukmės)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szCs w:val="24"/>
                <w:lang w:eastAsia="en-US"/>
              </w:rPr>
              <w:t>asm</w:t>
            </w:r>
            <w:proofErr w:type="spellEnd"/>
            <w:r w:rsidRPr="00EB5FBA">
              <w:rPr>
                <w:szCs w:val="24"/>
                <w:lang w:eastAsia="en-US"/>
              </w:rPr>
              <w:t>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ind w:left="105" w:firstLine="633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1,50</w:t>
            </w:r>
          </w:p>
        </w:tc>
      </w:tr>
      <w:tr w:rsidR="005963B4" w:rsidRPr="00EB5FBA" w:rsidTr="005963B4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Edukacinė programa „Kelionė laiku“ (3 val. trukmės)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szCs w:val="24"/>
                <w:lang w:eastAsia="en-US"/>
              </w:rPr>
              <w:t>asm</w:t>
            </w:r>
            <w:proofErr w:type="spellEnd"/>
            <w:r w:rsidRPr="00EB5FBA">
              <w:rPr>
                <w:szCs w:val="24"/>
                <w:lang w:eastAsia="en-US"/>
              </w:rPr>
              <w:t>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ind w:left="105" w:firstLine="633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5,00</w:t>
            </w:r>
          </w:p>
        </w:tc>
      </w:tr>
      <w:tr w:rsidR="005963B4" w:rsidRPr="00EB5FBA" w:rsidTr="005963B4">
        <w:trPr>
          <w:cantSplit/>
          <w:trHeight w:val="189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Edukacinės programos ne muziejuje (1 val. trukmės)*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 xml:space="preserve">1 </w:t>
            </w:r>
            <w:proofErr w:type="spellStart"/>
            <w:r w:rsidRPr="00EB5FBA">
              <w:rPr>
                <w:szCs w:val="24"/>
                <w:lang w:eastAsia="en-US"/>
              </w:rPr>
              <w:t>asm</w:t>
            </w:r>
            <w:proofErr w:type="spellEnd"/>
            <w:r w:rsidRPr="00EB5FBA">
              <w:rPr>
                <w:szCs w:val="24"/>
                <w:lang w:eastAsia="en-US"/>
              </w:rPr>
              <w:t>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2,00</w:t>
            </w:r>
          </w:p>
        </w:tc>
      </w:tr>
      <w:tr w:rsidR="005963B4" w:rsidRPr="00EB5FBA" w:rsidTr="005963B4">
        <w:trPr>
          <w:cantSplit/>
          <w:trHeight w:val="371"/>
        </w:trPr>
        <w:tc>
          <w:tcPr>
            <w:tcW w:w="5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ind w:left="176"/>
              <w:rPr>
                <w:b/>
                <w:bCs/>
                <w:color w:val="000000"/>
                <w:szCs w:val="24"/>
                <w:lang w:eastAsia="en-US"/>
              </w:rPr>
            </w:pPr>
            <w:r w:rsidRPr="00EB5FBA">
              <w:rPr>
                <w:b/>
                <w:bCs/>
                <w:color w:val="000000"/>
                <w:szCs w:val="24"/>
                <w:lang w:eastAsia="en-US"/>
              </w:rPr>
              <w:t>3. KITOS PASLAUGOS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ind w:right="-108" w:hanging="108"/>
              <w:rPr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5963B4" w:rsidRPr="00EB5FBA" w:rsidTr="005963B4">
        <w:trPr>
          <w:cantSplit/>
        </w:trPr>
        <w:tc>
          <w:tcPr>
            <w:tcW w:w="7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3.1.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Ekskursija po Panevėžį: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right"/>
              <w:rPr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5963B4" w:rsidRPr="00EB5FBA" w:rsidTr="005963B4">
        <w:trPr>
          <w:cantSplit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lietuvių kalba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ind w:right="-108" w:hanging="108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 xml:space="preserve">grupė iki 15 </w:t>
            </w:r>
            <w:proofErr w:type="spellStart"/>
            <w:r w:rsidRPr="00EB5FBA">
              <w:rPr>
                <w:szCs w:val="24"/>
                <w:lang w:eastAsia="en-US"/>
              </w:rPr>
              <w:t>asm</w:t>
            </w:r>
            <w:proofErr w:type="spellEnd"/>
            <w:r w:rsidRPr="00EB5FBA">
              <w:rPr>
                <w:szCs w:val="24"/>
                <w:lang w:eastAsia="en-US"/>
              </w:rPr>
              <w:t>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20,00</w:t>
            </w:r>
          </w:p>
        </w:tc>
      </w:tr>
      <w:tr w:rsidR="005963B4" w:rsidRPr="00EB5FBA" w:rsidTr="005963B4">
        <w:trPr>
          <w:cantSplit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anglų kalba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ind w:right="-108" w:hanging="108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 xml:space="preserve">grupė iki 15 </w:t>
            </w:r>
            <w:proofErr w:type="spellStart"/>
            <w:r w:rsidRPr="00EB5FBA">
              <w:rPr>
                <w:szCs w:val="24"/>
                <w:lang w:eastAsia="en-US"/>
              </w:rPr>
              <w:t>asm</w:t>
            </w:r>
            <w:proofErr w:type="spellEnd"/>
            <w:r w:rsidRPr="00EB5FBA">
              <w:rPr>
                <w:szCs w:val="24"/>
                <w:lang w:eastAsia="en-US"/>
              </w:rPr>
              <w:t>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30,00</w:t>
            </w:r>
          </w:p>
        </w:tc>
      </w:tr>
      <w:tr w:rsidR="005963B4" w:rsidRPr="00EB5FBA" w:rsidTr="005963B4">
        <w:trPr>
          <w:cantSplit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Ekskursija po Panevėžį ne muziejaus darbo laiku***: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right"/>
              <w:rPr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5963B4" w:rsidRPr="00EB5FBA" w:rsidTr="005963B4">
        <w:trPr>
          <w:cantSplit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lietuvių kalba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ind w:right="-108" w:hanging="108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 xml:space="preserve">grupė iki 15 </w:t>
            </w:r>
            <w:proofErr w:type="spellStart"/>
            <w:r w:rsidRPr="00EB5FBA">
              <w:rPr>
                <w:szCs w:val="24"/>
                <w:lang w:eastAsia="en-US"/>
              </w:rPr>
              <w:t>asm</w:t>
            </w:r>
            <w:proofErr w:type="spellEnd"/>
            <w:r w:rsidRPr="00EB5FBA">
              <w:rPr>
                <w:szCs w:val="24"/>
                <w:lang w:eastAsia="en-US"/>
              </w:rPr>
              <w:t>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40,00</w:t>
            </w:r>
          </w:p>
        </w:tc>
      </w:tr>
      <w:tr w:rsidR="005963B4" w:rsidRPr="00EB5FBA" w:rsidTr="005963B4">
        <w:trPr>
          <w:cantSplit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anglų kalba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ind w:right="-108" w:hanging="108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 xml:space="preserve">grupė iki 15 </w:t>
            </w:r>
            <w:proofErr w:type="spellStart"/>
            <w:r w:rsidRPr="00EB5FBA">
              <w:rPr>
                <w:szCs w:val="24"/>
                <w:lang w:eastAsia="en-US"/>
              </w:rPr>
              <w:t>asm</w:t>
            </w:r>
            <w:proofErr w:type="spellEnd"/>
            <w:r w:rsidRPr="00EB5FBA">
              <w:rPr>
                <w:szCs w:val="24"/>
                <w:lang w:eastAsia="en-US"/>
              </w:rPr>
              <w:t>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60,00</w:t>
            </w:r>
          </w:p>
        </w:tc>
      </w:tr>
      <w:tr w:rsidR="005963B4" w:rsidRPr="00EB5FBA" w:rsidTr="005963B4">
        <w:trPr>
          <w:cantSplit/>
          <w:trHeight w:val="595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3.2.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Edukacinės programos vertimas į anglų k.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ind w:right="-108" w:hanging="108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 xml:space="preserve">grupė iki 30 </w:t>
            </w:r>
            <w:proofErr w:type="spellStart"/>
            <w:r w:rsidRPr="00EB5FBA">
              <w:rPr>
                <w:szCs w:val="24"/>
                <w:lang w:eastAsia="en-US"/>
              </w:rPr>
              <w:t>asm</w:t>
            </w:r>
            <w:proofErr w:type="spellEnd"/>
            <w:r w:rsidRPr="00EB5FBA">
              <w:rPr>
                <w:szCs w:val="24"/>
                <w:lang w:eastAsia="en-US"/>
              </w:rPr>
              <w:t>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Papildomas mokestis 15,00</w:t>
            </w:r>
          </w:p>
        </w:tc>
      </w:tr>
      <w:tr w:rsidR="005963B4" w:rsidRPr="00EB5FBA" w:rsidTr="005963B4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3.3.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Paskaitų skaitymas ne muziejuje (1 val. trukmės)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ind w:right="-108" w:hanging="108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 xml:space="preserve">grupė iki 50 </w:t>
            </w:r>
            <w:proofErr w:type="spellStart"/>
            <w:r w:rsidRPr="00EB5FBA">
              <w:rPr>
                <w:szCs w:val="24"/>
                <w:lang w:eastAsia="en-US"/>
              </w:rPr>
              <w:t>asm</w:t>
            </w:r>
            <w:proofErr w:type="spellEnd"/>
            <w:r w:rsidRPr="00EB5FBA">
              <w:rPr>
                <w:szCs w:val="24"/>
                <w:lang w:eastAsia="en-US"/>
              </w:rPr>
              <w:t>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10,00</w:t>
            </w:r>
          </w:p>
        </w:tc>
      </w:tr>
      <w:tr w:rsidR="005963B4" w:rsidRPr="00EB5FBA" w:rsidTr="005963B4">
        <w:trPr>
          <w:cantSplit/>
          <w:trHeight w:val="520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3.4.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Švenčių ar gimtadienių šventimas muziejuje (1 val. trukmės)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grupė (iki 10 asmenų)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5,00</w:t>
            </w:r>
          </w:p>
        </w:tc>
      </w:tr>
      <w:tr w:rsidR="005963B4" w:rsidRPr="00EB5FBA" w:rsidTr="005963B4">
        <w:trPr>
          <w:cantSplit/>
          <w:trHeight w:val="347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3.5.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Eksponatų paieška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vnt.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0,20</w:t>
            </w:r>
          </w:p>
        </w:tc>
      </w:tr>
      <w:tr w:rsidR="005963B4" w:rsidRPr="00EB5FBA" w:rsidTr="005963B4">
        <w:trPr>
          <w:cantSplit/>
        </w:trPr>
        <w:tc>
          <w:tcPr>
            <w:tcW w:w="7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3.6.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Dokumentų ir nuotraukų skenavimas:</w:t>
            </w:r>
          </w:p>
          <w:p w:rsidR="005963B4" w:rsidRPr="00EB5FBA" w:rsidRDefault="005963B4" w:rsidP="005963B4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XX–XXI a.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1 vnt.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2,00</w:t>
            </w:r>
          </w:p>
        </w:tc>
      </w:tr>
      <w:tr w:rsidR="005963B4" w:rsidRPr="00EB5FBA" w:rsidTr="005963B4">
        <w:trPr>
          <w:cantSplit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/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XVIII–XIX a.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1 vnt.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2,50</w:t>
            </w:r>
          </w:p>
        </w:tc>
      </w:tr>
      <w:tr w:rsidR="005963B4" w:rsidRPr="00EB5FBA" w:rsidTr="005963B4">
        <w:trPr>
          <w:cantSplit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/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XVI–XVII a.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1 vnt.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4,00</w:t>
            </w:r>
          </w:p>
        </w:tc>
      </w:tr>
      <w:tr w:rsidR="005963B4" w:rsidRPr="00EB5FBA" w:rsidTr="005963B4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3.7.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Vaizdo ir garso dokumentų atranka ir kopija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min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0,20</w:t>
            </w:r>
          </w:p>
        </w:tc>
      </w:tr>
      <w:tr w:rsidR="005963B4" w:rsidRPr="00EB5FBA" w:rsidTr="005963B4">
        <w:trPr>
          <w:cantSplit/>
          <w:trHeight w:val="265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3.8.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Leidimas profesionaliai fotografuoti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eksponatas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2,00</w:t>
            </w:r>
          </w:p>
        </w:tc>
      </w:tr>
      <w:tr w:rsidR="005963B4" w:rsidRPr="00EB5FBA" w:rsidTr="005963B4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3.9.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Fotonuotraukų gaminimas iš negatyvo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vnt.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3,00</w:t>
            </w:r>
          </w:p>
        </w:tc>
      </w:tr>
      <w:tr w:rsidR="005963B4" w:rsidRPr="00EB5FBA" w:rsidTr="005963B4">
        <w:trPr>
          <w:cantSplit/>
        </w:trPr>
        <w:tc>
          <w:tcPr>
            <w:tcW w:w="7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3.10.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Filmų peržiūra: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5963B4" w:rsidRPr="00EB5FBA" w:rsidTr="005963B4">
        <w:trPr>
          <w:cantSplit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pagal išankstinį susitarimą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vnt.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2,00</w:t>
            </w:r>
          </w:p>
        </w:tc>
      </w:tr>
      <w:tr w:rsidR="005963B4" w:rsidRPr="00EB5FBA" w:rsidTr="005963B4">
        <w:trPr>
          <w:cantSplit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be išankstinio susitarimo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vnt.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5,00</w:t>
            </w:r>
          </w:p>
        </w:tc>
      </w:tr>
      <w:tr w:rsidR="005963B4" w:rsidRPr="00EB5FBA" w:rsidTr="005963B4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3.11.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Teisė eksponatus ar jų kopijas atkurti, leisti platinti, viešai rodyti, transliuoti ir kitaip viešai skelbti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vnt.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10,00</w:t>
            </w:r>
          </w:p>
        </w:tc>
      </w:tr>
      <w:tr w:rsidR="005963B4" w:rsidRPr="00EB5FBA" w:rsidTr="005963B4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lastRenderedPageBreak/>
              <w:t>3.12.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Medžio, metalo ir popieriaus dirbinių konservavimas ar restauravimas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vnt.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Pagal sutartį</w:t>
            </w:r>
          </w:p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5963B4" w:rsidRPr="00EB5FBA" w:rsidTr="005963B4">
        <w:trPr>
          <w:cantSplit/>
          <w:trHeight w:val="523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3.13.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Archeologiniai tyrimai (išskyrus detaliuosius archeologinius tyrimus)**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kv. m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100,00</w:t>
            </w:r>
          </w:p>
        </w:tc>
      </w:tr>
      <w:tr w:rsidR="005963B4" w:rsidRPr="00EB5FBA" w:rsidTr="005963B4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3.14.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Parodų rengimas: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paroda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FF0000"/>
                <w:szCs w:val="24"/>
                <w:lang w:eastAsia="en-US"/>
              </w:rPr>
            </w:pPr>
          </w:p>
        </w:tc>
      </w:tr>
      <w:tr w:rsidR="005963B4" w:rsidRPr="00EB5FBA" w:rsidTr="005963B4">
        <w:trPr>
          <w:cantSplit/>
        </w:trPr>
        <w:tc>
          <w:tcPr>
            <w:tcW w:w="7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Mažos apimties paroda (stendų dydis – iki 1 kv. m)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jc w:val="center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ind w:right="34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30,00</w:t>
            </w:r>
          </w:p>
        </w:tc>
      </w:tr>
      <w:tr w:rsidR="005963B4" w:rsidRPr="00EB5FBA" w:rsidTr="005963B4">
        <w:trPr>
          <w:cantSplit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Vidutinės apimties paroda (stendų dydis – iki 5 kv. m)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ind w:right="34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100,00</w:t>
            </w:r>
          </w:p>
        </w:tc>
      </w:tr>
      <w:tr w:rsidR="005963B4" w:rsidRPr="00EB5FBA" w:rsidTr="005963B4">
        <w:trPr>
          <w:cantSplit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Didelės apimties paroda (stendų dydis – iki 10 kv. m)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jc w:val="center"/>
              <w:rPr>
                <w:color w:val="FF0000"/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ind w:right="34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200,00</w:t>
            </w:r>
          </w:p>
        </w:tc>
      </w:tr>
      <w:tr w:rsidR="005963B4" w:rsidRPr="00EB5FBA" w:rsidTr="005963B4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3.15.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Renginių organizavimas: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renginys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FF0000"/>
                <w:szCs w:val="24"/>
                <w:lang w:eastAsia="en-US"/>
              </w:rPr>
            </w:pPr>
          </w:p>
        </w:tc>
      </w:tr>
      <w:tr w:rsidR="005963B4" w:rsidRPr="00EB5FBA" w:rsidTr="005963B4">
        <w:trPr>
          <w:cantSplit/>
        </w:trPr>
        <w:tc>
          <w:tcPr>
            <w:tcW w:w="7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Mažos apimties renginys (iki 25 žmonių)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ind w:right="34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25,00</w:t>
            </w:r>
          </w:p>
        </w:tc>
      </w:tr>
      <w:tr w:rsidR="005963B4" w:rsidRPr="00EB5FBA" w:rsidTr="005963B4">
        <w:trPr>
          <w:cantSplit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Vidutinės apimties renginys (iki 70 žmonių)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ind w:right="34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100,00</w:t>
            </w:r>
          </w:p>
        </w:tc>
      </w:tr>
      <w:tr w:rsidR="005963B4" w:rsidRPr="00EB5FBA" w:rsidTr="005963B4">
        <w:trPr>
          <w:cantSplit/>
        </w:trPr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/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Didelės apimties renginys (žmonių skaičius neribojamas, renginys vyksta lauke)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ind w:right="34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200,00</w:t>
            </w:r>
          </w:p>
          <w:p w:rsidR="005963B4" w:rsidRPr="00EB5FBA" w:rsidRDefault="005963B4" w:rsidP="005963B4">
            <w:pPr>
              <w:pStyle w:val="Standard"/>
              <w:ind w:right="34"/>
              <w:jc w:val="center"/>
              <w:rPr>
                <w:szCs w:val="24"/>
                <w:lang w:eastAsia="en-US"/>
              </w:rPr>
            </w:pPr>
          </w:p>
        </w:tc>
      </w:tr>
      <w:tr w:rsidR="005963B4" w:rsidRPr="00EB5FBA" w:rsidTr="005963B4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3.16.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Istorinės medžiagos parengimas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teksto lapas, 2 300 spaudos ženklų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30,00</w:t>
            </w:r>
          </w:p>
        </w:tc>
      </w:tr>
      <w:tr w:rsidR="005963B4" w:rsidRPr="00EB5FBA" w:rsidTr="005963B4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3.17.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Stažuotės vadovaujant muziejaus specialistui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stažuotės diena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30,00</w:t>
            </w:r>
          </w:p>
        </w:tc>
      </w:tr>
      <w:tr w:rsidR="005963B4" w:rsidRPr="00EB5FBA" w:rsidTr="005963B4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3.18.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Prekyba muziejaus leidiniais ir suvenyrais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vnt.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5 proc. nuo prekės savikainos</w:t>
            </w:r>
          </w:p>
        </w:tc>
      </w:tr>
      <w:tr w:rsidR="005963B4" w:rsidRPr="00EB5FBA" w:rsidTr="005963B4">
        <w:trPr>
          <w:cantSplit/>
        </w:trPr>
        <w:tc>
          <w:tcPr>
            <w:tcW w:w="964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ind w:left="34" w:firstLine="138"/>
              <w:rPr>
                <w:b/>
                <w:bCs/>
                <w:szCs w:val="24"/>
                <w:lang w:eastAsia="en-US"/>
              </w:rPr>
            </w:pPr>
            <w:r w:rsidRPr="00EB5FBA">
              <w:rPr>
                <w:b/>
                <w:bCs/>
                <w:szCs w:val="24"/>
                <w:lang w:eastAsia="en-US"/>
              </w:rPr>
              <w:t>4. REKLAMOS PASLAUGOS</w:t>
            </w:r>
          </w:p>
        </w:tc>
      </w:tr>
      <w:tr w:rsidR="005963B4" w:rsidRPr="00EB5FBA" w:rsidTr="005963B4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4.1.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Komercinė reklama renginių metu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val.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10,00</w:t>
            </w:r>
          </w:p>
        </w:tc>
      </w:tr>
      <w:tr w:rsidR="005963B4" w:rsidRPr="00EB5FBA" w:rsidTr="005963B4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4.2.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</w:pPr>
            <w:r w:rsidRPr="00EB5FBA">
              <w:rPr>
                <w:color w:val="000000"/>
                <w:szCs w:val="24"/>
                <w:lang w:eastAsia="en-US"/>
              </w:rPr>
              <w:t xml:space="preserve">Reklama įstaigos interneto puslapyje </w:t>
            </w:r>
            <w:hyperlink r:id="rId7" w:history="1">
              <w:r w:rsidRPr="00EB5FBA">
                <w:rPr>
                  <w:szCs w:val="24"/>
                  <w:lang w:eastAsia="en-US"/>
                </w:rPr>
                <w:t>www.paneveziomuziejus.lt</w:t>
              </w:r>
            </w:hyperlink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mėn.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20,00</w:t>
            </w:r>
          </w:p>
        </w:tc>
      </w:tr>
      <w:tr w:rsidR="005963B4" w:rsidRPr="00EB5FBA" w:rsidTr="005963B4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4.3.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Reklama muziejaus leidiniuose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vnt.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0,20</w:t>
            </w:r>
          </w:p>
        </w:tc>
      </w:tr>
      <w:tr w:rsidR="005963B4" w:rsidRPr="00EB5FBA" w:rsidTr="005963B4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4.4.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Reklama įstaigos biliete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1 vnt.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0,10</w:t>
            </w:r>
          </w:p>
        </w:tc>
      </w:tr>
      <w:tr w:rsidR="005963B4" w:rsidRPr="00EB5FBA" w:rsidTr="005963B4">
        <w:trPr>
          <w:cantSplit/>
          <w:trHeight w:val="252"/>
        </w:trPr>
        <w:tc>
          <w:tcPr>
            <w:tcW w:w="964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ind w:right="7123" w:firstLine="172"/>
              <w:rPr>
                <w:b/>
                <w:bCs/>
                <w:szCs w:val="24"/>
                <w:shd w:val="clear" w:color="auto" w:fill="C0C0C0"/>
                <w:lang w:eastAsia="en-US"/>
              </w:rPr>
            </w:pPr>
            <w:r w:rsidRPr="00EB5FBA">
              <w:rPr>
                <w:b/>
                <w:bCs/>
                <w:szCs w:val="24"/>
                <w:shd w:val="clear" w:color="auto" w:fill="C0C0C0"/>
                <w:lang w:eastAsia="en-US"/>
              </w:rPr>
              <w:t>5. NUOLAIDOS</w:t>
            </w:r>
          </w:p>
        </w:tc>
      </w:tr>
      <w:tr w:rsidR="005963B4" w:rsidRPr="00EB5FBA" w:rsidTr="005963B4">
        <w:trPr>
          <w:cantSplit/>
          <w:trHeight w:val="210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Eksponatų paieška muziejaus darbuotojams arba naudojimas mokslo tikslams (pateikus mokslo įstaigos ar muziejaus raštą)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Nemokamai</w:t>
            </w:r>
          </w:p>
        </w:tc>
      </w:tr>
      <w:tr w:rsidR="005963B4" w:rsidRPr="00EB5FBA" w:rsidTr="005963B4">
        <w:trPr>
          <w:cantSplit/>
          <w:trHeight w:val="367"/>
        </w:trPr>
        <w:tc>
          <w:tcPr>
            <w:tcW w:w="5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ind w:firstLine="172"/>
              <w:rPr>
                <w:b/>
                <w:bCs/>
                <w:szCs w:val="24"/>
                <w:lang w:eastAsia="en-US"/>
              </w:rPr>
            </w:pPr>
            <w:r w:rsidRPr="00EB5FBA">
              <w:rPr>
                <w:b/>
                <w:bCs/>
                <w:szCs w:val="24"/>
                <w:lang w:eastAsia="en-US"/>
              </w:rPr>
              <w:t>6. PATALPŲ NUOMA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3B4" w:rsidRPr="00EB5FBA" w:rsidRDefault="005963B4" w:rsidP="005963B4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5963B4" w:rsidRPr="00EB5FBA" w:rsidTr="005963B4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6.1.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Patalpų nuoma renginiams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val.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20,00</w:t>
            </w:r>
          </w:p>
        </w:tc>
      </w:tr>
      <w:tr w:rsidR="005963B4" w:rsidRPr="00EB5FBA" w:rsidTr="005963B4">
        <w:trPr>
          <w:cantSplit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6.2.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rPr>
                <w:color w:val="000000"/>
                <w:szCs w:val="24"/>
              </w:rPr>
            </w:pPr>
            <w:r w:rsidRPr="00EB5FBA">
              <w:rPr>
                <w:color w:val="000000"/>
                <w:szCs w:val="24"/>
              </w:rPr>
              <w:t>Panevėžio miesto savivaldybės organizuojamiems renginiams patalpos, inventorius ir paslaugos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B4" w:rsidRPr="00EB5FBA" w:rsidRDefault="005963B4" w:rsidP="005963B4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Nemokamai</w:t>
            </w:r>
          </w:p>
        </w:tc>
      </w:tr>
    </w:tbl>
    <w:p w:rsidR="005963B4" w:rsidRPr="00EB5FBA" w:rsidRDefault="005963B4" w:rsidP="005963B4">
      <w:pPr>
        <w:pStyle w:val="Standard"/>
        <w:jc w:val="center"/>
        <w:rPr>
          <w:sz w:val="20"/>
          <w:szCs w:val="24"/>
          <w:lang w:eastAsia="en-US"/>
        </w:rPr>
      </w:pPr>
    </w:p>
    <w:p w:rsidR="005963B4" w:rsidRPr="00EB5FBA" w:rsidRDefault="005963B4" w:rsidP="005963B4">
      <w:pPr>
        <w:pStyle w:val="Standard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PASTABOS:</w:t>
      </w:r>
    </w:p>
    <w:p w:rsidR="005963B4" w:rsidRPr="00EB5FBA" w:rsidRDefault="005963B4" w:rsidP="005963B4">
      <w:pPr>
        <w:pStyle w:val="Standard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* Kaina nurodyta be transporto išlaidų.</w:t>
      </w:r>
    </w:p>
    <w:p w:rsidR="005963B4" w:rsidRPr="00EB5FBA" w:rsidRDefault="005963B4" w:rsidP="005963B4">
      <w:pPr>
        <w:pStyle w:val="Standard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 xml:space="preserve">** Kaina nurodyta be transporto išlaidų, restauravimo-konservavimo išlaidų, </w:t>
      </w:r>
      <w:proofErr w:type="spellStart"/>
      <w:r w:rsidRPr="00EB5FBA">
        <w:rPr>
          <w:szCs w:val="24"/>
          <w:lang w:eastAsia="en-US"/>
        </w:rPr>
        <w:t>antrologinių</w:t>
      </w:r>
      <w:proofErr w:type="spellEnd"/>
      <w:r w:rsidRPr="00EB5FBA">
        <w:rPr>
          <w:szCs w:val="24"/>
          <w:lang w:eastAsia="en-US"/>
        </w:rPr>
        <w:t xml:space="preserve">, dendrochronologinių, </w:t>
      </w:r>
      <w:proofErr w:type="spellStart"/>
      <w:r w:rsidRPr="00EB5FBA">
        <w:rPr>
          <w:szCs w:val="24"/>
          <w:lang w:eastAsia="en-US"/>
        </w:rPr>
        <w:t>radiokarboninių</w:t>
      </w:r>
      <w:proofErr w:type="spellEnd"/>
      <w:r w:rsidRPr="00EB5FBA">
        <w:rPr>
          <w:szCs w:val="24"/>
          <w:lang w:eastAsia="en-US"/>
        </w:rPr>
        <w:t xml:space="preserve">, </w:t>
      </w:r>
      <w:proofErr w:type="spellStart"/>
      <w:r w:rsidRPr="00EB5FBA">
        <w:rPr>
          <w:szCs w:val="24"/>
          <w:lang w:eastAsia="en-US"/>
        </w:rPr>
        <w:t>paleobotaninių</w:t>
      </w:r>
      <w:proofErr w:type="spellEnd"/>
      <w:r w:rsidRPr="00EB5FBA">
        <w:rPr>
          <w:szCs w:val="24"/>
          <w:lang w:eastAsia="en-US"/>
        </w:rPr>
        <w:t xml:space="preserve"> tyrimų, perkamų paslaugų kainos, be projekto parengimo kainos.</w:t>
      </w:r>
    </w:p>
    <w:p w:rsidR="005963B4" w:rsidRPr="00EB5FBA" w:rsidRDefault="005963B4" w:rsidP="005963B4">
      <w:pPr>
        <w:pStyle w:val="Standard"/>
        <w:jc w:val="both"/>
        <w:rPr>
          <w:szCs w:val="24"/>
          <w:lang w:eastAsia="en-US"/>
        </w:rPr>
      </w:pPr>
    </w:p>
    <w:p w:rsidR="005963B4" w:rsidRPr="00EB5FBA" w:rsidRDefault="005963B4" w:rsidP="005963B4">
      <w:pPr>
        <w:pStyle w:val="Standard"/>
        <w:jc w:val="center"/>
        <w:rPr>
          <w:szCs w:val="24"/>
          <w:lang w:eastAsia="en-US"/>
        </w:rPr>
      </w:pPr>
      <w:r w:rsidRPr="00EB5FBA">
        <w:rPr>
          <w:szCs w:val="24"/>
          <w:lang w:eastAsia="en-US"/>
        </w:rPr>
        <w:t>____________________</w:t>
      </w:r>
    </w:p>
    <w:p w:rsidR="005963B4" w:rsidRPr="008311A1" w:rsidRDefault="005963B4" w:rsidP="008311A1">
      <w:pPr>
        <w:pStyle w:val="Paantrat"/>
        <w:jc w:val="left"/>
        <w:rPr>
          <w:rFonts w:eastAsia="Times New Roman"/>
          <w:sz w:val="24"/>
        </w:rPr>
      </w:pPr>
      <w:r w:rsidRPr="00EB5FBA">
        <w:br w:type="page"/>
      </w:r>
    </w:p>
    <w:p w:rsidR="000B05CC" w:rsidRPr="00EB5FBA" w:rsidRDefault="0003415F">
      <w:pPr>
        <w:pStyle w:val="Standard"/>
        <w:pageBreakBefore/>
        <w:ind w:left="5103"/>
        <w:jc w:val="both"/>
        <w:rPr>
          <w:lang w:eastAsia="en-US"/>
        </w:rPr>
      </w:pPr>
      <w:r w:rsidRPr="00EB5FBA">
        <w:rPr>
          <w:lang w:eastAsia="en-US"/>
        </w:rPr>
        <w:lastRenderedPageBreak/>
        <w:t>PATVIRTINTA</w:t>
      </w:r>
    </w:p>
    <w:p w:rsidR="000B05CC" w:rsidRPr="00EB5FBA" w:rsidRDefault="0003415F">
      <w:pPr>
        <w:pStyle w:val="Standard"/>
        <w:ind w:left="5103"/>
        <w:jc w:val="both"/>
        <w:rPr>
          <w:lang w:eastAsia="en-US"/>
        </w:rPr>
      </w:pPr>
      <w:r w:rsidRPr="00EB5FBA">
        <w:rPr>
          <w:lang w:eastAsia="en-US"/>
        </w:rPr>
        <w:t>Panevėžio miesto savivaldybės tarybos</w:t>
      </w:r>
    </w:p>
    <w:p w:rsidR="000B05CC" w:rsidRPr="00EB5FBA" w:rsidRDefault="0003415F">
      <w:pPr>
        <w:pStyle w:val="Standard"/>
        <w:ind w:left="5103"/>
        <w:jc w:val="both"/>
        <w:rPr>
          <w:lang w:eastAsia="en-US"/>
        </w:rPr>
      </w:pPr>
      <w:r w:rsidRPr="00EB5FBA">
        <w:rPr>
          <w:lang w:eastAsia="en-US"/>
        </w:rPr>
        <w:t>201</w:t>
      </w:r>
      <w:r w:rsidR="00A83AE5">
        <w:rPr>
          <w:lang w:eastAsia="en-US"/>
        </w:rPr>
        <w:t>8</w:t>
      </w:r>
      <w:r w:rsidRPr="00EB5FBA">
        <w:rPr>
          <w:lang w:eastAsia="en-US"/>
        </w:rPr>
        <w:t xml:space="preserve"> m. g</w:t>
      </w:r>
      <w:r w:rsidR="00A83AE5">
        <w:rPr>
          <w:lang w:eastAsia="en-US"/>
        </w:rPr>
        <w:t>egužės</w:t>
      </w:r>
      <w:r w:rsidRPr="00EB5FBA">
        <w:rPr>
          <w:lang w:eastAsia="en-US"/>
        </w:rPr>
        <w:t xml:space="preserve">  d. sprendimu Nr.</w:t>
      </w:r>
    </w:p>
    <w:p w:rsidR="000B05CC" w:rsidRPr="00EB5FBA" w:rsidRDefault="000B05CC">
      <w:pPr>
        <w:pStyle w:val="Standard"/>
        <w:rPr>
          <w:b/>
          <w:lang w:eastAsia="en-US"/>
        </w:rPr>
      </w:pPr>
    </w:p>
    <w:p w:rsidR="000B05CC" w:rsidRPr="00EB5FBA" w:rsidRDefault="0003415F">
      <w:pPr>
        <w:pStyle w:val="Standard"/>
        <w:jc w:val="center"/>
        <w:rPr>
          <w:b/>
          <w:lang w:eastAsia="en-US"/>
        </w:rPr>
      </w:pPr>
      <w:r w:rsidRPr="00EB5FBA">
        <w:rPr>
          <w:b/>
          <w:lang w:eastAsia="en-US"/>
        </w:rPr>
        <w:t>KINO CENTRO „GARSAS“ (KODAS 148504349)</w:t>
      </w:r>
    </w:p>
    <w:p w:rsidR="000B05CC" w:rsidRPr="008D3DAF" w:rsidRDefault="0003415F" w:rsidP="00605043">
      <w:pPr>
        <w:pStyle w:val="Standard"/>
        <w:jc w:val="center"/>
        <w:rPr>
          <w:b/>
          <w:bCs/>
          <w:szCs w:val="24"/>
          <w:lang w:eastAsia="en-US"/>
        </w:rPr>
      </w:pPr>
      <w:r w:rsidRPr="00EB5FBA">
        <w:rPr>
          <w:b/>
          <w:lang w:eastAsia="en-US"/>
        </w:rPr>
        <w:t xml:space="preserve">TEIKIAMŲ MOKAMŲ PASLAUGŲ </w:t>
      </w:r>
      <w:r w:rsidR="00605043" w:rsidRPr="008D3DAF">
        <w:rPr>
          <w:b/>
          <w:bCs/>
          <w:szCs w:val="24"/>
          <w:lang w:eastAsia="en-US"/>
        </w:rPr>
        <w:t xml:space="preserve">IR PREKIŲ ANTKAINIO KAINORAŠTIS  </w:t>
      </w:r>
    </w:p>
    <w:p w:rsidR="000B05CC" w:rsidRPr="00EB5FBA" w:rsidRDefault="000B05CC">
      <w:pPr>
        <w:pStyle w:val="Standard"/>
        <w:jc w:val="center"/>
        <w:rPr>
          <w:b/>
          <w:lang w:eastAsia="en-US"/>
        </w:rPr>
      </w:pPr>
    </w:p>
    <w:tbl>
      <w:tblPr>
        <w:tblW w:w="9640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5102"/>
        <w:gridCol w:w="1984"/>
        <w:gridCol w:w="1704"/>
      </w:tblGrid>
      <w:tr w:rsidR="000B05CC" w:rsidRPr="00EB5FBA">
        <w:trPr>
          <w:cantSplit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Eil.</w:t>
            </w: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Nr.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Paslaugų pavadinimas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Mato 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Tarifas</w:t>
            </w: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Eur</w:t>
            </w:r>
          </w:p>
        </w:tc>
      </w:tr>
      <w:tr w:rsidR="000B05CC" w:rsidRPr="00EB5FBA">
        <w:trPr>
          <w:cantSplit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 w:val="20"/>
                <w:lang w:eastAsia="en-US"/>
              </w:rPr>
            </w:pPr>
            <w:r w:rsidRPr="00EB5FBA">
              <w:rPr>
                <w:sz w:val="20"/>
                <w:lang w:eastAsia="en-US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 w:val="20"/>
                <w:lang w:eastAsia="en-US"/>
              </w:rPr>
            </w:pPr>
            <w:r w:rsidRPr="00EB5FBA">
              <w:rPr>
                <w:sz w:val="2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 w:val="20"/>
                <w:lang w:eastAsia="en-US"/>
              </w:rPr>
            </w:pPr>
            <w:r w:rsidRPr="00EB5FBA">
              <w:rPr>
                <w:sz w:val="20"/>
                <w:lang w:eastAsia="en-US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sz w:val="20"/>
                <w:lang w:eastAsia="en-US"/>
              </w:rPr>
            </w:pPr>
            <w:r w:rsidRPr="00EB5FBA">
              <w:rPr>
                <w:sz w:val="20"/>
                <w:lang w:eastAsia="en-US"/>
              </w:rPr>
              <w:t>4</w:t>
            </w:r>
          </w:p>
        </w:tc>
      </w:tr>
      <w:tr w:rsidR="000B05CC" w:rsidRPr="00EB5FBA">
        <w:trPr>
          <w:cantSplit/>
        </w:trPr>
        <w:tc>
          <w:tcPr>
            <w:tcW w:w="96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numPr>
                <w:ilvl w:val="0"/>
                <w:numId w:val="57"/>
              </w:numPr>
              <w:rPr>
                <w:b/>
                <w:lang w:eastAsia="en-US"/>
              </w:rPr>
            </w:pPr>
            <w:r w:rsidRPr="00EB5FBA">
              <w:rPr>
                <w:b/>
                <w:lang w:eastAsia="en-US"/>
              </w:rPr>
              <w:t xml:space="preserve"> BILIETŲ KAINOS</w:t>
            </w:r>
          </w:p>
        </w:tc>
      </w:tr>
      <w:tr w:rsidR="000B05CC" w:rsidRPr="00EB5FBA">
        <w:trPr>
          <w:cantSplit/>
          <w:trHeight w:val="20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1.1.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numPr>
                <w:ilvl w:val="0"/>
                <w:numId w:val="58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bazinė kaina</w:t>
            </w:r>
          </w:p>
          <w:p w:rsidR="000B05CC" w:rsidRPr="00EB5FBA" w:rsidRDefault="0003415F">
            <w:pPr>
              <w:pStyle w:val="Standard"/>
              <w:numPr>
                <w:ilvl w:val="0"/>
                <w:numId w:val="42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bilietas</w:t>
            </w:r>
            <w:r w:rsidR="00A83AE5">
              <w:rPr>
                <w:lang w:eastAsia="en-US"/>
              </w:rPr>
              <w:t>-</w:t>
            </w:r>
            <w:r w:rsidRPr="00EB5FBA">
              <w:rPr>
                <w:lang w:eastAsia="en-US"/>
              </w:rPr>
              <w:t>dovanų kuponas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4,00</w:t>
            </w: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4,00</w:t>
            </w:r>
          </w:p>
        </w:tc>
      </w:tr>
      <w:tr w:rsidR="000B05CC" w:rsidRPr="00EB5FBA">
        <w:trPr>
          <w:cantSplit/>
          <w:trHeight w:val="20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1.2.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Abonementai į kino filmų programas:</w:t>
            </w:r>
          </w:p>
          <w:p w:rsidR="000B05CC" w:rsidRPr="00EB5FBA" w:rsidRDefault="0003415F">
            <w:pPr>
              <w:pStyle w:val="Standard"/>
              <w:numPr>
                <w:ilvl w:val="0"/>
                <w:numId w:val="59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7 ir daugiau programos</w:t>
            </w:r>
          </w:p>
          <w:p w:rsidR="000B05CC" w:rsidRPr="00EB5FBA" w:rsidRDefault="0003415F">
            <w:pPr>
              <w:pStyle w:val="Standard"/>
              <w:numPr>
                <w:ilvl w:val="0"/>
                <w:numId w:val="13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4–6 programos</w:t>
            </w:r>
          </w:p>
          <w:p w:rsidR="000B05CC" w:rsidRPr="00EB5FBA" w:rsidRDefault="0003415F">
            <w:pPr>
              <w:pStyle w:val="Standard"/>
              <w:numPr>
                <w:ilvl w:val="0"/>
                <w:numId w:val="13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 xml:space="preserve">3 (dokumentinių, </w:t>
            </w:r>
            <w:proofErr w:type="spellStart"/>
            <w:r w:rsidRPr="00EB5FBA">
              <w:rPr>
                <w:lang w:eastAsia="en-US"/>
              </w:rPr>
              <w:t>trumpametražių</w:t>
            </w:r>
            <w:proofErr w:type="spellEnd"/>
            <w:r w:rsidRPr="00EB5FBA">
              <w:rPr>
                <w:lang w:eastAsia="en-US"/>
              </w:rPr>
              <w:t>, animacinių, retrospektyvos) programos</w:t>
            </w:r>
          </w:p>
          <w:p w:rsidR="000B05CC" w:rsidRPr="00EB5FBA" w:rsidRDefault="0003415F">
            <w:pPr>
              <w:pStyle w:val="Standard"/>
              <w:numPr>
                <w:ilvl w:val="0"/>
                <w:numId w:val="13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programa „Kino naktis“ Didžiojoje salėje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15,00</w:t>
            </w: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10,00</w:t>
            </w: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5,00</w:t>
            </w:r>
          </w:p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6,00</w:t>
            </w:r>
          </w:p>
        </w:tc>
      </w:tr>
      <w:tr w:rsidR="000B05CC" w:rsidRPr="00EB5FBA">
        <w:trPr>
          <w:cantSplit/>
          <w:trHeight w:val="20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1.3.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Bazinės renginių kainos: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0B05CC" w:rsidRPr="00EB5FBA">
        <w:trPr>
          <w:cantSplit/>
          <w:trHeight w:val="555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numPr>
                <w:ilvl w:val="0"/>
                <w:numId w:val="13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renginys su profesionaliais atlikėjais iki 90 min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8,00</w:t>
            </w:r>
          </w:p>
        </w:tc>
      </w:tr>
      <w:tr w:rsidR="000B05CC" w:rsidRPr="00EB5FBA">
        <w:trPr>
          <w:cantSplit/>
          <w:trHeight w:val="280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numPr>
                <w:ilvl w:val="0"/>
                <w:numId w:val="13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renginys iki 90 min trukmės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6,00</w:t>
            </w:r>
          </w:p>
        </w:tc>
      </w:tr>
      <w:tr w:rsidR="000B05CC" w:rsidRPr="00EB5FBA">
        <w:trPr>
          <w:cantSplit/>
          <w:trHeight w:val="250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numPr>
                <w:ilvl w:val="0"/>
                <w:numId w:val="13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renginys iki 60 min trukmės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4,00</w:t>
            </w:r>
          </w:p>
        </w:tc>
      </w:tr>
      <w:tr w:rsidR="000B05CC" w:rsidRPr="00EB5FBA">
        <w:trPr>
          <w:cantSplit/>
          <w:trHeight w:val="260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numPr>
                <w:ilvl w:val="0"/>
                <w:numId w:val="13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renginys iki 40 min trukmės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2,00</w:t>
            </w:r>
          </w:p>
        </w:tc>
      </w:tr>
      <w:tr w:rsidR="000B05CC" w:rsidRPr="00EB5FBA">
        <w:trPr>
          <w:cantSplit/>
          <w:trHeight w:val="247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numPr>
                <w:ilvl w:val="0"/>
                <w:numId w:val="13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speciali programa iki 30 min trukmės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1,00</w:t>
            </w:r>
          </w:p>
        </w:tc>
      </w:tr>
      <w:tr w:rsidR="000B05CC" w:rsidRPr="00EB5FBA">
        <w:trPr>
          <w:cantSplit/>
          <w:trHeight w:val="555"/>
        </w:trPr>
        <w:tc>
          <w:tcPr>
            <w:tcW w:w="96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numPr>
                <w:ilvl w:val="0"/>
                <w:numId w:val="43"/>
              </w:numPr>
              <w:rPr>
                <w:b/>
                <w:lang w:eastAsia="en-US"/>
              </w:rPr>
            </w:pPr>
            <w:r w:rsidRPr="00EB5FBA">
              <w:rPr>
                <w:b/>
                <w:lang w:eastAsia="en-US"/>
              </w:rPr>
              <w:t xml:space="preserve"> NUOLAIDOS KINO BILIETAMS NUO BAZINĖS BILIETŲ KAINOS</w:t>
            </w:r>
          </w:p>
        </w:tc>
      </w:tr>
      <w:tr w:rsidR="000B05CC" w:rsidRPr="00EB5FBA">
        <w:trPr>
          <w:cantSplit/>
          <w:trHeight w:val="395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 w:rsidP="00A83AE5">
            <w:pPr>
              <w:pStyle w:val="Standard"/>
              <w:numPr>
                <w:ilvl w:val="0"/>
                <w:numId w:val="42"/>
              </w:numPr>
              <w:ind w:left="743" w:hanging="383"/>
              <w:rPr>
                <w:lang w:eastAsia="en-US"/>
              </w:rPr>
            </w:pPr>
            <w:r w:rsidRPr="00EB5FBA">
              <w:rPr>
                <w:lang w:eastAsia="en-US"/>
              </w:rPr>
              <w:t>Nuolaidų kortelės „Ištikimieji“ savininkams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3,50</w:t>
            </w:r>
          </w:p>
        </w:tc>
      </w:tr>
      <w:tr w:rsidR="000B05CC" w:rsidRPr="00EB5FBA">
        <w:trPr>
          <w:cantSplit/>
          <w:trHeight w:val="826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 w:rsidP="00A83AE5">
            <w:pPr>
              <w:pStyle w:val="Standard"/>
              <w:numPr>
                <w:ilvl w:val="0"/>
                <w:numId w:val="42"/>
              </w:numPr>
              <w:ind w:left="743" w:hanging="426"/>
              <w:rPr>
                <w:lang w:eastAsia="en-US"/>
              </w:rPr>
            </w:pPr>
            <w:r w:rsidRPr="00EB5FBA">
              <w:rPr>
                <w:lang w:eastAsia="en-US"/>
              </w:rPr>
              <w:t>Moksleiviams, studentams, pensininkams, neįgaliesiems</w:t>
            </w:r>
          </w:p>
          <w:p w:rsidR="000B05CC" w:rsidRPr="00EB5FBA" w:rsidRDefault="0003415F">
            <w:pPr>
              <w:pStyle w:val="Standard"/>
              <w:numPr>
                <w:ilvl w:val="0"/>
                <w:numId w:val="42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Šeimos seansui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 xml:space="preserve"> 3,00</w:t>
            </w: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3,00</w:t>
            </w:r>
          </w:p>
        </w:tc>
      </w:tr>
      <w:tr w:rsidR="000B05CC" w:rsidRPr="00EB5FBA">
        <w:trPr>
          <w:cantSplit/>
          <w:trHeight w:val="698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numPr>
                <w:ilvl w:val="0"/>
                <w:numId w:val="42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Vaikams  nuo 2 iki 7 metų</w:t>
            </w:r>
          </w:p>
          <w:p w:rsidR="000B05CC" w:rsidRPr="00EB5FBA" w:rsidRDefault="0003415F">
            <w:pPr>
              <w:pStyle w:val="Standard"/>
              <w:numPr>
                <w:ilvl w:val="0"/>
                <w:numId w:val="42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Kiekvieno mėnesio pirmą pirmadienį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3,00</w:t>
            </w: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3,00</w:t>
            </w:r>
          </w:p>
        </w:tc>
      </w:tr>
      <w:tr w:rsidR="000B05CC" w:rsidRPr="00EB5FBA">
        <w:trPr>
          <w:cantSplit/>
          <w:trHeight w:val="579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numPr>
                <w:ilvl w:val="0"/>
                <w:numId w:val="42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Grupėms nuo 10 žmonių į kino pamoką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2,00</w:t>
            </w:r>
          </w:p>
        </w:tc>
      </w:tr>
      <w:tr w:rsidR="000B05CC" w:rsidRPr="00EB5FBA">
        <w:trPr>
          <w:cantSplit/>
          <w:trHeight w:val="559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numPr>
                <w:ilvl w:val="0"/>
                <w:numId w:val="42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Pilnai finansuojamas projektinis kino seansas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Nemokamai</w:t>
            </w:r>
          </w:p>
        </w:tc>
      </w:tr>
      <w:tr w:rsidR="000B05CC" w:rsidRPr="00EB5FBA">
        <w:trPr>
          <w:cantSplit/>
          <w:trHeight w:val="868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numPr>
                <w:ilvl w:val="0"/>
                <w:numId w:val="42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Grupių vadovams, lydintiems į kino filmus 10 ir daugiau asmenų</w:t>
            </w:r>
          </w:p>
          <w:p w:rsidR="000B05CC" w:rsidRPr="00EB5FBA" w:rsidRDefault="0003415F">
            <w:pPr>
              <w:pStyle w:val="Standard"/>
              <w:numPr>
                <w:ilvl w:val="0"/>
                <w:numId w:val="13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Vaikams iki 2 metų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Nemokamai</w:t>
            </w: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ab/>
            </w: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Nemokamai</w:t>
            </w:r>
          </w:p>
        </w:tc>
      </w:tr>
      <w:tr w:rsidR="000B05CC" w:rsidRPr="00EB5FBA">
        <w:trPr>
          <w:cantSplit/>
          <w:trHeight w:val="559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numPr>
                <w:ilvl w:val="0"/>
                <w:numId w:val="42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Kartotiniai kino seansai</w:t>
            </w:r>
          </w:p>
          <w:p w:rsidR="000B05CC" w:rsidRPr="00EB5FBA" w:rsidRDefault="0003415F">
            <w:pPr>
              <w:pStyle w:val="Standard"/>
              <w:numPr>
                <w:ilvl w:val="0"/>
                <w:numId w:val="42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Kartotiniai dokumentinių filmų kino seansai</w:t>
            </w:r>
          </w:p>
          <w:p w:rsidR="000B05CC" w:rsidRPr="00EB5FBA" w:rsidRDefault="0003415F">
            <w:pPr>
              <w:pStyle w:val="Standard"/>
              <w:numPr>
                <w:ilvl w:val="0"/>
                <w:numId w:val="42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Programų „Kinas po atviru dangumi“, „Nepatogus kinas“, mėgėjiškų filmų, festivalių kino seansai</w:t>
            </w:r>
          </w:p>
          <w:p w:rsidR="000B05CC" w:rsidRPr="00EB5FBA" w:rsidRDefault="0003415F">
            <w:pPr>
              <w:pStyle w:val="Standard"/>
              <w:numPr>
                <w:ilvl w:val="0"/>
                <w:numId w:val="42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Kino seansai</w:t>
            </w:r>
            <w:r w:rsidR="00A83AE5">
              <w:rPr>
                <w:lang w:eastAsia="en-US"/>
              </w:rPr>
              <w:t>-</w:t>
            </w:r>
            <w:r w:rsidRPr="00EB5FBA">
              <w:rPr>
                <w:lang w:eastAsia="en-US"/>
              </w:rPr>
              <w:t>peržiūros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2,00</w:t>
            </w: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1,00</w:t>
            </w:r>
          </w:p>
          <w:p w:rsidR="000B05CC" w:rsidRPr="00EB5FBA" w:rsidRDefault="000B05CC">
            <w:pPr>
              <w:pStyle w:val="Standard"/>
              <w:rPr>
                <w:lang w:eastAsia="en-US"/>
              </w:rPr>
            </w:pP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Nemokamai</w:t>
            </w:r>
          </w:p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Nemokamai</w:t>
            </w:r>
          </w:p>
        </w:tc>
      </w:tr>
      <w:tr w:rsidR="000B05CC" w:rsidRPr="00EB5FBA" w:rsidTr="00A83AE5">
        <w:trPr>
          <w:cantSplit/>
          <w:trHeight w:val="559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numPr>
                <w:ilvl w:val="0"/>
                <w:numId w:val="42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Perkant daugiau kaip 10 kino bilietų, kurių kaina nuo 4 eurų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  <w:p w:rsidR="000B05CC" w:rsidRPr="00EB5FBA" w:rsidRDefault="000B05CC">
            <w:pPr>
              <w:pStyle w:val="Standard"/>
              <w:rPr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 euro nuolaida</w:t>
            </w:r>
          </w:p>
        </w:tc>
      </w:tr>
      <w:tr w:rsidR="000B05CC" w:rsidRPr="00EB5FBA" w:rsidTr="00A83AE5">
        <w:trPr>
          <w:cantSplit/>
          <w:trHeight w:val="559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keepNext/>
              <w:numPr>
                <w:ilvl w:val="0"/>
                <w:numId w:val="13"/>
              </w:numPr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Kino seansas, kai finansuojama kino licencija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1,00</w:t>
            </w:r>
          </w:p>
        </w:tc>
      </w:tr>
      <w:tr w:rsidR="000B05CC" w:rsidRPr="00EB5FBA" w:rsidTr="00A83AE5">
        <w:trPr>
          <w:cantSplit/>
          <w:trHeight w:val="559"/>
        </w:trPr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A83AE5" w:rsidRDefault="0003415F" w:rsidP="00A83AE5">
            <w:pPr>
              <w:pStyle w:val="Standard"/>
              <w:numPr>
                <w:ilvl w:val="0"/>
                <w:numId w:val="42"/>
              </w:numPr>
              <w:ind w:left="743" w:hanging="383"/>
              <w:rPr>
                <w:lang w:eastAsia="en-US"/>
              </w:rPr>
            </w:pPr>
            <w:r w:rsidRPr="00A83AE5">
              <w:rPr>
                <w:lang w:eastAsia="en-US"/>
              </w:rPr>
              <w:t>Nuolaidų kortelės savininkams 11 bilietas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A83AE5" w:rsidRDefault="0003415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A83AE5">
              <w:rPr>
                <w:lang w:eastAsia="en-US"/>
              </w:rPr>
              <w:t>asm</w:t>
            </w:r>
            <w:proofErr w:type="spellEnd"/>
            <w:r w:rsidRPr="00A83AE5">
              <w:rPr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A83AE5" w:rsidRDefault="0003415F">
            <w:pPr>
              <w:pStyle w:val="Standard"/>
              <w:jc w:val="center"/>
              <w:rPr>
                <w:lang w:eastAsia="en-US"/>
              </w:rPr>
            </w:pPr>
            <w:r w:rsidRPr="00A83AE5">
              <w:rPr>
                <w:lang w:eastAsia="en-US"/>
              </w:rPr>
              <w:t>Nemokamai</w:t>
            </w:r>
          </w:p>
        </w:tc>
      </w:tr>
      <w:tr w:rsidR="000B05CC" w:rsidRPr="00EB5FBA">
        <w:trPr>
          <w:cantSplit/>
          <w:trHeight w:val="559"/>
        </w:trPr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A83AE5" w:rsidRDefault="00A83AE5" w:rsidP="00A83AE5">
            <w:pPr>
              <w:pStyle w:val="Standard"/>
              <w:numPr>
                <w:ilvl w:val="0"/>
                <w:numId w:val="42"/>
              </w:numPr>
              <w:ind w:left="601" w:hanging="241"/>
              <w:rPr>
                <w:lang w:eastAsia="en-US"/>
              </w:rPr>
            </w:pPr>
            <w:r w:rsidRPr="00A83AE5">
              <w:rPr>
                <w:lang w:eastAsia="en-US"/>
              </w:rPr>
              <w:t xml:space="preserve"> </w:t>
            </w:r>
            <w:r w:rsidR="0003415F" w:rsidRPr="00A83AE5">
              <w:rPr>
                <w:lang w:eastAsia="en-US"/>
              </w:rPr>
              <w:t>Akcijų metu: 2-as bilietas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A83AE5" w:rsidRDefault="0003415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A83AE5">
              <w:rPr>
                <w:lang w:eastAsia="en-US"/>
              </w:rPr>
              <w:t>asm</w:t>
            </w:r>
            <w:proofErr w:type="spellEnd"/>
            <w:r w:rsidRPr="00A83AE5">
              <w:rPr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A83AE5" w:rsidRDefault="0003415F">
            <w:pPr>
              <w:pStyle w:val="Standard"/>
              <w:jc w:val="center"/>
              <w:rPr>
                <w:lang w:eastAsia="en-US"/>
              </w:rPr>
            </w:pPr>
            <w:r w:rsidRPr="00A83AE5">
              <w:rPr>
                <w:lang w:eastAsia="en-US"/>
              </w:rPr>
              <w:t>1,00</w:t>
            </w:r>
          </w:p>
        </w:tc>
      </w:tr>
      <w:tr w:rsidR="000B05CC" w:rsidRPr="00EB5FBA">
        <w:trPr>
          <w:cantSplit/>
          <w:trHeight w:val="306"/>
        </w:trPr>
        <w:tc>
          <w:tcPr>
            <w:tcW w:w="96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 w:rsidP="00A83AE5">
            <w:pPr>
              <w:pStyle w:val="Standard"/>
              <w:ind w:hanging="682"/>
              <w:jc w:val="center"/>
              <w:rPr>
                <w:b/>
                <w:lang w:eastAsia="en-US"/>
              </w:rPr>
            </w:pPr>
            <w:r w:rsidRPr="00EB5FBA">
              <w:rPr>
                <w:b/>
                <w:lang w:eastAsia="en-US"/>
              </w:rPr>
              <w:t>3. NUOLAIDOS RENGINIŲ BILIETAMS NUO BAZINĖS BILIETŲ KAINOS</w:t>
            </w:r>
          </w:p>
        </w:tc>
      </w:tr>
      <w:tr w:rsidR="000B05CC" w:rsidRPr="00EB5FBA">
        <w:trPr>
          <w:cantSplit/>
          <w:trHeight w:val="306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51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numPr>
                <w:ilvl w:val="0"/>
                <w:numId w:val="13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Šeimos bilietas (2 s. + 1 v.), tvirtinamas atskiru direktoriaus įsakymu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10,00</w:t>
            </w:r>
          </w:p>
        </w:tc>
      </w:tr>
      <w:tr w:rsidR="000B05CC" w:rsidRPr="00EB5FBA">
        <w:trPr>
          <w:cantSplit/>
          <w:trHeight w:val="564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numPr>
                <w:ilvl w:val="0"/>
                <w:numId w:val="13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 xml:space="preserve">Šeimos bilietas (2 s. + 2 v.), tvirtinamas atskiru direktoriaus įsakymu      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8,00</w:t>
            </w:r>
          </w:p>
        </w:tc>
      </w:tr>
      <w:tr w:rsidR="000B05CC" w:rsidRPr="00EB5FBA">
        <w:trPr>
          <w:cantSplit/>
          <w:trHeight w:val="306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numPr>
                <w:ilvl w:val="0"/>
                <w:numId w:val="13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Renginys su profesionaliais atlikėjais iki 90 min moksleiviams, studentams, pensininkams, neįgaliesiems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7,00</w:t>
            </w:r>
          </w:p>
        </w:tc>
      </w:tr>
      <w:tr w:rsidR="000B05CC" w:rsidRPr="00EB5FBA">
        <w:trPr>
          <w:cantSplit/>
          <w:trHeight w:val="306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51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numPr>
                <w:ilvl w:val="0"/>
                <w:numId w:val="13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Renginys iki 90 min trukmės moksleiviams, studentams, pensininkams, neįgaliesiems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5,00</w:t>
            </w:r>
          </w:p>
        </w:tc>
      </w:tr>
      <w:tr w:rsidR="000B05CC" w:rsidRPr="00EB5FBA">
        <w:trPr>
          <w:cantSplit/>
          <w:trHeight w:val="306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numPr>
                <w:ilvl w:val="0"/>
                <w:numId w:val="13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Renginys iki 60 min trukmės moksleiviams, studentams, pensininkams, neįgaliesiems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3,00</w:t>
            </w:r>
          </w:p>
        </w:tc>
      </w:tr>
      <w:tr w:rsidR="000B05CC" w:rsidRPr="00EB5FBA">
        <w:trPr>
          <w:cantSplit/>
          <w:trHeight w:val="306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numPr>
                <w:ilvl w:val="0"/>
                <w:numId w:val="13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Visiškai finansuojamas fondų lėšomis projektinis renginys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Nemokamai</w:t>
            </w:r>
          </w:p>
        </w:tc>
      </w:tr>
      <w:tr w:rsidR="000B05CC" w:rsidRPr="00EB5FBA">
        <w:trPr>
          <w:cantSplit/>
          <w:trHeight w:val="306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numPr>
                <w:ilvl w:val="0"/>
                <w:numId w:val="13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Perkant daugiau kaip 10 bilietų į renginį, kurių kaina nuo 4 eurų</w:t>
            </w:r>
          </w:p>
          <w:p w:rsidR="000B05CC" w:rsidRPr="00EB5FBA" w:rsidRDefault="0003415F">
            <w:pPr>
              <w:pStyle w:val="Standard"/>
              <w:numPr>
                <w:ilvl w:val="0"/>
                <w:numId w:val="13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Vaikams iki 2 metų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 euro nuolaida</w:t>
            </w: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Nemokamai</w:t>
            </w:r>
          </w:p>
        </w:tc>
      </w:tr>
      <w:tr w:rsidR="000B05CC" w:rsidRPr="00EB5FBA">
        <w:trPr>
          <w:cantSplit/>
          <w:trHeight w:val="306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keepNext/>
              <w:numPr>
                <w:ilvl w:val="0"/>
                <w:numId w:val="60"/>
              </w:numPr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Iš dalies finansuojamas renginys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3,00</w:t>
            </w:r>
          </w:p>
        </w:tc>
      </w:tr>
      <w:tr w:rsidR="000B05CC" w:rsidRPr="00EB5FBA">
        <w:trPr>
          <w:cantSplit/>
          <w:trHeight w:val="439"/>
        </w:trPr>
        <w:tc>
          <w:tcPr>
            <w:tcW w:w="96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 w:rsidP="00A83AE5">
            <w:pPr>
              <w:pStyle w:val="Standard"/>
              <w:ind w:firstLine="169"/>
              <w:rPr>
                <w:b/>
                <w:lang w:eastAsia="en-US"/>
              </w:rPr>
            </w:pPr>
            <w:r w:rsidRPr="00EB5FBA">
              <w:rPr>
                <w:b/>
                <w:lang w:eastAsia="en-US"/>
              </w:rPr>
              <w:t>4. KITOS PASLAUGOS</w:t>
            </w:r>
          </w:p>
        </w:tc>
      </w:tr>
      <w:tr w:rsidR="000B05CC" w:rsidRPr="00EB5FBA">
        <w:trPr>
          <w:cantSplit/>
          <w:trHeight w:val="498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4.1.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Klubų, būrelių, kolektyvų kainos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mėn.</w:t>
            </w:r>
          </w:p>
          <w:p w:rsidR="000B05CC" w:rsidRPr="00EB5FBA" w:rsidRDefault="00A83AE5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proofErr w:type="spellStart"/>
            <w:r w:rsidR="0003415F" w:rsidRPr="00EB5FBA">
              <w:rPr>
                <w:lang w:eastAsia="en-US"/>
              </w:rPr>
              <w:t>asm</w:t>
            </w:r>
            <w:proofErr w:type="spellEnd"/>
            <w:r w:rsidR="0003415F" w:rsidRPr="00EB5FBA">
              <w:rPr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15,00</w:t>
            </w: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2,00</w:t>
            </w:r>
          </w:p>
        </w:tc>
      </w:tr>
      <w:tr w:rsidR="000B05CC" w:rsidRPr="00EB5FBA">
        <w:trPr>
          <w:cantSplit/>
          <w:trHeight w:val="498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4.2.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Renginio, programos kaina apskaičiuojama pagal formulę*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ind w:left="720"/>
              <w:rPr>
                <w:color w:val="FF000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0B05CC" w:rsidRPr="00EB5FBA">
        <w:trPr>
          <w:cantSplit/>
          <w:trHeight w:val="498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4.3.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Edukacinių programų kaina apskaičiuojama pagal lektoriaus honorarą, sunaudotų medžiagų kainą ir programos trukmę**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0B05CC" w:rsidRPr="00EB5FBA">
        <w:trPr>
          <w:cantSplit/>
          <w:trHeight w:val="46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4.4.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Renginio organizavimas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proc.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10 proc. sąmatos vertės</w:t>
            </w:r>
          </w:p>
        </w:tc>
      </w:tr>
      <w:tr w:rsidR="000B05CC" w:rsidRPr="00EB5FBA">
        <w:trPr>
          <w:cantSplit/>
          <w:trHeight w:val="831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4.5.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Bilietų pardavimas:</w:t>
            </w:r>
          </w:p>
          <w:p w:rsidR="000B05CC" w:rsidRPr="00EB5FBA" w:rsidRDefault="0003415F">
            <w:pPr>
              <w:pStyle w:val="Standard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- klientų, kitų įstaigų bilietų, parduodamų kino centro „Garsas“ kasoje,  pardavimas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bCs/>
                <w:lang w:eastAsia="en-US"/>
              </w:rPr>
            </w:pPr>
          </w:p>
          <w:p w:rsidR="000B05CC" w:rsidRPr="00EB5FBA" w:rsidRDefault="0003415F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proc.</w:t>
            </w:r>
          </w:p>
          <w:p w:rsidR="000B05CC" w:rsidRPr="00EB5FBA" w:rsidRDefault="000B05CC">
            <w:pPr>
              <w:pStyle w:val="Standard"/>
              <w:jc w:val="center"/>
              <w:rPr>
                <w:bCs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3 proc. nuo parduotų bilietų sumos</w:t>
            </w:r>
          </w:p>
        </w:tc>
      </w:tr>
      <w:tr w:rsidR="000B05CC" w:rsidRPr="00EB5FBA">
        <w:trPr>
          <w:cantSplit/>
          <w:trHeight w:val="279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- elektroninių bilietų pardavimas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</w:pPr>
            <w:r w:rsidRPr="00EB5FBA">
              <w:rPr>
                <w:bCs/>
                <w:lang w:eastAsia="en-US"/>
              </w:rPr>
              <w:t>0,29</w:t>
            </w:r>
            <w:r w:rsidRPr="00EB5FBA">
              <w:rPr>
                <w:lang w:eastAsia="en-US"/>
              </w:rPr>
              <w:t xml:space="preserve">  </w:t>
            </w:r>
          </w:p>
        </w:tc>
      </w:tr>
      <w:tr w:rsidR="000B05CC" w:rsidRPr="00EB5FBA">
        <w:trPr>
          <w:cantSplit/>
          <w:trHeight w:val="505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4.6.</w:t>
            </w:r>
          </w:p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4.7.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Kino centro „Garsas“ platinamų filmų nuoma: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proc.</w:t>
            </w:r>
          </w:p>
          <w:p w:rsidR="000B05CC" w:rsidRPr="00EB5FBA" w:rsidRDefault="000B05CC">
            <w:pPr>
              <w:pStyle w:val="Standard"/>
              <w:jc w:val="center"/>
              <w:rPr>
                <w:bCs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50 proc. nuo parduotų bilietų sumos</w:t>
            </w:r>
          </w:p>
        </w:tc>
      </w:tr>
      <w:tr w:rsidR="000B05CC" w:rsidRPr="00EB5FBA">
        <w:trPr>
          <w:cantSplit/>
          <w:trHeight w:val="280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- filmo nuoma vienam seansui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30,00</w:t>
            </w:r>
          </w:p>
        </w:tc>
      </w:tr>
      <w:tr w:rsidR="000B05CC" w:rsidRPr="00EB5FBA">
        <w:trPr>
          <w:cantSplit/>
          <w:trHeight w:val="126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4.8.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Kino filmo rodymo paslauga (užsakomasis kino seansas) kino centro „Garsas“ patalpose apskaičiuojamas pagal formulę***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0B05CC" w:rsidRPr="00EB5FBA">
        <w:trPr>
          <w:cantSplit/>
          <w:trHeight w:val="858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lastRenderedPageBreak/>
              <w:t>4.9.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Kino filmo rodymo paslauga (užsakomasis kino seansas) ne kino centro „Garsas“ patalpose:</w:t>
            </w:r>
          </w:p>
          <w:p w:rsidR="000B05CC" w:rsidRPr="00EB5FBA" w:rsidRDefault="0003415F">
            <w:pPr>
              <w:pStyle w:val="Standard"/>
              <w:numPr>
                <w:ilvl w:val="0"/>
                <w:numId w:val="61"/>
              </w:numPr>
            </w:pPr>
            <w:r w:rsidRPr="00EB5FBA">
              <w:rPr>
                <w:bCs/>
                <w:lang w:eastAsia="en-US"/>
              </w:rPr>
              <w:t xml:space="preserve">iki 50 km atstumu nuo Panevėžio m. </w:t>
            </w:r>
            <w:r w:rsidRPr="00F83A32">
              <w:rPr>
                <w:bCs/>
                <w:lang w:eastAsia="en-US"/>
              </w:rPr>
              <w:t>****</w:t>
            </w:r>
          </w:p>
          <w:p w:rsidR="000B05CC" w:rsidRPr="00EB5FBA" w:rsidRDefault="0003415F">
            <w:pPr>
              <w:pStyle w:val="Standard"/>
              <w:numPr>
                <w:ilvl w:val="0"/>
                <w:numId w:val="11"/>
              </w:numPr>
            </w:pPr>
            <w:r w:rsidRPr="00EB5FBA">
              <w:rPr>
                <w:bCs/>
                <w:lang w:eastAsia="en-US"/>
              </w:rPr>
              <w:t xml:space="preserve">daugiau nei 50 km atstumu nuo Panevėžio m. </w:t>
            </w:r>
            <w:r w:rsidRPr="00F83A32">
              <w:rPr>
                <w:bCs/>
                <w:lang w:eastAsia="en-US"/>
              </w:rPr>
              <w:t>*****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0B05CC" w:rsidRPr="00EB5FBA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4.10.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Filmo įrašas skaitmeninėje laikmenoje (DVD)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30,00</w:t>
            </w:r>
          </w:p>
        </w:tc>
      </w:tr>
      <w:tr w:rsidR="000B05CC" w:rsidRPr="00EB5FBA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4.11.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Nuolaidų kortelė „Ištikimieji“</w:t>
            </w:r>
          </w:p>
          <w:p w:rsidR="000B05CC" w:rsidRPr="00EB5FBA" w:rsidRDefault="0003415F">
            <w:pPr>
              <w:pStyle w:val="Standard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Nuolaidų kortelės „Ištikimieji“ pratęsimas 1 metams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vnt.</w:t>
            </w:r>
          </w:p>
          <w:p w:rsidR="000B05CC" w:rsidRPr="00EB5FBA" w:rsidRDefault="0003415F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A83AE5" w:rsidRDefault="0003415F">
            <w:pPr>
              <w:pStyle w:val="Standard"/>
              <w:jc w:val="center"/>
              <w:rPr>
                <w:lang w:eastAsia="en-US"/>
              </w:rPr>
            </w:pPr>
            <w:r w:rsidRPr="00A83AE5">
              <w:rPr>
                <w:lang w:eastAsia="en-US"/>
              </w:rPr>
              <w:t>3,00</w:t>
            </w: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1,50</w:t>
            </w:r>
          </w:p>
        </w:tc>
      </w:tr>
      <w:tr w:rsidR="000B05CC" w:rsidRPr="00EB5FBA">
        <w:trPr>
          <w:cantSplit/>
          <w:trHeight w:val="401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4.12.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Filmo aptarimas su moderatoriumi grupei iki 25 dalyvių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15,00</w:t>
            </w:r>
          </w:p>
        </w:tc>
      </w:tr>
      <w:tr w:rsidR="000B05CC" w:rsidRPr="00EB5FBA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</w:pPr>
            <w:r w:rsidRPr="00EB5FBA">
              <w:rPr>
                <w:lang w:eastAsia="en-US"/>
              </w:rPr>
              <w:t>Reklaminių klipų demonstravimas</w:t>
            </w:r>
            <w:r w:rsidRPr="00EB5FBA">
              <w:rPr>
                <w:bCs/>
                <w:lang w:eastAsia="en-US"/>
              </w:rPr>
              <w:t>:</w:t>
            </w:r>
          </w:p>
          <w:p w:rsidR="000B05CC" w:rsidRPr="00EB5FBA" w:rsidRDefault="0003415F">
            <w:pPr>
              <w:pStyle w:val="Standard"/>
              <w:numPr>
                <w:ilvl w:val="0"/>
                <w:numId w:val="11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iki 30 s</w:t>
            </w:r>
          </w:p>
          <w:p w:rsidR="000B05CC" w:rsidRPr="00EB5FBA" w:rsidRDefault="0003415F">
            <w:pPr>
              <w:pStyle w:val="Standard"/>
              <w:numPr>
                <w:ilvl w:val="0"/>
                <w:numId w:val="11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iki 59 s</w:t>
            </w:r>
          </w:p>
          <w:p w:rsidR="000B05CC" w:rsidRPr="00EB5FBA" w:rsidRDefault="0003415F">
            <w:pPr>
              <w:pStyle w:val="Standard"/>
              <w:numPr>
                <w:ilvl w:val="0"/>
                <w:numId w:val="11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per 60 s</w:t>
            </w:r>
          </w:p>
          <w:p w:rsidR="000B05CC" w:rsidRPr="00EB5FBA" w:rsidRDefault="0003415F">
            <w:pPr>
              <w:pStyle w:val="Standard"/>
              <w:numPr>
                <w:ilvl w:val="0"/>
                <w:numId w:val="11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iki 30 s</w:t>
            </w:r>
          </w:p>
          <w:p w:rsidR="000B05CC" w:rsidRPr="00EB5FBA" w:rsidRDefault="0003415F">
            <w:pPr>
              <w:pStyle w:val="Standard"/>
              <w:numPr>
                <w:ilvl w:val="0"/>
                <w:numId w:val="11"/>
              </w:numPr>
              <w:rPr>
                <w:lang w:eastAsia="en-US"/>
              </w:rPr>
            </w:pPr>
            <w:r w:rsidRPr="00EB5FBA">
              <w:rPr>
                <w:lang w:eastAsia="en-US"/>
              </w:rPr>
              <w:t>iki 60 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kontaktas</w:t>
            </w: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kontaktas</w:t>
            </w: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kontaktas</w:t>
            </w: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vnt.</w:t>
            </w: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bCs/>
                <w:lang w:eastAsia="en-US"/>
              </w:rPr>
            </w:pPr>
          </w:p>
          <w:p w:rsidR="000B05CC" w:rsidRPr="00EB5FBA" w:rsidRDefault="0003415F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0,05</w:t>
            </w:r>
          </w:p>
          <w:p w:rsidR="000B05CC" w:rsidRPr="00EB5FBA" w:rsidRDefault="0003415F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0,08</w:t>
            </w:r>
          </w:p>
          <w:p w:rsidR="000B05CC" w:rsidRPr="00EB5FBA" w:rsidRDefault="0003415F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0,12</w:t>
            </w:r>
          </w:p>
          <w:p w:rsidR="000B05CC" w:rsidRPr="00EB5FBA" w:rsidRDefault="0003415F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1,15</w:t>
            </w:r>
          </w:p>
          <w:p w:rsidR="000B05CC" w:rsidRPr="00EB5FBA" w:rsidRDefault="0003415F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2,30</w:t>
            </w:r>
          </w:p>
        </w:tc>
      </w:tr>
      <w:tr w:rsidR="000B05CC" w:rsidRPr="00EB5FBA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4.13.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Tualetas ne kino centro „Garsas“ lankytojams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proofErr w:type="spellStart"/>
            <w:r w:rsidRPr="00EB5FBA">
              <w:rPr>
                <w:lang w:eastAsia="en-US"/>
              </w:rPr>
              <w:t>asm</w:t>
            </w:r>
            <w:proofErr w:type="spellEnd"/>
            <w:r w:rsidRPr="00EB5FBA">
              <w:rPr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0,30</w:t>
            </w:r>
          </w:p>
        </w:tc>
      </w:tr>
      <w:tr w:rsidR="000B05CC" w:rsidRPr="00EB5FBA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4.14.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keepNext/>
              <w:outlineLvl w:val="1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Reklama bilieto nugarėlėje (kiekis – 30 000 vnt.)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bCs/>
                <w:color w:val="000000"/>
                <w:lang w:eastAsia="en-US"/>
              </w:rPr>
            </w:pPr>
            <w:r w:rsidRPr="00EB5FBA">
              <w:rPr>
                <w:bCs/>
                <w:color w:val="000000"/>
                <w:lang w:eastAsia="en-US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0,10</w:t>
            </w:r>
          </w:p>
        </w:tc>
      </w:tr>
      <w:tr w:rsidR="000B05CC" w:rsidRPr="00EB5FBA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4.15.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keepNext/>
              <w:tabs>
                <w:tab w:val="left" w:pos="3210"/>
              </w:tabs>
              <w:outlineLvl w:val="1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Reklama mėnesio kino programėlės galiniame viršelyje (kiekis – 1 000 vnt.)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bCs/>
                <w:color w:val="000000"/>
                <w:lang w:eastAsia="en-US"/>
              </w:rPr>
            </w:pPr>
            <w:r w:rsidRPr="00EB5FBA">
              <w:rPr>
                <w:bCs/>
                <w:color w:val="000000"/>
                <w:lang w:eastAsia="en-US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0,25</w:t>
            </w:r>
          </w:p>
        </w:tc>
      </w:tr>
      <w:tr w:rsidR="000B05CC" w:rsidRPr="00EB5FBA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4.16.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Reklama kasų monitoriuje:</w:t>
            </w:r>
          </w:p>
          <w:p w:rsidR="000B05CC" w:rsidRPr="00EB5FBA" w:rsidRDefault="0003415F">
            <w:pPr>
              <w:pStyle w:val="Standard"/>
              <w:keepNext/>
              <w:numPr>
                <w:ilvl w:val="0"/>
                <w:numId w:val="47"/>
              </w:numPr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iki 30 s trukmės</w:t>
            </w:r>
          </w:p>
          <w:p w:rsidR="000B05CC" w:rsidRPr="00EB5FBA" w:rsidRDefault="0003415F">
            <w:pPr>
              <w:pStyle w:val="Standard"/>
              <w:keepNext/>
              <w:numPr>
                <w:ilvl w:val="0"/>
                <w:numId w:val="47"/>
              </w:numPr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iki 60 s trukmės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B05CC">
            <w:pPr>
              <w:pStyle w:val="Standard"/>
              <w:jc w:val="center"/>
              <w:rPr>
                <w:bCs/>
                <w:lang w:eastAsia="en-US"/>
              </w:rPr>
            </w:pPr>
          </w:p>
          <w:p w:rsidR="000B05CC" w:rsidRPr="00EB5FBA" w:rsidRDefault="0003415F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para</w:t>
            </w:r>
          </w:p>
          <w:p w:rsidR="000B05CC" w:rsidRPr="00EB5FBA" w:rsidRDefault="0003415F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para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B05CC">
            <w:pPr>
              <w:pStyle w:val="Standard"/>
              <w:tabs>
                <w:tab w:val="left" w:pos="2070"/>
                <w:tab w:val="right" w:pos="2903"/>
              </w:tabs>
              <w:jc w:val="center"/>
              <w:rPr>
                <w:lang w:eastAsia="en-US"/>
              </w:rPr>
            </w:pPr>
          </w:p>
          <w:p w:rsidR="000B05CC" w:rsidRPr="00EB5FBA" w:rsidRDefault="0003415F">
            <w:pPr>
              <w:pStyle w:val="Standard"/>
              <w:tabs>
                <w:tab w:val="left" w:pos="2070"/>
                <w:tab w:val="right" w:pos="2903"/>
              </w:tabs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1,50</w:t>
            </w:r>
          </w:p>
          <w:p w:rsidR="000B05CC" w:rsidRPr="00EB5FBA" w:rsidRDefault="0003415F">
            <w:pPr>
              <w:pStyle w:val="Standard"/>
              <w:tabs>
                <w:tab w:val="left" w:pos="2070"/>
                <w:tab w:val="right" w:pos="2903"/>
              </w:tabs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2,00</w:t>
            </w:r>
          </w:p>
        </w:tc>
      </w:tr>
      <w:tr w:rsidR="000B05CC" w:rsidRPr="00EB5FBA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4.17.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Dokumentų kopijavimo paslaugos:</w:t>
            </w:r>
          </w:p>
          <w:p w:rsidR="000B05CC" w:rsidRPr="00EB5FBA" w:rsidRDefault="0003415F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A4 formatas</w:t>
            </w:r>
          </w:p>
          <w:p w:rsidR="000B05CC" w:rsidRPr="00EB5FBA" w:rsidRDefault="0003415F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A4 formatas iš abiejų pusių</w:t>
            </w:r>
          </w:p>
          <w:p w:rsidR="000B05CC" w:rsidRPr="00EB5FBA" w:rsidRDefault="0003415F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A3 formatas</w:t>
            </w:r>
          </w:p>
          <w:p w:rsidR="000B05CC" w:rsidRPr="00EB5FBA" w:rsidRDefault="0003415F">
            <w:pPr>
              <w:pStyle w:val="Standard"/>
              <w:keepNext/>
              <w:outlineLvl w:val="1"/>
              <w:rPr>
                <w:lang w:eastAsia="en-US"/>
              </w:rPr>
            </w:pPr>
            <w:r w:rsidRPr="00EB5FBA">
              <w:rPr>
                <w:lang w:eastAsia="en-US"/>
              </w:rPr>
              <w:t>A3 formatas iš abiejų pusių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B05CC">
            <w:pPr>
              <w:pStyle w:val="Standard"/>
              <w:jc w:val="center"/>
              <w:rPr>
                <w:bCs/>
                <w:lang w:eastAsia="en-US"/>
              </w:rPr>
            </w:pPr>
          </w:p>
          <w:p w:rsidR="000B05CC" w:rsidRPr="00EB5FBA" w:rsidRDefault="0003415F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vnt.</w:t>
            </w:r>
          </w:p>
          <w:p w:rsidR="000B05CC" w:rsidRPr="00EB5FBA" w:rsidRDefault="0003415F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vnt.</w:t>
            </w:r>
          </w:p>
          <w:p w:rsidR="000B05CC" w:rsidRPr="00EB5FBA" w:rsidRDefault="0003415F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vnt.</w:t>
            </w:r>
          </w:p>
          <w:p w:rsidR="000B05CC" w:rsidRPr="00EB5FBA" w:rsidRDefault="0003415F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B05CC">
            <w:pPr>
              <w:pStyle w:val="Standard"/>
              <w:tabs>
                <w:tab w:val="left" w:pos="2070"/>
                <w:tab w:val="right" w:pos="2903"/>
              </w:tabs>
              <w:jc w:val="center"/>
              <w:rPr>
                <w:lang w:eastAsia="en-US"/>
              </w:rPr>
            </w:pPr>
          </w:p>
          <w:p w:rsidR="000B05CC" w:rsidRPr="00EB5FBA" w:rsidRDefault="0003415F">
            <w:pPr>
              <w:pStyle w:val="Standard"/>
              <w:tabs>
                <w:tab w:val="left" w:pos="2070"/>
                <w:tab w:val="right" w:pos="2903"/>
              </w:tabs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0,05</w:t>
            </w:r>
          </w:p>
          <w:p w:rsidR="000B05CC" w:rsidRPr="00EB5FBA" w:rsidRDefault="0003415F">
            <w:pPr>
              <w:pStyle w:val="Standard"/>
              <w:tabs>
                <w:tab w:val="left" w:pos="2070"/>
                <w:tab w:val="right" w:pos="2903"/>
              </w:tabs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0,10</w:t>
            </w:r>
          </w:p>
          <w:p w:rsidR="000B05CC" w:rsidRPr="00EB5FBA" w:rsidRDefault="0003415F">
            <w:pPr>
              <w:pStyle w:val="Standard"/>
              <w:tabs>
                <w:tab w:val="left" w:pos="2070"/>
                <w:tab w:val="right" w:pos="2903"/>
              </w:tabs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0,10</w:t>
            </w:r>
          </w:p>
          <w:p w:rsidR="000B05CC" w:rsidRPr="00EB5FBA" w:rsidRDefault="0003415F">
            <w:pPr>
              <w:pStyle w:val="Standard"/>
              <w:tabs>
                <w:tab w:val="left" w:pos="2070"/>
                <w:tab w:val="right" w:pos="2903"/>
              </w:tabs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0,20</w:t>
            </w:r>
          </w:p>
        </w:tc>
      </w:tr>
      <w:tr w:rsidR="000B05CC" w:rsidRPr="00EB5FBA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B87A53" w:rsidRDefault="0003415F">
            <w:pPr>
              <w:pStyle w:val="Standard"/>
              <w:jc w:val="center"/>
              <w:rPr>
                <w:lang w:eastAsia="en-US"/>
              </w:rPr>
            </w:pPr>
            <w:r w:rsidRPr="00B87A53">
              <w:rPr>
                <w:lang w:eastAsia="en-US"/>
              </w:rPr>
              <w:t>4.18.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B87A53" w:rsidRDefault="0003415F">
            <w:pPr>
              <w:pStyle w:val="Standard"/>
              <w:rPr>
                <w:lang w:eastAsia="en-US"/>
              </w:rPr>
            </w:pPr>
            <w:r w:rsidRPr="00B87A53">
              <w:rPr>
                <w:lang w:eastAsia="en-US"/>
              </w:rPr>
              <w:t>Palydimo</w:t>
            </w:r>
            <w:r w:rsidR="00B87A53" w:rsidRPr="00B87A53">
              <w:rPr>
                <w:lang w:eastAsia="en-US"/>
              </w:rPr>
              <w:t>jo asortimento</w:t>
            </w:r>
            <w:r w:rsidRPr="00B87A53">
              <w:rPr>
                <w:lang w:eastAsia="en-US"/>
              </w:rPr>
              <w:t xml:space="preserve"> prekių pardavimo kasoje antkainis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B87A53" w:rsidRDefault="0003415F">
            <w:pPr>
              <w:pStyle w:val="Standard"/>
              <w:jc w:val="center"/>
              <w:rPr>
                <w:lang w:eastAsia="en-US"/>
              </w:rPr>
            </w:pPr>
            <w:r w:rsidRPr="00B87A53">
              <w:rPr>
                <w:lang w:eastAsia="en-US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B87A53" w:rsidRDefault="0003415F">
            <w:pPr>
              <w:pStyle w:val="Standard"/>
              <w:jc w:val="center"/>
              <w:rPr>
                <w:lang w:eastAsia="en-US"/>
              </w:rPr>
            </w:pPr>
            <w:r w:rsidRPr="00B87A53">
              <w:rPr>
                <w:lang w:eastAsia="en-US"/>
              </w:rPr>
              <w:t>50 proc. nuo prekės savikainos</w:t>
            </w:r>
          </w:p>
        </w:tc>
      </w:tr>
      <w:tr w:rsidR="000B05CC" w:rsidRPr="00EB5FBA">
        <w:trPr>
          <w:cantSplit/>
          <w:trHeight w:val="321"/>
        </w:trPr>
        <w:tc>
          <w:tcPr>
            <w:tcW w:w="9640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 w:rsidP="00FD1303">
            <w:pPr>
              <w:pStyle w:val="Standard"/>
              <w:ind w:firstLine="169"/>
              <w:rPr>
                <w:b/>
                <w:bCs/>
                <w:lang w:eastAsia="en-US"/>
              </w:rPr>
            </w:pPr>
            <w:r w:rsidRPr="00EB5FBA">
              <w:rPr>
                <w:b/>
                <w:bCs/>
                <w:lang w:eastAsia="en-US"/>
              </w:rPr>
              <w:t>5. INVENTORIAUS NUOMA</w:t>
            </w:r>
          </w:p>
        </w:tc>
      </w:tr>
      <w:tr w:rsidR="000B05CC" w:rsidRPr="00EB5FBA">
        <w:trPr>
          <w:cantSplit/>
          <w:trHeight w:val="389"/>
        </w:trPr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5.1.</w:t>
            </w:r>
          </w:p>
        </w:tc>
        <w:tc>
          <w:tcPr>
            <w:tcW w:w="879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Apšvietimo ir garso aparatūra renginiams kino centre „Garsas“:</w:t>
            </w:r>
          </w:p>
        </w:tc>
      </w:tr>
      <w:tr w:rsidR="000B05CC" w:rsidRPr="00EB5FBA">
        <w:trPr>
          <w:cantSplit/>
          <w:trHeight w:val="321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Garso aparatūra (garso daugiafunkcis pultas, kolonėlės, garso akustinė sistema)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val.</w:t>
            </w:r>
          </w:p>
        </w:tc>
        <w:tc>
          <w:tcPr>
            <w:tcW w:w="17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15,00</w:t>
            </w:r>
          </w:p>
        </w:tc>
      </w:tr>
      <w:tr w:rsidR="000B05CC" w:rsidRPr="00EB5FBA">
        <w:trPr>
          <w:cantSplit/>
          <w:trHeight w:val="321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Projektorius (aukštos raiškos HD projektorius)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val.</w:t>
            </w:r>
          </w:p>
        </w:tc>
        <w:tc>
          <w:tcPr>
            <w:tcW w:w="17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10,00</w:t>
            </w:r>
          </w:p>
        </w:tc>
      </w:tr>
      <w:tr w:rsidR="000B05CC" w:rsidRPr="00EB5FBA">
        <w:trPr>
          <w:cantSplit/>
          <w:trHeight w:val="321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para</w:t>
            </w:r>
          </w:p>
        </w:tc>
        <w:tc>
          <w:tcPr>
            <w:tcW w:w="17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25,00</w:t>
            </w:r>
          </w:p>
        </w:tc>
      </w:tr>
      <w:tr w:rsidR="000B05CC" w:rsidRPr="00EB5FBA">
        <w:trPr>
          <w:cantSplit/>
          <w:trHeight w:val="321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Apšvietimo įranga (8 efektai, veidrodinis pusrutulis)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val.</w:t>
            </w:r>
          </w:p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3,00</w:t>
            </w:r>
          </w:p>
        </w:tc>
      </w:tr>
      <w:tr w:rsidR="000B05CC" w:rsidRPr="00EB5FBA">
        <w:trPr>
          <w:cantSplit/>
          <w:trHeight w:val="321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5.2.</w:t>
            </w:r>
          </w:p>
        </w:tc>
        <w:tc>
          <w:tcPr>
            <w:tcW w:w="87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Kita:</w:t>
            </w:r>
          </w:p>
        </w:tc>
      </w:tr>
      <w:tr w:rsidR="000B05CC" w:rsidRPr="00EB5FBA">
        <w:trPr>
          <w:cantSplit/>
          <w:trHeight w:val="321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51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Kilimas (15 m x 2 m)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val.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30,00</w:t>
            </w:r>
          </w:p>
        </w:tc>
      </w:tr>
      <w:tr w:rsidR="000B05CC" w:rsidRPr="00EB5FBA">
        <w:trPr>
          <w:cantSplit/>
          <w:trHeight w:val="321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Pripučiamas ekranas (4,88 m x 2,74 m) su aptarnavimu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 val.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100,00</w:t>
            </w:r>
          </w:p>
        </w:tc>
      </w:tr>
      <w:tr w:rsidR="000B05CC" w:rsidRPr="00EB5FBA">
        <w:trPr>
          <w:cantSplit/>
          <w:trHeight w:val="321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Filmų vertimo titrai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100,00</w:t>
            </w:r>
          </w:p>
        </w:tc>
      </w:tr>
      <w:tr w:rsidR="000B05CC" w:rsidRPr="00EB5FBA">
        <w:trPr>
          <w:cantSplit/>
          <w:trHeight w:val="321"/>
        </w:trPr>
        <w:tc>
          <w:tcPr>
            <w:tcW w:w="96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 w:rsidP="00FD1303">
            <w:pPr>
              <w:pStyle w:val="Standard"/>
              <w:ind w:firstLine="311"/>
              <w:rPr>
                <w:b/>
                <w:bCs/>
                <w:lang w:eastAsia="en-US"/>
              </w:rPr>
            </w:pPr>
            <w:r w:rsidRPr="00EB5FBA">
              <w:rPr>
                <w:b/>
                <w:bCs/>
                <w:lang w:eastAsia="en-US"/>
              </w:rPr>
              <w:t>6. PATALPŲ NUOMA SU BALDAIS</w:t>
            </w:r>
          </w:p>
        </w:tc>
      </w:tr>
      <w:tr w:rsidR="000B05CC" w:rsidRPr="00EB5FBA">
        <w:trPr>
          <w:cantSplit/>
          <w:trHeight w:val="2257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lastRenderedPageBreak/>
              <w:t>6.1.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Didžioji salė iki 15 val. darbo dienomis be aptarnavimo</w:t>
            </w:r>
          </w:p>
          <w:p w:rsidR="000B05CC" w:rsidRPr="00EB5FBA" w:rsidRDefault="0003415F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Didžioji salė iki 15 val. darbo dienomis su aptarnavimu</w:t>
            </w:r>
          </w:p>
          <w:p w:rsidR="000B05CC" w:rsidRPr="00EB5FBA" w:rsidRDefault="0003415F">
            <w:pPr>
              <w:pStyle w:val="Standard"/>
            </w:pPr>
            <w:r w:rsidRPr="00EB5FBA">
              <w:rPr>
                <w:lang w:eastAsia="en-US"/>
              </w:rPr>
              <w:t>Didžioji salė darbo dienomis po 15 val.,</w:t>
            </w:r>
            <w:r w:rsidRPr="00EB5FBA">
              <w:rPr>
                <w:bCs/>
                <w:lang w:eastAsia="en-US"/>
              </w:rPr>
              <w:t xml:space="preserve"> poilsio ir švenčių dienomis</w:t>
            </w:r>
            <w:r w:rsidRPr="00EB5FBA">
              <w:rPr>
                <w:lang w:eastAsia="en-US"/>
              </w:rPr>
              <w:t xml:space="preserve"> </w:t>
            </w:r>
            <w:r w:rsidRPr="00EB5FBA">
              <w:rPr>
                <w:bCs/>
                <w:lang w:eastAsia="en-US"/>
              </w:rPr>
              <w:t xml:space="preserve">be aptarnavimo  </w:t>
            </w:r>
          </w:p>
          <w:p w:rsidR="000B05CC" w:rsidRPr="00EB5FBA" w:rsidRDefault="0003415F">
            <w:pPr>
              <w:pStyle w:val="Standard"/>
            </w:pPr>
            <w:r w:rsidRPr="00EB5FBA">
              <w:rPr>
                <w:lang w:eastAsia="en-US"/>
              </w:rPr>
              <w:t xml:space="preserve">Didžioji salė darbo dienomis po 15 val., poilsio ir švenčių dienomis </w:t>
            </w:r>
            <w:r w:rsidRPr="00EB5FBA">
              <w:rPr>
                <w:bCs/>
                <w:lang w:eastAsia="en-US"/>
              </w:rPr>
              <w:t xml:space="preserve">su aptarnavimu 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val.</w:t>
            </w:r>
          </w:p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val.</w:t>
            </w:r>
          </w:p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val.</w:t>
            </w:r>
          </w:p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val.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60,00</w:t>
            </w:r>
          </w:p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90,00</w:t>
            </w:r>
          </w:p>
          <w:p w:rsidR="000B05CC" w:rsidRPr="00EB5FBA" w:rsidRDefault="000B05CC">
            <w:pPr>
              <w:pStyle w:val="Standard"/>
              <w:rPr>
                <w:lang w:eastAsia="en-US"/>
              </w:rPr>
            </w:pP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90,00</w:t>
            </w:r>
          </w:p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110,00</w:t>
            </w:r>
          </w:p>
        </w:tc>
      </w:tr>
      <w:tr w:rsidR="000B05CC" w:rsidRPr="00EB5FBA">
        <w:trPr>
          <w:cantSplit/>
          <w:trHeight w:val="320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6.2.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Mažoji salė iki 15 val. darbo dienomis be aptarnavimo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val.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30,00</w:t>
            </w:r>
          </w:p>
        </w:tc>
      </w:tr>
      <w:tr w:rsidR="000B05CC" w:rsidRPr="00EB5FBA">
        <w:trPr>
          <w:cantSplit/>
          <w:trHeight w:val="320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Mažoji salė iki 15 val. darbo dienomis su aptarnavimu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val.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45,00</w:t>
            </w:r>
          </w:p>
        </w:tc>
      </w:tr>
      <w:tr w:rsidR="000B05CC" w:rsidRPr="00EB5FBA">
        <w:trPr>
          <w:cantSplit/>
          <w:trHeight w:val="1139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 xml:space="preserve">Mažoji salė darbo dienomis po 15 val., poilsio ir švenčių dienomis be aptarnavimo   </w:t>
            </w:r>
          </w:p>
          <w:p w:rsidR="000B05CC" w:rsidRPr="00EB5FBA" w:rsidRDefault="0003415F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 xml:space="preserve">Mažoji salė darbo dienomis po 15 val., poilsio ir švenčių dienomis su aptarnavimu 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val.</w:t>
            </w:r>
          </w:p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val.</w:t>
            </w:r>
          </w:p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60,00</w:t>
            </w:r>
          </w:p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75,00</w:t>
            </w:r>
          </w:p>
        </w:tc>
      </w:tr>
      <w:tr w:rsidR="000B05CC" w:rsidRPr="00EB5FBA">
        <w:trPr>
          <w:cantSplit/>
          <w:trHeight w:val="543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6.3.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Klubo patalpos nuo 8 iki 22 val. be aptarnavimo</w:t>
            </w:r>
          </w:p>
          <w:p w:rsidR="000B05CC" w:rsidRPr="00EB5FBA" w:rsidRDefault="0003415F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Klubo patalpos nuo 8 iki 22 val. su aptarnavimu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val.</w:t>
            </w:r>
          </w:p>
          <w:p w:rsidR="000B05CC" w:rsidRPr="00EB5FBA" w:rsidRDefault="000B05CC">
            <w:pPr>
              <w:pStyle w:val="Standard"/>
              <w:jc w:val="center"/>
              <w:rPr>
                <w:lang w:eastAsia="en-US"/>
              </w:rPr>
            </w:pP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val.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30,00</w:t>
            </w: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 xml:space="preserve"> </w:t>
            </w:r>
          </w:p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40,00</w:t>
            </w:r>
          </w:p>
        </w:tc>
      </w:tr>
      <w:tr w:rsidR="000B05CC" w:rsidRPr="00EB5FBA">
        <w:trPr>
          <w:cantSplit/>
          <w:trHeight w:val="320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Klubo patalpos nuo 22 iki 8 val.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val.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50,00</w:t>
            </w:r>
          </w:p>
        </w:tc>
      </w:tr>
      <w:tr w:rsidR="000B05CC" w:rsidRPr="00EB5FBA">
        <w:trPr>
          <w:cantSplit/>
          <w:trHeight w:val="320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6D6" w:rsidRPr="00EB5FBA" w:rsidRDefault="006B06D6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lang w:eastAsia="en-US"/>
              </w:rPr>
            </w:pPr>
            <w:r w:rsidRPr="00EB5FBA">
              <w:rPr>
                <w:lang w:eastAsia="en-US"/>
              </w:rPr>
              <w:t>Pagalbinės patalpos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val.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bCs/>
                <w:lang w:eastAsia="en-US"/>
              </w:rPr>
            </w:pPr>
            <w:r w:rsidRPr="00EB5FBA">
              <w:rPr>
                <w:bCs/>
                <w:lang w:eastAsia="en-US"/>
              </w:rPr>
              <w:t>10,00</w:t>
            </w:r>
          </w:p>
        </w:tc>
      </w:tr>
      <w:tr w:rsidR="000B05CC" w:rsidRPr="00EB5FBA">
        <w:trPr>
          <w:cantSplit/>
          <w:trHeight w:val="85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6.4.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keepNext/>
              <w:outlineLvl w:val="1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Atvykstančių atlikėjų, kolektyvų, grupių renginiams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bCs/>
                <w:color w:val="000000"/>
                <w:lang w:eastAsia="en-US"/>
              </w:rPr>
            </w:pPr>
            <w:r w:rsidRPr="00EB5FBA">
              <w:rPr>
                <w:bCs/>
                <w:color w:val="000000"/>
                <w:lang w:eastAsia="en-US"/>
              </w:rPr>
              <w:t>vnt.</w:t>
            </w:r>
          </w:p>
          <w:p w:rsidR="000B05CC" w:rsidRPr="00EB5FBA" w:rsidRDefault="000B05CC">
            <w:pPr>
              <w:pStyle w:val="Standard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tabs>
                <w:tab w:val="left" w:pos="2070"/>
                <w:tab w:val="right" w:pos="2903"/>
              </w:tabs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10 proc. nuo pajamų už parduotus bilietus</w:t>
            </w:r>
          </w:p>
        </w:tc>
      </w:tr>
      <w:tr w:rsidR="000B05CC" w:rsidRPr="00EB5FBA">
        <w:trPr>
          <w:cantSplit/>
          <w:trHeight w:val="85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6.5.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keepNext/>
              <w:outlineLvl w:val="1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Kilnojamosioms parodoms iki 30 kalendorinių dienų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bCs/>
                <w:color w:val="000000"/>
                <w:lang w:eastAsia="en-US"/>
              </w:rPr>
            </w:pPr>
            <w:r w:rsidRPr="00EB5FBA">
              <w:rPr>
                <w:bCs/>
                <w:color w:val="000000"/>
                <w:lang w:eastAsia="en-US"/>
              </w:rPr>
              <w:t>vnt.</w:t>
            </w:r>
          </w:p>
          <w:p w:rsidR="000B05CC" w:rsidRPr="00EB5FBA" w:rsidRDefault="000B05CC">
            <w:pPr>
              <w:pStyle w:val="Standard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5CC" w:rsidRPr="00EB5FBA" w:rsidRDefault="0003415F">
            <w:pPr>
              <w:pStyle w:val="Standard"/>
              <w:tabs>
                <w:tab w:val="left" w:pos="2070"/>
                <w:tab w:val="right" w:pos="2903"/>
              </w:tabs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10 proc. nuo pajamų už parduotus bilietus</w:t>
            </w:r>
          </w:p>
        </w:tc>
      </w:tr>
      <w:tr w:rsidR="000B05CC" w:rsidRPr="00EB5FBA">
        <w:trPr>
          <w:cantSplit/>
          <w:trHeight w:val="497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6.6.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rPr>
                <w:color w:val="000000"/>
                <w:szCs w:val="24"/>
              </w:rPr>
            </w:pPr>
            <w:r w:rsidRPr="00EB5FBA">
              <w:rPr>
                <w:color w:val="000000"/>
                <w:szCs w:val="24"/>
              </w:rPr>
              <w:t>Panevėžio miesto savivaldybės organizuojamiems renginiams patalpos, inventorius ir paslaugos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B05CC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CC" w:rsidRPr="00EB5FBA" w:rsidRDefault="0003415F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Nemokamai</w:t>
            </w:r>
          </w:p>
        </w:tc>
      </w:tr>
    </w:tbl>
    <w:p w:rsidR="000B05CC" w:rsidRPr="00EB5FBA" w:rsidRDefault="000B05CC">
      <w:pPr>
        <w:pStyle w:val="Standard"/>
        <w:jc w:val="both"/>
        <w:rPr>
          <w:szCs w:val="24"/>
          <w:lang w:eastAsia="ar-SA"/>
        </w:rPr>
      </w:pPr>
    </w:p>
    <w:p w:rsidR="000B05CC" w:rsidRPr="00EB5FBA" w:rsidRDefault="0003415F">
      <w:pPr>
        <w:pStyle w:val="Standard"/>
        <w:jc w:val="both"/>
        <w:rPr>
          <w:szCs w:val="24"/>
          <w:lang w:eastAsia="ar-SA"/>
        </w:rPr>
      </w:pPr>
      <w:r w:rsidRPr="00EB5FBA">
        <w:rPr>
          <w:szCs w:val="24"/>
          <w:lang w:eastAsia="ar-SA"/>
        </w:rPr>
        <w:t>FORMULĖS:</w:t>
      </w:r>
    </w:p>
    <w:p w:rsidR="000B05CC" w:rsidRPr="00EB5FBA" w:rsidRDefault="000B05CC">
      <w:pPr>
        <w:pStyle w:val="Standard"/>
        <w:jc w:val="center"/>
        <w:rPr>
          <w:lang w:eastAsia="en-US"/>
        </w:rPr>
      </w:pPr>
    </w:p>
    <w:p w:rsidR="000B05CC" w:rsidRPr="00EB5FBA" w:rsidRDefault="0003415F">
      <w:pPr>
        <w:pStyle w:val="Standard"/>
      </w:pPr>
      <w:r w:rsidRPr="00EB5FBA">
        <w:rPr>
          <w:sz w:val="20"/>
          <w:lang w:eastAsia="en-US"/>
        </w:rPr>
        <w:t xml:space="preserve">* </w:t>
      </w:r>
      <w:r w:rsidRPr="00EB5FBA">
        <w:rPr>
          <w:szCs w:val="24"/>
          <w:lang w:eastAsia="en-US"/>
        </w:rPr>
        <w:t>Programos, renginio kaina apskaičiuojama pagal formulę:</w:t>
      </w:r>
    </w:p>
    <w:p w:rsidR="000B05CC" w:rsidRPr="00EB5FBA" w:rsidRDefault="0003415F">
      <w:pPr>
        <w:pStyle w:val="Standard"/>
        <w:rPr>
          <w:b/>
          <w:szCs w:val="24"/>
          <w:lang w:eastAsia="en-US"/>
        </w:rPr>
      </w:pPr>
      <w:r w:rsidRPr="00EB5FBA">
        <w:rPr>
          <w:b/>
          <w:szCs w:val="24"/>
          <w:lang w:eastAsia="en-US"/>
        </w:rPr>
        <w:t>P = E + M + PI</w:t>
      </w:r>
    </w:p>
    <w:p w:rsidR="000B05CC" w:rsidRPr="00EB5FBA" w:rsidRDefault="000B05CC">
      <w:pPr>
        <w:pStyle w:val="Standard"/>
        <w:rPr>
          <w:szCs w:val="24"/>
          <w:lang w:eastAsia="en-US"/>
        </w:rPr>
      </w:pPr>
    </w:p>
    <w:p w:rsidR="000B05CC" w:rsidRPr="00EB5FBA" w:rsidRDefault="0003415F">
      <w:pPr>
        <w:pStyle w:val="Standard"/>
        <w:rPr>
          <w:szCs w:val="24"/>
          <w:lang w:eastAsia="en-US"/>
        </w:rPr>
      </w:pPr>
      <w:r w:rsidRPr="00EB5FBA">
        <w:rPr>
          <w:szCs w:val="24"/>
          <w:lang w:eastAsia="en-US"/>
        </w:rPr>
        <w:t>P – programos, renginio kaina</w:t>
      </w:r>
      <w:r w:rsidR="00FD1303">
        <w:rPr>
          <w:szCs w:val="24"/>
          <w:lang w:eastAsia="en-US"/>
        </w:rPr>
        <w:t>, Eur</w:t>
      </w:r>
      <w:r w:rsidRPr="00EB5FBA">
        <w:rPr>
          <w:szCs w:val="24"/>
          <w:lang w:eastAsia="en-US"/>
        </w:rPr>
        <w:t>;</w:t>
      </w:r>
    </w:p>
    <w:p w:rsidR="000B05CC" w:rsidRPr="00EB5FBA" w:rsidRDefault="0003415F">
      <w:pPr>
        <w:pStyle w:val="Standard"/>
        <w:rPr>
          <w:szCs w:val="24"/>
          <w:lang w:eastAsia="en-US"/>
        </w:rPr>
      </w:pPr>
      <w:r w:rsidRPr="00EB5FBA">
        <w:rPr>
          <w:szCs w:val="24"/>
          <w:lang w:eastAsia="en-US"/>
        </w:rPr>
        <w:t>E – atlikėjo, lektoriaus ar vedančio renginį ar programą, paslaugų kaina</w:t>
      </w:r>
      <w:r w:rsidR="00FD1303">
        <w:rPr>
          <w:szCs w:val="24"/>
          <w:lang w:eastAsia="en-US"/>
        </w:rPr>
        <w:t>,</w:t>
      </w:r>
      <w:r w:rsidRPr="00EB5FBA">
        <w:rPr>
          <w:szCs w:val="24"/>
          <w:lang w:eastAsia="en-US"/>
        </w:rPr>
        <w:t xml:space="preserve"> Eur;</w:t>
      </w:r>
    </w:p>
    <w:p w:rsidR="000B05CC" w:rsidRPr="00EB5FBA" w:rsidRDefault="0003415F">
      <w:pPr>
        <w:pStyle w:val="Standard"/>
        <w:rPr>
          <w:szCs w:val="24"/>
          <w:lang w:eastAsia="en-US"/>
        </w:rPr>
      </w:pPr>
      <w:r w:rsidRPr="00EB5FBA">
        <w:rPr>
          <w:szCs w:val="24"/>
          <w:lang w:eastAsia="en-US"/>
        </w:rPr>
        <w:t>M – maisto produkt</w:t>
      </w:r>
      <w:r w:rsidR="00FD1303">
        <w:rPr>
          <w:szCs w:val="24"/>
          <w:lang w:eastAsia="en-US"/>
        </w:rPr>
        <w:t xml:space="preserve">ų </w:t>
      </w:r>
      <w:r w:rsidRPr="00EB5FBA">
        <w:rPr>
          <w:szCs w:val="24"/>
          <w:lang w:eastAsia="en-US"/>
        </w:rPr>
        <w:t>/ medžiag</w:t>
      </w:r>
      <w:r w:rsidR="00FD1303">
        <w:rPr>
          <w:szCs w:val="24"/>
          <w:lang w:eastAsia="en-US"/>
        </w:rPr>
        <w:t>ų kaina, Eur</w:t>
      </w:r>
      <w:r w:rsidRPr="00EB5FBA">
        <w:rPr>
          <w:szCs w:val="24"/>
          <w:lang w:eastAsia="en-US"/>
        </w:rPr>
        <w:t>;</w:t>
      </w:r>
    </w:p>
    <w:p w:rsidR="000B05CC" w:rsidRPr="00EB5FBA" w:rsidRDefault="0003415F">
      <w:pPr>
        <w:pStyle w:val="Standard"/>
        <w:rPr>
          <w:szCs w:val="24"/>
          <w:lang w:eastAsia="en-US"/>
        </w:rPr>
      </w:pPr>
      <w:r w:rsidRPr="00EB5FBA">
        <w:rPr>
          <w:szCs w:val="24"/>
          <w:lang w:eastAsia="en-US"/>
        </w:rPr>
        <w:t>PI – papildomi, išskirtinai šiai programai ar renginiui reikalingi kaštai</w:t>
      </w:r>
      <w:r w:rsidR="00FD1303">
        <w:rPr>
          <w:szCs w:val="24"/>
          <w:lang w:eastAsia="en-US"/>
        </w:rPr>
        <w:t>, Eur</w:t>
      </w:r>
      <w:r w:rsidRPr="00EB5FBA">
        <w:rPr>
          <w:szCs w:val="24"/>
          <w:lang w:eastAsia="en-US"/>
        </w:rPr>
        <w:t>.</w:t>
      </w:r>
    </w:p>
    <w:p w:rsidR="000B05CC" w:rsidRPr="00EB5FBA" w:rsidRDefault="000B05CC">
      <w:pPr>
        <w:pStyle w:val="Standard"/>
        <w:ind w:right="142"/>
        <w:jc w:val="both"/>
        <w:rPr>
          <w:szCs w:val="24"/>
          <w:lang w:eastAsia="en-US"/>
        </w:rPr>
      </w:pPr>
    </w:p>
    <w:p w:rsidR="000B05CC" w:rsidRPr="00EB5FBA" w:rsidRDefault="0003415F">
      <w:pPr>
        <w:pStyle w:val="Standard"/>
        <w:ind w:right="142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** Edukacinių programų kaina apskaičiuojama pagal lektoriaus honorarą, sunaudotų medžiagų kainą ir programos trukmę:</w:t>
      </w:r>
    </w:p>
    <w:p w:rsidR="000B05CC" w:rsidRPr="00EB5FBA" w:rsidRDefault="0003415F">
      <w:pPr>
        <w:pStyle w:val="Standard"/>
        <w:ind w:right="142"/>
        <w:jc w:val="both"/>
      </w:pPr>
      <w:r w:rsidRPr="00EB5FBA">
        <w:rPr>
          <w:b/>
          <w:szCs w:val="24"/>
          <w:lang w:eastAsia="en-US"/>
        </w:rPr>
        <w:t xml:space="preserve">K =  </w:t>
      </w:r>
      <w:r w:rsidRPr="00EB5FBA">
        <w:rPr>
          <w:b/>
          <w:szCs w:val="24"/>
          <w:u w:val="single"/>
          <w:lang w:eastAsia="en-US"/>
        </w:rPr>
        <w:t>(e x l) + m + p</w:t>
      </w:r>
    </w:p>
    <w:p w:rsidR="000B05CC" w:rsidRPr="00EB5FBA" w:rsidRDefault="0003415F">
      <w:pPr>
        <w:pStyle w:val="Standard"/>
        <w:ind w:right="142"/>
        <w:jc w:val="both"/>
        <w:rPr>
          <w:b/>
          <w:szCs w:val="24"/>
          <w:lang w:eastAsia="en-US"/>
        </w:rPr>
      </w:pPr>
      <w:r w:rsidRPr="00EB5FBA">
        <w:rPr>
          <w:b/>
          <w:szCs w:val="24"/>
          <w:lang w:eastAsia="en-US"/>
        </w:rPr>
        <w:t xml:space="preserve">                    D</w:t>
      </w:r>
    </w:p>
    <w:p w:rsidR="000B05CC" w:rsidRPr="00EB5FBA" w:rsidRDefault="0003415F">
      <w:pPr>
        <w:pStyle w:val="Standard"/>
        <w:ind w:right="142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K – edukacinės programos kaina vienam dalyviui</w:t>
      </w:r>
      <w:r w:rsidR="00FD1303">
        <w:rPr>
          <w:szCs w:val="24"/>
          <w:lang w:eastAsia="en-US"/>
        </w:rPr>
        <w:t>,</w:t>
      </w:r>
      <w:r w:rsidRPr="00EB5FBA">
        <w:rPr>
          <w:szCs w:val="24"/>
          <w:lang w:eastAsia="en-US"/>
        </w:rPr>
        <w:t xml:space="preserve"> Eur;</w:t>
      </w:r>
    </w:p>
    <w:p w:rsidR="000B05CC" w:rsidRPr="00EB5FBA" w:rsidRDefault="0003415F">
      <w:pPr>
        <w:pStyle w:val="Standard"/>
        <w:widowControl w:val="0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 xml:space="preserve">e – kviestinio menininko / amatininko / </w:t>
      </w:r>
      <w:proofErr w:type="spellStart"/>
      <w:r w:rsidRPr="00EB5FBA">
        <w:rPr>
          <w:szCs w:val="24"/>
          <w:lang w:eastAsia="en-US"/>
        </w:rPr>
        <w:t>edukatoriaus</w:t>
      </w:r>
      <w:proofErr w:type="spellEnd"/>
      <w:r w:rsidRPr="00EB5FBA">
        <w:rPr>
          <w:szCs w:val="24"/>
          <w:lang w:eastAsia="en-US"/>
        </w:rPr>
        <w:t>, dalyvaujančio ar vedančio edukacinę programą, paslaugų kaina</w:t>
      </w:r>
      <w:r w:rsidR="00FD1303">
        <w:rPr>
          <w:szCs w:val="24"/>
          <w:lang w:eastAsia="en-US"/>
        </w:rPr>
        <w:t>,</w:t>
      </w:r>
      <w:r w:rsidRPr="00EB5FBA">
        <w:rPr>
          <w:szCs w:val="24"/>
          <w:lang w:eastAsia="en-US"/>
        </w:rPr>
        <w:t xml:space="preserve"> Eur;</w:t>
      </w:r>
    </w:p>
    <w:p w:rsidR="000B05CC" w:rsidRPr="00EB5FBA" w:rsidRDefault="0003415F">
      <w:pPr>
        <w:pStyle w:val="Standard"/>
        <w:widowControl w:val="0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l – edukacinės programos valandų skaičius;</w:t>
      </w:r>
    </w:p>
    <w:p w:rsidR="000B05CC" w:rsidRPr="00EB5FBA" w:rsidRDefault="0003415F">
      <w:pPr>
        <w:pStyle w:val="Standard"/>
        <w:widowControl w:val="0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m – maisto produkt</w:t>
      </w:r>
      <w:r w:rsidR="00FD1303">
        <w:rPr>
          <w:szCs w:val="24"/>
          <w:lang w:eastAsia="en-US"/>
        </w:rPr>
        <w:t>ų</w:t>
      </w:r>
      <w:r w:rsidRPr="00EB5FBA">
        <w:rPr>
          <w:szCs w:val="24"/>
          <w:lang w:eastAsia="en-US"/>
        </w:rPr>
        <w:t xml:space="preserve"> / medžiag</w:t>
      </w:r>
      <w:r w:rsidR="00FD1303">
        <w:rPr>
          <w:szCs w:val="24"/>
          <w:lang w:eastAsia="en-US"/>
        </w:rPr>
        <w:t>ų kaina, Eur</w:t>
      </w:r>
      <w:r w:rsidRPr="00EB5FBA">
        <w:rPr>
          <w:szCs w:val="24"/>
          <w:lang w:eastAsia="en-US"/>
        </w:rPr>
        <w:t>;</w:t>
      </w:r>
    </w:p>
    <w:p w:rsidR="000B05CC" w:rsidRPr="00EB5FBA" w:rsidRDefault="0003415F">
      <w:pPr>
        <w:pStyle w:val="Standard"/>
        <w:widowControl w:val="0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lastRenderedPageBreak/>
        <w:t>p – papildomi, išskirtinai šiai edukacinei programai reikalingi kaštai</w:t>
      </w:r>
      <w:r w:rsidR="00FD1303">
        <w:rPr>
          <w:szCs w:val="24"/>
          <w:lang w:eastAsia="en-US"/>
        </w:rPr>
        <w:t>, Eur</w:t>
      </w:r>
      <w:r w:rsidRPr="00EB5FBA">
        <w:rPr>
          <w:szCs w:val="24"/>
          <w:lang w:eastAsia="en-US"/>
        </w:rPr>
        <w:t>;</w:t>
      </w:r>
    </w:p>
    <w:p w:rsidR="000B05CC" w:rsidRPr="00EB5FBA" w:rsidRDefault="0003415F">
      <w:pPr>
        <w:pStyle w:val="Standard"/>
        <w:widowControl w:val="0"/>
        <w:jc w:val="both"/>
        <w:rPr>
          <w:szCs w:val="24"/>
          <w:lang w:eastAsia="en-US"/>
        </w:rPr>
      </w:pPr>
      <w:r w:rsidRPr="00EB5FBA">
        <w:rPr>
          <w:szCs w:val="24"/>
          <w:lang w:eastAsia="en-US"/>
        </w:rPr>
        <w:t>d – dalyvių skaičius.</w:t>
      </w:r>
    </w:p>
    <w:p w:rsidR="000B05CC" w:rsidRPr="00EB5FBA" w:rsidRDefault="0003415F">
      <w:pPr>
        <w:pStyle w:val="Standard"/>
        <w:keepNext/>
        <w:outlineLvl w:val="7"/>
        <w:rPr>
          <w:szCs w:val="24"/>
          <w:lang w:eastAsia="en-US"/>
        </w:rPr>
      </w:pPr>
      <w:r w:rsidRPr="00EB5FBA">
        <w:rPr>
          <w:szCs w:val="24"/>
          <w:lang w:eastAsia="en-US"/>
        </w:rPr>
        <w:t xml:space="preserve"> </w:t>
      </w:r>
    </w:p>
    <w:p w:rsidR="000B05CC" w:rsidRPr="00EB5FBA" w:rsidRDefault="0003415F">
      <w:pPr>
        <w:pStyle w:val="Standard"/>
        <w:jc w:val="both"/>
      </w:pPr>
      <w:r w:rsidRPr="00EB5FBA">
        <w:rPr>
          <w:sz w:val="20"/>
          <w:lang w:eastAsia="en-US"/>
        </w:rPr>
        <w:t xml:space="preserve">*** </w:t>
      </w:r>
      <w:r w:rsidRPr="00EB5FBA">
        <w:rPr>
          <w:szCs w:val="24"/>
          <w:lang w:eastAsia="en-US"/>
        </w:rPr>
        <w:t>Kino filmo rodymo paslauga (užsakomasis kino seansas) kino centro „Garsas“ patalpose apskaičiuojamas pagal formulę:</w:t>
      </w:r>
    </w:p>
    <w:p w:rsidR="000B05CC" w:rsidRPr="00EB5FBA" w:rsidRDefault="0003415F">
      <w:pPr>
        <w:pStyle w:val="Standard"/>
        <w:rPr>
          <w:b/>
          <w:szCs w:val="24"/>
          <w:lang w:eastAsia="en-US"/>
        </w:rPr>
      </w:pPr>
      <w:r w:rsidRPr="00EB5FBA">
        <w:rPr>
          <w:b/>
          <w:szCs w:val="24"/>
          <w:lang w:eastAsia="en-US"/>
        </w:rPr>
        <w:t>F = Ž x BK</w:t>
      </w:r>
    </w:p>
    <w:p w:rsidR="000B05CC" w:rsidRPr="00EB5FBA" w:rsidRDefault="0003415F">
      <w:pPr>
        <w:pStyle w:val="Standard"/>
        <w:rPr>
          <w:szCs w:val="24"/>
        </w:rPr>
      </w:pPr>
      <w:r w:rsidRPr="00EB5FBA">
        <w:rPr>
          <w:szCs w:val="24"/>
        </w:rPr>
        <w:t>F – kino filmo rodymo paslauga</w:t>
      </w:r>
      <w:r w:rsidR="00FD1303">
        <w:rPr>
          <w:szCs w:val="24"/>
        </w:rPr>
        <w:t>, Eur</w:t>
      </w:r>
      <w:r w:rsidRPr="00EB5FBA">
        <w:rPr>
          <w:szCs w:val="24"/>
        </w:rPr>
        <w:t>;</w:t>
      </w:r>
    </w:p>
    <w:p w:rsidR="000B05CC" w:rsidRPr="00EB5FBA" w:rsidRDefault="0003415F">
      <w:pPr>
        <w:pStyle w:val="Standard"/>
        <w:rPr>
          <w:szCs w:val="24"/>
        </w:rPr>
      </w:pPr>
      <w:r w:rsidRPr="00EB5FBA">
        <w:rPr>
          <w:szCs w:val="24"/>
        </w:rPr>
        <w:t>Ž – žiūrovų skaičius;</w:t>
      </w:r>
    </w:p>
    <w:p w:rsidR="000B05CC" w:rsidRPr="00EB5FBA" w:rsidRDefault="0003415F">
      <w:pPr>
        <w:pStyle w:val="Standard"/>
        <w:rPr>
          <w:szCs w:val="24"/>
        </w:rPr>
      </w:pPr>
      <w:r w:rsidRPr="00EB5FBA">
        <w:rPr>
          <w:szCs w:val="24"/>
        </w:rPr>
        <w:t>BK – bilieto kaina</w:t>
      </w:r>
      <w:r w:rsidR="00FD1303">
        <w:rPr>
          <w:szCs w:val="24"/>
        </w:rPr>
        <w:t>, Eur</w:t>
      </w:r>
      <w:r w:rsidRPr="00EB5FBA">
        <w:rPr>
          <w:szCs w:val="24"/>
        </w:rPr>
        <w:t>.</w:t>
      </w:r>
    </w:p>
    <w:p w:rsidR="000B05CC" w:rsidRPr="00EB5FBA" w:rsidRDefault="000B05CC">
      <w:pPr>
        <w:pStyle w:val="Standard"/>
        <w:jc w:val="both"/>
        <w:rPr>
          <w:szCs w:val="24"/>
          <w:lang w:eastAsia="en-US"/>
        </w:rPr>
      </w:pPr>
    </w:p>
    <w:p w:rsidR="000B05CC" w:rsidRPr="00EB5FBA" w:rsidRDefault="0003415F">
      <w:pPr>
        <w:pStyle w:val="Standard"/>
        <w:rPr>
          <w:bCs/>
          <w:lang w:eastAsia="en-US"/>
        </w:rPr>
      </w:pPr>
      <w:r w:rsidRPr="00EB5FBA">
        <w:rPr>
          <w:bCs/>
          <w:lang w:eastAsia="en-US"/>
        </w:rPr>
        <w:t>Kino filmo rodymo paslauga (užsakomasis kino seansas) ne kino centro „Garsas“ patalpose apskaičiuojama pagal formules:</w:t>
      </w:r>
    </w:p>
    <w:p w:rsidR="000B05CC" w:rsidRPr="00FD1303" w:rsidRDefault="0003415F">
      <w:pPr>
        <w:pStyle w:val="Standard"/>
        <w:jc w:val="both"/>
      </w:pPr>
      <w:r w:rsidRPr="00FD1303">
        <w:rPr>
          <w:bCs/>
          <w:lang w:eastAsia="en-US"/>
        </w:rPr>
        <w:t>**** iki 50 km atstumu nuo Panevėžio m.</w:t>
      </w:r>
    </w:p>
    <w:p w:rsidR="000B05CC" w:rsidRPr="00FD1303" w:rsidRDefault="0003415F">
      <w:pPr>
        <w:pStyle w:val="Standard"/>
        <w:jc w:val="both"/>
        <w:rPr>
          <w:szCs w:val="24"/>
          <w:lang w:eastAsia="en-US"/>
        </w:rPr>
      </w:pPr>
      <w:r w:rsidRPr="00FD1303">
        <w:rPr>
          <w:szCs w:val="24"/>
          <w:lang w:eastAsia="en-US"/>
        </w:rPr>
        <w:t>KRP</w:t>
      </w:r>
      <w:r w:rsidR="00FD1303" w:rsidRPr="00FD1303">
        <w:rPr>
          <w:szCs w:val="24"/>
          <w:lang w:eastAsia="en-US"/>
        </w:rPr>
        <w:t xml:space="preserve"> </w:t>
      </w:r>
      <w:r w:rsidRPr="00FD1303">
        <w:rPr>
          <w:szCs w:val="24"/>
          <w:lang w:eastAsia="en-US"/>
        </w:rPr>
        <w:t>=</w:t>
      </w:r>
      <w:r w:rsidR="00FD1303" w:rsidRPr="00FD1303">
        <w:rPr>
          <w:szCs w:val="24"/>
          <w:lang w:eastAsia="en-US"/>
        </w:rPr>
        <w:t xml:space="preserve"> </w:t>
      </w:r>
      <w:r w:rsidRPr="00FD1303">
        <w:rPr>
          <w:szCs w:val="24"/>
          <w:lang w:eastAsia="en-US"/>
        </w:rPr>
        <w:t>80 Eur</w:t>
      </w:r>
      <w:r w:rsidR="00FD1303" w:rsidRPr="00FD1303">
        <w:rPr>
          <w:szCs w:val="24"/>
          <w:lang w:eastAsia="en-US"/>
        </w:rPr>
        <w:t xml:space="preserve"> </w:t>
      </w:r>
      <w:r w:rsidRPr="00FD1303">
        <w:rPr>
          <w:szCs w:val="24"/>
          <w:lang w:eastAsia="en-US"/>
        </w:rPr>
        <w:t>+</w:t>
      </w:r>
      <w:r w:rsidR="00FD1303" w:rsidRPr="00FD1303">
        <w:rPr>
          <w:szCs w:val="24"/>
          <w:lang w:eastAsia="en-US"/>
        </w:rPr>
        <w:t xml:space="preserve"> </w:t>
      </w:r>
      <w:r w:rsidRPr="00FD1303">
        <w:rPr>
          <w:szCs w:val="24"/>
          <w:lang w:eastAsia="en-US"/>
        </w:rPr>
        <w:t>FNK</w:t>
      </w:r>
    </w:p>
    <w:p w:rsidR="00FD1303" w:rsidRPr="00FD1303" w:rsidRDefault="00FD1303">
      <w:pPr>
        <w:pStyle w:val="Standard"/>
        <w:jc w:val="both"/>
        <w:rPr>
          <w:szCs w:val="24"/>
          <w:lang w:eastAsia="en-US"/>
        </w:rPr>
      </w:pPr>
    </w:p>
    <w:p w:rsidR="000B05CC" w:rsidRPr="00FD1303" w:rsidRDefault="0003415F">
      <w:pPr>
        <w:pStyle w:val="Standard"/>
        <w:jc w:val="both"/>
      </w:pPr>
      <w:r w:rsidRPr="00FD1303">
        <w:rPr>
          <w:bCs/>
          <w:lang w:eastAsia="en-US"/>
        </w:rPr>
        <w:t>***** daugiau nei 50 km atstumu nuo Panevėžio m.</w:t>
      </w:r>
    </w:p>
    <w:p w:rsidR="000B05CC" w:rsidRPr="00FD1303" w:rsidRDefault="0003415F">
      <w:pPr>
        <w:pStyle w:val="Standard"/>
        <w:jc w:val="both"/>
        <w:rPr>
          <w:szCs w:val="24"/>
          <w:lang w:eastAsia="en-US"/>
        </w:rPr>
      </w:pPr>
      <w:r w:rsidRPr="00FD1303">
        <w:rPr>
          <w:szCs w:val="24"/>
          <w:lang w:eastAsia="en-US"/>
        </w:rPr>
        <w:t>KRP</w:t>
      </w:r>
      <w:r w:rsidR="00FD1303" w:rsidRPr="00FD1303">
        <w:rPr>
          <w:szCs w:val="24"/>
          <w:lang w:eastAsia="en-US"/>
        </w:rPr>
        <w:t xml:space="preserve"> </w:t>
      </w:r>
      <w:r w:rsidRPr="00FD1303">
        <w:rPr>
          <w:szCs w:val="24"/>
          <w:lang w:eastAsia="en-US"/>
        </w:rPr>
        <w:t>=</w:t>
      </w:r>
      <w:r w:rsidR="00FD1303" w:rsidRPr="00FD1303">
        <w:rPr>
          <w:szCs w:val="24"/>
          <w:lang w:eastAsia="en-US"/>
        </w:rPr>
        <w:t xml:space="preserve"> </w:t>
      </w:r>
      <w:r w:rsidRPr="00FD1303">
        <w:rPr>
          <w:szCs w:val="24"/>
          <w:lang w:eastAsia="en-US"/>
        </w:rPr>
        <w:t>120 Eur</w:t>
      </w:r>
      <w:r w:rsidR="00FD1303" w:rsidRPr="00FD1303">
        <w:rPr>
          <w:szCs w:val="24"/>
          <w:lang w:eastAsia="en-US"/>
        </w:rPr>
        <w:t xml:space="preserve"> </w:t>
      </w:r>
      <w:r w:rsidRPr="00FD1303">
        <w:rPr>
          <w:szCs w:val="24"/>
          <w:lang w:eastAsia="en-US"/>
        </w:rPr>
        <w:t>+</w:t>
      </w:r>
      <w:r w:rsidR="00FD1303" w:rsidRPr="00FD1303">
        <w:rPr>
          <w:szCs w:val="24"/>
          <w:lang w:eastAsia="en-US"/>
        </w:rPr>
        <w:t xml:space="preserve"> </w:t>
      </w:r>
      <w:r w:rsidRPr="00FD1303">
        <w:rPr>
          <w:szCs w:val="24"/>
          <w:lang w:eastAsia="en-US"/>
        </w:rPr>
        <w:t>FNK</w:t>
      </w:r>
    </w:p>
    <w:p w:rsidR="000B05CC" w:rsidRPr="00FD1303" w:rsidRDefault="0003415F">
      <w:pPr>
        <w:pStyle w:val="Standard"/>
        <w:jc w:val="both"/>
        <w:rPr>
          <w:szCs w:val="24"/>
          <w:lang w:eastAsia="en-US"/>
        </w:rPr>
      </w:pPr>
      <w:r w:rsidRPr="00FD1303">
        <w:rPr>
          <w:szCs w:val="24"/>
          <w:lang w:eastAsia="en-US"/>
        </w:rPr>
        <w:t>KRP – kino rodymo paslauga</w:t>
      </w:r>
      <w:r w:rsidR="00FD1303" w:rsidRPr="00FD1303">
        <w:rPr>
          <w:szCs w:val="24"/>
          <w:lang w:eastAsia="en-US"/>
        </w:rPr>
        <w:t>, Eur</w:t>
      </w:r>
    </w:p>
    <w:p w:rsidR="000B05CC" w:rsidRDefault="0003415F" w:rsidP="00FD1303">
      <w:pPr>
        <w:pStyle w:val="Standard"/>
        <w:jc w:val="both"/>
        <w:rPr>
          <w:szCs w:val="24"/>
          <w:lang w:eastAsia="en-US"/>
        </w:rPr>
      </w:pPr>
      <w:r w:rsidRPr="00FD1303">
        <w:rPr>
          <w:szCs w:val="24"/>
          <w:lang w:eastAsia="en-US"/>
        </w:rPr>
        <w:t>FNK – filmo nuomos kaina</w:t>
      </w:r>
      <w:r w:rsidR="00FD1303" w:rsidRPr="00FD1303">
        <w:rPr>
          <w:szCs w:val="24"/>
          <w:lang w:eastAsia="en-US"/>
        </w:rPr>
        <w:t>,</w:t>
      </w:r>
      <w:r w:rsidR="00FD1303">
        <w:rPr>
          <w:szCs w:val="24"/>
          <w:lang w:eastAsia="en-US"/>
        </w:rPr>
        <w:t xml:space="preserve"> Eur.</w:t>
      </w:r>
    </w:p>
    <w:p w:rsidR="00FD1303" w:rsidRDefault="00FD1303" w:rsidP="00FD1303">
      <w:pPr>
        <w:pStyle w:val="Standard"/>
        <w:jc w:val="both"/>
        <w:rPr>
          <w:szCs w:val="24"/>
          <w:lang w:eastAsia="en-US"/>
        </w:rPr>
      </w:pPr>
    </w:p>
    <w:p w:rsidR="00FD1303" w:rsidRDefault="00FD1303" w:rsidP="00FD1303">
      <w:pPr>
        <w:pStyle w:val="Standard"/>
        <w:jc w:val="center"/>
        <w:rPr>
          <w:szCs w:val="24"/>
          <w:lang w:eastAsia="en-US"/>
        </w:rPr>
      </w:pPr>
      <w:r>
        <w:rPr>
          <w:szCs w:val="24"/>
          <w:lang w:eastAsia="en-US"/>
        </w:rPr>
        <w:t>__________________</w:t>
      </w:r>
    </w:p>
    <w:p w:rsidR="00FD1303" w:rsidRDefault="00FD1303" w:rsidP="00407378">
      <w:pPr>
        <w:rPr>
          <w:rFonts w:eastAsia="Times New Roman"/>
          <w:sz w:val="24"/>
          <w:szCs w:val="24"/>
        </w:rPr>
      </w:pPr>
      <w:bookmarkStart w:id="2" w:name="_GoBack"/>
      <w:bookmarkEnd w:id="2"/>
    </w:p>
    <w:sectPr w:rsidR="00FD1303" w:rsidSect="00275130">
      <w:headerReference w:type="default" r:id="rId8"/>
      <w:headerReference w:type="first" r:id="rId9"/>
      <w:pgSz w:w="11906" w:h="16838"/>
      <w:pgMar w:top="1134" w:right="70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EA7" w:rsidRDefault="00BD3EA7">
      <w:r>
        <w:separator/>
      </w:r>
    </w:p>
  </w:endnote>
  <w:endnote w:type="continuationSeparator" w:id="0">
    <w:p w:rsidR="00BD3EA7" w:rsidRDefault="00BD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EA7" w:rsidRDefault="00BD3EA7">
      <w:r>
        <w:rPr>
          <w:color w:val="000000"/>
        </w:rPr>
        <w:separator/>
      </w:r>
    </w:p>
  </w:footnote>
  <w:footnote w:type="continuationSeparator" w:id="0">
    <w:p w:rsidR="00BD3EA7" w:rsidRDefault="00BD3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7996054"/>
      <w:docPartObj>
        <w:docPartGallery w:val="Page Numbers (Top of Page)"/>
        <w:docPartUnique/>
      </w:docPartObj>
    </w:sdtPr>
    <w:sdtEndPr/>
    <w:sdtContent>
      <w:p w:rsidR="00A41D61" w:rsidRDefault="00A41D6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:rsidR="00A41D61" w:rsidRDefault="00A41D6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D61" w:rsidRPr="00275130" w:rsidRDefault="00A41D61" w:rsidP="00275130">
    <w:pPr>
      <w:pStyle w:val="Antrats"/>
      <w:ind w:firstLine="8364"/>
      <w:rPr>
        <w:b/>
      </w:rPr>
    </w:pPr>
    <w:r w:rsidRPr="00275130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467E4"/>
    <w:multiLevelType w:val="multilevel"/>
    <w:tmpl w:val="D39461EE"/>
    <w:styleLink w:val="WWNum2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" w15:restartNumberingAfterBreak="0">
    <w:nsid w:val="06046660"/>
    <w:multiLevelType w:val="multilevel"/>
    <w:tmpl w:val="8AA4175A"/>
    <w:styleLink w:val="WWNum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AAF11A4"/>
    <w:multiLevelType w:val="hybridMultilevel"/>
    <w:tmpl w:val="E216124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CF50D6"/>
    <w:multiLevelType w:val="multilevel"/>
    <w:tmpl w:val="AB8A4596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0054BDA"/>
    <w:multiLevelType w:val="multilevel"/>
    <w:tmpl w:val="7974CB8C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1576AC9"/>
    <w:multiLevelType w:val="multilevel"/>
    <w:tmpl w:val="F34C54E4"/>
    <w:styleLink w:val="WWNum3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6" w15:restartNumberingAfterBreak="0">
    <w:nsid w:val="16131B80"/>
    <w:multiLevelType w:val="hybridMultilevel"/>
    <w:tmpl w:val="C5723702"/>
    <w:lvl w:ilvl="0" w:tplc="73AE59F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6FE323D"/>
    <w:multiLevelType w:val="multilevel"/>
    <w:tmpl w:val="2D461DA0"/>
    <w:styleLink w:val="WWNum2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8" w15:restartNumberingAfterBreak="0">
    <w:nsid w:val="19D255A1"/>
    <w:multiLevelType w:val="multilevel"/>
    <w:tmpl w:val="96282232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A270D8A"/>
    <w:multiLevelType w:val="multilevel"/>
    <w:tmpl w:val="3906EA90"/>
    <w:styleLink w:val="WWNum4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0" w15:restartNumberingAfterBreak="0">
    <w:nsid w:val="1CE531CA"/>
    <w:multiLevelType w:val="multilevel"/>
    <w:tmpl w:val="A950CEEA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CEF22B4"/>
    <w:multiLevelType w:val="multilevel"/>
    <w:tmpl w:val="06D6BF7C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212324F"/>
    <w:multiLevelType w:val="multilevel"/>
    <w:tmpl w:val="983E132E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307024A"/>
    <w:multiLevelType w:val="multilevel"/>
    <w:tmpl w:val="122EB0C4"/>
    <w:styleLink w:val="WWNum5"/>
    <w:lvl w:ilvl="0">
      <w:start w:val="3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1.%2.%3."/>
      <w:lvlJc w:val="right"/>
      <w:pPr>
        <w:ind w:left="2651" w:hanging="180"/>
      </w:pPr>
    </w:lvl>
    <w:lvl w:ilvl="3">
      <w:start w:val="1"/>
      <w:numFmt w:val="decimal"/>
      <w:lvlText w:val="%1.%2.%3.%4."/>
      <w:lvlJc w:val="left"/>
      <w:pPr>
        <w:ind w:left="3371" w:hanging="360"/>
      </w:pPr>
    </w:lvl>
    <w:lvl w:ilvl="4">
      <w:start w:val="1"/>
      <w:numFmt w:val="lowerLetter"/>
      <w:lvlText w:val="%1.%2.%3.%4.%5."/>
      <w:lvlJc w:val="left"/>
      <w:pPr>
        <w:ind w:left="4091" w:hanging="360"/>
      </w:pPr>
    </w:lvl>
    <w:lvl w:ilvl="5">
      <w:start w:val="1"/>
      <w:numFmt w:val="lowerRoman"/>
      <w:lvlText w:val="%1.%2.%3.%4.%5.%6."/>
      <w:lvlJc w:val="right"/>
      <w:pPr>
        <w:ind w:left="4811" w:hanging="180"/>
      </w:pPr>
    </w:lvl>
    <w:lvl w:ilvl="6">
      <w:start w:val="1"/>
      <w:numFmt w:val="decimal"/>
      <w:lvlText w:val="%1.%2.%3.%4.%5.%6.%7."/>
      <w:lvlJc w:val="left"/>
      <w:pPr>
        <w:ind w:left="5531" w:hanging="360"/>
      </w:pPr>
    </w:lvl>
    <w:lvl w:ilvl="7">
      <w:start w:val="1"/>
      <w:numFmt w:val="lowerLetter"/>
      <w:lvlText w:val="%1.%2.%3.%4.%5.%6.%7.%8."/>
      <w:lvlJc w:val="left"/>
      <w:pPr>
        <w:ind w:left="6251" w:hanging="360"/>
      </w:pPr>
    </w:lvl>
    <w:lvl w:ilvl="8">
      <w:start w:val="1"/>
      <w:numFmt w:val="lowerRoman"/>
      <w:lvlText w:val="%1.%2.%3.%4.%5.%6.%7.%8.%9."/>
      <w:lvlJc w:val="right"/>
      <w:pPr>
        <w:ind w:left="6971" w:hanging="180"/>
      </w:pPr>
    </w:lvl>
  </w:abstractNum>
  <w:abstractNum w:abstractNumId="14" w15:restartNumberingAfterBreak="0">
    <w:nsid w:val="231B0CFA"/>
    <w:multiLevelType w:val="multilevel"/>
    <w:tmpl w:val="F7DA1AE0"/>
    <w:styleLink w:val="WWNum36"/>
    <w:lvl w:ilvl="0">
      <w:numFmt w:val="bullet"/>
      <w:lvlText w:val="*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77C01D3"/>
    <w:multiLevelType w:val="multilevel"/>
    <w:tmpl w:val="44827E4E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278977A5"/>
    <w:multiLevelType w:val="multilevel"/>
    <w:tmpl w:val="87C4FA28"/>
    <w:styleLink w:val="WWNum4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78B39DE"/>
    <w:multiLevelType w:val="multilevel"/>
    <w:tmpl w:val="5900E24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289925DF"/>
    <w:multiLevelType w:val="multilevel"/>
    <w:tmpl w:val="35C05AC6"/>
    <w:styleLink w:val="WWNum32"/>
    <w:lvl w:ilvl="0">
      <w:start w:val="3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19" w15:restartNumberingAfterBreak="0">
    <w:nsid w:val="2B7A1F16"/>
    <w:multiLevelType w:val="multilevel"/>
    <w:tmpl w:val="853A78AC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2D1659B4"/>
    <w:multiLevelType w:val="multilevel"/>
    <w:tmpl w:val="4A4EEDE2"/>
    <w:styleLink w:val="WWNum21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2EF22890"/>
    <w:multiLevelType w:val="multilevel"/>
    <w:tmpl w:val="AAF06756"/>
    <w:styleLink w:val="WWNum3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1263654"/>
    <w:multiLevelType w:val="multilevel"/>
    <w:tmpl w:val="E32E1C12"/>
    <w:styleLink w:val="WWNum4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2773D87"/>
    <w:multiLevelType w:val="multilevel"/>
    <w:tmpl w:val="3B92D8B2"/>
    <w:styleLink w:val="WWNum45"/>
    <w:lvl w:ilvl="0">
      <w:start w:val="5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36714C3C"/>
    <w:multiLevelType w:val="multilevel"/>
    <w:tmpl w:val="C1485B76"/>
    <w:styleLink w:val="WWNum12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/>
      </w:rPr>
    </w:lvl>
  </w:abstractNum>
  <w:abstractNum w:abstractNumId="25" w15:restartNumberingAfterBreak="0">
    <w:nsid w:val="36C01357"/>
    <w:multiLevelType w:val="multilevel"/>
    <w:tmpl w:val="3A74DD2C"/>
    <w:styleLink w:val="WWNum1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38D200D9"/>
    <w:multiLevelType w:val="multilevel"/>
    <w:tmpl w:val="8B549EAE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393267ED"/>
    <w:multiLevelType w:val="multilevel"/>
    <w:tmpl w:val="9A789DEE"/>
    <w:styleLink w:val="WWNum2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28" w15:restartNumberingAfterBreak="0">
    <w:nsid w:val="39827CB5"/>
    <w:multiLevelType w:val="multilevel"/>
    <w:tmpl w:val="F2B2470E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3B46201F"/>
    <w:multiLevelType w:val="multilevel"/>
    <w:tmpl w:val="DC460BE2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454B0501"/>
    <w:multiLevelType w:val="multilevel"/>
    <w:tmpl w:val="5906941A"/>
    <w:styleLink w:val="WWNum41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46DD3CD8"/>
    <w:multiLevelType w:val="multilevel"/>
    <w:tmpl w:val="F9EC886E"/>
    <w:styleLink w:val="WWNum3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47496D61"/>
    <w:multiLevelType w:val="multilevel"/>
    <w:tmpl w:val="ED3CD8A8"/>
    <w:styleLink w:val="WWNum4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48825BCE"/>
    <w:multiLevelType w:val="multilevel"/>
    <w:tmpl w:val="574A04CA"/>
    <w:styleLink w:val="WWNum2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4" w15:restartNumberingAfterBreak="0">
    <w:nsid w:val="4AEB50E8"/>
    <w:multiLevelType w:val="hybridMultilevel"/>
    <w:tmpl w:val="68AE343C"/>
    <w:lvl w:ilvl="0" w:tplc="2A8A7BD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E4F04E7"/>
    <w:multiLevelType w:val="multilevel"/>
    <w:tmpl w:val="8B2E0702"/>
    <w:styleLink w:val="WWNum2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52240879"/>
    <w:multiLevelType w:val="multilevel"/>
    <w:tmpl w:val="6BB215C4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561F3703"/>
    <w:multiLevelType w:val="multilevel"/>
    <w:tmpl w:val="442A8C50"/>
    <w:styleLink w:val="WWNum19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56792D1D"/>
    <w:multiLevelType w:val="multilevel"/>
    <w:tmpl w:val="C4F45D66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5984740C"/>
    <w:multiLevelType w:val="multilevel"/>
    <w:tmpl w:val="642C6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59AD7ED3"/>
    <w:multiLevelType w:val="multilevel"/>
    <w:tmpl w:val="4B741AF8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59EA34DD"/>
    <w:multiLevelType w:val="multilevel"/>
    <w:tmpl w:val="72C2052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618D2116"/>
    <w:multiLevelType w:val="multilevel"/>
    <w:tmpl w:val="E7CE6DA4"/>
    <w:styleLink w:val="WWNum2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3" w15:restartNumberingAfterBreak="0">
    <w:nsid w:val="67586073"/>
    <w:multiLevelType w:val="multilevel"/>
    <w:tmpl w:val="DB6EB4B0"/>
    <w:styleLink w:val="WWNum33"/>
    <w:lvl w:ilvl="0">
      <w:start w:val="10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6CDD201C"/>
    <w:multiLevelType w:val="multilevel"/>
    <w:tmpl w:val="0AC45DDE"/>
    <w:styleLink w:val="WWNum38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5" w15:restartNumberingAfterBreak="0">
    <w:nsid w:val="6D2F012F"/>
    <w:multiLevelType w:val="multilevel"/>
    <w:tmpl w:val="1DCEE31C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6" w15:restartNumberingAfterBreak="0">
    <w:nsid w:val="6DEC549D"/>
    <w:multiLevelType w:val="multilevel"/>
    <w:tmpl w:val="C8FAB31A"/>
    <w:styleLink w:val="WWNum1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6E5F0F43"/>
    <w:multiLevelType w:val="multilevel"/>
    <w:tmpl w:val="7A44E48A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6F735281"/>
    <w:multiLevelType w:val="multilevel"/>
    <w:tmpl w:val="D9C84932"/>
    <w:styleLink w:val="WWNum31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1.%2.%3."/>
      <w:lvlJc w:val="right"/>
      <w:pPr>
        <w:ind w:left="1860" w:hanging="180"/>
      </w:pPr>
    </w:lvl>
    <w:lvl w:ilvl="3">
      <w:start w:val="1"/>
      <w:numFmt w:val="decimal"/>
      <w:lvlText w:val="%1.%2.%3.%4."/>
      <w:lvlJc w:val="left"/>
      <w:pPr>
        <w:ind w:left="2580" w:hanging="360"/>
      </w:pPr>
    </w:lvl>
    <w:lvl w:ilvl="4">
      <w:start w:val="1"/>
      <w:numFmt w:val="lowerLetter"/>
      <w:lvlText w:val="%1.%2.%3.%4.%5."/>
      <w:lvlJc w:val="left"/>
      <w:pPr>
        <w:ind w:left="3300" w:hanging="360"/>
      </w:pPr>
    </w:lvl>
    <w:lvl w:ilvl="5">
      <w:start w:val="1"/>
      <w:numFmt w:val="lowerRoman"/>
      <w:lvlText w:val="%1.%2.%3.%4.%5.%6."/>
      <w:lvlJc w:val="right"/>
      <w:pPr>
        <w:ind w:left="4020" w:hanging="180"/>
      </w:pPr>
    </w:lvl>
    <w:lvl w:ilvl="6">
      <w:start w:val="1"/>
      <w:numFmt w:val="decimal"/>
      <w:lvlText w:val="%1.%2.%3.%4.%5.%6.%7."/>
      <w:lvlJc w:val="left"/>
      <w:pPr>
        <w:ind w:left="4740" w:hanging="360"/>
      </w:pPr>
    </w:lvl>
    <w:lvl w:ilvl="7">
      <w:start w:val="1"/>
      <w:numFmt w:val="lowerLetter"/>
      <w:lvlText w:val="%1.%2.%3.%4.%5.%6.%7.%8."/>
      <w:lvlJc w:val="left"/>
      <w:pPr>
        <w:ind w:left="5460" w:hanging="360"/>
      </w:pPr>
    </w:lvl>
    <w:lvl w:ilvl="8">
      <w:start w:val="1"/>
      <w:numFmt w:val="lowerRoman"/>
      <w:lvlText w:val="%1.%2.%3.%4.%5.%6.%7.%8.%9."/>
      <w:lvlJc w:val="right"/>
      <w:pPr>
        <w:ind w:left="6180" w:hanging="180"/>
      </w:pPr>
    </w:lvl>
  </w:abstractNum>
  <w:abstractNum w:abstractNumId="49" w15:restartNumberingAfterBreak="0">
    <w:nsid w:val="6FF30940"/>
    <w:multiLevelType w:val="multilevel"/>
    <w:tmpl w:val="1CAE8584"/>
    <w:styleLink w:val="WWNum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 w15:restartNumberingAfterBreak="0">
    <w:nsid w:val="7F4A0FC2"/>
    <w:multiLevelType w:val="multilevel"/>
    <w:tmpl w:val="82A09A24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1" w15:restartNumberingAfterBreak="0">
    <w:nsid w:val="7FA52ADD"/>
    <w:multiLevelType w:val="multilevel"/>
    <w:tmpl w:val="47FE3962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5"/>
  </w:num>
  <w:num w:numId="2">
    <w:abstractNumId w:val="27"/>
  </w:num>
  <w:num w:numId="3">
    <w:abstractNumId w:val="5"/>
  </w:num>
  <w:num w:numId="4">
    <w:abstractNumId w:val="9"/>
  </w:num>
  <w:num w:numId="5">
    <w:abstractNumId w:val="13"/>
  </w:num>
  <w:num w:numId="6">
    <w:abstractNumId w:val="47"/>
  </w:num>
  <w:num w:numId="7">
    <w:abstractNumId w:val="50"/>
  </w:num>
  <w:num w:numId="8">
    <w:abstractNumId w:val="45"/>
  </w:num>
  <w:num w:numId="9">
    <w:abstractNumId w:val="11"/>
  </w:num>
  <w:num w:numId="10">
    <w:abstractNumId w:val="40"/>
  </w:num>
  <w:num w:numId="11">
    <w:abstractNumId w:val="46"/>
  </w:num>
  <w:num w:numId="12">
    <w:abstractNumId w:val="24"/>
  </w:num>
  <w:num w:numId="13">
    <w:abstractNumId w:val="8"/>
  </w:num>
  <w:num w:numId="14">
    <w:abstractNumId w:val="17"/>
  </w:num>
  <w:num w:numId="15">
    <w:abstractNumId w:val="38"/>
  </w:num>
  <w:num w:numId="16">
    <w:abstractNumId w:val="26"/>
  </w:num>
  <w:num w:numId="17">
    <w:abstractNumId w:val="51"/>
  </w:num>
  <w:num w:numId="18">
    <w:abstractNumId w:val="41"/>
  </w:num>
  <w:num w:numId="19">
    <w:abstractNumId w:val="37"/>
  </w:num>
  <w:num w:numId="20">
    <w:abstractNumId w:val="28"/>
  </w:num>
  <w:num w:numId="21">
    <w:abstractNumId w:val="20"/>
  </w:num>
  <w:num w:numId="22">
    <w:abstractNumId w:val="29"/>
  </w:num>
  <w:num w:numId="23">
    <w:abstractNumId w:val="10"/>
  </w:num>
  <w:num w:numId="24">
    <w:abstractNumId w:val="35"/>
  </w:num>
  <w:num w:numId="25">
    <w:abstractNumId w:val="12"/>
  </w:num>
  <w:num w:numId="26">
    <w:abstractNumId w:val="7"/>
  </w:num>
  <w:num w:numId="27">
    <w:abstractNumId w:val="42"/>
  </w:num>
  <w:num w:numId="28">
    <w:abstractNumId w:val="33"/>
  </w:num>
  <w:num w:numId="29">
    <w:abstractNumId w:val="0"/>
  </w:num>
  <w:num w:numId="30">
    <w:abstractNumId w:val="15"/>
  </w:num>
  <w:num w:numId="31">
    <w:abstractNumId w:val="48"/>
  </w:num>
  <w:num w:numId="32">
    <w:abstractNumId w:val="18"/>
  </w:num>
  <w:num w:numId="33">
    <w:abstractNumId w:val="43"/>
  </w:num>
  <w:num w:numId="34">
    <w:abstractNumId w:val="21"/>
  </w:num>
  <w:num w:numId="35">
    <w:abstractNumId w:val="36"/>
  </w:num>
  <w:num w:numId="36">
    <w:abstractNumId w:val="14"/>
  </w:num>
  <w:num w:numId="37">
    <w:abstractNumId w:val="19"/>
  </w:num>
  <w:num w:numId="38">
    <w:abstractNumId w:val="44"/>
  </w:num>
  <w:num w:numId="39">
    <w:abstractNumId w:val="31"/>
  </w:num>
  <w:num w:numId="40">
    <w:abstractNumId w:val="16"/>
  </w:num>
  <w:num w:numId="41">
    <w:abstractNumId w:val="3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/>
          <w:color w:val="000000"/>
        </w:rPr>
      </w:lvl>
    </w:lvlOverride>
  </w:num>
  <w:num w:numId="42">
    <w:abstractNumId w:val="1"/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</w:rPr>
      </w:lvl>
    </w:lvlOverride>
  </w:num>
  <w:num w:numId="43">
    <w:abstractNumId w:val="3"/>
  </w:num>
  <w:num w:numId="44">
    <w:abstractNumId w:val="4"/>
  </w:num>
  <w:num w:numId="45">
    <w:abstractNumId w:val="23"/>
  </w:num>
  <w:num w:numId="46">
    <w:abstractNumId w:val="49"/>
  </w:num>
  <w:num w:numId="47">
    <w:abstractNumId w:val="32"/>
  </w:num>
  <w:num w:numId="48">
    <w:abstractNumId w:val="22"/>
  </w:num>
  <w:num w:numId="49">
    <w:abstractNumId w:val="39"/>
  </w:num>
  <w:num w:numId="50">
    <w:abstractNumId w:val="4"/>
    <w:lvlOverride w:ilvl="0">
      <w:startOverride w:val="1"/>
    </w:lvlOverride>
  </w:num>
  <w:num w:numId="51">
    <w:abstractNumId w:val="32"/>
  </w:num>
  <w:num w:numId="52">
    <w:abstractNumId w:val="30"/>
    <w:lvlOverride w:ilvl="0">
      <w:startOverride w:val="1"/>
    </w:lvlOverride>
  </w:num>
  <w:num w:numId="53">
    <w:abstractNumId w:val="49"/>
  </w:num>
  <w:num w:numId="54">
    <w:abstractNumId w:val="14"/>
  </w:num>
  <w:num w:numId="55">
    <w:abstractNumId w:val="48"/>
    <w:lvlOverride w:ilvl="0">
      <w:startOverride w:val="1"/>
    </w:lvlOverride>
  </w:num>
  <w:num w:numId="56">
    <w:abstractNumId w:val="18"/>
    <w:lvlOverride w:ilvl="0">
      <w:startOverride w:val="3"/>
    </w:lvlOverride>
  </w:num>
  <w:num w:numId="57">
    <w:abstractNumId w:val="3"/>
    <w:lvlOverride w:ilvl="0">
      <w:startOverride w:val="1"/>
    </w:lvlOverride>
  </w:num>
  <w:num w:numId="58">
    <w:abstractNumId w:val="1"/>
  </w:num>
  <w:num w:numId="59">
    <w:abstractNumId w:val="8"/>
  </w:num>
  <w:num w:numId="60">
    <w:abstractNumId w:val="22"/>
  </w:num>
  <w:num w:numId="61">
    <w:abstractNumId w:val="46"/>
  </w:num>
  <w:num w:numId="62">
    <w:abstractNumId w:val="2"/>
  </w:num>
  <w:num w:numId="63">
    <w:abstractNumId w:val="30"/>
  </w:num>
  <w:num w:numId="64">
    <w:abstractNumId w:val="34"/>
  </w:num>
  <w:num w:numId="65">
    <w:abstractNumId w:val="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hideGrammaticalErrors/>
  <w:proofState w:spelling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CC"/>
    <w:rsid w:val="0003415F"/>
    <w:rsid w:val="00037972"/>
    <w:rsid w:val="00061288"/>
    <w:rsid w:val="000B05CC"/>
    <w:rsid w:val="00130236"/>
    <w:rsid w:val="001B3E3F"/>
    <w:rsid w:val="00275130"/>
    <w:rsid w:val="00307D74"/>
    <w:rsid w:val="00321A2B"/>
    <w:rsid w:val="003F3903"/>
    <w:rsid w:val="00407378"/>
    <w:rsid w:val="00487479"/>
    <w:rsid w:val="005211B8"/>
    <w:rsid w:val="0053148B"/>
    <w:rsid w:val="005451D9"/>
    <w:rsid w:val="005963B4"/>
    <w:rsid w:val="005D2FFC"/>
    <w:rsid w:val="00605043"/>
    <w:rsid w:val="00627265"/>
    <w:rsid w:val="00634FBF"/>
    <w:rsid w:val="006B06D6"/>
    <w:rsid w:val="00765226"/>
    <w:rsid w:val="008311A1"/>
    <w:rsid w:val="008508F7"/>
    <w:rsid w:val="008D3DAF"/>
    <w:rsid w:val="00951E7D"/>
    <w:rsid w:val="00A23638"/>
    <w:rsid w:val="00A415F2"/>
    <w:rsid w:val="00A41D61"/>
    <w:rsid w:val="00A465FD"/>
    <w:rsid w:val="00A8218C"/>
    <w:rsid w:val="00A83AE5"/>
    <w:rsid w:val="00A84A89"/>
    <w:rsid w:val="00AF380B"/>
    <w:rsid w:val="00B87A53"/>
    <w:rsid w:val="00BB773C"/>
    <w:rsid w:val="00BD3EA7"/>
    <w:rsid w:val="00C47FA0"/>
    <w:rsid w:val="00CD16E1"/>
    <w:rsid w:val="00D33276"/>
    <w:rsid w:val="00EB5FBA"/>
    <w:rsid w:val="00F36FF7"/>
    <w:rsid w:val="00F83A32"/>
    <w:rsid w:val="00F859E2"/>
    <w:rsid w:val="00F90915"/>
    <w:rsid w:val="00FB4B6D"/>
    <w:rsid w:val="00FD1303"/>
    <w:rsid w:val="00FD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217C"/>
  <w15:docId w15:val="{09C6D57D-5331-40C3-BB74-6F95CC0E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3"/>
        <w:lang w:val="lt-L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Antrat2">
    <w:name w:val="heading 2"/>
    <w:basedOn w:val="Standard"/>
    <w:next w:val="Textbody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Standard"/>
    <w:next w:val="Textbody"/>
    <w:pPr>
      <w:keepNext/>
      <w:ind w:left="2880" w:firstLine="720"/>
      <w:jc w:val="both"/>
      <w:outlineLvl w:val="2"/>
    </w:pPr>
    <w:rPr>
      <w:u w:val="single"/>
    </w:rPr>
  </w:style>
  <w:style w:type="paragraph" w:styleId="Antrat4">
    <w:name w:val="heading 4"/>
    <w:basedOn w:val="Standard"/>
    <w:next w:val="Textbody"/>
    <w:pPr>
      <w:spacing w:before="100" w:after="100"/>
      <w:outlineLvl w:val="3"/>
    </w:pPr>
    <w:rPr>
      <w:b/>
      <w:bCs/>
    </w:rPr>
  </w:style>
  <w:style w:type="paragraph" w:styleId="Antrat6">
    <w:name w:val="heading 6"/>
    <w:basedOn w:val="Standard"/>
    <w:next w:val="Textbody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Standard"/>
    <w:next w:val="Textbody"/>
    <w:pPr>
      <w:spacing w:before="240" w:after="60"/>
      <w:outlineLvl w:val="6"/>
    </w:pPr>
    <w:rPr>
      <w:rFonts w:ascii="Calibri" w:hAnsi="Calibri"/>
      <w:szCs w:val="24"/>
    </w:rPr>
  </w:style>
  <w:style w:type="paragraph" w:styleId="Antrat8">
    <w:name w:val="heading 8"/>
    <w:basedOn w:val="Standard"/>
    <w:next w:val="Textbody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Antrat9">
    <w:name w:val="heading 9"/>
    <w:basedOn w:val="Standard"/>
    <w:next w:val="Textbody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/>
      <w:sz w:val="24"/>
      <w:lang w:eastAsia="lt-L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etarp">
    <w:name w:val="No Spacing"/>
    <w:basedOn w:val="Standard"/>
    <w:pPr>
      <w:spacing w:before="100" w:after="100"/>
    </w:pPr>
  </w:style>
  <w:style w:type="paragraph" w:styleId="Sraopastraipa">
    <w:name w:val="List Paragraph"/>
    <w:basedOn w:val="Standard"/>
    <w:pPr>
      <w:ind w:left="720"/>
    </w:pPr>
    <w:rPr>
      <w:lang w:val="en-US"/>
    </w:rPr>
  </w:style>
  <w:style w:type="paragraph" w:styleId="Pavadinimas">
    <w:name w:val="Title"/>
    <w:basedOn w:val="Standard"/>
    <w:next w:val="Paantrat"/>
    <w:pPr>
      <w:jc w:val="center"/>
    </w:pPr>
    <w:rPr>
      <w:b/>
      <w:bCs/>
      <w:sz w:val="36"/>
      <w:szCs w:val="24"/>
      <w:lang w:eastAsia="en-US"/>
    </w:rPr>
  </w:style>
  <w:style w:type="paragraph" w:styleId="Paantrat">
    <w:name w:val="Subtitle"/>
    <w:basedOn w:val="Heading"/>
    <w:next w:val="Textbody"/>
    <w:pPr>
      <w:jc w:val="center"/>
    </w:pPr>
    <w:rPr>
      <w:i/>
      <w:i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Antrats">
    <w:name w:val="header"/>
    <w:basedOn w:val="Standard"/>
    <w:uiPriority w:val="99"/>
    <w:pPr>
      <w:suppressLineNumbers/>
      <w:tabs>
        <w:tab w:val="center" w:pos="4986"/>
        <w:tab w:val="right" w:pos="9972"/>
      </w:tabs>
    </w:pPr>
  </w:style>
  <w:style w:type="paragraph" w:styleId="Porat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ntrat1Diagrama">
    <w:name w:val="Antraštė 1 Diagrama"/>
    <w:basedOn w:val="Numatytasispastraiposriftas"/>
    <w:rPr>
      <w:rFonts w:ascii="Arial" w:hAnsi="Arial" w:cs="Arial"/>
      <w:b/>
      <w:bCs/>
      <w:kern w:val="3"/>
      <w:sz w:val="32"/>
      <w:szCs w:val="32"/>
    </w:rPr>
  </w:style>
  <w:style w:type="character" w:customStyle="1" w:styleId="Antrat4Diagrama">
    <w:name w:val="Antraštė 4 Diagrama"/>
    <w:basedOn w:val="Numatytasispastraiposriftas"/>
    <w:rPr>
      <w:b/>
      <w:bCs/>
      <w:sz w:val="24"/>
      <w:szCs w:val="24"/>
      <w:lang w:eastAsia="lt-LT"/>
    </w:rPr>
  </w:style>
  <w:style w:type="character" w:customStyle="1" w:styleId="StrongEmphasis">
    <w:name w:val="Strong Emphasis"/>
    <w:rPr>
      <w:b/>
      <w:bCs/>
    </w:rPr>
  </w:style>
  <w:style w:type="character" w:styleId="Emfaz">
    <w:name w:val="Emphasis"/>
    <w:rPr>
      <w:i/>
      <w:iCs/>
    </w:rPr>
  </w:style>
  <w:style w:type="character" w:customStyle="1" w:styleId="Antrat2Diagrama">
    <w:name w:val="Antraštė 2 Diagrama"/>
    <w:basedOn w:val="Numatytasispastraiposriftas"/>
    <w:rPr>
      <w:rFonts w:eastAsia="Times New Roman"/>
      <w:b/>
      <w:caps/>
      <w:sz w:val="24"/>
      <w:lang w:eastAsia="lt-LT"/>
    </w:rPr>
  </w:style>
  <w:style w:type="character" w:customStyle="1" w:styleId="Antrat3Diagrama">
    <w:name w:val="Antraštė 3 Diagrama"/>
    <w:basedOn w:val="Numatytasispastraiposriftas"/>
    <w:rPr>
      <w:rFonts w:eastAsia="Times New Roman"/>
      <w:sz w:val="24"/>
      <w:u w:val="single"/>
      <w:lang w:eastAsia="lt-LT"/>
    </w:rPr>
  </w:style>
  <w:style w:type="character" w:customStyle="1" w:styleId="PavadinimasDiagrama">
    <w:name w:val="Pavadinimas Diagrama"/>
    <w:basedOn w:val="Numatytasispastraiposriftas"/>
    <w:rPr>
      <w:rFonts w:eastAsia="Times New Roman"/>
      <w:b/>
      <w:bCs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ntrat6Diagrama">
    <w:name w:val="Antraštė 6 Diagrama"/>
    <w:basedOn w:val="Numatytasispastraiposriftas"/>
    <w:rPr>
      <w:rFonts w:ascii="Calibri" w:eastAsia="Times New Roman" w:hAnsi="Calibri"/>
      <w:b/>
      <w:bCs/>
      <w:sz w:val="22"/>
      <w:szCs w:val="22"/>
      <w:lang w:eastAsia="lt-LT"/>
    </w:rPr>
  </w:style>
  <w:style w:type="character" w:customStyle="1" w:styleId="Antrat7Diagrama">
    <w:name w:val="Antraštė 7 Diagrama"/>
    <w:basedOn w:val="Numatytasispastraiposriftas"/>
    <w:rPr>
      <w:rFonts w:ascii="Calibri" w:eastAsia="Times New Roman" w:hAnsi="Calibri"/>
      <w:sz w:val="24"/>
      <w:szCs w:val="24"/>
      <w:lang w:eastAsia="lt-LT"/>
    </w:rPr>
  </w:style>
  <w:style w:type="character" w:customStyle="1" w:styleId="Antrat8Diagrama">
    <w:name w:val="Antraštė 8 Diagrama"/>
    <w:basedOn w:val="Numatytasispastraiposriftas"/>
    <w:rPr>
      <w:rFonts w:ascii="Calibri" w:eastAsia="Times New Roman" w:hAnsi="Calibri"/>
      <w:i/>
      <w:iCs/>
      <w:sz w:val="24"/>
      <w:szCs w:val="24"/>
      <w:lang w:eastAsia="lt-LT"/>
    </w:rPr>
  </w:style>
  <w:style w:type="character" w:customStyle="1" w:styleId="Antrat9Diagrama">
    <w:name w:val="Antraštė 9 Diagrama"/>
    <w:basedOn w:val="Numatytasispastraiposriftas"/>
    <w:rPr>
      <w:rFonts w:ascii="Calibri Light" w:eastAsia="Times New Roman" w:hAnsi="Calibri Light"/>
      <w:sz w:val="22"/>
      <w:szCs w:val="22"/>
      <w:lang w:eastAsia="lt-LT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AntratsDiagrama">
    <w:name w:val="Antraštės Diagrama"/>
    <w:basedOn w:val="Numatytasispastraiposriftas"/>
    <w:uiPriority w:val="99"/>
    <w:rPr>
      <w:rFonts w:eastAsia="Times New Roman"/>
      <w:sz w:val="24"/>
      <w:lang w:eastAsia="lt-LT"/>
    </w:rPr>
  </w:style>
  <w:style w:type="character" w:customStyle="1" w:styleId="PoratDiagrama">
    <w:name w:val="Poraštė Diagrama"/>
    <w:basedOn w:val="Numatytasispastraiposriftas"/>
    <w:rPr>
      <w:rFonts w:eastAsia="Times New Roman"/>
      <w:sz w:val="24"/>
      <w:lang w:eastAsia="lt-LT"/>
    </w:rPr>
  </w:style>
  <w:style w:type="character" w:customStyle="1" w:styleId="ListLabel1">
    <w:name w:val="ListLabel 1"/>
    <w:rPr>
      <w:b/>
      <w:color w:val="000000"/>
    </w:rPr>
  </w:style>
  <w:style w:type="character" w:customStyle="1" w:styleId="ListLabel2">
    <w:name w:val="ListLabel 2"/>
    <w:rPr>
      <w:b/>
      <w:sz w:val="24"/>
    </w:rPr>
  </w:style>
  <w:style w:type="character" w:customStyle="1" w:styleId="ListLabel3">
    <w:name w:val="ListLabel 3"/>
    <w:rPr>
      <w:rFonts w:eastAsia="Times New Roman"/>
      <w:b/>
      <w:color w:val="000000"/>
      <w:sz w:val="24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/>
    </w:rPr>
  </w:style>
  <w:style w:type="character" w:customStyle="1" w:styleId="ListLabel7">
    <w:name w:val="ListLabel 7"/>
    <w:rPr>
      <w:i w:val="0"/>
    </w:rPr>
  </w:style>
  <w:style w:type="character" w:customStyle="1" w:styleId="ListLabel8">
    <w:name w:val="ListLabel 8"/>
    <w:rPr>
      <w:b/>
      <w:i w:val="0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numbering" w:customStyle="1" w:styleId="WWNum4">
    <w:name w:val="WWNum4"/>
    <w:basedOn w:val="Sraonra"/>
    <w:pPr>
      <w:numPr>
        <w:numId w:val="4"/>
      </w:numPr>
    </w:pPr>
  </w:style>
  <w:style w:type="numbering" w:customStyle="1" w:styleId="WWNum5">
    <w:name w:val="WWNum5"/>
    <w:basedOn w:val="Sraonra"/>
    <w:pPr>
      <w:numPr>
        <w:numId w:val="5"/>
      </w:numPr>
    </w:pPr>
  </w:style>
  <w:style w:type="numbering" w:customStyle="1" w:styleId="WWNum6">
    <w:name w:val="WWNum6"/>
    <w:basedOn w:val="Sraonra"/>
    <w:pPr>
      <w:numPr>
        <w:numId w:val="6"/>
      </w:numPr>
    </w:pPr>
  </w:style>
  <w:style w:type="numbering" w:customStyle="1" w:styleId="WWNum7">
    <w:name w:val="WWNum7"/>
    <w:basedOn w:val="Sraonra"/>
    <w:pPr>
      <w:numPr>
        <w:numId w:val="7"/>
      </w:numPr>
    </w:pPr>
  </w:style>
  <w:style w:type="numbering" w:customStyle="1" w:styleId="WWNum8">
    <w:name w:val="WWNum8"/>
    <w:basedOn w:val="Sraonra"/>
    <w:pPr>
      <w:numPr>
        <w:numId w:val="8"/>
      </w:numPr>
    </w:pPr>
  </w:style>
  <w:style w:type="numbering" w:customStyle="1" w:styleId="WWNum9">
    <w:name w:val="WWNum9"/>
    <w:basedOn w:val="Sraonra"/>
    <w:pPr>
      <w:numPr>
        <w:numId w:val="9"/>
      </w:numPr>
    </w:pPr>
  </w:style>
  <w:style w:type="numbering" w:customStyle="1" w:styleId="WWNum10">
    <w:name w:val="WWNum10"/>
    <w:basedOn w:val="Sraonra"/>
    <w:pPr>
      <w:numPr>
        <w:numId w:val="10"/>
      </w:numPr>
    </w:pPr>
  </w:style>
  <w:style w:type="numbering" w:customStyle="1" w:styleId="WWNum11">
    <w:name w:val="WWNum11"/>
    <w:basedOn w:val="Sraonra"/>
    <w:pPr>
      <w:numPr>
        <w:numId w:val="11"/>
      </w:numPr>
    </w:pPr>
  </w:style>
  <w:style w:type="numbering" w:customStyle="1" w:styleId="WWNum12">
    <w:name w:val="WWNum12"/>
    <w:basedOn w:val="Sraonra"/>
    <w:pPr>
      <w:numPr>
        <w:numId w:val="12"/>
      </w:numPr>
    </w:pPr>
  </w:style>
  <w:style w:type="numbering" w:customStyle="1" w:styleId="WWNum13">
    <w:name w:val="WWNum13"/>
    <w:basedOn w:val="Sraonra"/>
    <w:pPr>
      <w:numPr>
        <w:numId w:val="13"/>
      </w:numPr>
    </w:pPr>
  </w:style>
  <w:style w:type="numbering" w:customStyle="1" w:styleId="WWNum14">
    <w:name w:val="WWNum14"/>
    <w:basedOn w:val="Sraonra"/>
    <w:pPr>
      <w:numPr>
        <w:numId w:val="14"/>
      </w:numPr>
    </w:pPr>
  </w:style>
  <w:style w:type="numbering" w:customStyle="1" w:styleId="WWNum15">
    <w:name w:val="WWNum15"/>
    <w:basedOn w:val="Sraonra"/>
    <w:pPr>
      <w:numPr>
        <w:numId w:val="15"/>
      </w:numPr>
    </w:pPr>
  </w:style>
  <w:style w:type="numbering" w:customStyle="1" w:styleId="WWNum16">
    <w:name w:val="WWNum16"/>
    <w:basedOn w:val="Sraonra"/>
    <w:pPr>
      <w:numPr>
        <w:numId w:val="16"/>
      </w:numPr>
    </w:pPr>
  </w:style>
  <w:style w:type="numbering" w:customStyle="1" w:styleId="WWNum17">
    <w:name w:val="WWNum17"/>
    <w:basedOn w:val="Sraonra"/>
    <w:pPr>
      <w:numPr>
        <w:numId w:val="17"/>
      </w:numPr>
    </w:pPr>
  </w:style>
  <w:style w:type="numbering" w:customStyle="1" w:styleId="WWNum18">
    <w:name w:val="WWNum18"/>
    <w:basedOn w:val="Sraonra"/>
    <w:pPr>
      <w:numPr>
        <w:numId w:val="18"/>
      </w:numPr>
    </w:pPr>
  </w:style>
  <w:style w:type="numbering" w:customStyle="1" w:styleId="WWNum19">
    <w:name w:val="WWNum19"/>
    <w:basedOn w:val="Sraonra"/>
    <w:pPr>
      <w:numPr>
        <w:numId w:val="19"/>
      </w:numPr>
    </w:pPr>
  </w:style>
  <w:style w:type="numbering" w:customStyle="1" w:styleId="WWNum20">
    <w:name w:val="WWNum20"/>
    <w:basedOn w:val="Sraonra"/>
    <w:pPr>
      <w:numPr>
        <w:numId w:val="20"/>
      </w:numPr>
    </w:pPr>
  </w:style>
  <w:style w:type="numbering" w:customStyle="1" w:styleId="WWNum21">
    <w:name w:val="WWNum21"/>
    <w:basedOn w:val="Sraonra"/>
    <w:pPr>
      <w:numPr>
        <w:numId w:val="21"/>
      </w:numPr>
    </w:pPr>
  </w:style>
  <w:style w:type="numbering" w:customStyle="1" w:styleId="WWNum22">
    <w:name w:val="WWNum22"/>
    <w:basedOn w:val="Sraonra"/>
    <w:pPr>
      <w:numPr>
        <w:numId w:val="22"/>
      </w:numPr>
    </w:pPr>
  </w:style>
  <w:style w:type="numbering" w:customStyle="1" w:styleId="WWNum23">
    <w:name w:val="WWNum23"/>
    <w:basedOn w:val="Sraonra"/>
    <w:pPr>
      <w:numPr>
        <w:numId w:val="23"/>
      </w:numPr>
    </w:pPr>
  </w:style>
  <w:style w:type="numbering" w:customStyle="1" w:styleId="WWNum24">
    <w:name w:val="WWNum24"/>
    <w:basedOn w:val="Sraonra"/>
    <w:pPr>
      <w:numPr>
        <w:numId w:val="24"/>
      </w:numPr>
    </w:pPr>
  </w:style>
  <w:style w:type="numbering" w:customStyle="1" w:styleId="WWNum25">
    <w:name w:val="WWNum25"/>
    <w:basedOn w:val="Sraonra"/>
    <w:pPr>
      <w:numPr>
        <w:numId w:val="25"/>
      </w:numPr>
    </w:pPr>
  </w:style>
  <w:style w:type="numbering" w:customStyle="1" w:styleId="WWNum26">
    <w:name w:val="WWNum26"/>
    <w:basedOn w:val="Sraonra"/>
    <w:pPr>
      <w:numPr>
        <w:numId w:val="26"/>
      </w:numPr>
    </w:pPr>
  </w:style>
  <w:style w:type="numbering" w:customStyle="1" w:styleId="WWNum27">
    <w:name w:val="WWNum27"/>
    <w:basedOn w:val="Sraonra"/>
    <w:pPr>
      <w:numPr>
        <w:numId w:val="27"/>
      </w:numPr>
    </w:pPr>
  </w:style>
  <w:style w:type="numbering" w:customStyle="1" w:styleId="WWNum28">
    <w:name w:val="WWNum28"/>
    <w:basedOn w:val="Sraonra"/>
    <w:pPr>
      <w:numPr>
        <w:numId w:val="28"/>
      </w:numPr>
    </w:pPr>
  </w:style>
  <w:style w:type="numbering" w:customStyle="1" w:styleId="WWNum29">
    <w:name w:val="WWNum29"/>
    <w:basedOn w:val="Sraonra"/>
    <w:pPr>
      <w:numPr>
        <w:numId w:val="29"/>
      </w:numPr>
    </w:pPr>
  </w:style>
  <w:style w:type="numbering" w:customStyle="1" w:styleId="WWNum30">
    <w:name w:val="WWNum30"/>
    <w:basedOn w:val="Sraonra"/>
    <w:pPr>
      <w:numPr>
        <w:numId w:val="30"/>
      </w:numPr>
    </w:pPr>
  </w:style>
  <w:style w:type="numbering" w:customStyle="1" w:styleId="WWNum31">
    <w:name w:val="WWNum31"/>
    <w:basedOn w:val="Sraonra"/>
    <w:pPr>
      <w:numPr>
        <w:numId w:val="31"/>
      </w:numPr>
    </w:pPr>
  </w:style>
  <w:style w:type="numbering" w:customStyle="1" w:styleId="WWNum32">
    <w:name w:val="WWNum32"/>
    <w:basedOn w:val="Sraonra"/>
    <w:pPr>
      <w:numPr>
        <w:numId w:val="32"/>
      </w:numPr>
    </w:pPr>
  </w:style>
  <w:style w:type="numbering" w:customStyle="1" w:styleId="WWNum33">
    <w:name w:val="WWNum33"/>
    <w:basedOn w:val="Sraonra"/>
    <w:pPr>
      <w:numPr>
        <w:numId w:val="33"/>
      </w:numPr>
    </w:pPr>
  </w:style>
  <w:style w:type="numbering" w:customStyle="1" w:styleId="WWNum34">
    <w:name w:val="WWNum34"/>
    <w:basedOn w:val="Sraonra"/>
    <w:pPr>
      <w:numPr>
        <w:numId w:val="34"/>
      </w:numPr>
    </w:pPr>
  </w:style>
  <w:style w:type="numbering" w:customStyle="1" w:styleId="WWNum35">
    <w:name w:val="WWNum35"/>
    <w:basedOn w:val="Sraonra"/>
    <w:pPr>
      <w:numPr>
        <w:numId w:val="35"/>
      </w:numPr>
    </w:pPr>
  </w:style>
  <w:style w:type="numbering" w:customStyle="1" w:styleId="WWNum36">
    <w:name w:val="WWNum36"/>
    <w:basedOn w:val="Sraonra"/>
    <w:pPr>
      <w:numPr>
        <w:numId w:val="36"/>
      </w:numPr>
    </w:pPr>
  </w:style>
  <w:style w:type="numbering" w:customStyle="1" w:styleId="WWNum37">
    <w:name w:val="WWNum37"/>
    <w:basedOn w:val="Sraonra"/>
    <w:pPr>
      <w:numPr>
        <w:numId w:val="37"/>
      </w:numPr>
    </w:pPr>
  </w:style>
  <w:style w:type="numbering" w:customStyle="1" w:styleId="WWNum38">
    <w:name w:val="WWNum38"/>
    <w:basedOn w:val="Sraonra"/>
    <w:pPr>
      <w:numPr>
        <w:numId w:val="38"/>
      </w:numPr>
    </w:pPr>
  </w:style>
  <w:style w:type="numbering" w:customStyle="1" w:styleId="WWNum39">
    <w:name w:val="WWNum39"/>
    <w:basedOn w:val="Sraonra"/>
    <w:pPr>
      <w:numPr>
        <w:numId w:val="39"/>
      </w:numPr>
    </w:pPr>
  </w:style>
  <w:style w:type="numbering" w:customStyle="1" w:styleId="WWNum40">
    <w:name w:val="WWNum40"/>
    <w:basedOn w:val="Sraonra"/>
    <w:pPr>
      <w:numPr>
        <w:numId w:val="40"/>
      </w:numPr>
    </w:pPr>
  </w:style>
  <w:style w:type="numbering" w:customStyle="1" w:styleId="WWNum41">
    <w:name w:val="WWNum41"/>
    <w:basedOn w:val="Sraonra"/>
    <w:pPr>
      <w:numPr>
        <w:numId w:val="63"/>
      </w:numPr>
    </w:pPr>
  </w:style>
  <w:style w:type="numbering" w:customStyle="1" w:styleId="WWNum42">
    <w:name w:val="WWNum42"/>
    <w:basedOn w:val="Sraonra"/>
    <w:pPr>
      <w:numPr>
        <w:numId w:val="58"/>
      </w:numPr>
    </w:pPr>
  </w:style>
  <w:style w:type="numbering" w:customStyle="1" w:styleId="WWNum43">
    <w:name w:val="WWNum43"/>
    <w:basedOn w:val="Sraonra"/>
    <w:pPr>
      <w:numPr>
        <w:numId w:val="43"/>
      </w:numPr>
    </w:pPr>
  </w:style>
  <w:style w:type="numbering" w:customStyle="1" w:styleId="WWNum44">
    <w:name w:val="WWNum44"/>
    <w:basedOn w:val="Sraonra"/>
    <w:pPr>
      <w:numPr>
        <w:numId w:val="44"/>
      </w:numPr>
    </w:pPr>
  </w:style>
  <w:style w:type="numbering" w:customStyle="1" w:styleId="WWNum45">
    <w:name w:val="WWNum45"/>
    <w:basedOn w:val="Sraonra"/>
    <w:pPr>
      <w:numPr>
        <w:numId w:val="45"/>
      </w:numPr>
    </w:pPr>
  </w:style>
  <w:style w:type="numbering" w:customStyle="1" w:styleId="WWNum46">
    <w:name w:val="WWNum46"/>
    <w:basedOn w:val="Sraonra"/>
    <w:pPr>
      <w:numPr>
        <w:numId w:val="46"/>
      </w:numPr>
    </w:pPr>
  </w:style>
  <w:style w:type="numbering" w:customStyle="1" w:styleId="WWNum47">
    <w:name w:val="WWNum47"/>
    <w:basedOn w:val="Sraonra"/>
    <w:pPr>
      <w:numPr>
        <w:numId w:val="47"/>
      </w:numPr>
    </w:pPr>
  </w:style>
  <w:style w:type="numbering" w:customStyle="1" w:styleId="WWNum48">
    <w:name w:val="WWNum48"/>
    <w:basedOn w:val="Sraonr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neveziomuziejus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31</Pages>
  <Words>31725</Words>
  <Characters>18084</Characters>
  <Application>Microsoft Office Word</Application>
  <DocSecurity>0</DocSecurity>
  <Lines>150</Lines>
  <Paragraphs>99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Liberienė</dc:creator>
  <cp:lastModifiedBy>Loreta Vasilevičienė</cp:lastModifiedBy>
  <cp:revision>8</cp:revision>
  <cp:lastPrinted>2018-05-16T05:02:00Z</cp:lastPrinted>
  <dcterms:created xsi:type="dcterms:W3CDTF">2018-05-15T13:53:00Z</dcterms:created>
  <dcterms:modified xsi:type="dcterms:W3CDTF">2018-05-16T05:51:00Z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