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953" w:rsidRDefault="00C40953" w:rsidP="00C40953">
      <w:pPr>
        <w:jc w:val="center"/>
        <w:rPr>
          <w:b/>
          <w:sz w:val="24"/>
          <w:szCs w:val="24"/>
        </w:rPr>
      </w:pPr>
      <w:bookmarkStart w:id="0" w:name="_GoBack"/>
      <w:bookmarkEnd w:id="0"/>
      <w:r w:rsidRPr="00B32970">
        <w:rPr>
          <w:b/>
          <w:sz w:val="24"/>
          <w:szCs w:val="24"/>
        </w:rPr>
        <w:t>AIŠKINAMASIS RAŠTAS</w:t>
      </w:r>
    </w:p>
    <w:p w:rsidR="00C40953" w:rsidRDefault="00C40953" w:rsidP="00C40953">
      <w:pPr>
        <w:jc w:val="center"/>
        <w:rPr>
          <w:b/>
          <w:sz w:val="24"/>
          <w:szCs w:val="24"/>
        </w:rPr>
      </w:pPr>
    </w:p>
    <w:p w:rsidR="00C40953" w:rsidRDefault="00C40953" w:rsidP="00C40953">
      <w:pPr>
        <w:pStyle w:val="Antrat2"/>
      </w:pPr>
      <w:r>
        <w:t>SPRENDIMAS</w:t>
      </w:r>
    </w:p>
    <w:p w:rsidR="00C40953" w:rsidRPr="00E66E57" w:rsidRDefault="00C40953" w:rsidP="00C40953">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Pr>
          <w:rFonts w:eastAsia="Lucida Sans Unicode"/>
          <w:b/>
          <w:sz w:val="24"/>
          <w:szCs w:val="24"/>
          <w:shd w:val="clear" w:color="auto" w:fill="FFFFFF"/>
          <w:lang w:eastAsia="ar-SA"/>
        </w:rPr>
        <w:t xml:space="preserve">SAVIVALDYBĖS </w:t>
      </w:r>
      <w:r w:rsidRPr="00E66E57">
        <w:rPr>
          <w:rFonts w:eastAsia="Lucida Sans Unicode"/>
          <w:b/>
          <w:sz w:val="24"/>
          <w:szCs w:val="24"/>
          <w:lang w:eastAsia="ar-SA"/>
        </w:rPr>
        <w:t xml:space="preserve">BŪSTO </w:t>
      </w:r>
      <w:r>
        <w:rPr>
          <w:rFonts w:eastAsia="Lucida Sans Unicode"/>
          <w:b/>
          <w:sz w:val="24"/>
          <w:szCs w:val="24"/>
          <w:lang w:eastAsia="ar-SA"/>
        </w:rPr>
        <w:t>IŠNUOMOJIMO</w:t>
      </w:r>
    </w:p>
    <w:p w:rsidR="00C40953" w:rsidRPr="00B32970" w:rsidRDefault="00C40953" w:rsidP="00C40953">
      <w:pPr>
        <w:jc w:val="center"/>
        <w:rPr>
          <w:sz w:val="24"/>
          <w:szCs w:val="24"/>
        </w:rPr>
      </w:pPr>
      <w:r w:rsidRPr="00B32970">
        <w:rPr>
          <w:sz w:val="24"/>
          <w:szCs w:val="24"/>
        </w:rPr>
        <w:t>201</w:t>
      </w:r>
      <w:r>
        <w:rPr>
          <w:sz w:val="24"/>
          <w:szCs w:val="24"/>
        </w:rPr>
        <w:t>9</w:t>
      </w:r>
      <w:r w:rsidRPr="00B32970">
        <w:rPr>
          <w:sz w:val="24"/>
          <w:szCs w:val="24"/>
        </w:rPr>
        <w:t xml:space="preserve"> m. </w:t>
      </w:r>
      <w:r>
        <w:rPr>
          <w:sz w:val="24"/>
          <w:szCs w:val="24"/>
        </w:rPr>
        <w:t>vasario 4</w:t>
      </w:r>
      <w:r w:rsidRPr="00B32970">
        <w:rPr>
          <w:sz w:val="24"/>
          <w:szCs w:val="24"/>
        </w:rPr>
        <w:t xml:space="preserve"> d.</w:t>
      </w:r>
    </w:p>
    <w:p w:rsidR="00C40953" w:rsidRPr="00B32970" w:rsidRDefault="00C40953" w:rsidP="00C40953">
      <w:pPr>
        <w:jc w:val="center"/>
        <w:rPr>
          <w:sz w:val="24"/>
          <w:szCs w:val="24"/>
        </w:rPr>
      </w:pPr>
      <w:r w:rsidRPr="00B32970">
        <w:rPr>
          <w:sz w:val="24"/>
          <w:szCs w:val="24"/>
        </w:rPr>
        <w:t>Panevėžys</w:t>
      </w:r>
    </w:p>
    <w:p w:rsidR="00C40953" w:rsidRDefault="00C40953" w:rsidP="00C40953">
      <w:pPr>
        <w:spacing w:line="360" w:lineRule="auto"/>
        <w:jc w:val="both"/>
      </w:pPr>
      <w:r>
        <w:tab/>
      </w:r>
    </w:p>
    <w:p w:rsidR="00C40953" w:rsidRDefault="00C40953" w:rsidP="00C40953">
      <w:pPr>
        <w:ind w:firstLine="720"/>
        <w:jc w:val="both"/>
        <w:rPr>
          <w:sz w:val="24"/>
          <w:szCs w:val="24"/>
        </w:rPr>
      </w:pPr>
      <w:r>
        <w:rPr>
          <w:sz w:val="24"/>
          <w:szCs w:val="24"/>
        </w:rPr>
        <w:t>1.</w:t>
      </w:r>
      <w:r w:rsidRPr="00377E8F">
        <w:rPr>
          <w:b/>
          <w:sz w:val="24"/>
          <w:szCs w:val="24"/>
        </w:rPr>
        <w:t>Problemos esmė.</w:t>
      </w:r>
      <w:r w:rsidRPr="00513CCF">
        <w:rPr>
          <w:sz w:val="24"/>
          <w:szCs w:val="24"/>
        </w:rPr>
        <w:t xml:space="preserve"> </w:t>
      </w:r>
    </w:p>
    <w:p w:rsidR="00C40953" w:rsidRPr="00513CCF" w:rsidRDefault="00C40953" w:rsidP="00C40953">
      <w:pPr>
        <w:ind w:firstLine="720"/>
        <w:jc w:val="both"/>
        <w:rPr>
          <w:sz w:val="24"/>
          <w:szCs w:val="24"/>
        </w:rPr>
      </w:pPr>
      <w:r>
        <w:rPr>
          <w:sz w:val="24"/>
          <w:szCs w:val="24"/>
        </w:rPr>
        <w:t xml:space="preserve">2019-01-21 </w:t>
      </w:r>
      <w:r w:rsidRPr="00513CCF">
        <w:rPr>
          <w:sz w:val="24"/>
          <w:szCs w:val="24"/>
        </w:rPr>
        <w:t xml:space="preserve"> Savivaldybė gavo </w:t>
      </w:r>
      <w:r>
        <w:rPr>
          <w:sz w:val="24"/>
          <w:szCs w:val="24"/>
        </w:rPr>
        <w:t xml:space="preserve">A.V. dirbančio Panevėžio kūno kultūros ir sporto centre graikų – romėnų imtynių treneriu ir Panevėžio Kastyčio Ramanausko lopšelyje – darželyje </w:t>
      </w:r>
      <w:proofErr w:type="spellStart"/>
      <w:r>
        <w:rPr>
          <w:sz w:val="24"/>
          <w:szCs w:val="24"/>
        </w:rPr>
        <w:t>kineziterapeutu</w:t>
      </w:r>
      <w:proofErr w:type="spellEnd"/>
      <w:r>
        <w:rPr>
          <w:sz w:val="24"/>
          <w:szCs w:val="24"/>
        </w:rPr>
        <w:t xml:space="preserve">  prašymą suteikti Savivaldybės būstą.  Savavaldybė turi laisvą 2</w:t>
      </w:r>
      <w:r w:rsidRPr="00513CCF">
        <w:rPr>
          <w:sz w:val="24"/>
          <w:szCs w:val="24"/>
        </w:rPr>
        <w:t xml:space="preserve"> kambari</w:t>
      </w:r>
      <w:r>
        <w:rPr>
          <w:sz w:val="24"/>
          <w:szCs w:val="24"/>
        </w:rPr>
        <w:t>ų</w:t>
      </w:r>
      <w:r w:rsidRPr="00513CCF">
        <w:rPr>
          <w:sz w:val="24"/>
          <w:szCs w:val="24"/>
        </w:rPr>
        <w:t xml:space="preserve">, </w:t>
      </w:r>
      <w:r>
        <w:rPr>
          <w:sz w:val="24"/>
          <w:szCs w:val="24"/>
        </w:rPr>
        <w:t>49,95</w:t>
      </w:r>
      <w:r w:rsidRPr="00513CCF">
        <w:rPr>
          <w:sz w:val="24"/>
          <w:szCs w:val="24"/>
        </w:rPr>
        <w:t xml:space="preserve"> </w:t>
      </w:r>
      <w:proofErr w:type="spellStart"/>
      <w:r w:rsidRPr="00513CCF">
        <w:rPr>
          <w:sz w:val="24"/>
          <w:szCs w:val="24"/>
        </w:rPr>
        <w:t>kv.m</w:t>
      </w:r>
      <w:proofErr w:type="spellEnd"/>
      <w:r w:rsidRPr="00513CCF">
        <w:rPr>
          <w:sz w:val="24"/>
          <w:szCs w:val="24"/>
        </w:rPr>
        <w:t>. būst</w:t>
      </w:r>
      <w:r>
        <w:rPr>
          <w:sz w:val="24"/>
          <w:szCs w:val="24"/>
        </w:rPr>
        <w:t>ą, esantį</w:t>
      </w:r>
      <w:r w:rsidRPr="00513CCF">
        <w:rPr>
          <w:sz w:val="24"/>
          <w:szCs w:val="24"/>
        </w:rPr>
        <w:t xml:space="preserve"> </w:t>
      </w:r>
      <w:r>
        <w:rPr>
          <w:sz w:val="24"/>
          <w:szCs w:val="24"/>
        </w:rPr>
        <w:t>(Molainių g. 14-58), todėl siūloma jį skirti.</w:t>
      </w:r>
    </w:p>
    <w:p w:rsidR="00C40953" w:rsidRPr="00377E8F" w:rsidRDefault="00C40953" w:rsidP="00C40953">
      <w:pPr>
        <w:ind w:firstLine="720"/>
        <w:jc w:val="both"/>
        <w:rPr>
          <w:b/>
          <w:sz w:val="24"/>
          <w:szCs w:val="24"/>
        </w:rPr>
      </w:pPr>
    </w:p>
    <w:p w:rsidR="00C40953" w:rsidRPr="00B32970" w:rsidRDefault="00C40953" w:rsidP="00C40953">
      <w:pPr>
        <w:ind w:firstLine="858"/>
        <w:jc w:val="both"/>
        <w:rPr>
          <w:b/>
          <w:sz w:val="24"/>
          <w:szCs w:val="24"/>
        </w:rPr>
      </w:pPr>
      <w:r w:rsidRPr="00B32970">
        <w:rPr>
          <w:b/>
          <w:sz w:val="24"/>
          <w:szCs w:val="24"/>
        </w:rPr>
        <w:t>2. Kaip šiuo metu sprendžiami projekte aptarti klausimai.</w:t>
      </w:r>
    </w:p>
    <w:p w:rsidR="00C40953" w:rsidRPr="007B5902" w:rsidRDefault="00C40953" w:rsidP="00C40953">
      <w:pPr>
        <w:ind w:firstLine="858"/>
        <w:jc w:val="both"/>
        <w:rPr>
          <w:sz w:val="24"/>
          <w:szCs w:val="24"/>
        </w:rPr>
      </w:pPr>
      <w:r w:rsidRPr="007B5902">
        <w:rPr>
          <w:sz w:val="24"/>
          <w:szCs w:val="24"/>
        </w:rPr>
        <w:t>Savivaldybei nuosavybės teise priklausančio turto savininko funkcijas remdamasi įstatymais įgyvendina Savivaldybės taryba.</w:t>
      </w:r>
    </w:p>
    <w:p w:rsidR="00C40953" w:rsidRPr="007B5902" w:rsidRDefault="00C40953" w:rsidP="00C40953">
      <w:pPr>
        <w:ind w:firstLine="720"/>
        <w:jc w:val="both"/>
        <w:rPr>
          <w:sz w:val="24"/>
          <w:szCs w:val="24"/>
        </w:rPr>
      </w:pPr>
      <w:r w:rsidRPr="007B5902">
        <w:rPr>
          <w:sz w:val="24"/>
          <w:szCs w:val="24"/>
        </w:rPr>
        <w:t>Vadovaujantis galiojančiais teisės aktais, LR paramos būstui įsigyti ar išsinuomoti įstatymu, gavus nuomininko prašymą, parengtas sprendimo projektas dėl buto išnuomojimo.</w:t>
      </w:r>
    </w:p>
    <w:p w:rsidR="00C40953" w:rsidRPr="00513CCF" w:rsidRDefault="00C40953" w:rsidP="00C40953">
      <w:pPr>
        <w:ind w:firstLine="780"/>
        <w:jc w:val="both"/>
        <w:rPr>
          <w:sz w:val="24"/>
          <w:szCs w:val="24"/>
        </w:rPr>
      </w:pP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p>
    <w:p w:rsidR="00C40953" w:rsidRPr="00952449" w:rsidRDefault="00C40953" w:rsidP="00C40953">
      <w:pPr>
        <w:pStyle w:val="Betarp"/>
        <w:tabs>
          <w:tab w:val="left" w:pos="851"/>
        </w:tabs>
        <w:spacing w:before="0" w:beforeAutospacing="0" w:after="0" w:afterAutospacing="0"/>
        <w:jc w:val="both"/>
      </w:pPr>
    </w:p>
    <w:p w:rsidR="00C40953" w:rsidRDefault="00C40953" w:rsidP="00C40953">
      <w:pPr>
        <w:ind w:firstLine="780"/>
        <w:jc w:val="both"/>
        <w:rPr>
          <w:b/>
          <w:sz w:val="24"/>
          <w:szCs w:val="24"/>
        </w:rPr>
      </w:pPr>
      <w:r w:rsidRPr="00B32970">
        <w:rPr>
          <w:b/>
          <w:sz w:val="24"/>
          <w:szCs w:val="24"/>
        </w:rPr>
        <w:t>3. Sprendimo priėmimo būtinumo pagrindimas.</w:t>
      </w:r>
    </w:p>
    <w:p w:rsidR="00C40953" w:rsidRDefault="00C40953" w:rsidP="00C40953">
      <w:pPr>
        <w:ind w:firstLine="720"/>
        <w:jc w:val="both"/>
        <w:rPr>
          <w:sz w:val="24"/>
          <w:szCs w:val="24"/>
        </w:rPr>
      </w:pPr>
      <w:r>
        <w:rPr>
          <w:sz w:val="24"/>
          <w:szCs w:val="24"/>
        </w:rPr>
        <w:t>Tarybai priėmus sprendimą, bus įgyvendintos Įstatymo nuostatos.</w:t>
      </w:r>
    </w:p>
    <w:p w:rsidR="00C40953" w:rsidRPr="007435B8" w:rsidRDefault="00C40953" w:rsidP="00C40953">
      <w:pPr>
        <w:ind w:firstLine="720"/>
        <w:jc w:val="both"/>
        <w:rPr>
          <w:sz w:val="24"/>
          <w:szCs w:val="24"/>
        </w:rPr>
      </w:pPr>
    </w:p>
    <w:p w:rsidR="00C40953" w:rsidRDefault="00C40953" w:rsidP="00C40953">
      <w:pPr>
        <w:ind w:firstLine="720"/>
        <w:jc w:val="both"/>
        <w:rPr>
          <w:b/>
          <w:sz w:val="24"/>
          <w:szCs w:val="24"/>
        </w:rPr>
      </w:pPr>
      <w:r w:rsidRPr="00B32970">
        <w:rPr>
          <w:b/>
          <w:sz w:val="24"/>
          <w:szCs w:val="24"/>
        </w:rPr>
        <w:t>4. Skaičiavimai, išlaidų sąmatos, finansavimo šaltiniai.</w:t>
      </w:r>
    </w:p>
    <w:p w:rsidR="00C40953" w:rsidRPr="001E2F4B" w:rsidRDefault="00C40953" w:rsidP="00C40953">
      <w:pPr>
        <w:ind w:firstLine="720"/>
        <w:jc w:val="both"/>
        <w:rPr>
          <w:sz w:val="24"/>
          <w:szCs w:val="24"/>
        </w:rPr>
      </w:pPr>
      <w:r w:rsidRPr="001E2F4B">
        <w:rPr>
          <w:sz w:val="24"/>
          <w:szCs w:val="24"/>
        </w:rPr>
        <w:t>Savivaldybė išlaidų neturės</w:t>
      </w:r>
      <w:r>
        <w:rPr>
          <w:sz w:val="24"/>
          <w:szCs w:val="24"/>
        </w:rPr>
        <w:t>.</w:t>
      </w:r>
    </w:p>
    <w:p w:rsidR="00C40953" w:rsidRPr="00B32970" w:rsidRDefault="00C40953" w:rsidP="00C40953">
      <w:pPr>
        <w:jc w:val="both"/>
        <w:rPr>
          <w:sz w:val="24"/>
          <w:szCs w:val="24"/>
        </w:rPr>
      </w:pPr>
      <w:r w:rsidRPr="00B32970">
        <w:rPr>
          <w:sz w:val="24"/>
          <w:szCs w:val="24"/>
        </w:rPr>
        <w:tab/>
      </w:r>
      <w:r w:rsidRPr="00B32970">
        <w:rPr>
          <w:sz w:val="24"/>
          <w:szCs w:val="24"/>
        </w:rPr>
        <w:tab/>
      </w:r>
    </w:p>
    <w:p w:rsidR="00C40953" w:rsidRPr="00B32970" w:rsidRDefault="00C40953" w:rsidP="00C40953">
      <w:pPr>
        <w:ind w:firstLine="720"/>
        <w:jc w:val="both"/>
        <w:rPr>
          <w:b/>
          <w:sz w:val="24"/>
          <w:szCs w:val="24"/>
        </w:rPr>
      </w:pPr>
      <w:r w:rsidRPr="00B32970">
        <w:rPr>
          <w:b/>
          <w:sz w:val="24"/>
          <w:szCs w:val="24"/>
        </w:rPr>
        <w:t>5. Galimos neigiamos pasekmės priėmus sprendimą, kokių priemonių reikėtų imtis, kad tokių pasekmių būtų išvengta:</w:t>
      </w:r>
    </w:p>
    <w:p w:rsidR="00C40953" w:rsidRDefault="00C40953" w:rsidP="00C40953">
      <w:pPr>
        <w:ind w:firstLine="720"/>
        <w:jc w:val="both"/>
        <w:rPr>
          <w:sz w:val="24"/>
          <w:szCs w:val="24"/>
        </w:rPr>
      </w:pPr>
      <w:r w:rsidRPr="00B32970">
        <w:rPr>
          <w:sz w:val="24"/>
          <w:szCs w:val="24"/>
        </w:rPr>
        <w:t>Neigiamų pasekmių nenumatoma.</w:t>
      </w:r>
    </w:p>
    <w:p w:rsidR="00C40953" w:rsidRPr="00B32970" w:rsidRDefault="00C40953" w:rsidP="00C40953">
      <w:pPr>
        <w:jc w:val="both"/>
        <w:rPr>
          <w:sz w:val="24"/>
          <w:szCs w:val="24"/>
        </w:rPr>
      </w:pPr>
    </w:p>
    <w:p w:rsidR="00C40953" w:rsidRPr="00B32970" w:rsidRDefault="00C40953" w:rsidP="00C40953">
      <w:pPr>
        <w:tabs>
          <w:tab w:val="left" w:pos="780"/>
        </w:tabs>
        <w:jc w:val="both"/>
        <w:rPr>
          <w:b/>
          <w:sz w:val="24"/>
          <w:szCs w:val="24"/>
        </w:rPr>
      </w:pPr>
      <w:r>
        <w:rPr>
          <w:sz w:val="24"/>
          <w:szCs w:val="24"/>
        </w:rPr>
        <w:tab/>
      </w:r>
      <w:r w:rsidRPr="00B32970">
        <w:rPr>
          <w:b/>
          <w:sz w:val="24"/>
          <w:szCs w:val="24"/>
        </w:rPr>
        <w:t>6. Kieno iniciatyva parengtas sprendimo projektas.</w:t>
      </w:r>
    </w:p>
    <w:p w:rsidR="00C40953" w:rsidRDefault="00C40953" w:rsidP="00C40953">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w:t>
      </w:r>
    </w:p>
    <w:p w:rsidR="00C40953" w:rsidRDefault="00C40953" w:rsidP="00C40953">
      <w:pPr>
        <w:tabs>
          <w:tab w:val="left" w:pos="851"/>
        </w:tabs>
        <w:jc w:val="both"/>
        <w:rPr>
          <w:sz w:val="24"/>
          <w:szCs w:val="24"/>
        </w:rPr>
      </w:pPr>
      <w:r w:rsidRPr="00B32970">
        <w:rPr>
          <w:sz w:val="24"/>
          <w:szCs w:val="24"/>
        </w:rPr>
        <w:tab/>
      </w:r>
      <w:r w:rsidRPr="00B32970">
        <w:rPr>
          <w:b/>
          <w:sz w:val="24"/>
          <w:szCs w:val="24"/>
        </w:rPr>
        <w:t>7. Sprendimo projektas suderintas su:</w:t>
      </w:r>
      <w:r>
        <w:rPr>
          <w:b/>
          <w:sz w:val="24"/>
          <w:szCs w:val="24"/>
        </w:rPr>
        <w:t xml:space="preserve"> </w:t>
      </w:r>
      <w:r w:rsidRPr="00984974">
        <w:rPr>
          <w:sz w:val="24"/>
          <w:szCs w:val="24"/>
        </w:rPr>
        <w:t>Mero pavaduotoj</w:t>
      </w:r>
      <w:r>
        <w:rPr>
          <w:sz w:val="24"/>
          <w:szCs w:val="24"/>
        </w:rPr>
        <w:t xml:space="preserve">u, laikinai einančiu Savivaldybės mero pareigas Aleksu Varna, Mero patarėja, atliekančia Tarybos sekretoriaus funkcijas, Indre </w:t>
      </w:r>
      <w:proofErr w:type="spellStart"/>
      <w:r>
        <w:rPr>
          <w:sz w:val="24"/>
          <w:szCs w:val="24"/>
        </w:rPr>
        <w:t>Kisiele</w:t>
      </w:r>
      <w:proofErr w:type="spellEnd"/>
      <w:r w:rsidRPr="00B32970">
        <w:rPr>
          <w:sz w:val="24"/>
          <w:szCs w:val="24"/>
        </w:rPr>
        <w:t xml:space="preserve">, Administracijos </w:t>
      </w:r>
      <w:proofErr w:type="spellStart"/>
      <w:r w:rsidRPr="00B32970">
        <w:rPr>
          <w:sz w:val="24"/>
          <w:szCs w:val="24"/>
        </w:rPr>
        <w:t>direktor</w:t>
      </w:r>
      <w:r>
        <w:rPr>
          <w:sz w:val="24"/>
          <w:szCs w:val="24"/>
        </w:rPr>
        <w:t>iu</w:t>
      </w:r>
      <w:proofErr w:type="spellEnd"/>
      <w:r>
        <w:rPr>
          <w:sz w:val="24"/>
          <w:szCs w:val="24"/>
        </w:rPr>
        <w:t xml:space="preserve"> Rimantas Pauža, Administracijos direktoriaus pavaduotoju Tomu Jukna, Teisės ir viešosios tvarkos skyriaus vyr. specialiste  Justina Meškauskiene,</w:t>
      </w:r>
      <w:r w:rsidRPr="00B32970">
        <w:rPr>
          <w:sz w:val="24"/>
          <w:szCs w:val="24"/>
        </w:rPr>
        <w:t xml:space="preserve"> </w:t>
      </w:r>
      <w:r>
        <w:rPr>
          <w:sz w:val="24"/>
          <w:szCs w:val="24"/>
        </w:rPr>
        <w:t xml:space="preserve">Miesto infrastruktūros skyriaus vedėjo pavaduotoju, pavaduojančiu skyriaus vedėją, </w:t>
      </w:r>
      <w:proofErr w:type="spellStart"/>
      <w:r>
        <w:rPr>
          <w:sz w:val="24"/>
          <w:szCs w:val="24"/>
        </w:rPr>
        <w:t>Darium</w:t>
      </w:r>
      <w:proofErr w:type="spellEnd"/>
      <w:r>
        <w:rPr>
          <w:sz w:val="24"/>
          <w:szCs w:val="24"/>
        </w:rPr>
        <w:t xml:space="preserve"> </w:t>
      </w:r>
      <w:proofErr w:type="spellStart"/>
      <w:r>
        <w:rPr>
          <w:sz w:val="24"/>
          <w:szCs w:val="24"/>
        </w:rPr>
        <w:t>Linkonu</w:t>
      </w:r>
      <w:proofErr w:type="spellEnd"/>
      <w:r>
        <w:rPr>
          <w:sz w:val="24"/>
          <w:szCs w:val="24"/>
        </w:rPr>
        <w:t>, Dokumentų valdymo poskyrio vyr.</w:t>
      </w:r>
      <w:r w:rsidRPr="00B32970">
        <w:rPr>
          <w:sz w:val="24"/>
          <w:szCs w:val="24"/>
        </w:rPr>
        <w:t xml:space="preserve"> specialiste </w:t>
      </w:r>
      <w:r>
        <w:rPr>
          <w:sz w:val="24"/>
          <w:szCs w:val="24"/>
        </w:rPr>
        <w:t xml:space="preserve">Loreta </w:t>
      </w:r>
      <w:proofErr w:type="spellStart"/>
      <w:r>
        <w:rPr>
          <w:sz w:val="24"/>
          <w:szCs w:val="24"/>
        </w:rPr>
        <w:t>Vasilevičiene</w:t>
      </w:r>
      <w:proofErr w:type="spellEnd"/>
      <w:r>
        <w:rPr>
          <w:sz w:val="24"/>
          <w:szCs w:val="24"/>
        </w:rPr>
        <w:t>.</w:t>
      </w:r>
    </w:p>
    <w:p w:rsidR="00C40953" w:rsidRDefault="00C40953" w:rsidP="00C40953">
      <w:pPr>
        <w:jc w:val="both"/>
        <w:rPr>
          <w:sz w:val="24"/>
          <w:szCs w:val="24"/>
        </w:rPr>
      </w:pPr>
    </w:p>
    <w:p w:rsidR="00C40953" w:rsidRPr="009E79FE" w:rsidRDefault="00C40953" w:rsidP="00C40953">
      <w:pPr>
        <w:tabs>
          <w:tab w:val="left" w:pos="709"/>
        </w:tabs>
        <w:jc w:val="both"/>
        <w:rPr>
          <w:sz w:val="24"/>
          <w:szCs w:val="24"/>
        </w:rPr>
      </w:pPr>
      <w:r w:rsidRPr="00B32970">
        <w:rPr>
          <w:sz w:val="24"/>
          <w:szCs w:val="24"/>
        </w:rPr>
        <w:tab/>
      </w:r>
      <w:r>
        <w:rPr>
          <w:sz w:val="24"/>
          <w:szCs w:val="24"/>
        </w:rPr>
        <w:t xml:space="preserve"> Kadangi asmenų duomenys neskelbiami, todėl su pateiktais dokumentais galima susipažinti Miesto infrastruktūros skyriaus 324 kab. </w:t>
      </w:r>
    </w:p>
    <w:p w:rsidR="00C40953" w:rsidRDefault="00C40953" w:rsidP="00C40953">
      <w:pPr>
        <w:jc w:val="both"/>
      </w:pPr>
    </w:p>
    <w:p w:rsidR="00C40953" w:rsidRPr="00984974" w:rsidRDefault="00C40953" w:rsidP="00C40953">
      <w:pPr>
        <w:tabs>
          <w:tab w:val="left" w:pos="851"/>
        </w:tabs>
        <w:jc w:val="both"/>
        <w:rPr>
          <w:sz w:val="24"/>
          <w:szCs w:val="24"/>
        </w:rPr>
      </w:pPr>
    </w:p>
    <w:p w:rsidR="00C40953" w:rsidRDefault="00C40953" w:rsidP="00C40953">
      <w:pPr>
        <w:jc w:val="both"/>
        <w:rPr>
          <w:sz w:val="24"/>
          <w:szCs w:val="24"/>
        </w:rPr>
      </w:pPr>
      <w:r>
        <w:rPr>
          <w:sz w:val="24"/>
          <w:szCs w:val="24"/>
        </w:rPr>
        <w:t>Miesto infrastruktūros skyriaus</w:t>
      </w:r>
    </w:p>
    <w:p w:rsidR="00C40953" w:rsidRDefault="00C40953" w:rsidP="00C40953">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rsidR="00C40953" w:rsidRDefault="00C40953" w:rsidP="00C40953"/>
    <w:p w:rsidR="00C40953" w:rsidRPr="009E79FE" w:rsidRDefault="00C40953" w:rsidP="00C40953">
      <w:pPr>
        <w:tabs>
          <w:tab w:val="left" w:pos="709"/>
        </w:tabs>
        <w:jc w:val="both"/>
        <w:rPr>
          <w:sz w:val="24"/>
          <w:szCs w:val="24"/>
        </w:rPr>
      </w:pPr>
    </w:p>
    <w:p w:rsidR="00C40953" w:rsidRDefault="00C40953" w:rsidP="00C40953">
      <w:pPr>
        <w:jc w:val="both"/>
      </w:pPr>
    </w:p>
    <w:p w:rsidR="00C40953" w:rsidRDefault="00C40953" w:rsidP="00C40953"/>
    <w:p w:rsidR="00C40953" w:rsidRDefault="00C40953" w:rsidP="00C40953"/>
    <w:p w:rsidR="00C40953" w:rsidRDefault="00C40953" w:rsidP="00C40953"/>
    <w:p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953"/>
    <w:rsid w:val="0037357A"/>
    <w:rsid w:val="00880BF2"/>
    <w:rsid w:val="00C40953"/>
    <w:rsid w:val="00D44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F0DA2-7B0E-48DE-B367-CFD2E392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0953"/>
    <w:rPr>
      <w:rFonts w:eastAsia="Times New Roman" w:cs="Times New Roman"/>
      <w:sz w:val="20"/>
      <w:szCs w:val="20"/>
    </w:rPr>
  </w:style>
  <w:style w:type="paragraph" w:styleId="Antrat2">
    <w:name w:val="heading 2"/>
    <w:basedOn w:val="prastasis"/>
    <w:next w:val="prastasis"/>
    <w:link w:val="Antrat2Diagrama"/>
    <w:qFormat/>
    <w:rsid w:val="00C40953"/>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C40953"/>
    <w:rPr>
      <w:rFonts w:eastAsia="Times New Roman" w:cs="Times New Roman"/>
      <w:b/>
      <w:szCs w:val="20"/>
    </w:rPr>
  </w:style>
  <w:style w:type="paragraph" w:styleId="Betarp">
    <w:name w:val="No Spacing"/>
    <w:basedOn w:val="prastasis"/>
    <w:uiPriority w:val="1"/>
    <w:qFormat/>
    <w:rsid w:val="00C40953"/>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1466</Words>
  <Characters>837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2019-02-06T09:47:00Z</dcterms:created>
  <dcterms:modified xsi:type="dcterms:W3CDTF">2019-02-06T09:47:00Z</dcterms:modified>
</cp:coreProperties>
</file>