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98F173" w14:textId="77777777" w:rsidR="00FE783A" w:rsidRPr="009E7354" w:rsidRDefault="007E2A02" w:rsidP="00FE783A">
      <w:pPr>
        <w:pStyle w:val="Antrats"/>
        <w:jc w:val="center"/>
        <w:rPr>
          <w:sz w:val="16"/>
          <w:szCs w:val="16"/>
        </w:rPr>
      </w:pPr>
      <w:bookmarkStart w:id="0" w:name="_GoBack"/>
      <w:bookmarkEnd w:id="0"/>
      <w:r>
        <w:rPr>
          <w:noProof/>
          <w:lang w:eastAsia="lt-LT"/>
        </w:rPr>
        <w:drawing>
          <wp:inline distT="0" distB="0" distL="0" distR="0" wp14:anchorId="1C98F490" wp14:editId="1C98F491">
            <wp:extent cx="1311275" cy="551815"/>
            <wp:effectExtent l="19050" t="0" r="3175" b="0"/>
            <wp:docPr id="1" name="Picture 4" descr="PKM 2017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KM 2017 logo jpg"/>
                    <pic:cNvPicPr>
                      <a:picLocks noChangeAspect="1" noChangeArrowheads="1"/>
                    </pic:cNvPicPr>
                  </pic:nvPicPr>
                  <pic:blipFill>
                    <a:blip r:embed="rId8" cstate="print"/>
                    <a:srcRect/>
                    <a:stretch>
                      <a:fillRect/>
                    </a:stretch>
                  </pic:blipFill>
                  <pic:spPr bwMode="auto">
                    <a:xfrm>
                      <a:off x="0" y="0"/>
                      <a:ext cx="1311275" cy="551815"/>
                    </a:xfrm>
                    <a:prstGeom prst="rect">
                      <a:avLst/>
                    </a:prstGeom>
                    <a:noFill/>
                    <a:ln w="9525">
                      <a:noFill/>
                      <a:miter lim="800000"/>
                      <a:headEnd/>
                      <a:tailEnd/>
                    </a:ln>
                  </pic:spPr>
                </pic:pic>
              </a:graphicData>
            </a:graphic>
          </wp:inline>
        </w:drawing>
      </w:r>
    </w:p>
    <w:p w14:paraId="1C98F174" w14:textId="77777777" w:rsidR="00FE783A" w:rsidRDefault="00FE783A" w:rsidP="00FE783A">
      <w:pPr>
        <w:jc w:val="center"/>
        <w:rPr>
          <w:b/>
          <w:sz w:val="28"/>
          <w:szCs w:val="28"/>
        </w:rPr>
      </w:pPr>
      <w:r w:rsidRPr="00C20873">
        <w:rPr>
          <w:b/>
          <w:sz w:val="28"/>
          <w:szCs w:val="28"/>
        </w:rPr>
        <w:t>PANEVĖŽIO KRAŠTOTYROS MUZIEJUS</w:t>
      </w:r>
    </w:p>
    <w:p w14:paraId="1C98F175" w14:textId="77777777" w:rsidR="00FE783A" w:rsidRPr="00EB7A06" w:rsidRDefault="00FE783A" w:rsidP="00FE783A">
      <w:pPr>
        <w:jc w:val="center"/>
        <w:rPr>
          <w:b/>
          <w:sz w:val="10"/>
          <w:szCs w:val="10"/>
        </w:rPr>
      </w:pPr>
    </w:p>
    <w:p w14:paraId="1C98F176" w14:textId="77777777" w:rsidR="00FE783A" w:rsidRDefault="00FE783A" w:rsidP="00FE783A">
      <w:pPr>
        <w:jc w:val="center"/>
      </w:pPr>
      <w:r>
        <w:t xml:space="preserve">Biudžetinė įstaiga, Vasario 16-osios g. 23, LT-35185 Panevėžys, </w:t>
      </w:r>
    </w:p>
    <w:p w14:paraId="1C98F177" w14:textId="77777777" w:rsidR="00FE783A" w:rsidRDefault="00FE783A" w:rsidP="00FE783A">
      <w:pPr>
        <w:jc w:val="center"/>
      </w:pPr>
      <w:r>
        <w:t>tel. (8 45) 46 19 73, (8 45) 46 23 31, el. p. administracija@paneveziomuziejus.lt, www.paneveziomuziejus.lt</w:t>
      </w:r>
    </w:p>
    <w:p w14:paraId="1C98F178" w14:textId="77777777" w:rsidR="00FE783A" w:rsidRDefault="00FE783A" w:rsidP="00FE783A">
      <w:pPr>
        <w:jc w:val="center"/>
      </w:pPr>
      <w:r>
        <w:t>Duomenys kaupiami ir saugomi Juridinių asmenų registre, kodas 190431446</w:t>
      </w:r>
    </w:p>
    <w:p w14:paraId="1C98F179" w14:textId="101BB1B4" w:rsidR="00FE783A" w:rsidRDefault="006345EC" w:rsidP="00FE783A">
      <w:r>
        <w:rPr>
          <w:noProof/>
          <w:lang w:eastAsia="lt-LT"/>
        </w:rPr>
        <mc:AlternateContent>
          <mc:Choice Requires="wps">
            <w:drawing>
              <wp:anchor distT="0" distB="0" distL="114300" distR="114300" simplePos="0" relativeHeight="251657728" behindDoc="0" locked="0" layoutInCell="1" allowOverlap="1" wp14:anchorId="1C98F492" wp14:editId="2BAFBE13">
                <wp:simplePos x="0" y="0"/>
                <wp:positionH relativeFrom="column">
                  <wp:posOffset>180975</wp:posOffset>
                </wp:positionH>
                <wp:positionV relativeFrom="paragraph">
                  <wp:posOffset>28575</wp:posOffset>
                </wp:positionV>
                <wp:extent cx="5594350" cy="0"/>
                <wp:effectExtent l="5715" t="7620" r="1016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1079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25pt" to="4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83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"/>
            </w:pict>
          </mc:Fallback>
        </mc:AlternateContent>
      </w:r>
    </w:p>
    <w:p w14:paraId="1C98F17A" w14:textId="77777777" w:rsidR="009766AF" w:rsidRPr="009766AF" w:rsidRDefault="009766AF" w:rsidP="00A918B9">
      <w:pPr>
        <w:tabs>
          <w:tab w:val="left" w:pos="1560"/>
          <w:tab w:val="left" w:pos="5245"/>
        </w:tabs>
        <w:rPr>
          <w:b/>
          <w:sz w:val="16"/>
          <w:szCs w:val="16"/>
        </w:rPr>
      </w:pPr>
    </w:p>
    <w:p w14:paraId="1C98F17B" w14:textId="77777777" w:rsidR="006A09B7" w:rsidRPr="00F416B4" w:rsidRDefault="006A09B7">
      <w:pPr>
        <w:tabs>
          <w:tab w:val="left" w:pos="1560"/>
          <w:tab w:val="left" w:pos="5245"/>
        </w:tabs>
        <w:jc w:val="center"/>
        <w:rPr>
          <w:color w:val="000000"/>
        </w:rPr>
      </w:pPr>
      <w:r w:rsidRPr="00F416B4">
        <w:rPr>
          <w:b/>
          <w:color w:val="000000"/>
          <w:sz w:val="24"/>
          <w:szCs w:val="24"/>
        </w:rPr>
        <w:t xml:space="preserve">PANEVĖŽIO KRAŠTOTYROS MUZIEJAUS </w:t>
      </w:r>
    </w:p>
    <w:p w14:paraId="1C98F17C" w14:textId="77777777" w:rsidR="006A09B7" w:rsidRPr="00F416B4" w:rsidRDefault="00AE62DD">
      <w:pPr>
        <w:tabs>
          <w:tab w:val="left" w:pos="1560"/>
          <w:tab w:val="left" w:pos="5245"/>
        </w:tabs>
        <w:jc w:val="center"/>
        <w:rPr>
          <w:color w:val="000000"/>
        </w:rPr>
      </w:pPr>
      <w:r w:rsidRPr="00F416B4">
        <w:rPr>
          <w:b/>
          <w:color w:val="000000"/>
          <w:sz w:val="24"/>
          <w:szCs w:val="24"/>
        </w:rPr>
        <w:t>2018</w:t>
      </w:r>
      <w:r w:rsidR="006A09B7" w:rsidRPr="00F416B4">
        <w:rPr>
          <w:b/>
          <w:color w:val="000000"/>
          <w:sz w:val="24"/>
          <w:szCs w:val="24"/>
        </w:rPr>
        <w:t xml:space="preserve"> METŲ ĮSTAIGOS VADOVO VEIKLOS ATASKAITA</w:t>
      </w:r>
    </w:p>
    <w:p w14:paraId="1C98F17D" w14:textId="77777777" w:rsidR="006A09B7" w:rsidRPr="00F416B4" w:rsidRDefault="006A09B7">
      <w:pPr>
        <w:tabs>
          <w:tab w:val="left" w:pos="1560"/>
          <w:tab w:val="left" w:pos="5245"/>
        </w:tabs>
        <w:rPr>
          <w:color w:val="000000"/>
        </w:rPr>
      </w:pPr>
      <w:r w:rsidRPr="00F416B4">
        <w:rPr>
          <w:color w:val="000000"/>
          <w:sz w:val="24"/>
          <w:szCs w:val="24"/>
        </w:rPr>
        <w:t xml:space="preserve">                                                            </w:t>
      </w:r>
    </w:p>
    <w:p w14:paraId="1C98F17E" w14:textId="77777777" w:rsidR="006A09B7" w:rsidRPr="00F416B4" w:rsidRDefault="006A09B7">
      <w:pPr>
        <w:tabs>
          <w:tab w:val="left" w:pos="1560"/>
          <w:tab w:val="left" w:pos="5245"/>
        </w:tabs>
        <w:rPr>
          <w:color w:val="000000"/>
          <w:sz w:val="24"/>
          <w:szCs w:val="24"/>
        </w:rPr>
      </w:pPr>
    </w:p>
    <w:p w14:paraId="1C98F17F" w14:textId="77777777" w:rsidR="006A09B7" w:rsidRPr="00F416B4" w:rsidRDefault="00FE783A" w:rsidP="00FE783A">
      <w:pPr>
        <w:tabs>
          <w:tab w:val="left" w:pos="284"/>
        </w:tabs>
        <w:jc w:val="center"/>
        <w:rPr>
          <w:color w:val="000000"/>
          <w:sz w:val="24"/>
          <w:szCs w:val="24"/>
        </w:rPr>
      </w:pPr>
      <w:r w:rsidRPr="00F416B4">
        <w:rPr>
          <w:b/>
          <w:color w:val="000000"/>
          <w:sz w:val="24"/>
          <w:szCs w:val="24"/>
        </w:rPr>
        <w:t xml:space="preserve">1. </w:t>
      </w:r>
      <w:r w:rsidR="006A09B7" w:rsidRPr="00F416B4">
        <w:rPr>
          <w:b/>
          <w:color w:val="000000"/>
          <w:sz w:val="24"/>
          <w:szCs w:val="24"/>
        </w:rPr>
        <w:t>ĮSTAIGOS TIKSLAI, UŽDAVINIAI  IR FUNKCIJOS</w:t>
      </w:r>
    </w:p>
    <w:p w14:paraId="1C98F180" w14:textId="77777777" w:rsidR="006A09B7" w:rsidRPr="00920E98" w:rsidRDefault="006A09B7">
      <w:pPr>
        <w:rPr>
          <w:b/>
          <w:color w:val="00B050"/>
          <w:sz w:val="24"/>
          <w:szCs w:val="24"/>
          <w:lang w:eastAsia="lt-LT"/>
        </w:rPr>
      </w:pPr>
    </w:p>
    <w:p w14:paraId="1C98F181" w14:textId="77777777" w:rsidR="006A09B7" w:rsidRPr="00F416B4" w:rsidRDefault="006A09B7">
      <w:pPr>
        <w:autoSpaceDE w:val="0"/>
        <w:ind w:firstLine="426"/>
        <w:jc w:val="both"/>
        <w:rPr>
          <w:color w:val="000000"/>
        </w:rPr>
      </w:pPr>
      <w:r w:rsidRPr="00F416B4">
        <w:rPr>
          <w:b/>
          <w:color w:val="000000"/>
          <w:sz w:val="24"/>
          <w:szCs w:val="24"/>
        </w:rPr>
        <w:t xml:space="preserve"> Panevėžio kraštotyros muziejaus misija</w:t>
      </w:r>
      <w:r w:rsidRPr="00F416B4">
        <w:rPr>
          <w:color w:val="000000"/>
          <w:sz w:val="24"/>
          <w:szCs w:val="24"/>
        </w:rPr>
        <w:t xml:space="preserve">: </w:t>
      </w:r>
      <w:r w:rsidRPr="00F416B4">
        <w:rPr>
          <w:bCs/>
          <w:color w:val="000000"/>
          <w:sz w:val="24"/>
          <w:szCs w:val="24"/>
        </w:rPr>
        <w:t>kartu keliauti laiku atminties ir pažinimo takais, suteikiant saviraiškos, augimo ir bendravimo galimybes, vardan ateities ugdyti pilietiškumą, pasididžiavimą savo kraštu. I</w:t>
      </w:r>
      <w:r w:rsidRPr="00F416B4">
        <w:rPr>
          <w:rFonts w:eastAsia="ArialMT"/>
          <w:color w:val="000000"/>
          <w:sz w:val="24"/>
          <w:szCs w:val="24"/>
        </w:rPr>
        <w:t>š dūšios, iki paskutinio atodūsio.</w:t>
      </w:r>
      <w:r w:rsidR="00A96AEF" w:rsidRPr="00F416B4">
        <w:rPr>
          <w:rFonts w:eastAsia="ArialMT"/>
          <w:color w:val="000000"/>
          <w:sz w:val="24"/>
          <w:szCs w:val="24"/>
        </w:rPr>
        <w:t xml:space="preserve"> </w:t>
      </w:r>
    </w:p>
    <w:p w14:paraId="1C98F182" w14:textId="77777777" w:rsidR="006A09B7" w:rsidRPr="00F416B4" w:rsidRDefault="006A09B7">
      <w:pPr>
        <w:pStyle w:val="Betarp"/>
        <w:ind w:firstLine="426"/>
        <w:jc w:val="both"/>
        <w:rPr>
          <w:color w:val="000000"/>
        </w:rPr>
      </w:pPr>
      <w:r w:rsidRPr="00F416B4">
        <w:rPr>
          <w:rFonts w:ascii="Times New Roman" w:hAnsi="Times New Roman" w:cs="Times New Roman"/>
          <w:b/>
          <w:color w:val="000000"/>
          <w:sz w:val="24"/>
          <w:szCs w:val="24"/>
        </w:rPr>
        <w:t>Muziejaus veiklos tikslas</w:t>
      </w:r>
      <w:r w:rsidRPr="00F416B4">
        <w:rPr>
          <w:rFonts w:ascii="Times New Roman" w:hAnsi="Times New Roman" w:cs="Times New Roman"/>
          <w:color w:val="000000"/>
          <w:sz w:val="24"/>
          <w:szCs w:val="24"/>
        </w:rPr>
        <w:t xml:space="preserve"> yra kaupti, tyrinėti, saugoti ir skleisti visuomenei dvasinį ir materialinį Panevėžio regiono paveldą bei informaciją apie jį.</w:t>
      </w:r>
    </w:p>
    <w:p w14:paraId="1C98F183" w14:textId="77777777" w:rsidR="006A09B7" w:rsidRPr="00F416B4" w:rsidRDefault="006A09B7">
      <w:pPr>
        <w:pStyle w:val="Betarp"/>
        <w:ind w:firstLine="426"/>
        <w:jc w:val="both"/>
        <w:rPr>
          <w:color w:val="000000"/>
        </w:rPr>
      </w:pPr>
      <w:r w:rsidRPr="00F416B4">
        <w:rPr>
          <w:rFonts w:ascii="Times New Roman" w:hAnsi="Times New Roman" w:cs="Times New Roman"/>
          <w:b/>
          <w:color w:val="000000"/>
          <w:sz w:val="24"/>
          <w:szCs w:val="24"/>
        </w:rPr>
        <w:t>Uždaviniai:</w:t>
      </w:r>
      <w:r w:rsidRPr="00F416B4">
        <w:rPr>
          <w:rFonts w:ascii="Times New Roman" w:hAnsi="Times New Roman" w:cs="Times New Roman"/>
          <w:color w:val="000000"/>
          <w:sz w:val="24"/>
          <w:szCs w:val="24"/>
        </w:rPr>
        <w:t xml:space="preserve"> kaupti, saugoti, tirti, restauruoti ir eksponuoti Panevėžio regiono kultūros istoriją, gamtą atspindinčius muziejinių vertybių rinkinius ir nematerialųjį paveldą; užtikrinti sukauptų vertybių apskaitą ir apsaugą, muziejinių vertybių prieinamumą visuomenei; tyrinėti Panevėžio regiono istoriją; organizuoti su muziejine veikla susijusius kultūros renginius; bendradarbiauti su švietimo įstaigomis rengiant muziejines moksleivių lavinimo programas, į edukacinę veiklą įtraukti visas bendruomenės grupes; teikti švietimo ir kultūros įstaigoms metodinę paramą kraštotyros ir muziejininkystės srityse; registruoti tradicinės kultūros vertybes.</w:t>
      </w:r>
    </w:p>
    <w:p w14:paraId="1C98F184" w14:textId="77777777" w:rsidR="006A09B7" w:rsidRPr="00F416B4" w:rsidRDefault="006A09B7">
      <w:pPr>
        <w:pStyle w:val="Betarp"/>
        <w:ind w:firstLine="426"/>
        <w:jc w:val="both"/>
        <w:rPr>
          <w:color w:val="000000"/>
        </w:rPr>
      </w:pPr>
      <w:r w:rsidRPr="00F416B4">
        <w:rPr>
          <w:rFonts w:ascii="Times New Roman" w:hAnsi="Times New Roman" w:cs="Times New Roman"/>
          <w:b/>
          <w:color w:val="000000"/>
          <w:sz w:val="24"/>
          <w:szCs w:val="24"/>
        </w:rPr>
        <w:t>Muziejus atlieka šias funkcijas</w:t>
      </w:r>
      <w:r w:rsidRPr="00F416B4">
        <w:rPr>
          <w:rFonts w:ascii="Times New Roman" w:hAnsi="Times New Roman" w:cs="Times New Roman"/>
          <w:color w:val="000000"/>
          <w:sz w:val="24"/>
          <w:szCs w:val="24"/>
        </w:rPr>
        <w:t>: rengia nuolatines ir laikinas ekspozicijas, parodas; vykdo mokslinius tyrimus, rengia ekspedicijas; skelbia mokslinių tyrimų rezultatus, leidžia knygas ir kitus leidinius, skelbia informaciją ir publikacijas, paveldo dokumentų kopijas internete; organizuoja konferencijas, susitikimus, paskaitas, minėjimus ir kitus muziejinio, istorinio, etnografinio profilio renginius; rengia ir vykdo šviečiamąsias (edukacines) programas; priima ir saugo depozitus; dalyvauja bendrose Lietuvos muziejinėse programose; dalyvauja kuriant ir palaikant Lietuvos integralią muziejų informacijos sistemą (LIMIS); tvarko Nematerialiojo kultūros paveldo registrą; teikia Savininkui ir kitoms įstatymų nustatytoms institucijoms savo veiklos, ataskaitas ir planus.</w:t>
      </w:r>
    </w:p>
    <w:p w14:paraId="1C98F185" w14:textId="77777777" w:rsidR="006A09B7" w:rsidRDefault="006A09B7">
      <w:pPr>
        <w:jc w:val="both"/>
        <w:rPr>
          <w:sz w:val="24"/>
          <w:szCs w:val="24"/>
          <w:highlight w:val="yellow"/>
        </w:rPr>
      </w:pPr>
    </w:p>
    <w:p w14:paraId="1C98F186" w14:textId="77777777" w:rsidR="006A09B7" w:rsidRPr="00FE783A" w:rsidRDefault="00FE783A" w:rsidP="00FE783A">
      <w:pPr>
        <w:tabs>
          <w:tab w:val="left" w:pos="284"/>
        </w:tabs>
        <w:jc w:val="center"/>
        <w:rPr>
          <w:sz w:val="24"/>
          <w:szCs w:val="24"/>
        </w:rPr>
      </w:pPr>
      <w:r w:rsidRPr="00350A41">
        <w:rPr>
          <w:b/>
          <w:sz w:val="24"/>
          <w:szCs w:val="24"/>
        </w:rPr>
        <w:t xml:space="preserve">2. </w:t>
      </w:r>
      <w:r w:rsidR="006A09B7" w:rsidRPr="00350A41">
        <w:rPr>
          <w:b/>
          <w:sz w:val="24"/>
          <w:szCs w:val="24"/>
        </w:rPr>
        <w:t>ĮSTAIGOS ORGANIZACINĖ STRUKTŪRA</w:t>
      </w:r>
    </w:p>
    <w:p w14:paraId="1C98F187" w14:textId="77777777" w:rsidR="00AE62DD" w:rsidRPr="00366F7B" w:rsidRDefault="00AE62DD" w:rsidP="00AE62DD">
      <w:pPr>
        <w:rPr>
          <w:b/>
          <w:color w:val="00B050"/>
        </w:rPr>
      </w:pPr>
    </w:p>
    <w:p w14:paraId="1C98F188" w14:textId="77777777" w:rsidR="00AE62DD" w:rsidRPr="00920E98" w:rsidRDefault="00AE62DD" w:rsidP="00AE62DD">
      <w:pPr>
        <w:jc w:val="both"/>
      </w:pPr>
      <w:r w:rsidRPr="00920E98">
        <w:rPr>
          <w:b/>
          <w:sz w:val="24"/>
          <w:szCs w:val="24"/>
        </w:rPr>
        <w:t>2.1. Įstaigos struktūra:</w:t>
      </w:r>
    </w:p>
    <w:p w14:paraId="1C98F189" w14:textId="77777777" w:rsidR="00AE62DD" w:rsidRPr="00920E98" w:rsidRDefault="00AE62DD" w:rsidP="00AE62DD">
      <w:pPr>
        <w:ind w:firstLine="567"/>
        <w:jc w:val="both"/>
      </w:pPr>
      <w:r w:rsidRPr="00920E98">
        <w:rPr>
          <w:sz w:val="24"/>
          <w:szCs w:val="24"/>
        </w:rPr>
        <w:t>Muziejus sudarytas iš šių skyrių: Rinkinių apskaitos ir saugojimo, Istorijos, Etninės kultūros, Edukacijos ir informacijos, Konservavimo ir restauravimo.</w:t>
      </w:r>
    </w:p>
    <w:p w14:paraId="1C98F18A" w14:textId="77777777" w:rsidR="00AE62DD" w:rsidRPr="00920E98" w:rsidRDefault="00AE62DD" w:rsidP="00AE62DD">
      <w:pPr>
        <w:ind w:firstLine="567"/>
        <w:jc w:val="both"/>
        <w:rPr>
          <w:sz w:val="24"/>
          <w:szCs w:val="24"/>
        </w:rPr>
      </w:pPr>
    </w:p>
    <w:p w14:paraId="1C98F18B" w14:textId="77777777" w:rsidR="00AE62DD" w:rsidRPr="00920E98" w:rsidRDefault="00AE62DD" w:rsidP="00AE62DD">
      <w:pPr>
        <w:jc w:val="both"/>
      </w:pPr>
      <w:r w:rsidRPr="00920E98">
        <w:rPr>
          <w:b/>
          <w:sz w:val="24"/>
          <w:szCs w:val="24"/>
        </w:rPr>
        <w:t>2.2. Personalas.</w:t>
      </w:r>
    </w:p>
    <w:p w14:paraId="1C98F18C" w14:textId="77777777" w:rsidR="00AE62DD" w:rsidRPr="00920E98" w:rsidRDefault="00AE62DD" w:rsidP="00AE62DD">
      <w:pPr>
        <w:jc w:val="both"/>
      </w:pPr>
      <w:r w:rsidRPr="00920E98">
        <w:rPr>
          <w:sz w:val="24"/>
          <w:szCs w:val="24"/>
        </w:rPr>
        <w:t xml:space="preserve">         Muziejuje dirba 34 darbuotojai, pagal pareigybių sąrašą yra 33,75 finansuojamos iš Savivaldybės biudžeto pareigybės. </w:t>
      </w:r>
    </w:p>
    <w:p w14:paraId="1C98F18D" w14:textId="77777777" w:rsidR="00AE62DD" w:rsidRPr="00920E98" w:rsidRDefault="00AE62DD" w:rsidP="00AE62DD">
      <w:pPr>
        <w:ind w:firstLine="567"/>
        <w:jc w:val="both"/>
      </w:pPr>
      <w:r w:rsidRPr="00920E98">
        <w:rPr>
          <w:sz w:val="24"/>
          <w:szCs w:val="24"/>
        </w:rPr>
        <w:t>Administracijos darbuotojų – 5, visi jie turi aukštąjį universitetinį išsilavinimą.</w:t>
      </w:r>
    </w:p>
    <w:p w14:paraId="1C98F18E" w14:textId="77777777" w:rsidR="00AE62DD" w:rsidRPr="00920E98" w:rsidRDefault="00AE62DD" w:rsidP="00AE62DD">
      <w:pPr>
        <w:ind w:firstLine="567"/>
        <w:jc w:val="both"/>
      </w:pPr>
      <w:r w:rsidRPr="00920E98">
        <w:rPr>
          <w:sz w:val="24"/>
          <w:szCs w:val="24"/>
        </w:rPr>
        <w:t xml:space="preserve">Kūrybinių darbuotojų – 24. Iš jų 19 turi aukštąjį universitetinį išsilavinimą. </w:t>
      </w:r>
    </w:p>
    <w:p w14:paraId="1C98F18F" w14:textId="77777777" w:rsidR="00AE62DD" w:rsidRPr="00920E98" w:rsidRDefault="00AE62DD" w:rsidP="00AE62DD">
      <w:pPr>
        <w:ind w:firstLine="567"/>
        <w:jc w:val="both"/>
      </w:pPr>
      <w:r w:rsidRPr="00920E98">
        <w:rPr>
          <w:sz w:val="24"/>
          <w:szCs w:val="24"/>
        </w:rPr>
        <w:t>Techninių ir aptarnaujančių darbuotojų – 5. Jų išsilavinimas specialusis vidurinis ir vidurinis.</w:t>
      </w:r>
    </w:p>
    <w:p w14:paraId="1C98F190" w14:textId="77777777" w:rsidR="00AE62DD" w:rsidRPr="00920E98" w:rsidRDefault="00AE62DD" w:rsidP="00AE62DD">
      <w:pPr>
        <w:ind w:firstLine="567"/>
        <w:jc w:val="both"/>
        <w:rPr>
          <w:sz w:val="24"/>
          <w:szCs w:val="24"/>
        </w:rPr>
      </w:pPr>
      <w:r w:rsidRPr="00920E98">
        <w:rPr>
          <w:sz w:val="24"/>
          <w:szCs w:val="24"/>
        </w:rPr>
        <w:t>2018 metais buvo priimti 4 darbuotojai, atleisti – 5. Pasikeitė vyresnysis muziejininkas-atstovas informacijai – atleistas asmeniniu prašymu, vietoje jo priimtas kitas darbuotojas.      Vienas darbuotojas priimtas ir atleistas dėl pavadavimo pagal terminuotą darbo sutartį.               Dėl muziejaus renovuojamų pastatų ir ekspozicijų atleisti 3 salių darbuotojai, o padidėjus darbo apimtims su eksponatais (rinkinių perkraustymas į kitas patalpas, skaitmeninimas, naujų eksponatų apskaita), priimtas fondų saugotojas ir vyresnysis muziejininkas. Lyginant su 2017 metais, bendras darbuotojų skaičius sumažėjo 1 darbuotoju.</w:t>
      </w:r>
    </w:p>
    <w:p w14:paraId="1C98F191" w14:textId="77777777" w:rsidR="00AE62DD" w:rsidRPr="00920E98" w:rsidRDefault="00AE62DD" w:rsidP="00AE62DD">
      <w:pPr>
        <w:jc w:val="both"/>
      </w:pPr>
      <w:r w:rsidRPr="00920E98">
        <w:rPr>
          <w:b/>
          <w:sz w:val="24"/>
          <w:szCs w:val="24"/>
        </w:rPr>
        <w:lastRenderedPageBreak/>
        <w:t>2.3. Kvalifikacijos kėlimas.</w:t>
      </w:r>
    </w:p>
    <w:p w14:paraId="1C98F192" w14:textId="77777777" w:rsidR="00AE62DD" w:rsidRPr="00920E98" w:rsidRDefault="00AE62DD" w:rsidP="00AE62DD">
      <w:pPr>
        <w:ind w:firstLine="567"/>
        <w:jc w:val="both"/>
      </w:pPr>
      <w:r w:rsidRPr="00920E98">
        <w:rPr>
          <w:sz w:val="24"/>
          <w:szCs w:val="24"/>
        </w:rPr>
        <w:t xml:space="preserve">2018 metais 19 seminarų ir mokymų kvalifikaciją kėlė 14 muziejaus darbuotojų – tai sudaro 41 proc. nuo viso darbuotojų skaičiaus. Lyginant su 2017 metais, kvalifikacijos kėlime dalyvavusių darbuotojų skaičius sumažėjo 3 darbuotojais. </w:t>
      </w:r>
    </w:p>
    <w:p w14:paraId="1C98F193" w14:textId="77777777" w:rsidR="006A09B7" w:rsidRDefault="006A09B7" w:rsidP="00AE62DD">
      <w:pPr>
        <w:jc w:val="both"/>
        <w:rPr>
          <w:sz w:val="24"/>
          <w:szCs w:val="24"/>
        </w:rPr>
      </w:pPr>
    </w:p>
    <w:p w14:paraId="1C98F194" w14:textId="77777777" w:rsidR="00E633AD" w:rsidRDefault="00E633AD" w:rsidP="00E633AD">
      <w:pPr>
        <w:tabs>
          <w:tab w:val="left" w:pos="284"/>
        </w:tabs>
        <w:jc w:val="center"/>
        <w:rPr>
          <w:sz w:val="24"/>
          <w:szCs w:val="24"/>
        </w:rPr>
      </w:pPr>
      <w:r>
        <w:rPr>
          <w:b/>
          <w:sz w:val="24"/>
          <w:szCs w:val="24"/>
        </w:rPr>
        <w:t>3. ĮSTAIGOS FINANSAVIMO ŠALTINIAI IR BIUDŽETO STRUKTŪRA</w:t>
      </w:r>
    </w:p>
    <w:p w14:paraId="1C98F195" w14:textId="77777777" w:rsidR="00E633AD" w:rsidRDefault="00E633AD" w:rsidP="00E633AD">
      <w:pPr>
        <w:rPr>
          <w:b/>
          <w:sz w:val="24"/>
          <w:szCs w:val="24"/>
        </w:rPr>
      </w:pPr>
    </w:p>
    <w:p w14:paraId="1C98F196" w14:textId="77777777" w:rsidR="00E633AD" w:rsidRDefault="00E633AD" w:rsidP="00E633AD">
      <w:pPr>
        <w:jc w:val="both"/>
      </w:pPr>
      <w:r>
        <w:rPr>
          <w:b/>
          <w:sz w:val="24"/>
          <w:szCs w:val="24"/>
        </w:rPr>
        <w:t>3.1. Įstaigos 2018 m. biudžetas (eurais).</w:t>
      </w:r>
    </w:p>
    <w:p w14:paraId="1C98F197" w14:textId="77777777" w:rsidR="00E633AD" w:rsidRDefault="00E633AD" w:rsidP="00E633AD">
      <w:pPr>
        <w:jc w:val="both"/>
        <w:rPr>
          <w:b/>
          <w:sz w:val="24"/>
          <w:szCs w:val="24"/>
        </w:rPr>
      </w:pPr>
    </w:p>
    <w:p w14:paraId="1C98F198" w14:textId="77777777" w:rsidR="00E633AD" w:rsidRDefault="00E633AD" w:rsidP="00E633AD">
      <w:pPr>
        <w:jc w:val="both"/>
      </w:pPr>
      <w:r>
        <w:rPr>
          <w:b/>
          <w:sz w:val="24"/>
          <w:szCs w:val="24"/>
        </w:rPr>
        <w:tab/>
      </w:r>
      <w:r>
        <w:rPr>
          <w:sz w:val="24"/>
          <w:szCs w:val="24"/>
        </w:rPr>
        <w:t>2017 m. ir 2018 m. palyginimas:</w:t>
      </w:r>
    </w:p>
    <w:p w14:paraId="1C98F199" w14:textId="77777777" w:rsidR="00E633AD" w:rsidRDefault="00E633AD" w:rsidP="00E633AD">
      <w:pPr>
        <w:jc w:val="both"/>
        <w:rPr>
          <w:b/>
          <w:sz w:val="10"/>
          <w:szCs w:val="10"/>
        </w:rPr>
      </w:pPr>
    </w:p>
    <w:tbl>
      <w:tblPr>
        <w:tblW w:w="9780" w:type="dxa"/>
        <w:tblInd w:w="-5" w:type="dxa"/>
        <w:tblLayout w:type="fixed"/>
        <w:tblLook w:val="04A0" w:firstRow="1" w:lastRow="0" w:firstColumn="1" w:lastColumn="0" w:noHBand="0" w:noVBand="1"/>
      </w:tblPr>
      <w:tblGrid>
        <w:gridCol w:w="2441"/>
        <w:gridCol w:w="2443"/>
        <w:gridCol w:w="2443"/>
        <w:gridCol w:w="2453"/>
      </w:tblGrid>
      <w:tr w:rsidR="00E633AD" w14:paraId="1C98F19E" w14:textId="77777777" w:rsidTr="00E633AD">
        <w:tc>
          <w:tcPr>
            <w:tcW w:w="2441" w:type="dxa"/>
            <w:tcBorders>
              <w:top w:val="single" w:sz="4" w:space="0" w:color="000000"/>
              <w:left w:val="single" w:sz="4" w:space="0" w:color="000000"/>
              <w:bottom w:val="single" w:sz="4" w:space="0" w:color="000000"/>
              <w:right w:val="nil"/>
            </w:tcBorders>
            <w:hideMark/>
          </w:tcPr>
          <w:p w14:paraId="1C98F19A" w14:textId="77777777" w:rsidR="00E633AD" w:rsidRDefault="00E633AD">
            <w:pPr>
              <w:jc w:val="center"/>
            </w:pPr>
            <w:r>
              <w:rPr>
                <w:b/>
                <w:color w:val="000000"/>
                <w:sz w:val="22"/>
                <w:szCs w:val="22"/>
              </w:rPr>
              <w:t>Metai</w:t>
            </w:r>
          </w:p>
        </w:tc>
        <w:tc>
          <w:tcPr>
            <w:tcW w:w="2443" w:type="dxa"/>
            <w:tcBorders>
              <w:top w:val="single" w:sz="4" w:space="0" w:color="000000"/>
              <w:left w:val="single" w:sz="4" w:space="0" w:color="000000"/>
              <w:bottom w:val="single" w:sz="4" w:space="0" w:color="000000"/>
              <w:right w:val="nil"/>
            </w:tcBorders>
            <w:hideMark/>
          </w:tcPr>
          <w:p w14:paraId="1C98F19B" w14:textId="77777777" w:rsidR="00E633AD" w:rsidRDefault="00E633AD">
            <w:pPr>
              <w:jc w:val="center"/>
            </w:pPr>
            <w:r>
              <w:rPr>
                <w:b/>
                <w:color w:val="000000"/>
                <w:sz w:val="22"/>
                <w:szCs w:val="22"/>
              </w:rPr>
              <w:t>Visas įstaigos biudžetas (Eur)</w:t>
            </w:r>
          </w:p>
        </w:tc>
        <w:tc>
          <w:tcPr>
            <w:tcW w:w="2443" w:type="dxa"/>
            <w:tcBorders>
              <w:top w:val="single" w:sz="4" w:space="0" w:color="000000"/>
              <w:left w:val="single" w:sz="4" w:space="0" w:color="000000"/>
              <w:bottom w:val="single" w:sz="4" w:space="0" w:color="000000"/>
              <w:right w:val="nil"/>
            </w:tcBorders>
            <w:hideMark/>
          </w:tcPr>
          <w:p w14:paraId="1C98F19C" w14:textId="77777777" w:rsidR="00E633AD" w:rsidRDefault="00E633AD">
            <w:pPr>
              <w:jc w:val="center"/>
            </w:pPr>
            <w:r>
              <w:rPr>
                <w:b/>
                <w:color w:val="000000"/>
                <w:sz w:val="22"/>
                <w:szCs w:val="22"/>
              </w:rPr>
              <w:t>Miesto biudžeto lėšos (Eur)</w:t>
            </w:r>
          </w:p>
        </w:tc>
        <w:tc>
          <w:tcPr>
            <w:tcW w:w="2453" w:type="dxa"/>
            <w:tcBorders>
              <w:top w:val="single" w:sz="4" w:space="0" w:color="000000"/>
              <w:left w:val="single" w:sz="4" w:space="0" w:color="000000"/>
              <w:bottom w:val="single" w:sz="4" w:space="0" w:color="000000"/>
              <w:right w:val="single" w:sz="4" w:space="0" w:color="000000"/>
            </w:tcBorders>
            <w:hideMark/>
          </w:tcPr>
          <w:p w14:paraId="1C98F19D" w14:textId="77777777" w:rsidR="00E633AD" w:rsidRDefault="00E633AD">
            <w:pPr>
              <w:jc w:val="center"/>
            </w:pPr>
            <w:r>
              <w:rPr>
                <w:b/>
                <w:color w:val="000000"/>
                <w:sz w:val="22"/>
                <w:szCs w:val="22"/>
              </w:rPr>
              <w:t>Valstybės biudžeto lėšos (Eur)</w:t>
            </w:r>
          </w:p>
        </w:tc>
      </w:tr>
      <w:tr w:rsidR="00E633AD" w14:paraId="1C98F1A3" w14:textId="77777777" w:rsidTr="00E633AD">
        <w:tc>
          <w:tcPr>
            <w:tcW w:w="2441" w:type="dxa"/>
            <w:tcBorders>
              <w:top w:val="single" w:sz="4" w:space="0" w:color="000000"/>
              <w:left w:val="single" w:sz="4" w:space="0" w:color="000000"/>
              <w:bottom w:val="single" w:sz="4" w:space="0" w:color="000000"/>
              <w:right w:val="nil"/>
            </w:tcBorders>
            <w:hideMark/>
          </w:tcPr>
          <w:p w14:paraId="1C98F19F" w14:textId="77777777" w:rsidR="00E633AD" w:rsidRDefault="00E633AD">
            <w:pPr>
              <w:jc w:val="center"/>
            </w:pPr>
            <w:r>
              <w:rPr>
                <w:color w:val="000000"/>
                <w:sz w:val="22"/>
                <w:szCs w:val="22"/>
              </w:rPr>
              <w:t>2017 m.</w:t>
            </w:r>
          </w:p>
        </w:tc>
        <w:tc>
          <w:tcPr>
            <w:tcW w:w="2443" w:type="dxa"/>
            <w:tcBorders>
              <w:top w:val="single" w:sz="4" w:space="0" w:color="000000"/>
              <w:left w:val="single" w:sz="4" w:space="0" w:color="000000"/>
              <w:bottom w:val="single" w:sz="4" w:space="0" w:color="000000"/>
              <w:right w:val="nil"/>
            </w:tcBorders>
            <w:hideMark/>
          </w:tcPr>
          <w:p w14:paraId="1C98F1A0" w14:textId="77777777" w:rsidR="00E633AD" w:rsidRDefault="00E633AD">
            <w:pPr>
              <w:jc w:val="center"/>
            </w:pPr>
            <w:r>
              <w:rPr>
                <w:sz w:val="22"/>
                <w:szCs w:val="22"/>
              </w:rPr>
              <w:t>382 468,54</w:t>
            </w:r>
          </w:p>
        </w:tc>
        <w:tc>
          <w:tcPr>
            <w:tcW w:w="2443" w:type="dxa"/>
            <w:tcBorders>
              <w:top w:val="single" w:sz="4" w:space="0" w:color="000000"/>
              <w:left w:val="single" w:sz="4" w:space="0" w:color="000000"/>
              <w:bottom w:val="single" w:sz="4" w:space="0" w:color="000000"/>
              <w:right w:val="nil"/>
            </w:tcBorders>
            <w:hideMark/>
          </w:tcPr>
          <w:p w14:paraId="1C98F1A1" w14:textId="77777777" w:rsidR="00E633AD" w:rsidRDefault="00E633AD">
            <w:pPr>
              <w:jc w:val="center"/>
            </w:pPr>
            <w:r>
              <w:rPr>
                <w:sz w:val="22"/>
                <w:szCs w:val="22"/>
              </w:rPr>
              <w:t>377 068,54</w:t>
            </w:r>
          </w:p>
        </w:tc>
        <w:tc>
          <w:tcPr>
            <w:tcW w:w="2453" w:type="dxa"/>
            <w:tcBorders>
              <w:top w:val="single" w:sz="4" w:space="0" w:color="000000"/>
              <w:left w:val="single" w:sz="4" w:space="0" w:color="000000"/>
              <w:bottom w:val="single" w:sz="4" w:space="0" w:color="000000"/>
              <w:right w:val="single" w:sz="4" w:space="0" w:color="000000"/>
            </w:tcBorders>
            <w:hideMark/>
          </w:tcPr>
          <w:p w14:paraId="1C98F1A2" w14:textId="77777777" w:rsidR="00E633AD" w:rsidRDefault="00E633AD">
            <w:pPr>
              <w:jc w:val="center"/>
            </w:pPr>
            <w:r>
              <w:rPr>
                <w:sz w:val="22"/>
                <w:szCs w:val="22"/>
              </w:rPr>
              <w:t>5 400</w:t>
            </w:r>
          </w:p>
        </w:tc>
      </w:tr>
      <w:tr w:rsidR="00E633AD" w14:paraId="1C98F1A8" w14:textId="77777777" w:rsidTr="00E633AD">
        <w:tc>
          <w:tcPr>
            <w:tcW w:w="2441" w:type="dxa"/>
            <w:tcBorders>
              <w:top w:val="single" w:sz="4" w:space="0" w:color="000000"/>
              <w:left w:val="single" w:sz="4" w:space="0" w:color="000000"/>
              <w:bottom w:val="single" w:sz="4" w:space="0" w:color="000000"/>
              <w:right w:val="nil"/>
            </w:tcBorders>
            <w:hideMark/>
          </w:tcPr>
          <w:p w14:paraId="1C98F1A4" w14:textId="77777777" w:rsidR="00E633AD" w:rsidRDefault="00E633AD">
            <w:pPr>
              <w:jc w:val="center"/>
            </w:pPr>
            <w:r>
              <w:rPr>
                <w:sz w:val="22"/>
                <w:szCs w:val="22"/>
              </w:rPr>
              <w:t>2018 m.</w:t>
            </w:r>
          </w:p>
        </w:tc>
        <w:tc>
          <w:tcPr>
            <w:tcW w:w="2443" w:type="dxa"/>
            <w:tcBorders>
              <w:top w:val="single" w:sz="4" w:space="0" w:color="000000"/>
              <w:left w:val="single" w:sz="4" w:space="0" w:color="000000"/>
              <w:bottom w:val="single" w:sz="4" w:space="0" w:color="000000"/>
              <w:right w:val="nil"/>
            </w:tcBorders>
            <w:hideMark/>
          </w:tcPr>
          <w:p w14:paraId="1C98F1A5" w14:textId="77777777" w:rsidR="00E633AD" w:rsidRDefault="00E633AD">
            <w:pPr>
              <w:jc w:val="center"/>
            </w:pPr>
            <w:r>
              <w:t>384 111,01</w:t>
            </w:r>
          </w:p>
        </w:tc>
        <w:tc>
          <w:tcPr>
            <w:tcW w:w="2443" w:type="dxa"/>
            <w:tcBorders>
              <w:top w:val="single" w:sz="4" w:space="0" w:color="000000"/>
              <w:left w:val="single" w:sz="4" w:space="0" w:color="000000"/>
              <w:bottom w:val="single" w:sz="4" w:space="0" w:color="000000"/>
              <w:right w:val="nil"/>
            </w:tcBorders>
            <w:hideMark/>
          </w:tcPr>
          <w:p w14:paraId="1C98F1A6" w14:textId="77777777" w:rsidR="00E633AD" w:rsidRDefault="00E633AD">
            <w:pPr>
              <w:jc w:val="center"/>
            </w:pPr>
            <w:r>
              <w:t>376 741,01</w:t>
            </w:r>
          </w:p>
        </w:tc>
        <w:tc>
          <w:tcPr>
            <w:tcW w:w="2453" w:type="dxa"/>
            <w:tcBorders>
              <w:top w:val="single" w:sz="4" w:space="0" w:color="000000"/>
              <w:left w:val="single" w:sz="4" w:space="0" w:color="000000"/>
              <w:bottom w:val="single" w:sz="4" w:space="0" w:color="000000"/>
              <w:right w:val="single" w:sz="4" w:space="0" w:color="000000"/>
            </w:tcBorders>
            <w:hideMark/>
          </w:tcPr>
          <w:p w14:paraId="1C98F1A7" w14:textId="77777777" w:rsidR="00E633AD" w:rsidRDefault="00E633AD">
            <w:pPr>
              <w:jc w:val="center"/>
            </w:pPr>
            <w:r>
              <w:t>7 370</w:t>
            </w:r>
          </w:p>
        </w:tc>
      </w:tr>
    </w:tbl>
    <w:p w14:paraId="1C98F1A9" w14:textId="77777777" w:rsidR="00E633AD" w:rsidRDefault="00E633AD" w:rsidP="00E633AD">
      <w:pPr>
        <w:ind w:firstLine="567"/>
        <w:jc w:val="both"/>
        <w:rPr>
          <w:sz w:val="24"/>
          <w:szCs w:val="24"/>
        </w:rPr>
      </w:pPr>
    </w:p>
    <w:p w14:paraId="1C98F1AA" w14:textId="77777777" w:rsidR="00E633AD" w:rsidRDefault="00E633AD" w:rsidP="00E633AD">
      <w:pPr>
        <w:ind w:firstLine="567"/>
        <w:jc w:val="both"/>
        <w:rPr>
          <w:sz w:val="24"/>
          <w:szCs w:val="24"/>
        </w:rPr>
      </w:pPr>
      <w:r>
        <w:rPr>
          <w:sz w:val="24"/>
          <w:szCs w:val="24"/>
        </w:rPr>
        <w:t xml:space="preserve">2017 m. buvo gauta 377 068,54 Eur miesto biudžeto lėšų, o 2018 m. – 376 741,01 Eur, t. y. 327,53 Eur daugiau. Daugiau lėšų gauta darbuotojų darbo užmokesčiui, nes buvo darbo apmokėjimo pakeitimai, bet mažiau lėšų panaudota komunalinių paslaugų apmokėjimui, nes uždaryti du muziejaus pastatai renovacijai. </w:t>
      </w:r>
    </w:p>
    <w:p w14:paraId="1C98F1AB" w14:textId="77777777" w:rsidR="00E633AD" w:rsidRPr="00E633AD" w:rsidRDefault="00E633AD" w:rsidP="00E633AD">
      <w:pPr>
        <w:ind w:firstLine="567"/>
        <w:jc w:val="both"/>
        <w:rPr>
          <w:sz w:val="24"/>
          <w:szCs w:val="24"/>
        </w:rPr>
      </w:pPr>
      <w:r>
        <w:rPr>
          <w:sz w:val="24"/>
          <w:szCs w:val="24"/>
        </w:rPr>
        <w:t>Renginiams vykdyti pa</w:t>
      </w:r>
      <w:r w:rsidR="00350A41">
        <w:rPr>
          <w:sz w:val="24"/>
          <w:szCs w:val="24"/>
        </w:rPr>
        <w:t xml:space="preserve">naudota </w:t>
      </w:r>
      <w:r>
        <w:rPr>
          <w:sz w:val="24"/>
          <w:szCs w:val="24"/>
        </w:rPr>
        <w:t>13 900 Eur ( 4 087 Eur – Laisvės gynėjų dienai paminėti,</w:t>
      </w:r>
      <w:r w:rsidR="00350A41">
        <w:rPr>
          <w:sz w:val="24"/>
          <w:szCs w:val="24"/>
        </w:rPr>
        <w:t xml:space="preserve">      </w:t>
      </w:r>
      <w:r>
        <w:rPr>
          <w:sz w:val="24"/>
          <w:szCs w:val="24"/>
        </w:rPr>
        <w:t>3 000  Eur  – G. Petkevičaitės-Bitės atminimo medalio „Tarnaukite Lietuvai“ įteikimo ceremonijai, 3 500 Eur –  renginiui „Muziejų naktis“ ir bolševikų išvarymo iš Panevėžio krašto istorinės dienos minėjimui, 1 500 Eur  – Gedulo i</w:t>
      </w:r>
      <w:r w:rsidR="00350A41">
        <w:rPr>
          <w:sz w:val="24"/>
          <w:szCs w:val="24"/>
        </w:rPr>
        <w:t>r v</w:t>
      </w:r>
      <w:r>
        <w:rPr>
          <w:sz w:val="24"/>
          <w:szCs w:val="24"/>
        </w:rPr>
        <w:t>ilties dienos paminėjimui, 1 813 Eur – Juodojo kaspino ir Baltijos kelio dienai paminėti). Sporto ekspozicijos p</w:t>
      </w:r>
      <w:r w:rsidR="00350A41">
        <w:rPr>
          <w:sz w:val="24"/>
          <w:szCs w:val="24"/>
        </w:rPr>
        <w:t>apildymui</w:t>
      </w:r>
      <w:r>
        <w:rPr>
          <w:sz w:val="24"/>
          <w:szCs w:val="24"/>
        </w:rPr>
        <w:t xml:space="preserve"> „Cido“ arenoje panaudota 6 000 Eur.</w:t>
      </w:r>
    </w:p>
    <w:p w14:paraId="1C98F1AC" w14:textId="77777777" w:rsidR="00E633AD" w:rsidRDefault="00E633AD" w:rsidP="00E633AD">
      <w:pPr>
        <w:ind w:firstLine="567"/>
        <w:jc w:val="both"/>
      </w:pPr>
      <w:r>
        <w:rPr>
          <w:sz w:val="24"/>
          <w:szCs w:val="24"/>
        </w:rPr>
        <w:t xml:space="preserve">2018 m. įmokų į biudžetą planas buvo didintas iki 8 500 Eur. Šis planas neįvykdytas, nes   IV ketv. švietimo įstaigos jau naudojosi kultūros pasu ir dėl to buvo teikiamos elektroninės sąskaitos. </w:t>
      </w:r>
    </w:p>
    <w:p w14:paraId="1C98F1AD" w14:textId="77777777" w:rsidR="00E633AD" w:rsidRDefault="00E633AD" w:rsidP="00E633AD">
      <w:pPr>
        <w:ind w:firstLine="567"/>
        <w:jc w:val="both"/>
      </w:pPr>
      <w:r>
        <w:rPr>
          <w:sz w:val="24"/>
          <w:szCs w:val="24"/>
        </w:rPr>
        <w:t>2018 m. iš viso gauta 16 265,5 Eur pajamų iš muziejaus pagrindinės veiklos.</w:t>
      </w:r>
    </w:p>
    <w:p w14:paraId="1C98F1AE" w14:textId="77777777" w:rsidR="00E633AD" w:rsidRDefault="00E633AD" w:rsidP="00E633AD">
      <w:pPr>
        <w:ind w:firstLine="567"/>
        <w:jc w:val="both"/>
      </w:pPr>
      <w:r>
        <w:rPr>
          <w:sz w:val="24"/>
          <w:szCs w:val="24"/>
        </w:rPr>
        <w:t>Nepanaudotas pajam</w:t>
      </w:r>
      <w:r w:rsidR="00350A41">
        <w:rPr>
          <w:sz w:val="24"/>
          <w:szCs w:val="24"/>
        </w:rPr>
        <w:t xml:space="preserve">ų už paslaugas likutis 2017 m. – </w:t>
      </w:r>
      <w:r>
        <w:rPr>
          <w:sz w:val="24"/>
          <w:szCs w:val="24"/>
        </w:rPr>
        <w:t>1708,50 Eur , o 2018 m. likučio nebuvo.</w:t>
      </w:r>
    </w:p>
    <w:p w14:paraId="1C98F1AF" w14:textId="77777777" w:rsidR="00E633AD" w:rsidRDefault="00E633AD" w:rsidP="00E633AD">
      <w:pPr>
        <w:jc w:val="both"/>
        <w:rPr>
          <w:b/>
          <w:sz w:val="24"/>
          <w:szCs w:val="24"/>
        </w:rPr>
      </w:pPr>
    </w:p>
    <w:p w14:paraId="1C98F1B0" w14:textId="77777777" w:rsidR="00E633AD" w:rsidRDefault="00E633AD" w:rsidP="00E633AD">
      <w:pPr>
        <w:jc w:val="both"/>
      </w:pPr>
      <w:r>
        <w:rPr>
          <w:b/>
          <w:sz w:val="24"/>
          <w:szCs w:val="24"/>
        </w:rPr>
        <w:t>3.2. Projektinės lėšos.</w:t>
      </w:r>
    </w:p>
    <w:p w14:paraId="1C98F1B1" w14:textId="77777777" w:rsidR="00E633AD" w:rsidRDefault="00E633AD" w:rsidP="00E633AD">
      <w:pPr>
        <w:jc w:val="both"/>
      </w:pPr>
      <w:r>
        <w:rPr>
          <w:sz w:val="24"/>
          <w:szCs w:val="24"/>
        </w:rPr>
        <w:t xml:space="preserve">       </w:t>
      </w:r>
      <w:r w:rsidR="00350A41">
        <w:rPr>
          <w:sz w:val="24"/>
          <w:szCs w:val="24"/>
        </w:rPr>
        <w:t xml:space="preserve">  Kitos miesto savivaldybės programos </w:t>
      </w:r>
      <w:r>
        <w:rPr>
          <w:sz w:val="24"/>
          <w:szCs w:val="24"/>
        </w:rPr>
        <w:t>renginiams – 4 227 Eur. Panaudota – 3727 Eur. Grąžin</w:t>
      </w:r>
      <w:r w:rsidR="00350A41">
        <w:rPr>
          <w:sz w:val="24"/>
          <w:szCs w:val="24"/>
        </w:rPr>
        <w:t xml:space="preserve">ta į biudžetą nepanaudotų lėšų – </w:t>
      </w:r>
      <w:r>
        <w:rPr>
          <w:sz w:val="24"/>
          <w:szCs w:val="24"/>
        </w:rPr>
        <w:t>500 Eur.</w:t>
      </w:r>
    </w:p>
    <w:p w14:paraId="1C98F1B2" w14:textId="77777777" w:rsidR="00E633AD" w:rsidRDefault="00E633AD" w:rsidP="00E633AD">
      <w:pPr>
        <w:jc w:val="both"/>
      </w:pPr>
      <w:r>
        <w:rPr>
          <w:sz w:val="24"/>
          <w:szCs w:val="24"/>
        </w:rPr>
        <w:t xml:space="preserve">         Lietuvos kultūros tarybos program</w:t>
      </w:r>
      <w:r w:rsidR="00FE1210">
        <w:rPr>
          <w:sz w:val="24"/>
          <w:szCs w:val="24"/>
        </w:rPr>
        <w:t>os</w:t>
      </w:r>
      <w:r>
        <w:rPr>
          <w:sz w:val="24"/>
          <w:szCs w:val="24"/>
        </w:rPr>
        <w:t xml:space="preserve"> – 7 370 Eur.</w:t>
      </w:r>
    </w:p>
    <w:p w14:paraId="1C98F1B3" w14:textId="77777777" w:rsidR="00E633AD" w:rsidRDefault="00E633AD" w:rsidP="00E633AD">
      <w:pPr>
        <w:jc w:val="both"/>
        <w:rPr>
          <w:sz w:val="24"/>
          <w:szCs w:val="24"/>
        </w:rPr>
      </w:pPr>
    </w:p>
    <w:p w14:paraId="1C98F1B4" w14:textId="77777777" w:rsidR="00E633AD" w:rsidRDefault="00E633AD" w:rsidP="00E633AD">
      <w:pPr>
        <w:jc w:val="both"/>
      </w:pPr>
      <w:r>
        <w:rPr>
          <w:b/>
          <w:sz w:val="24"/>
          <w:szCs w:val="24"/>
        </w:rPr>
        <w:t>3.3. Paramos lėšos.</w:t>
      </w:r>
      <w:r>
        <w:rPr>
          <w:sz w:val="24"/>
          <w:szCs w:val="24"/>
        </w:rPr>
        <w:t xml:space="preserve"> </w:t>
      </w:r>
    </w:p>
    <w:p w14:paraId="1C98F1B5" w14:textId="77777777" w:rsidR="00E633AD" w:rsidRDefault="00E633AD" w:rsidP="00E633AD">
      <w:pPr>
        <w:ind w:firstLine="720"/>
        <w:jc w:val="both"/>
      </w:pPr>
      <w:r>
        <w:rPr>
          <w:sz w:val="24"/>
          <w:szCs w:val="24"/>
        </w:rPr>
        <w:t xml:space="preserve">2018 m. gauta 365,10  Eur paramos lėšų iš 2 %  gyventojų pajamų mokesčio.   </w:t>
      </w:r>
    </w:p>
    <w:p w14:paraId="1C98F1B6" w14:textId="77777777" w:rsidR="00E633AD" w:rsidRDefault="00E633AD" w:rsidP="00E633AD">
      <w:pPr>
        <w:jc w:val="both"/>
        <w:rPr>
          <w:b/>
          <w:sz w:val="24"/>
          <w:szCs w:val="24"/>
        </w:rPr>
      </w:pPr>
    </w:p>
    <w:p w14:paraId="1C98F1B7" w14:textId="77777777" w:rsidR="00E633AD" w:rsidRDefault="00E633AD" w:rsidP="00E633AD">
      <w:pPr>
        <w:jc w:val="both"/>
      </w:pPr>
      <w:r>
        <w:rPr>
          <w:b/>
          <w:sz w:val="24"/>
          <w:szCs w:val="24"/>
        </w:rPr>
        <w:t>3.4. Uždirbtos pajamos už suteiktas paslaugas iš kitų biudžetinių įstaigų</w:t>
      </w:r>
      <w:r>
        <w:rPr>
          <w:sz w:val="24"/>
          <w:szCs w:val="24"/>
        </w:rPr>
        <w:t xml:space="preserve">. </w:t>
      </w:r>
    </w:p>
    <w:p w14:paraId="1C98F1B8" w14:textId="77777777" w:rsidR="00E633AD" w:rsidRDefault="00E633AD" w:rsidP="00E633AD">
      <w:pPr>
        <w:ind w:firstLine="720"/>
        <w:jc w:val="both"/>
      </w:pPr>
      <w:r>
        <w:rPr>
          <w:sz w:val="24"/>
          <w:szCs w:val="24"/>
        </w:rPr>
        <w:t>2018 m. iš kitų biudže</w:t>
      </w:r>
      <w:r w:rsidR="00350A41">
        <w:rPr>
          <w:sz w:val="24"/>
          <w:szCs w:val="24"/>
        </w:rPr>
        <w:t xml:space="preserve">tinių įstaigų muziejus uždirbo </w:t>
      </w:r>
      <w:r>
        <w:rPr>
          <w:sz w:val="24"/>
          <w:szCs w:val="24"/>
        </w:rPr>
        <w:t xml:space="preserve"> 9 361,50 Eur.</w:t>
      </w:r>
    </w:p>
    <w:p w14:paraId="1C98F1B9" w14:textId="77777777" w:rsidR="00E633AD" w:rsidRDefault="00E633AD" w:rsidP="00E633AD">
      <w:pPr>
        <w:ind w:firstLine="720"/>
        <w:jc w:val="both"/>
      </w:pPr>
      <w:r>
        <w:rPr>
          <w:sz w:val="24"/>
          <w:szCs w:val="24"/>
        </w:rPr>
        <w:t>Įstaigos reikmėms 2018 m. panaudota 2 984,76 Eur. Iš jų  prekėms – 1 956,40 Eur, paslaugoms –</w:t>
      </w:r>
      <w:r w:rsidR="00350A41">
        <w:rPr>
          <w:sz w:val="24"/>
          <w:szCs w:val="24"/>
        </w:rPr>
        <w:t xml:space="preserve"> </w:t>
      </w:r>
      <w:r>
        <w:rPr>
          <w:sz w:val="24"/>
          <w:szCs w:val="24"/>
        </w:rPr>
        <w:t xml:space="preserve">1 028,36  Eur. </w:t>
      </w:r>
    </w:p>
    <w:p w14:paraId="1C98F1BA" w14:textId="77777777" w:rsidR="00E633AD" w:rsidRDefault="00E633AD" w:rsidP="00E633AD">
      <w:pPr>
        <w:ind w:firstLine="720"/>
        <w:jc w:val="both"/>
      </w:pPr>
      <w:r>
        <w:rPr>
          <w:sz w:val="24"/>
          <w:szCs w:val="24"/>
        </w:rPr>
        <w:t xml:space="preserve">Lėšų likutis 2018-12-31 buvo 6 376,74 Eur.  </w:t>
      </w:r>
    </w:p>
    <w:p w14:paraId="1C98F1BB" w14:textId="77777777" w:rsidR="006A09B7" w:rsidRPr="001B6D41" w:rsidRDefault="006A09B7">
      <w:pPr>
        <w:jc w:val="both"/>
        <w:rPr>
          <w:b/>
          <w:color w:val="7030A0"/>
          <w:sz w:val="24"/>
          <w:szCs w:val="24"/>
        </w:rPr>
      </w:pPr>
    </w:p>
    <w:p w14:paraId="1C98F1BC" w14:textId="77777777" w:rsidR="001B6D41" w:rsidRDefault="001B6D41" w:rsidP="001B6D41">
      <w:pPr>
        <w:tabs>
          <w:tab w:val="left" w:pos="284"/>
        </w:tabs>
        <w:jc w:val="center"/>
      </w:pPr>
      <w:r w:rsidRPr="00350A41">
        <w:rPr>
          <w:b/>
          <w:sz w:val="24"/>
          <w:szCs w:val="24"/>
        </w:rPr>
        <w:t>4. PROJEKTINĖ VEIKLA</w:t>
      </w:r>
    </w:p>
    <w:p w14:paraId="1C98F1BD" w14:textId="77777777" w:rsidR="001B6D41" w:rsidRDefault="001B6D41" w:rsidP="001B6D41">
      <w:pPr>
        <w:rPr>
          <w:b/>
          <w:sz w:val="24"/>
          <w:szCs w:val="24"/>
        </w:rPr>
      </w:pPr>
    </w:p>
    <w:p w14:paraId="1C98F1BE" w14:textId="77777777" w:rsidR="001B6D41" w:rsidRDefault="001B6D41" w:rsidP="001B6D41">
      <w:r>
        <w:rPr>
          <w:b/>
          <w:sz w:val="24"/>
          <w:szCs w:val="24"/>
        </w:rPr>
        <w:t>4.1. Įvairiems fondams pateiktų projektų skaičius.</w:t>
      </w:r>
    </w:p>
    <w:p w14:paraId="1C98F1BF" w14:textId="77777777" w:rsidR="001B6D41" w:rsidRDefault="001B6D41" w:rsidP="001B6D41">
      <w:pPr>
        <w:ind w:firstLine="720"/>
      </w:pPr>
      <w:r>
        <w:rPr>
          <w:sz w:val="24"/>
          <w:szCs w:val="24"/>
        </w:rPr>
        <w:t>Muziejus pateikė Lietuvos kultūros tarybos, Panevėžio miesto savivaldybės administracijos ir Kultūros ministerijos programų fondams 7</w:t>
      </w:r>
      <w:r>
        <w:rPr>
          <w:b/>
          <w:sz w:val="24"/>
          <w:szCs w:val="24"/>
        </w:rPr>
        <w:t xml:space="preserve"> </w:t>
      </w:r>
      <w:r>
        <w:rPr>
          <w:sz w:val="24"/>
          <w:szCs w:val="24"/>
        </w:rPr>
        <w:t>projektus.</w:t>
      </w:r>
    </w:p>
    <w:p w14:paraId="1C98F1C0" w14:textId="77777777" w:rsidR="001B6D41" w:rsidRDefault="001B6D41" w:rsidP="001B6D41">
      <w:pPr>
        <w:ind w:firstLine="720"/>
        <w:rPr>
          <w:sz w:val="24"/>
          <w:szCs w:val="24"/>
          <w:lang w:eastAsia="lt-LT"/>
        </w:rPr>
      </w:pPr>
    </w:p>
    <w:p w14:paraId="1C98F1C1" w14:textId="77777777" w:rsidR="001B6D41" w:rsidRDefault="001B6D41" w:rsidP="001B6D41">
      <w:pPr>
        <w:jc w:val="both"/>
      </w:pPr>
      <w:r>
        <w:rPr>
          <w:b/>
          <w:sz w:val="24"/>
          <w:szCs w:val="24"/>
        </w:rPr>
        <w:t>4.2. Finansuotų projektų skaičius.</w:t>
      </w:r>
    </w:p>
    <w:p w14:paraId="1C98F1C2" w14:textId="77777777" w:rsidR="001B6D41" w:rsidRDefault="001B6D41" w:rsidP="001B6D41">
      <w:pPr>
        <w:ind w:firstLine="720"/>
        <w:jc w:val="both"/>
      </w:pPr>
      <w:r>
        <w:rPr>
          <w:b/>
          <w:sz w:val="24"/>
          <w:szCs w:val="24"/>
        </w:rPr>
        <w:t xml:space="preserve">4 </w:t>
      </w:r>
      <w:r>
        <w:rPr>
          <w:sz w:val="24"/>
          <w:szCs w:val="24"/>
        </w:rPr>
        <w:t>projektai finansuoti.</w:t>
      </w:r>
    </w:p>
    <w:p w14:paraId="1C98F1C3" w14:textId="77777777" w:rsidR="001B6D41" w:rsidRDefault="001B6D41" w:rsidP="001B6D41">
      <w:pPr>
        <w:rPr>
          <w:b/>
          <w:sz w:val="14"/>
          <w:szCs w:val="14"/>
          <w:lang w:eastAsia="lt-LT"/>
        </w:rPr>
      </w:pPr>
    </w:p>
    <w:tbl>
      <w:tblPr>
        <w:tblW w:w="9639" w:type="dxa"/>
        <w:tblInd w:w="108" w:type="dxa"/>
        <w:tblLayout w:type="fixed"/>
        <w:tblLook w:val="0000" w:firstRow="0" w:lastRow="0" w:firstColumn="0" w:lastColumn="0" w:noHBand="0" w:noVBand="0"/>
      </w:tblPr>
      <w:tblGrid>
        <w:gridCol w:w="568"/>
        <w:gridCol w:w="3515"/>
        <w:gridCol w:w="3005"/>
        <w:gridCol w:w="1276"/>
        <w:gridCol w:w="1275"/>
      </w:tblGrid>
      <w:tr w:rsidR="001B6D41" w:rsidRPr="00C1655A" w14:paraId="1C98F1CB" w14:textId="77777777" w:rsidTr="00C73EF3">
        <w:tc>
          <w:tcPr>
            <w:tcW w:w="568" w:type="dxa"/>
            <w:tcBorders>
              <w:top w:val="single" w:sz="4" w:space="0" w:color="000000"/>
              <w:left w:val="single" w:sz="4" w:space="0" w:color="000000"/>
              <w:bottom w:val="single" w:sz="4" w:space="0" w:color="000000"/>
            </w:tcBorders>
            <w:shd w:val="clear" w:color="auto" w:fill="auto"/>
          </w:tcPr>
          <w:p w14:paraId="1C98F1C4" w14:textId="77777777" w:rsidR="001B6D41" w:rsidRPr="00C1655A" w:rsidRDefault="001B6D41" w:rsidP="008831F4">
            <w:pPr>
              <w:jc w:val="center"/>
              <w:rPr>
                <w:b/>
                <w:sz w:val="22"/>
                <w:szCs w:val="22"/>
              </w:rPr>
            </w:pPr>
            <w:r w:rsidRPr="00C1655A">
              <w:rPr>
                <w:b/>
                <w:sz w:val="22"/>
                <w:szCs w:val="22"/>
              </w:rPr>
              <w:t>Eil.</w:t>
            </w:r>
          </w:p>
          <w:p w14:paraId="1C98F1C5" w14:textId="77777777" w:rsidR="001B6D41" w:rsidRPr="00C1655A" w:rsidRDefault="001B6D41" w:rsidP="008831F4">
            <w:pPr>
              <w:jc w:val="center"/>
              <w:rPr>
                <w:b/>
                <w:sz w:val="22"/>
                <w:szCs w:val="22"/>
              </w:rPr>
            </w:pPr>
            <w:r w:rsidRPr="00C1655A">
              <w:rPr>
                <w:b/>
                <w:sz w:val="22"/>
                <w:szCs w:val="22"/>
              </w:rPr>
              <w:t>Nr.</w:t>
            </w:r>
          </w:p>
        </w:tc>
        <w:tc>
          <w:tcPr>
            <w:tcW w:w="3515" w:type="dxa"/>
            <w:tcBorders>
              <w:top w:val="single" w:sz="4" w:space="0" w:color="000000"/>
              <w:left w:val="single" w:sz="4" w:space="0" w:color="000000"/>
              <w:bottom w:val="single" w:sz="4" w:space="0" w:color="000000"/>
            </w:tcBorders>
            <w:shd w:val="clear" w:color="auto" w:fill="auto"/>
          </w:tcPr>
          <w:p w14:paraId="1C98F1C6" w14:textId="77777777" w:rsidR="001B6D41" w:rsidRPr="00C1655A" w:rsidRDefault="001B6D41" w:rsidP="008831F4">
            <w:pPr>
              <w:jc w:val="center"/>
              <w:rPr>
                <w:b/>
                <w:sz w:val="22"/>
                <w:szCs w:val="22"/>
              </w:rPr>
            </w:pPr>
            <w:r w:rsidRPr="00C1655A">
              <w:rPr>
                <w:b/>
                <w:sz w:val="22"/>
                <w:szCs w:val="22"/>
              </w:rPr>
              <w:t>Projekto pavadinimas</w:t>
            </w:r>
          </w:p>
        </w:tc>
        <w:tc>
          <w:tcPr>
            <w:tcW w:w="3005" w:type="dxa"/>
            <w:tcBorders>
              <w:top w:val="single" w:sz="4" w:space="0" w:color="000000"/>
              <w:left w:val="single" w:sz="4" w:space="0" w:color="000000"/>
              <w:bottom w:val="single" w:sz="4" w:space="0" w:color="000000"/>
            </w:tcBorders>
            <w:shd w:val="clear" w:color="auto" w:fill="auto"/>
          </w:tcPr>
          <w:p w14:paraId="1C98F1C7" w14:textId="77777777" w:rsidR="001B6D41" w:rsidRPr="00C1655A" w:rsidRDefault="001B6D41" w:rsidP="008831F4">
            <w:pPr>
              <w:jc w:val="center"/>
              <w:rPr>
                <w:b/>
                <w:sz w:val="22"/>
                <w:szCs w:val="22"/>
              </w:rPr>
            </w:pPr>
            <w:r w:rsidRPr="00C1655A">
              <w:rPr>
                <w:b/>
                <w:sz w:val="22"/>
                <w:szCs w:val="22"/>
              </w:rPr>
              <w:t>Fondo ar institucijos pavadinimas</w:t>
            </w:r>
          </w:p>
        </w:tc>
        <w:tc>
          <w:tcPr>
            <w:tcW w:w="1276" w:type="dxa"/>
            <w:tcBorders>
              <w:top w:val="single" w:sz="4" w:space="0" w:color="000000"/>
              <w:left w:val="single" w:sz="4" w:space="0" w:color="000000"/>
              <w:bottom w:val="single" w:sz="4" w:space="0" w:color="000000"/>
            </w:tcBorders>
            <w:shd w:val="clear" w:color="auto" w:fill="auto"/>
          </w:tcPr>
          <w:p w14:paraId="1C98F1C8" w14:textId="77777777" w:rsidR="001B6D41" w:rsidRPr="00C1655A" w:rsidRDefault="001B6D41" w:rsidP="008831F4">
            <w:pPr>
              <w:jc w:val="center"/>
              <w:rPr>
                <w:b/>
                <w:sz w:val="22"/>
                <w:szCs w:val="22"/>
              </w:rPr>
            </w:pPr>
            <w:r w:rsidRPr="00C1655A">
              <w:rPr>
                <w:b/>
                <w:sz w:val="22"/>
                <w:szCs w:val="22"/>
              </w:rPr>
              <w:t>Prašytos</w:t>
            </w:r>
          </w:p>
          <w:p w14:paraId="1C98F1C9" w14:textId="77777777" w:rsidR="001B6D41" w:rsidRPr="00C1655A" w:rsidRDefault="001B6D41" w:rsidP="008831F4">
            <w:pPr>
              <w:jc w:val="center"/>
              <w:rPr>
                <w:b/>
                <w:sz w:val="22"/>
                <w:szCs w:val="22"/>
              </w:rPr>
            </w:pPr>
            <w:r w:rsidRPr="00C1655A">
              <w:rPr>
                <w:b/>
                <w:sz w:val="22"/>
                <w:szCs w:val="22"/>
              </w:rPr>
              <w:t>lėšos,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CA" w14:textId="77777777" w:rsidR="001B6D41" w:rsidRPr="00C1655A" w:rsidRDefault="001B6D41" w:rsidP="008831F4">
            <w:pPr>
              <w:jc w:val="center"/>
              <w:rPr>
                <w:b/>
                <w:sz w:val="22"/>
                <w:szCs w:val="22"/>
              </w:rPr>
            </w:pPr>
            <w:r w:rsidRPr="00C1655A">
              <w:rPr>
                <w:b/>
                <w:sz w:val="22"/>
                <w:szCs w:val="22"/>
              </w:rPr>
              <w:t>Skirtos lėšos, Eur</w:t>
            </w:r>
          </w:p>
        </w:tc>
      </w:tr>
      <w:tr w:rsidR="001B6D41" w:rsidRPr="00C1655A" w14:paraId="1C98F1D1" w14:textId="77777777" w:rsidTr="00C73EF3">
        <w:trPr>
          <w:trHeight w:val="410"/>
        </w:trPr>
        <w:tc>
          <w:tcPr>
            <w:tcW w:w="568" w:type="dxa"/>
            <w:vMerge w:val="restart"/>
            <w:tcBorders>
              <w:top w:val="single" w:sz="4" w:space="0" w:color="000000"/>
              <w:left w:val="single" w:sz="4" w:space="0" w:color="000000"/>
              <w:bottom w:val="single" w:sz="4" w:space="0" w:color="000000"/>
            </w:tcBorders>
            <w:shd w:val="clear" w:color="auto" w:fill="auto"/>
          </w:tcPr>
          <w:p w14:paraId="1C98F1CC" w14:textId="77777777" w:rsidR="001B6D41" w:rsidRPr="005E34D0" w:rsidRDefault="001B6D41" w:rsidP="008831F4">
            <w:pPr>
              <w:jc w:val="both"/>
              <w:rPr>
                <w:sz w:val="22"/>
                <w:szCs w:val="22"/>
              </w:rPr>
            </w:pPr>
            <w:r w:rsidRPr="005E34D0">
              <w:rPr>
                <w:sz w:val="22"/>
                <w:szCs w:val="22"/>
              </w:rPr>
              <w:t>1.</w:t>
            </w:r>
          </w:p>
        </w:tc>
        <w:tc>
          <w:tcPr>
            <w:tcW w:w="3515" w:type="dxa"/>
            <w:vMerge w:val="restart"/>
            <w:tcBorders>
              <w:top w:val="single" w:sz="4" w:space="0" w:color="000000"/>
              <w:left w:val="single" w:sz="4" w:space="0" w:color="000000"/>
              <w:bottom w:val="single" w:sz="4" w:space="0" w:color="000000"/>
            </w:tcBorders>
            <w:shd w:val="clear" w:color="auto" w:fill="auto"/>
          </w:tcPr>
          <w:p w14:paraId="1C98F1CD" w14:textId="77777777" w:rsidR="001B6D41" w:rsidRPr="00C1655A" w:rsidRDefault="001B6D41" w:rsidP="008831F4">
            <w:pPr>
              <w:rPr>
                <w:sz w:val="22"/>
                <w:szCs w:val="22"/>
              </w:rPr>
            </w:pPr>
            <w:r w:rsidRPr="00C1655A">
              <w:rPr>
                <w:sz w:val="22"/>
                <w:szCs w:val="22"/>
              </w:rPr>
              <w:t>„Konferencija ir leidinys „Iš Panevėžio praeities: miško broliai“</w:t>
            </w:r>
          </w:p>
        </w:tc>
        <w:tc>
          <w:tcPr>
            <w:tcW w:w="3005" w:type="dxa"/>
            <w:tcBorders>
              <w:top w:val="single" w:sz="4" w:space="0" w:color="000000"/>
              <w:left w:val="single" w:sz="4" w:space="0" w:color="000000"/>
              <w:bottom w:val="single" w:sz="4" w:space="0" w:color="000000"/>
            </w:tcBorders>
            <w:shd w:val="clear" w:color="auto" w:fill="auto"/>
          </w:tcPr>
          <w:p w14:paraId="1C98F1CE" w14:textId="77777777" w:rsidR="001B6D41" w:rsidRPr="00C1655A" w:rsidRDefault="001B6D41" w:rsidP="008831F4">
            <w:pPr>
              <w:rPr>
                <w:sz w:val="22"/>
                <w:szCs w:val="22"/>
              </w:rPr>
            </w:pPr>
            <w:r w:rsidRPr="00C1655A">
              <w:rPr>
                <w:sz w:val="22"/>
                <w:szCs w:val="22"/>
              </w:rPr>
              <w:t>Lietuvos kultūros taryba</w:t>
            </w:r>
          </w:p>
        </w:tc>
        <w:tc>
          <w:tcPr>
            <w:tcW w:w="1276" w:type="dxa"/>
            <w:tcBorders>
              <w:top w:val="single" w:sz="4" w:space="0" w:color="000000"/>
              <w:left w:val="single" w:sz="4" w:space="0" w:color="000000"/>
              <w:bottom w:val="single" w:sz="4" w:space="0" w:color="000000"/>
            </w:tcBorders>
            <w:shd w:val="clear" w:color="auto" w:fill="auto"/>
          </w:tcPr>
          <w:p w14:paraId="1C98F1CF" w14:textId="77777777" w:rsidR="001B6D41" w:rsidRPr="00C1655A" w:rsidRDefault="001B6D41" w:rsidP="008831F4">
            <w:pPr>
              <w:jc w:val="center"/>
              <w:rPr>
                <w:sz w:val="22"/>
                <w:szCs w:val="22"/>
              </w:rPr>
            </w:pPr>
            <w:r w:rsidRPr="00C1655A">
              <w:rPr>
                <w:sz w:val="22"/>
                <w:szCs w:val="22"/>
              </w:rPr>
              <w:t>7 747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D0" w14:textId="77777777" w:rsidR="001B6D41" w:rsidRPr="00C1655A" w:rsidRDefault="001B6D41" w:rsidP="008831F4">
            <w:pPr>
              <w:jc w:val="center"/>
              <w:rPr>
                <w:sz w:val="22"/>
                <w:szCs w:val="22"/>
              </w:rPr>
            </w:pPr>
            <w:r w:rsidRPr="00C1655A">
              <w:rPr>
                <w:sz w:val="22"/>
                <w:szCs w:val="22"/>
              </w:rPr>
              <w:t>3 500</w:t>
            </w:r>
          </w:p>
        </w:tc>
      </w:tr>
      <w:tr w:rsidR="001B6D41" w:rsidRPr="00C1655A" w14:paraId="1C98F1D7" w14:textId="77777777" w:rsidTr="00C73EF3">
        <w:trPr>
          <w:trHeight w:val="410"/>
        </w:trPr>
        <w:tc>
          <w:tcPr>
            <w:tcW w:w="568" w:type="dxa"/>
            <w:vMerge/>
            <w:tcBorders>
              <w:top w:val="single" w:sz="4" w:space="0" w:color="000000"/>
              <w:left w:val="single" w:sz="4" w:space="0" w:color="000000"/>
              <w:bottom w:val="single" w:sz="4" w:space="0" w:color="000000"/>
            </w:tcBorders>
            <w:shd w:val="clear" w:color="auto" w:fill="auto"/>
          </w:tcPr>
          <w:p w14:paraId="1C98F1D2" w14:textId="77777777" w:rsidR="001B6D41" w:rsidRPr="005E34D0" w:rsidRDefault="001B6D41" w:rsidP="008831F4">
            <w:pPr>
              <w:snapToGrid w:val="0"/>
              <w:jc w:val="both"/>
              <w:rPr>
                <w:sz w:val="22"/>
                <w:szCs w:val="22"/>
                <w:lang w:eastAsia="lt-LT"/>
              </w:rPr>
            </w:pPr>
          </w:p>
        </w:tc>
        <w:tc>
          <w:tcPr>
            <w:tcW w:w="3515" w:type="dxa"/>
            <w:vMerge/>
            <w:tcBorders>
              <w:top w:val="single" w:sz="4" w:space="0" w:color="000000"/>
              <w:left w:val="single" w:sz="4" w:space="0" w:color="000000"/>
              <w:bottom w:val="single" w:sz="4" w:space="0" w:color="000000"/>
            </w:tcBorders>
            <w:shd w:val="clear" w:color="auto" w:fill="auto"/>
          </w:tcPr>
          <w:p w14:paraId="1C98F1D3" w14:textId="77777777" w:rsidR="001B6D41" w:rsidRPr="00C1655A" w:rsidRDefault="001B6D41" w:rsidP="008831F4">
            <w:pPr>
              <w:snapToGrid w:val="0"/>
              <w:rPr>
                <w:sz w:val="22"/>
                <w:szCs w:val="22"/>
                <w:lang w:eastAsia="lt-LT"/>
              </w:rPr>
            </w:pPr>
          </w:p>
        </w:tc>
        <w:tc>
          <w:tcPr>
            <w:tcW w:w="3005" w:type="dxa"/>
            <w:tcBorders>
              <w:top w:val="single" w:sz="4" w:space="0" w:color="000000"/>
              <w:left w:val="single" w:sz="4" w:space="0" w:color="000000"/>
              <w:bottom w:val="single" w:sz="4" w:space="0" w:color="000000"/>
            </w:tcBorders>
            <w:shd w:val="clear" w:color="auto" w:fill="auto"/>
          </w:tcPr>
          <w:p w14:paraId="1C98F1D4" w14:textId="77777777" w:rsidR="001B6D41" w:rsidRPr="00C1655A" w:rsidRDefault="001B6D41" w:rsidP="008831F4">
            <w:pPr>
              <w:rPr>
                <w:sz w:val="22"/>
                <w:szCs w:val="22"/>
              </w:rPr>
            </w:pPr>
            <w:r w:rsidRPr="00C1655A">
              <w:rPr>
                <w:sz w:val="22"/>
                <w:szCs w:val="22"/>
              </w:rPr>
              <w:t>Panevėžio miesto savivaldybė, kultūros ir meno projektas</w:t>
            </w:r>
          </w:p>
        </w:tc>
        <w:tc>
          <w:tcPr>
            <w:tcW w:w="1276" w:type="dxa"/>
            <w:tcBorders>
              <w:top w:val="single" w:sz="4" w:space="0" w:color="000000"/>
              <w:left w:val="single" w:sz="4" w:space="0" w:color="000000"/>
              <w:bottom w:val="single" w:sz="4" w:space="0" w:color="000000"/>
            </w:tcBorders>
            <w:shd w:val="clear" w:color="auto" w:fill="auto"/>
          </w:tcPr>
          <w:p w14:paraId="1C98F1D5" w14:textId="77777777" w:rsidR="001B6D41" w:rsidRPr="00C1655A" w:rsidRDefault="001B6D41" w:rsidP="008831F4">
            <w:pPr>
              <w:jc w:val="center"/>
              <w:rPr>
                <w:sz w:val="22"/>
                <w:szCs w:val="22"/>
              </w:rPr>
            </w:pPr>
            <w:r w:rsidRPr="00C1655A">
              <w:rPr>
                <w:sz w:val="22"/>
                <w:szCs w:val="22"/>
              </w:rPr>
              <w:t>1 910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D6" w14:textId="77777777" w:rsidR="001B6D41" w:rsidRPr="00C1655A" w:rsidRDefault="001B6D41" w:rsidP="008831F4">
            <w:pPr>
              <w:jc w:val="center"/>
              <w:rPr>
                <w:sz w:val="22"/>
                <w:szCs w:val="22"/>
              </w:rPr>
            </w:pPr>
            <w:r w:rsidRPr="00C1655A">
              <w:rPr>
                <w:sz w:val="22"/>
                <w:szCs w:val="22"/>
              </w:rPr>
              <w:t>1 000</w:t>
            </w:r>
          </w:p>
        </w:tc>
      </w:tr>
      <w:tr w:rsidR="001B6D41" w:rsidRPr="00C1655A" w14:paraId="1C98F1DD" w14:textId="77777777" w:rsidTr="00C73EF3">
        <w:trPr>
          <w:trHeight w:val="329"/>
        </w:trPr>
        <w:tc>
          <w:tcPr>
            <w:tcW w:w="568" w:type="dxa"/>
            <w:vMerge w:val="restart"/>
            <w:tcBorders>
              <w:top w:val="single" w:sz="4" w:space="0" w:color="000000"/>
              <w:left w:val="single" w:sz="4" w:space="0" w:color="000000"/>
              <w:bottom w:val="single" w:sz="4" w:space="0" w:color="000000"/>
            </w:tcBorders>
            <w:shd w:val="clear" w:color="auto" w:fill="auto"/>
          </w:tcPr>
          <w:p w14:paraId="1C98F1D8" w14:textId="77777777" w:rsidR="001B6D41" w:rsidRPr="005E34D0" w:rsidRDefault="001B6D41" w:rsidP="008831F4">
            <w:pPr>
              <w:jc w:val="both"/>
              <w:rPr>
                <w:sz w:val="22"/>
                <w:szCs w:val="22"/>
              </w:rPr>
            </w:pPr>
            <w:r w:rsidRPr="005E34D0">
              <w:rPr>
                <w:sz w:val="22"/>
                <w:szCs w:val="22"/>
              </w:rPr>
              <w:t>2.</w:t>
            </w:r>
          </w:p>
        </w:tc>
        <w:tc>
          <w:tcPr>
            <w:tcW w:w="3515" w:type="dxa"/>
            <w:vMerge w:val="restart"/>
            <w:tcBorders>
              <w:top w:val="single" w:sz="4" w:space="0" w:color="000000"/>
              <w:left w:val="single" w:sz="4" w:space="0" w:color="000000"/>
              <w:bottom w:val="single" w:sz="4" w:space="0" w:color="000000"/>
            </w:tcBorders>
            <w:shd w:val="clear" w:color="auto" w:fill="auto"/>
          </w:tcPr>
          <w:p w14:paraId="1C98F1D9" w14:textId="77777777" w:rsidR="001B6D41" w:rsidRPr="00C1655A" w:rsidRDefault="001B6D41" w:rsidP="008831F4">
            <w:pPr>
              <w:rPr>
                <w:sz w:val="22"/>
                <w:szCs w:val="22"/>
              </w:rPr>
            </w:pPr>
            <w:r w:rsidRPr="00C1655A">
              <w:rPr>
                <w:sz w:val="22"/>
                <w:szCs w:val="22"/>
              </w:rPr>
              <w:t>„Dovana Lietuvai ir muziejui: tautodailininko A. Petrulio dovana muziejui“</w:t>
            </w:r>
          </w:p>
        </w:tc>
        <w:tc>
          <w:tcPr>
            <w:tcW w:w="3005" w:type="dxa"/>
            <w:tcBorders>
              <w:top w:val="single" w:sz="4" w:space="0" w:color="000000"/>
              <w:left w:val="single" w:sz="4" w:space="0" w:color="000000"/>
              <w:bottom w:val="single" w:sz="4" w:space="0" w:color="000000"/>
            </w:tcBorders>
            <w:shd w:val="clear" w:color="auto" w:fill="auto"/>
          </w:tcPr>
          <w:p w14:paraId="1C98F1DA" w14:textId="77777777" w:rsidR="001B6D41" w:rsidRPr="00C1655A" w:rsidRDefault="001B6D41" w:rsidP="008831F4">
            <w:pPr>
              <w:rPr>
                <w:sz w:val="22"/>
                <w:szCs w:val="22"/>
              </w:rPr>
            </w:pPr>
            <w:r w:rsidRPr="00C1655A">
              <w:rPr>
                <w:sz w:val="22"/>
                <w:szCs w:val="22"/>
              </w:rPr>
              <w:t>Lietuvos kultūros taryba</w:t>
            </w:r>
          </w:p>
        </w:tc>
        <w:tc>
          <w:tcPr>
            <w:tcW w:w="1276" w:type="dxa"/>
            <w:tcBorders>
              <w:top w:val="single" w:sz="4" w:space="0" w:color="000000"/>
              <w:left w:val="single" w:sz="4" w:space="0" w:color="000000"/>
              <w:bottom w:val="single" w:sz="4" w:space="0" w:color="000000"/>
            </w:tcBorders>
            <w:shd w:val="clear" w:color="auto" w:fill="auto"/>
          </w:tcPr>
          <w:p w14:paraId="1C98F1DB" w14:textId="77777777" w:rsidR="001B6D41" w:rsidRPr="00C1655A" w:rsidRDefault="001B6D41" w:rsidP="008831F4">
            <w:pPr>
              <w:jc w:val="center"/>
              <w:rPr>
                <w:sz w:val="22"/>
                <w:szCs w:val="22"/>
              </w:rPr>
            </w:pPr>
            <w:r w:rsidRPr="00C1655A">
              <w:rPr>
                <w:sz w:val="22"/>
                <w:szCs w:val="22"/>
              </w:rPr>
              <w:t>4 000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DC" w14:textId="77777777" w:rsidR="001B6D41" w:rsidRPr="00C1655A" w:rsidRDefault="001B6D41" w:rsidP="008831F4">
            <w:pPr>
              <w:snapToGrid w:val="0"/>
              <w:jc w:val="center"/>
              <w:rPr>
                <w:sz w:val="22"/>
                <w:szCs w:val="22"/>
              </w:rPr>
            </w:pPr>
            <w:r w:rsidRPr="00C1655A">
              <w:rPr>
                <w:sz w:val="22"/>
                <w:szCs w:val="22"/>
              </w:rPr>
              <w:t>2 500</w:t>
            </w:r>
          </w:p>
        </w:tc>
      </w:tr>
      <w:tr w:rsidR="001B6D41" w:rsidRPr="00C1655A" w14:paraId="1C98F1E3" w14:textId="77777777" w:rsidTr="00C73EF3">
        <w:trPr>
          <w:trHeight w:val="410"/>
        </w:trPr>
        <w:tc>
          <w:tcPr>
            <w:tcW w:w="568" w:type="dxa"/>
            <w:vMerge/>
            <w:tcBorders>
              <w:top w:val="single" w:sz="4" w:space="0" w:color="000000"/>
              <w:left w:val="single" w:sz="4" w:space="0" w:color="000000"/>
              <w:bottom w:val="single" w:sz="4" w:space="0" w:color="000000"/>
            </w:tcBorders>
            <w:shd w:val="clear" w:color="auto" w:fill="auto"/>
          </w:tcPr>
          <w:p w14:paraId="1C98F1DE" w14:textId="77777777" w:rsidR="001B6D41" w:rsidRPr="005E34D0" w:rsidRDefault="001B6D41" w:rsidP="008831F4">
            <w:pPr>
              <w:snapToGrid w:val="0"/>
              <w:jc w:val="both"/>
              <w:rPr>
                <w:sz w:val="22"/>
                <w:szCs w:val="22"/>
                <w:lang w:eastAsia="lt-LT"/>
              </w:rPr>
            </w:pPr>
          </w:p>
        </w:tc>
        <w:tc>
          <w:tcPr>
            <w:tcW w:w="3515" w:type="dxa"/>
            <w:vMerge/>
            <w:tcBorders>
              <w:top w:val="single" w:sz="4" w:space="0" w:color="000000"/>
              <w:left w:val="single" w:sz="4" w:space="0" w:color="000000"/>
              <w:bottom w:val="single" w:sz="4" w:space="0" w:color="000000"/>
            </w:tcBorders>
            <w:shd w:val="clear" w:color="auto" w:fill="auto"/>
          </w:tcPr>
          <w:p w14:paraId="1C98F1DF" w14:textId="77777777" w:rsidR="001B6D41" w:rsidRPr="00C1655A" w:rsidRDefault="001B6D41" w:rsidP="008831F4">
            <w:pPr>
              <w:snapToGrid w:val="0"/>
              <w:rPr>
                <w:sz w:val="22"/>
                <w:szCs w:val="22"/>
                <w:lang w:eastAsia="lt-LT"/>
              </w:rPr>
            </w:pPr>
          </w:p>
        </w:tc>
        <w:tc>
          <w:tcPr>
            <w:tcW w:w="3005" w:type="dxa"/>
            <w:tcBorders>
              <w:top w:val="single" w:sz="4" w:space="0" w:color="000000"/>
              <w:left w:val="single" w:sz="4" w:space="0" w:color="000000"/>
              <w:bottom w:val="single" w:sz="4" w:space="0" w:color="000000"/>
            </w:tcBorders>
            <w:shd w:val="clear" w:color="auto" w:fill="auto"/>
          </w:tcPr>
          <w:p w14:paraId="1C98F1E0" w14:textId="77777777" w:rsidR="001B6D41" w:rsidRPr="00C1655A" w:rsidRDefault="001B6D41" w:rsidP="008831F4">
            <w:pPr>
              <w:rPr>
                <w:sz w:val="22"/>
                <w:szCs w:val="22"/>
              </w:rPr>
            </w:pPr>
            <w:r w:rsidRPr="00C1655A">
              <w:rPr>
                <w:sz w:val="22"/>
                <w:szCs w:val="22"/>
              </w:rPr>
              <w:t>Panevėžio miesto savivaldybė, kultūros ir meno projektas</w:t>
            </w:r>
          </w:p>
        </w:tc>
        <w:tc>
          <w:tcPr>
            <w:tcW w:w="1276" w:type="dxa"/>
            <w:tcBorders>
              <w:top w:val="single" w:sz="4" w:space="0" w:color="000000"/>
              <w:left w:val="single" w:sz="4" w:space="0" w:color="000000"/>
              <w:bottom w:val="single" w:sz="4" w:space="0" w:color="000000"/>
            </w:tcBorders>
            <w:shd w:val="clear" w:color="auto" w:fill="auto"/>
          </w:tcPr>
          <w:p w14:paraId="1C98F1E1" w14:textId="77777777" w:rsidR="001B6D41" w:rsidRPr="00C1655A" w:rsidRDefault="001B6D41" w:rsidP="008831F4">
            <w:pPr>
              <w:jc w:val="center"/>
              <w:rPr>
                <w:sz w:val="22"/>
                <w:szCs w:val="22"/>
              </w:rPr>
            </w:pPr>
            <w:r w:rsidRPr="00C1655A">
              <w:rPr>
                <w:sz w:val="22"/>
                <w:szCs w:val="22"/>
              </w:rPr>
              <w:t>1 000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E2" w14:textId="77777777" w:rsidR="001B6D41" w:rsidRPr="00C1655A" w:rsidRDefault="001B6D41" w:rsidP="008831F4">
            <w:pPr>
              <w:jc w:val="center"/>
              <w:rPr>
                <w:sz w:val="22"/>
                <w:szCs w:val="22"/>
              </w:rPr>
            </w:pPr>
            <w:r w:rsidRPr="00C1655A">
              <w:rPr>
                <w:sz w:val="22"/>
                <w:szCs w:val="22"/>
              </w:rPr>
              <w:t>500</w:t>
            </w:r>
          </w:p>
        </w:tc>
      </w:tr>
      <w:tr w:rsidR="001B6D41" w:rsidRPr="00C1655A" w14:paraId="1C98F1EA" w14:textId="77777777" w:rsidTr="00C73EF3">
        <w:tc>
          <w:tcPr>
            <w:tcW w:w="568" w:type="dxa"/>
            <w:tcBorders>
              <w:top w:val="single" w:sz="4" w:space="0" w:color="000000"/>
              <w:left w:val="single" w:sz="4" w:space="0" w:color="000000"/>
              <w:bottom w:val="single" w:sz="4" w:space="0" w:color="000000"/>
            </w:tcBorders>
            <w:shd w:val="clear" w:color="auto" w:fill="auto"/>
          </w:tcPr>
          <w:p w14:paraId="1C98F1E4" w14:textId="77777777" w:rsidR="001B6D41" w:rsidRPr="005E34D0" w:rsidRDefault="001B6D41" w:rsidP="008831F4">
            <w:pPr>
              <w:jc w:val="both"/>
              <w:rPr>
                <w:sz w:val="22"/>
                <w:szCs w:val="22"/>
              </w:rPr>
            </w:pPr>
            <w:r w:rsidRPr="005E34D0">
              <w:rPr>
                <w:sz w:val="22"/>
                <w:szCs w:val="22"/>
              </w:rPr>
              <w:t>3.</w:t>
            </w:r>
          </w:p>
        </w:tc>
        <w:tc>
          <w:tcPr>
            <w:tcW w:w="3515" w:type="dxa"/>
            <w:tcBorders>
              <w:top w:val="single" w:sz="4" w:space="0" w:color="000000"/>
              <w:left w:val="single" w:sz="4" w:space="0" w:color="000000"/>
              <w:bottom w:val="single" w:sz="4" w:space="0" w:color="000000"/>
            </w:tcBorders>
            <w:shd w:val="clear" w:color="auto" w:fill="auto"/>
          </w:tcPr>
          <w:p w14:paraId="1C98F1E5" w14:textId="77777777" w:rsidR="001B6D41" w:rsidRPr="00C1655A" w:rsidRDefault="001B6D41" w:rsidP="008831F4">
            <w:pPr>
              <w:rPr>
                <w:sz w:val="22"/>
                <w:szCs w:val="22"/>
              </w:rPr>
            </w:pPr>
            <w:r w:rsidRPr="00C1655A">
              <w:rPr>
                <w:sz w:val="22"/>
                <w:szCs w:val="22"/>
              </w:rPr>
              <w:t>„Panevėžio kraštotyros muziejaus archeologinės ekspozicijos eksponatų restauravimas, eksponavimas ir skaitmeninimas“</w:t>
            </w:r>
          </w:p>
        </w:tc>
        <w:tc>
          <w:tcPr>
            <w:tcW w:w="3005" w:type="dxa"/>
            <w:tcBorders>
              <w:top w:val="single" w:sz="4" w:space="0" w:color="000000"/>
              <w:left w:val="single" w:sz="4" w:space="0" w:color="000000"/>
              <w:bottom w:val="single" w:sz="4" w:space="0" w:color="000000"/>
            </w:tcBorders>
            <w:shd w:val="clear" w:color="auto" w:fill="auto"/>
          </w:tcPr>
          <w:p w14:paraId="1C98F1E6" w14:textId="77777777" w:rsidR="001B6D41" w:rsidRPr="00C1655A" w:rsidRDefault="001B6D41" w:rsidP="008831F4">
            <w:pPr>
              <w:rPr>
                <w:sz w:val="22"/>
                <w:szCs w:val="22"/>
              </w:rPr>
            </w:pPr>
            <w:r w:rsidRPr="00C1655A">
              <w:rPr>
                <w:sz w:val="22"/>
                <w:szCs w:val="22"/>
              </w:rPr>
              <w:t xml:space="preserve">Lietuvos kultūros taryba </w:t>
            </w:r>
          </w:p>
          <w:p w14:paraId="1C98F1E7" w14:textId="77777777" w:rsidR="001B6D41" w:rsidRPr="00C1655A" w:rsidRDefault="001B6D41" w:rsidP="008831F4">
            <w:pPr>
              <w:rPr>
                <w:sz w:val="22"/>
                <w:szCs w:val="22"/>
              </w:rPr>
            </w:pPr>
          </w:p>
        </w:tc>
        <w:tc>
          <w:tcPr>
            <w:tcW w:w="1276" w:type="dxa"/>
            <w:tcBorders>
              <w:top w:val="single" w:sz="4" w:space="0" w:color="000000"/>
              <w:left w:val="single" w:sz="4" w:space="0" w:color="000000"/>
              <w:bottom w:val="single" w:sz="4" w:space="0" w:color="000000"/>
            </w:tcBorders>
            <w:shd w:val="clear" w:color="auto" w:fill="auto"/>
          </w:tcPr>
          <w:p w14:paraId="1C98F1E8" w14:textId="77777777" w:rsidR="001B6D41" w:rsidRPr="00C1655A" w:rsidRDefault="001B6D41" w:rsidP="008831F4">
            <w:pPr>
              <w:jc w:val="center"/>
              <w:rPr>
                <w:sz w:val="22"/>
                <w:szCs w:val="22"/>
              </w:rPr>
            </w:pPr>
            <w:r w:rsidRPr="00C1655A">
              <w:rPr>
                <w:sz w:val="22"/>
                <w:szCs w:val="22"/>
              </w:rPr>
              <w:t>2 713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E9" w14:textId="77777777" w:rsidR="001B6D41" w:rsidRPr="00C1655A" w:rsidRDefault="001B6D41" w:rsidP="008831F4">
            <w:pPr>
              <w:jc w:val="center"/>
              <w:rPr>
                <w:sz w:val="22"/>
                <w:szCs w:val="22"/>
              </w:rPr>
            </w:pPr>
            <w:r w:rsidRPr="00C1655A">
              <w:rPr>
                <w:sz w:val="22"/>
                <w:szCs w:val="22"/>
              </w:rPr>
              <w:t>2 170</w:t>
            </w:r>
          </w:p>
        </w:tc>
      </w:tr>
      <w:tr w:rsidR="001B6D41" w:rsidRPr="00C1655A" w14:paraId="1C98F1F1" w14:textId="77777777" w:rsidTr="00C73EF3">
        <w:tc>
          <w:tcPr>
            <w:tcW w:w="568" w:type="dxa"/>
            <w:tcBorders>
              <w:top w:val="single" w:sz="4" w:space="0" w:color="000000"/>
              <w:left w:val="single" w:sz="4" w:space="0" w:color="000000"/>
              <w:bottom w:val="single" w:sz="4" w:space="0" w:color="000000"/>
            </w:tcBorders>
            <w:shd w:val="clear" w:color="auto" w:fill="auto"/>
          </w:tcPr>
          <w:p w14:paraId="1C98F1EB" w14:textId="77777777" w:rsidR="001B6D41" w:rsidRPr="005E34D0" w:rsidRDefault="001B6D41" w:rsidP="008831F4">
            <w:pPr>
              <w:jc w:val="both"/>
              <w:rPr>
                <w:sz w:val="22"/>
                <w:szCs w:val="22"/>
              </w:rPr>
            </w:pPr>
            <w:r w:rsidRPr="005E34D0">
              <w:rPr>
                <w:sz w:val="22"/>
                <w:szCs w:val="22"/>
              </w:rPr>
              <w:t>4.</w:t>
            </w:r>
          </w:p>
        </w:tc>
        <w:tc>
          <w:tcPr>
            <w:tcW w:w="3515" w:type="dxa"/>
            <w:tcBorders>
              <w:top w:val="single" w:sz="4" w:space="0" w:color="000000"/>
              <w:left w:val="single" w:sz="4" w:space="0" w:color="000000"/>
              <w:bottom w:val="single" w:sz="4" w:space="0" w:color="000000"/>
            </w:tcBorders>
            <w:shd w:val="clear" w:color="auto" w:fill="auto"/>
          </w:tcPr>
          <w:p w14:paraId="1C98F1EC" w14:textId="77777777" w:rsidR="001B6D41" w:rsidRPr="00C1655A" w:rsidRDefault="001B6D41" w:rsidP="008831F4">
            <w:pPr>
              <w:rPr>
                <w:sz w:val="22"/>
                <w:szCs w:val="22"/>
              </w:rPr>
            </w:pPr>
            <w:r w:rsidRPr="00C1655A">
              <w:rPr>
                <w:sz w:val="22"/>
                <w:szCs w:val="22"/>
              </w:rPr>
              <w:t>„Muziejaus virusas siaučia“</w:t>
            </w:r>
          </w:p>
        </w:tc>
        <w:tc>
          <w:tcPr>
            <w:tcW w:w="3005" w:type="dxa"/>
            <w:tcBorders>
              <w:top w:val="single" w:sz="4" w:space="0" w:color="000000"/>
              <w:left w:val="single" w:sz="4" w:space="0" w:color="000000"/>
              <w:bottom w:val="single" w:sz="4" w:space="0" w:color="000000"/>
            </w:tcBorders>
            <w:shd w:val="clear" w:color="auto" w:fill="auto"/>
          </w:tcPr>
          <w:p w14:paraId="1C98F1ED" w14:textId="77777777" w:rsidR="001B6D41" w:rsidRPr="00C1655A" w:rsidRDefault="001B6D41" w:rsidP="008831F4">
            <w:pPr>
              <w:rPr>
                <w:sz w:val="22"/>
                <w:szCs w:val="22"/>
              </w:rPr>
            </w:pPr>
            <w:r w:rsidRPr="00C1655A">
              <w:rPr>
                <w:sz w:val="22"/>
                <w:szCs w:val="22"/>
              </w:rPr>
              <w:t xml:space="preserve">Lietuvos kultūros taryba </w:t>
            </w:r>
          </w:p>
          <w:p w14:paraId="1C98F1EE" w14:textId="77777777" w:rsidR="001B6D41" w:rsidRPr="00C1655A" w:rsidRDefault="001B6D41" w:rsidP="008831F4">
            <w:pPr>
              <w:rPr>
                <w:sz w:val="22"/>
                <w:szCs w:val="22"/>
              </w:rPr>
            </w:pPr>
          </w:p>
        </w:tc>
        <w:tc>
          <w:tcPr>
            <w:tcW w:w="1276" w:type="dxa"/>
            <w:tcBorders>
              <w:top w:val="single" w:sz="4" w:space="0" w:color="000000"/>
              <w:left w:val="single" w:sz="4" w:space="0" w:color="000000"/>
              <w:bottom w:val="single" w:sz="4" w:space="0" w:color="000000"/>
            </w:tcBorders>
            <w:shd w:val="clear" w:color="auto" w:fill="auto"/>
          </w:tcPr>
          <w:p w14:paraId="1C98F1EF" w14:textId="77777777" w:rsidR="001B6D41" w:rsidRPr="00C1655A" w:rsidRDefault="001B6D41" w:rsidP="008831F4">
            <w:pPr>
              <w:jc w:val="center"/>
              <w:rPr>
                <w:sz w:val="22"/>
                <w:szCs w:val="22"/>
              </w:rPr>
            </w:pPr>
            <w:r w:rsidRPr="00C1655A">
              <w:rPr>
                <w:sz w:val="22"/>
                <w:szCs w:val="22"/>
              </w:rPr>
              <w:t>3 077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F0" w14:textId="77777777" w:rsidR="001B6D41" w:rsidRPr="00C1655A" w:rsidRDefault="001B6D41" w:rsidP="008831F4">
            <w:pPr>
              <w:jc w:val="center"/>
              <w:rPr>
                <w:sz w:val="22"/>
                <w:szCs w:val="22"/>
              </w:rPr>
            </w:pPr>
            <w:r w:rsidRPr="00C1655A">
              <w:rPr>
                <w:sz w:val="22"/>
                <w:szCs w:val="22"/>
              </w:rPr>
              <w:t>-</w:t>
            </w:r>
          </w:p>
        </w:tc>
      </w:tr>
      <w:tr w:rsidR="001B6D41" w:rsidRPr="00C1655A" w14:paraId="1C98F1F8" w14:textId="77777777" w:rsidTr="00C73EF3">
        <w:tc>
          <w:tcPr>
            <w:tcW w:w="568" w:type="dxa"/>
            <w:tcBorders>
              <w:top w:val="single" w:sz="4" w:space="0" w:color="000000"/>
              <w:left w:val="single" w:sz="4" w:space="0" w:color="000000"/>
              <w:bottom w:val="single" w:sz="4" w:space="0" w:color="000000"/>
            </w:tcBorders>
            <w:shd w:val="clear" w:color="auto" w:fill="auto"/>
          </w:tcPr>
          <w:p w14:paraId="1C98F1F2" w14:textId="77777777" w:rsidR="001B6D41" w:rsidRPr="005E34D0" w:rsidRDefault="001B6D41" w:rsidP="008831F4">
            <w:pPr>
              <w:jc w:val="both"/>
              <w:rPr>
                <w:sz w:val="22"/>
                <w:szCs w:val="22"/>
              </w:rPr>
            </w:pPr>
            <w:r w:rsidRPr="005E34D0">
              <w:rPr>
                <w:sz w:val="22"/>
                <w:szCs w:val="22"/>
              </w:rPr>
              <w:t>5.</w:t>
            </w:r>
          </w:p>
        </w:tc>
        <w:tc>
          <w:tcPr>
            <w:tcW w:w="3515" w:type="dxa"/>
            <w:tcBorders>
              <w:top w:val="single" w:sz="4" w:space="0" w:color="000000"/>
              <w:left w:val="single" w:sz="4" w:space="0" w:color="000000"/>
              <w:bottom w:val="single" w:sz="4" w:space="0" w:color="000000"/>
            </w:tcBorders>
            <w:shd w:val="clear" w:color="auto" w:fill="auto"/>
          </w:tcPr>
          <w:p w14:paraId="1C98F1F3" w14:textId="77777777" w:rsidR="001B6D41" w:rsidRPr="00C1655A" w:rsidRDefault="001B6D41" w:rsidP="008831F4">
            <w:pPr>
              <w:rPr>
                <w:sz w:val="22"/>
                <w:szCs w:val="22"/>
              </w:rPr>
            </w:pPr>
            <w:r w:rsidRPr="00C1655A">
              <w:rPr>
                <w:sz w:val="22"/>
                <w:szCs w:val="22"/>
              </w:rPr>
              <w:t>„Šiuolaikinėmis technologijomis pažinkime gamtą“</w:t>
            </w:r>
          </w:p>
        </w:tc>
        <w:tc>
          <w:tcPr>
            <w:tcW w:w="3005" w:type="dxa"/>
            <w:tcBorders>
              <w:top w:val="single" w:sz="4" w:space="0" w:color="000000"/>
              <w:left w:val="single" w:sz="4" w:space="0" w:color="000000"/>
              <w:bottom w:val="single" w:sz="4" w:space="0" w:color="000000"/>
            </w:tcBorders>
            <w:shd w:val="clear" w:color="auto" w:fill="auto"/>
          </w:tcPr>
          <w:p w14:paraId="1C98F1F4" w14:textId="77777777" w:rsidR="001B6D41" w:rsidRPr="00C1655A" w:rsidRDefault="001B6D41" w:rsidP="008831F4">
            <w:pPr>
              <w:rPr>
                <w:sz w:val="22"/>
                <w:szCs w:val="22"/>
              </w:rPr>
            </w:pPr>
            <w:r w:rsidRPr="00C1655A">
              <w:rPr>
                <w:sz w:val="22"/>
                <w:szCs w:val="22"/>
              </w:rPr>
              <w:t xml:space="preserve">Lietuvos kultūros taryba </w:t>
            </w:r>
          </w:p>
          <w:p w14:paraId="1C98F1F5" w14:textId="77777777" w:rsidR="001B6D41" w:rsidRPr="00C1655A" w:rsidRDefault="001B6D41" w:rsidP="008831F4">
            <w:pPr>
              <w:rPr>
                <w:sz w:val="22"/>
                <w:szCs w:val="22"/>
              </w:rPr>
            </w:pPr>
          </w:p>
        </w:tc>
        <w:tc>
          <w:tcPr>
            <w:tcW w:w="1276" w:type="dxa"/>
            <w:tcBorders>
              <w:top w:val="single" w:sz="4" w:space="0" w:color="000000"/>
              <w:left w:val="single" w:sz="4" w:space="0" w:color="000000"/>
              <w:bottom w:val="single" w:sz="4" w:space="0" w:color="000000"/>
            </w:tcBorders>
            <w:shd w:val="clear" w:color="auto" w:fill="auto"/>
          </w:tcPr>
          <w:p w14:paraId="1C98F1F6" w14:textId="77777777" w:rsidR="001B6D41" w:rsidRPr="00C1655A" w:rsidRDefault="001B6D41" w:rsidP="008831F4">
            <w:pPr>
              <w:jc w:val="center"/>
              <w:rPr>
                <w:sz w:val="22"/>
                <w:szCs w:val="22"/>
              </w:rPr>
            </w:pPr>
            <w:r w:rsidRPr="00C1655A">
              <w:rPr>
                <w:sz w:val="22"/>
                <w:szCs w:val="22"/>
              </w:rPr>
              <w:t>5 625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1F7" w14:textId="77777777" w:rsidR="001B6D41" w:rsidRPr="00C1655A" w:rsidRDefault="001B6D41" w:rsidP="008831F4">
            <w:pPr>
              <w:jc w:val="center"/>
              <w:rPr>
                <w:sz w:val="22"/>
                <w:szCs w:val="22"/>
              </w:rPr>
            </w:pPr>
            <w:r w:rsidRPr="00C1655A">
              <w:rPr>
                <w:sz w:val="22"/>
                <w:szCs w:val="22"/>
              </w:rPr>
              <w:t>-</w:t>
            </w:r>
          </w:p>
        </w:tc>
      </w:tr>
      <w:tr w:rsidR="001B6D41" w:rsidRPr="00C1655A" w14:paraId="1C98F1FF" w14:textId="77777777" w:rsidTr="00C73EF3">
        <w:tc>
          <w:tcPr>
            <w:tcW w:w="568" w:type="dxa"/>
            <w:tcBorders>
              <w:left w:val="single" w:sz="4" w:space="0" w:color="000000"/>
              <w:bottom w:val="single" w:sz="4" w:space="0" w:color="000000"/>
            </w:tcBorders>
            <w:shd w:val="clear" w:color="auto" w:fill="auto"/>
          </w:tcPr>
          <w:p w14:paraId="1C98F1F9" w14:textId="77777777" w:rsidR="001B6D41" w:rsidRPr="005E34D0" w:rsidRDefault="001B6D41" w:rsidP="008831F4">
            <w:pPr>
              <w:jc w:val="both"/>
              <w:rPr>
                <w:sz w:val="22"/>
                <w:szCs w:val="22"/>
              </w:rPr>
            </w:pPr>
            <w:r w:rsidRPr="005E34D0">
              <w:rPr>
                <w:sz w:val="22"/>
                <w:szCs w:val="22"/>
              </w:rPr>
              <w:t>6.</w:t>
            </w:r>
          </w:p>
        </w:tc>
        <w:tc>
          <w:tcPr>
            <w:tcW w:w="3515" w:type="dxa"/>
            <w:tcBorders>
              <w:left w:val="single" w:sz="4" w:space="0" w:color="000000"/>
              <w:bottom w:val="single" w:sz="4" w:space="0" w:color="000000"/>
            </w:tcBorders>
            <w:shd w:val="clear" w:color="auto" w:fill="auto"/>
          </w:tcPr>
          <w:p w14:paraId="1C98F1FA" w14:textId="77777777" w:rsidR="001B6D41" w:rsidRPr="00C1655A" w:rsidRDefault="001B6D41" w:rsidP="008831F4">
            <w:pPr>
              <w:rPr>
                <w:sz w:val="22"/>
                <w:szCs w:val="22"/>
              </w:rPr>
            </w:pPr>
            <w:r w:rsidRPr="00C1655A">
              <w:rPr>
                <w:sz w:val="22"/>
                <w:szCs w:val="22"/>
              </w:rPr>
              <w:t>„Informacinė sporto paveldo sklaida Panevėžyje – interaktyvus stendas“</w:t>
            </w:r>
          </w:p>
        </w:tc>
        <w:tc>
          <w:tcPr>
            <w:tcW w:w="3005" w:type="dxa"/>
            <w:tcBorders>
              <w:left w:val="single" w:sz="4" w:space="0" w:color="000000"/>
              <w:bottom w:val="single" w:sz="4" w:space="0" w:color="000000"/>
            </w:tcBorders>
            <w:shd w:val="clear" w:color="auto" w:fill="auto"/>
          </w:tcPr>
          <w:p w14:paraId="1C98F1FB" w14:textId="77777777" w:rsidR="001B6D41" w:rsidRPr="00C1655A" w:rsidRDefault="001B6D41" w:rsidP="008831F4">
            <w:pPr>
              <w:rPr>
                <w:sz w:val="22"/>
                <w:szCs w:val="22"/>
              </w:rPr>
            </w:pPr>
            <w:r w:rsidRPr="00C1655A">
              <w:rPr>
                <w:sz w:val="22"/>
                <w:szCs w:val="22"/>
              </w:rPr>
              <w:t xml:space="preserve">Lietuvos kultūros taryba </w:t>
            </w:r>
          </w:p>
          <w:p w14:paraId="1C98F1FC" w14:textId="77777777" w:rsidR="001B6D41" w:rsidRPr="00C1655A" w:rsidRDefault="001B6D41" w:rsidP="008831F4">
            <w:pPr>
              <w:rPr>
                <w:sz w:val="22"/>
                <w:szCs w:val="22"/>
              </w:rPr>
            </w:pPr>
          </w:p>
        </w:tc>
        <w:tc>
          <w:tcPr>
            <w:tcW w:w="1276" w:type="dxa"/>
            <w:tcBorders>
              <w:left w:val="single" w:sz="4" w:space="0" w:color="000000"/>
              <w:bottom w:val="single" w:sz="4" w:space="0" w:color="000000"/>
            </w:tcBorders>
            <w:shd w:val="clear" w:color="auto" w:fill="auto"/>
          </w:tcPr>
          <w:p w14:paraId="1C98F1FD" w14:textId="77777777" w:rsidR="001B6D41" w:rsidRPr="00C1655A" w:rsidRDefault="001B6D41" w:rsidP="008831F4">
            <w:pPr>
              <w:jc w:val="center"/>
              <w:rPr>
                <w:sz w:val="22"/>
                <w:szCs w:val="22"/>
              </w:rPr>
            </w:pPr>
            <w:r w:rsidRPr="00C1655A">
              <w:rPr>
                <w:sz w:val="22"/>
                <w:szCs w:val="22"/>
              </w:rPr>
              <w:t>5 606</w:t>
            </w:r>
          </w:p>
        </w:tc>
        <w:tc>
          <w:tcPr>
            <w:tcW w:w="1275" w:type="dxa"/>
            <w:tcBorders>
              <w:left w:val="single" w:sz="4" w:space="0" w:color="000000"/>
              <w:bottom w:val="single" w:sz="4" w:space="0" w:color="000000"/>
              <w:right w:val="single" w:sz="4" w:space="0" w:color="000000"/>
            </w:tcBorders>
            <w:shd w:val="clear" w:color="auto" w:fill="auto"/>
          </w:tcPr>
          <w:p w14:paraId="1C98F1FE" w14:textId="77777777" w:rsidR="001B6D41" w:rsidRPr="00C1655A" w:rsidRDefault="001B6D41" w:rsidP="008831F4">
            <w:pPr>
              <w:jc w:val="center"/>
              <w:rPr>
                <w:sz w:val="22"/>
                <w:szCs w:val="22"/>
              </w:rPr>
            </w:pPr>
            <w:r w:rsidRPr="00C1655A">
              <w:rPr>
                <w:sz w:val="22"/>
                <w:szCs w:val="22"/>
              </w:rPr>
              <w:t>-</w:t>
            </w:r>
          </w:p>
        </w:tc>
      </w:tr>
      <w:tr w:rsidR="001B6D41" w:rsidRPr="00C1655A" w14:paraId="1C98F205" w14:textId="77777777" w:rsidTr="00C73EF3">
        <w:tc>
          <w:tcPr>
            <w:tcW w:w="568" w:type="dxa"/>
            <w:tcBorders>
              <w:top w:val="single" w:sz="4" w:space="0" w:color="000000"/>
              <w:left w:val="single" w:sz="4" w:space="0" w:color="000000"/>
              <w:bottom w:val="single" w:sz="4" w:space="0" w:color="000000"/>
            </w:tcBorders>
            <w:shd w:val="clear" w:color="auto" w:fill="auto"/>
          </w:tcPr>
          <w:p w14:paraId="1C98F200" w14:textId="77777777" w:rsidR="001B6D41" w:rsidRPr="005E34D0" w:rsidRDefault="001B6D41" w:rsidP="008831F4">
            <w:pPr>
              <w:jc w:val="both"/>
              <w:rPr>
                <w:sz w:val="22"/>
                <w:szCs w:val="22"/>
              </w:rPr>
            </w:pPr>
            <w:r w:rsidRPr="005E34D0">
              <w:rPr>
                <w:sz w:val="22"/>
                <w:szCs w:val="22"/>
              </w:rPr>
              <w:t>7.</w:t>
            </w:r>
          </w:p>
        </w:tc>
        <w:tc>
          <w:tcPr>
            <w:tcW w:w="3515" w:type="dxa"/>
            <w:tcBorders>
              <w:top w:val="single" w:sz="4" w:space="0" w:color="000000"/>
              <w:left w:val="single" w:sz="4" w:space="0" w:color="000000"/>
              <w:bottom w:val="single" w:sz="4" w:space="0" w:color="000000"/>
            </w:tcBorders>
            <w:shd w:val="clear" w:color="auto" w:fill="auto"/>
          </w:tcPr>
          <w:p w14:paraId="1C98F201" w14:textId="77777777" w:rsidR="001B6D41" w:rsidRPr="00C1655A" w:rsidRDefault="001B6D41" w:rsidP="008831F4">
            <w:pPr>
              <w:rPr>
                <w:sz w:val="22"/>
                <w:szCs w:val="22"/>
              </w:rPr>
            </w:pPr>
            <w:r w:rsidRPr="00C1655A">
              <w:rPr>
                <w:sz w:val="22"/>
                <w:szCs w:val="22"/>
              </w:rPr>
              <w:t>„Panevėžio gatvės: žmonės, įvykiai, vaizdai“ II etapas</w:t>
            </w:r>
          </w:p>
        </w:tc>
        <w:tc>
          <w:tcPr>
            <w:tcW w:w="3005" w:type="dxa"/>
            <w:tcBorders>
              <w:top w:val="single" w:sz="4" w:space="0" w:color="000000"/>
              <w:left w:val="single" w:sz="4" w:space="0" w:color="000000"/>
              <w:bottom w:val="single" w:sz="4" w:space="0" w:color="000000"/>
            </w:tcBorders>
            <w:shd w:val="clear" w:color="auto" w:fill="auto"/>
          </w:tcPr>
          <w:p w14:paraId="1C98F202" w14:textId="77777777" w:rsidR="001B6D41" w:rsidRPr="00C1655A" w:rsidRDefault="001B6D41" w:rsidP="008831F4">
            <w:pPr>
              <w:rPr>
                <w:sz w:val="22"/>
                <w:szCs w:val="22"/>
              </w:rPr>
            </w:pPr>
            <w:r w:rsidRPr="00C1655A">
              <w:rPr>
                <w:sz w:val="22"/>
                <w:szCs w:val="22"/>
              </w:rPr>
              <w:t>Panevėžio miesto savivaldybė, kultūros ir meno projektas</w:t>
            </w:r>
          </w:p>
        </w:tc>
        <w:tc>
          <w:tcPr>
            <w:tcW w:w="1276" w:type="dxa"/>
            <w:tcBorders>
              <w:top w:val="single" w:sz="4" w:space="0" w:color="000000"/>
              <w:left w:val="single" w:sz="4" w:space="0" w:color="000000"/>
              <w:bottom w:val="single" w:sz="4" w:space="0" w:color="000000"/>
            </w:tcBorders>
            <w:shd w:val="clear" w:color="auto" w:fill="auto"/>
          </w:tcPr>
          <w:p w14:paraId="1C98F203" w14:textId="77777777" w:rsidR="001B6D41" w:rsidRPr="00C1655A" w:rsidRDefault="001B6D41" w:rsidP="008831F4">
            <w:pPr>
              <w:jc w:val="center"/>
              <w:rPr>
                <w:sz w:val="22"/>
                <w:szCs w:val="22"/>
              </w:rPr>
            </w:pPr>
            <w:r w:rsidRPr="00C1655A">
              <w:rPr>
                <w:sz w:val="22"/>
                <w:szCs w:val="22"/>
              </w:rPr>
              <w:t>3 300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204" w14:textId="77777777" w:rsidR="001B6D41" w:rsidRPr="00C1655A" w:rsidRDefault="001B6D41" w:rsidP="008831F4">
            <w:pPr>
              <w:jc w:val="center"/>
              <w:rPr>
                <w:sz w:val="22"/>
                <w:szCs w:val="22"/>
              </w:rPr>
            </w:pPr>
            <w:r w:rsidRPr="00C1655A">
              <w:rPr>
                <w:sz w:val="22"/>
                <w:szCs w:val="22"/>
              </w:rPr>
              <w:t>2 500</w:t>
            </w:r>
          </w:p>
        </w:tc>
      </w:tr>
      <w:tr w:rsidR="001B6D41" w:rsidRPr="00C1655A" w14:paraId="1C98F209" w14:textId="77777777" w:rsidTr="00C73EF3">
        <w:tc>
          <w:tcPr>
            <w:tcW w:w="7088" w:type="dxa"/>
            <w:gridSpan w:val="3"/>
            <w:tcBorders>
              <w:top w:val="single" w:sz="4" w:space="0" w:color="000000"/>
              <w:left w:val="single" w:sz="4" w:space="0" w:color="000000"/>
              <w:bottom w:val="single" w:sz="4" w:space="0" w:color="000000"/>
            </w:tcBorders>
            <w:shd w:val="clear" w:color="auto" w:fill="auto"/>
          </w:tcPr>
          <w:p w14:paraId="1C98F206" w14:textId="77777777" w:rsidR="001B6D41" w:rsidRPr="00C1655A" w:rsidRDefault="001B6D41" w:rsidP="008831F4">
            <w:pPr>
              <w:jc w:val="right"/>
              <w:rPr>
                <w:sz w:val="22"/>
                <w:szCs w:val="22"/>
              </w:rPr>
            </w:pPr>
            <w:r w:rsidRPr="00C1655A">
              <w:rPr>
                <w:sz w:val="22"/>
                <w:szCs w:val="22"/>
              </w:rPr>
              <w:t xml:space="preserve">            IŠ VISO:</w:t>
            </w:r>
          </w:p>
        </w:tc>
        <w:tc>
          <w:tcPr>
            <w:tcW w:w="1276" w:type="dxa"/>
            <w:tcBorders>
              <w:top w:val="single" w:sz="4" w:space="0" w:color="000000"/>
              <w:left w:val="single" w:sz="4" w:space="0" w:color="000000"/>
              <w:bottom w:val="single" w:sz="4" w:space="0" w:color="000000"/>
            </w:tcBorders>
            <w:shd w:val="clear" w:color="auto" w:fill="auto"/>
          </w:tcPr>
          <w:p w14:paraId="1C98F207" w14:textId="77777777" w:rsidR="001B6D41" w:rsidRPr="00C1655A" w:rsidRDefault="001B6D41" w:rsidP="008831F4">
            <w:pPr>
              <w:jc w:val="center"/>
              <w:rPr>
                <w:sz w:val="22"/>
                <w:szCs w:val="22"/>
              </w:rPr>
            </w:pPr>
            <w:r w:rsidRPr="00C1655A">
              <w:rPr>
                <w:sz w:val="22"/>
                <w:szCs w:val="22"/>
              </w:rPr>
              <w:t>34 978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208" w14:textId="77777777" w:rsidR="001B6D41" w:rsidRPr="00C1655A" w:rsidRDefault="001B6D41" w:rsidP="008831F4">
            <w:pPr>
              <w:jc w:val="center"/>
              <w:rPr>
                <w:sz w:val="22"/>
                <w:szCs w:val="22"/>
              </w:rPr>
            </w:pPr>
            <w:r w:rsidRPr="00C1655A">
              <w:rPr>
                <w:sz w:val="22"/>
                <w:szCs w:val="22"/>
              </w:rPr>
              <w:t>12 170</w:t>
            </w:r>
          </w:p>
        </w:tc>
      </w:tr>
      <w:tr w:rsidR="001B6D41" w:rsidRPr="00C1655A" w14:paraId="1C98F20D" w14:textId="77777777" w:rsidTr="00C73EF3">
        <w:tc>
          <w:tcPr>
            <w:tcW w:w="7088" w:type="dxa"/>
            <w:gridSpan w:val="3"/>
            <w:tcBorders>
              <w:top w:val="single" w:sz="4" w:space="0" w:color="000000"/>
              <w:left w:val="single" w:sz="4" w:space="0" w:color="000000"/>
              <w:bottom w:val="single" w:sz="4" w:space="0" w:color="000000"/>
            </w:tcBorders>
            <w:shd w:val="clear" w:color="auto" w:fill="auto"/>
          </w:tcPr>
          <w:p w14:paraId="1C98F20A" w14:textId="77777777" w:rsidR="001B6D41" w:rsidRPr="00C1655A" w:rsidRDefault="001B6D41" w:rsidP="008831F4">
            <w:pPr>
              <w:jc w:val="right"/>
              <w:rPr>
                <w:sz w:val="22"/>
                <w:szCs w:val="22"/>
              </w:rPr>
            </w:pPr>
            <w:r w:rsidRPr="00C1655A">
              <w:rPr>
                <w:sz w:val="22"/>
                <w:szCs w:val="22"/>
              </w:rPr>
              <w:t xml:space="preserve">Iš jų:                        </w:t>
            </w:r>
            <w:r w:rsidRPr="00C1655A">
              <w:rPr>
                <w:i/>
                <w:sz w:val="22"/>
                <w:szCs w:val="22"/>
              </w:rPr>
              <w:t>Iš Savivaldybės administracijos įvairių programų</w:t>
            </w:r>
          </w:p>
        </w:tc>
        <w:tc>
          <w:tcPr>
            <w:tcW w:w="1276" w:type="dxa"/>
            <w:tcBorders>
              <w:top w:val="single" w:sz="4" w:space="0" w:color="000000"/>
              <w:left w:val="single" w:sz="4" w:space="0" w:color="000000"/>
              <w:bottom w:val="single" w:sz="4" w:space="0" w:color="000000"/>
            </w:tcBorders>
            <w:shd w:val="clear" w:color="auto" w:fill="auto"/>
          </w:tcPr>
          <w:p w14:paraId="1C98F20B" w14:textId="77777777" w:rsidR="001B6D41" w:rsidRPr="00C1655A" w:rsidRDefault="001B6D41" w:rsidP="008831F4">
            <w:pPr>
              <w:jc w:val="center"/>
              <w:rPr>
                <w:sz w:val="22"/>
                <w:szCs w:val="22"/>
              </w:rPr>
            </w:pPr>
            <w:r w:rsidRPr="00C1655A">
              <w:rPr>
                <w:sz w:val="22"/>
                <w:szCs w:val="22"/>
              </w:rPr>
              <w:t>6 210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20C" w14:textId="77777777" w:rsidR="001B6D41" w:rsidRPr="00C1655A" w:rsidRDefault="001B6D41" w:rsidP="008831F4">
            <w:pPr>
              <w:snapToGrid w:val="0"/>
              <w:jc w:val="center"/>
              <w:rPr>
                <w:sz w:val="22"/>
                <w:szCs w:val="22"/>
              </w:rPr>
            </w:pPr>
            <w:r w:rsidRPr="00C1655A">
              <w:rPr>
                <w:sz w:val="22"/>
                <w:szCs w:val="22"/>
              </w:rPr>
              <w:t>4 000</w:t>
            </w:r>
          </w:p>
        </w:tc>
      </w:tr>
      <w:tr w:rsidR="001B6D41" w:rsidRPr="00C1655A" w14:paraId="1C98F211" w14:textId="77777777" w:rsidTr="00C73EF3">
        <w:tc>
          <w:tcPr>
            <w:tcW w:w="7088" w:type="dxa"/>
            <w:gridSpan w:val="3"/>
            <w:tcBorders>
              <w:top w:val="single" w:sz="4" w:space="0" w:color="000000"/>
              <w:left w:val="single" w:sz="4" w:space="0" w:color="000000"/>
              <w:bottom w:val="single" w:sz="4" w:space="0" w:color="000000"/>
            </w:tcBorders>
            <w:shd w:val="clear" w:color="auto" w:fill="auto"/>
          </w:tcPr>
          <w:p w14:paraId="1C98F20E" w14:textId="77777777" w:rsidR="001B6D41" w:rsidRPr="00C1655A" w:rsidRDefault="001B6D41" w:rsidP="008831F4">
            <w:pPr>
              <w:jc w:val="right"/>
              <w:rPr>
                <w:sz w:val="22"/>
                <w:szCs w:val="22"/>
              </w:rPr>
            </w:pPr>
            <w:r w:rsidRPr="00C1655A">
              <w:rPr>
                <w:i/>
                <w:sz w:val="22"/>
                <w:szCs w:val="22"/>
              </w:rPr>
              <w:t>Iš Kultūros tarybos programų</w:t>
            </w:r>
          </w:p>
        </w:tc>
        <w:tc>
          <w:tcPr>
            <w:tcW w:w="1276" w:type="dxa"/>
            <w:tcBorders>
              <w:top w:val="single" w:sz="4" w:space="0" w:color="000000"/>
              <w:left w:val="single" w:sz="4" w:space="0" w:color="000000"/>
              <w:bottom w:val="single" w:sz="4" w:space="0" w:color="000000"/>
            </w:tcBorders>
            <w:shd w:val="clear" w:color="auto" w:fill="auto"/>
          </w:tcPr>
          <w:p w14:paraId="1C98F20F" w14:textId="77777777" w:rsidR="001B6D41" w:rsidRPr="00C1655A" w:rsidRDefault="001B6D41" w:rsidP="008831F4">
            <w:pPr>
              <w:jc w:val="center"/>
              <w:rPr>
                <w:sz w:val="22"/>
                <w:szCs w:val="22"/>
              </w:rPr>
            </w:pPr>
            <w:r w:rsidRPr="00C1655A">
              <w:rPr>
                <w:sz w:val="22"/>
                <w:szCs w:val="22"/>
              </w:rPr>
              <w:t>28 768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210" w14:textId="77777777" w:rsidR="001B6D41" w:rsidRPr="00C1655A" w:rsidRDefault="001B6D41" w:rsidP="008831F4">
            <w:pPr>
              <w:jc w:val="center"/>
              <w:rPr>
                <w:sz w:val="22"/>
                <w:szCs w:val="22"/>
              </w:rPr>
            </w:pPr>
            <w:r w:rsidRPr="00C1655A">
              <w:rPr>
                <w:sz w:val="22"/>
                <w:szCs w:val="22"/>
              </w:rPr>
              <w:t>8 170</w:t>
            </w:r>
          </w:p>
        </w:tc>
      </w:tr>
      <w:tr w:rsidR="001B6D41" w:rsidRPr="00C1655A" w14:paraId="1C98F215" w14:textId="77777777" w:rsidTr="00C73EF3">
        <w:tc>
          <w:tcPr>
            <w:tcW w:w="7088" w:type="dxa"/>
            <w:gridSpan w:val="3"/>
            <w:tcBorders>
              <w:top w:val="single" w:sz="4" w:space="0" w:color="000000"/>
              <w:left w:val="single" w:sz="4" w:space="0" w:color="000000"/>
              <w:bottom w:val="single" w:sz="4" w:space="0" w:color="000000"/>
            </w:tcBorders>
            <w:shd w:val="clear" w:color="auto" w:fill="auto"/>
          </w:tcPr>
          <w:p w14:paraId="1C98F212" w14:textId="77777777" w:rsidR="001B6D41" w:rsidRPr="00C1655A" w:rsidRDefault="001B6D41" w:rsidP="008831F4">
            <w:pPr>
              <w:jc w:val="right"/>
              <w:rPr>
                <w:sz w:val="22"/>
                <w:szCs w:val="22"/>
              </w:rPr>
            </w:pPr>
            <w:r w:rsidRPr="00C1655A">
              <w:rPr>
                <w:i/>
                <w:sz w:val="22"/>
                <w:szCs w:val="22"/>
              </w:rPr>
              <w:t>Iš Kultūros ministerijos programų</w:t>
            </w:r>
          </w:p>
        </w:tc>
        <w:tc>
          <w:tcPr>
            <w:tcW w:w="1276" w:type="dxa"/>
            <w:tcBorders>
              <w:top w:val="single" w:sz="4" w:space="0" w:color="000000"/>
              <w:left w:val="single" w:sz="4" w:space="0" w:color="000000"/>
              <w:bottom w:val="single" w:sz="4" w:space="0" w:color="000000"/>
            </w:tcBorders>
            <w:shd w:val="clear" w:color="auto" w:fill="auto"/>
          </w:tcPr>
          <w:p w14:paraId="1C98F213" w14:textId="77777777" w:rsidR="001B6D41" w:rsidRPr="00C1655A" w:rsidRDefault="00ED2E48" w:rsidP="00ED2E48">
            <w:pPr>
              <w:snapToGrid w:val="0"/>
              <w:jc w:val="center"/>
              <w:rPr>
                <w:sz w:val="22"/>
                <w:szCs w:val="22"/>
              </w:rPr>
            </w:pPr>
            <w:r>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C98F214" w14:textId="77777777" w:rsidR="001B6D41" w:rsidRPr="00C1655A" w:rsidRDefault="00ED2E48" w:rsidP="008831F4">
            <w:pPr>
              <w:snapToGrid w:val="0"/>
              <w:jc w:val="center"/>
              <w:rPr>
                <w:sz w:val="22"/>
                <w:szCs w:val="22"/>
              </w:rPr>
            </w:pPr>
            <w:r>
              <w:rPr>
                <w:sz w:val="22"/>
                <w:szCs w:val="22"/>
              </w:rPr>
              <w:t>1090</w:t>
            </w:r>
          </w:p>
        </w:tc>
      </w:tr>
    </w:tbl>
    <w:p w14:paraId="1C98F216" w14:textId="77777777" w:rsidR="00B5177F" w:rsidRDefault="00B5177F" w:rsidP="001B6D41">
      <w:pPr>
        <w:jc w:val="both"/>
        <w:rPr>
          <w:sz w:val="22"/>
          <w:szCs w:val="22"/>
        </w:rPr>
      </w:pPr>
    </w:p>
    <w:p w14:paraId="1C98F217" w14:textId="77777777" w:rsidR="00D96111" w:rsidRPr="00C1655A" w:rsidRDefault="00D96111" w:rsidP="001B6D41">
      <w:pPr>
        <w:jc w:val="both"/>
        <w:rPr>
          <w:sz w:val="22"/>
          <w:szCs w:val="22"/>
        </w:rPr>
      </w:pPr>
    </w:p>
    <w:p w14:paraId="1C98F218" w14:textId="77777777" w:rsidR="001B6D41" w:rsidRDefault="001B6D41" w:rsidP="001B6D41">
      <w:pPr>
        <w:tabs>
          <w:tab w:val="left" w:pos="284"/>
        </w:tabs>
        <w:jc w:val="center"/>
      </w:pPr>
      <w:r w:rsidRPr="00350A41">
        <w:rPr>
          <w:b/>
          <w:sz w:val="24"/>
          <w:szCs w:val="24"/>
        </w:rPr>
        <w:t>5. PARODINĖ VEIKLA</w:t>
      </w:r>
    </w:p>
    <w:p w14:paraId="1C98F219" w14:textId="77777777" w:rsidR="001B6D41" w:rsidRDefault="001B6D41" w:rsidP="001B6D41">
      <w:pPr>
        <w:jc w:val="both"/>
        <w:rPr>
          <w:b/>
          <w:sz w:val="24"/>
          <w:szCs w:val="24"/>
        </w:rPr>
      </w:pPr>
    </w:p>
    <w:p w14:paraId="1C98F21A" w14:textId="77777777" w:rsidR="001B6D41" w:rsidRDefault="001B6D41" w:rsidP="001B6D41">
      <w:pPr>
        <w:jc w:val="both"/>
      </w:pPr>
      <w:r>
        <w:rPr>
          <w:b/>
          <w:sz w:val="24"/>
          <w:szCs w:val="24"/>
        </w:rPr>
        <w:t>5.1. Parodų skaičius.</w:t>
      </w:r>
    </w:p>
    <w:p w14:paraId="1C98F21B" w14:textId="77777777" w:rsidR="00512015" w:rsidRDefault="001B6D41" w:rsidP="00AA6ABA">
      <w:pPr>
        <w:ind w:firstLine="720"/>
        <w:jc w:val="both"/>
        <w:rPr>
          <w:sz w:val="24"/>
          <w:szCs w:val="24"/>
        </w:rPr>
      </w:pPr>
      <w:r>
        <w:rPr>
          <w:sz w:val="24"/>
          <w:szCs w:val="24"/>
        </w:rPr>
        <w:t xml:space="preserve">Muziejus pristatė miesto visuomenei </w:t>
      </w:r>
      <w:r>
        <w:rPr>
          <w:b/>
          <w:sz w:val="24"/>
          <w:szCs w:val="24"/>
        </w:rPr>
        <w:t>11</w:t>
      </w:r>
      <w:r>
        <w:rPr>
          <w:sz w:val="24"/>
          <w:szCs w:val="24"/>
        </w:rPr>
        <w:t xml:space="preserve"> stacionarių parodų, </w:t>
      </w:r>
      <w:r>
        <w:rPr>
          <w:b/>
          <w:bCs/>
          <w:sz w:val="24"/>
          <w:szCs w:val="24"/>
        </w:rPr>
        <w:t>1</w:t>
      </w:r>
      <w:r>
        <w:rPr>
          <w:b/>
          <w:sz w:val="24"/>
          <w:szCs w:val="24"/>
        </w:rPr>
        <w:t xml:space="preserve"> </w:t>
      </w:r>
      <w:r>
        <w:rPr>
          <w:sz w:val="24"/>
          <w:szCs w:val="24"/>
        </w:rPr>
        <w:t xml:space="preserve">virtualią parodą ir </w:t>
      </w:r>
      <w:r>
        <w:rPr>
          <w:b/>
          <w:bCs/>
          <w:sz w:val="24"/>
          <w:szCs w:val="24"/>
        </w:rPr>
        <w:t>1</w:t>
      </w:r>
      <w:r>
        <w:rPr>
          <w:sz w:val="24"/>
          <w:szCs w:val="24"/>
        </w:rPr>
        <w:t xml:space="preserve"> ilgalaikę lauko parodą, </w:t>
      </w:r>
      <w:r>
        <w:rPr>
          <w:b/>
          <w:bCs/>
          <w:sz w:val="24"/>
          <w:szCs w:val="24"/>
        </w:rPr>
        <w:t>5</w:t>
      </w:r>
      <w:r>
        <w:rPr>
          <w:sz w:val="24"/>
          <w:szCs w:val="24"/>
        </w:rPr>
        <w:t xml:space="preserve"> kilnojamosios parodos buvo eksponuojamos </w:t>
      </w:r>
      <w:r>
        <w:rPr>
          <w:b/>
          <w:bCs/>
          <w:sz w:val="24"/>
          <w:szCs w:val="24"/>
        </w:rPr>
        <w:t>11</w:t>
      </w:r>
      <w:r>
        <w:rPr>
          <w:sz w:val="24"/>
          <w:szCs w:val="24"/>
        </w:rPr>
        <w:t xml:space="preserve"> miesto įstaigų.</w:t>
      </w:r>
    </w:p>
    <w:p w14:paraId="1C98F21C" w14:textId="77777777" w:rsidR="001B6D41" w:rsidRDefault="001B6D41" w:rsidP="001B6D41">
      <w:pPr>
        <w:ind w:firstLine="720"/>
        <w:jc w:val="both"/>
        <w:rPr>
          <w:sz w:val="14"/>
          <w:szCs w:val="14"/>
        </w:rPr>
      </w:pPr>
    </w:p>
    <w:tbl>
      <w:tblPr>
        <w:tblW w:w="9622" w:type="dxa"/>
        <w:tblInd w:w="125" w:type="dxa"/>
        <w:tblLayout w:type="fixed"/>
        <w:tblLook w:val="0000" w:firstRow="0" w:lastRow="0" w:firstColumn="0" w:lastColumn="0" w:noHBand="0" w:noVBand="0"/>
      </w:tblPr>
      <w:tblGrid>
        <w:gridCol w:w="570"/>
        <w:gridCol w:w="6501"/>
        <w:gridCol w:w="2551"/>
      </w:tblGrid>
      <w:tr w:rsidR="001B6D41" w14:paraId="1C98F221" w14:textId="77777777" w:rsidTr="00C73EF3">
        <w:tc>
          <w:tcPr>
            <w:tcW w:w="570" w:type="dxa"/>
            <w:tcBorders>
              <w:top w:val="single" w:sz="4" w:space="0" w:color="000000"/>
              <w:left w:val="single" w:sz="4" w:space="0" w:color="000000"/>
              <w:bottom w:val="single" w:sz="4" w:space="0" w:color="000000"/>
            </w:tcBorders>
            <w:shd w:val="clear" w:color="auto" w:fill="auto"/>
          </w:tcPr>
          <w:p w14:paraId="1C98F21D" w14:textId="77777777" w:rsidR="001B6D41" w:rsidRDefault="001B6D41" w:rsidP="008831F4">
            <w:pPr>
              <w:jc w:val="center"/>
            </w:pPr>
            <w:r>
              <w:rPr>
                <w:b/>
                <w:sz w:val="22"/>
                <w:szCs w:val="22"/>
              </w:rPr>
              <w:t>Eil.</w:t>
            </w:r>
          </w:p>
          <w:p w14:paraId="1C98F21E" w14:textId="77777777" w:rsidR="001B6D41" w:rsidRDefault="001B6D41" w:rsidP="008831F4">
            <w:pPr>
              <w:jc w:val="center"/>
            </w:pPr>
            <w:r>
              <w:rPr>
                <w:b/>
                <w:sz w:val="22"/>
                <w:szCs w:val="22"/>
              </w:rPr>
              <w:t>Nr.</w:t>
            </w:r>
          </w:p>
        </w:tc>
        <w:tc>
          <w:tcPr>
            <w:tcW w:w="6501" w:type="dxa"/>
            <w:tcBorders>
              <w:top w:val="single" w:sz="4" w:space="0" w:color="000000"/>
              <w:left w:val="single" w:sz="4" w:space="0" w:color="000000"/>
              <w:bottom w:val="single" w:sz="4" w:space="0" w:color="000000"/>
            </w:tcBorders>
            <w:shd w:val="clear" w:color="auto" w:fill="auto"/>
          </w:tcPr>
          <w:p w14:paraId="1C98F21F" w14:textId="77777777" w:rsidR="001B6D41" w:rsidRDefault="001B6D41" w:rsidP="008831F4">
            <w:pPr>
              <w:jc w:val="center"/>
            </w:pPr>
            <w:r>
              <w:rPr>
                <w:b/>
                <w:sz w:val="22"/>
                <w:szCs w:val="22"/>
              </w:rPr>
              <w:t>Parodos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20" w14:textId="77777777" w:rsidR="001B6D41" w:rsidRDefault="001B6D41" w:rsidP="008831F4">
            <w:pPr>
              <w:jc w:val="center"/>
            </w:pPr>
            <w:r>
              <w:rPr>
                <w:b/>
                <w:sz w:val="22"/>
                <w:szCs w:val="22"/>
              </w:rPr>
              <w:t>Autoriai arba rengėjai</w:t>
            </w:r>
          </w:p>
        </w:tc>
      </w:tr>
      <w:tr w:rsidR="00512015" w14:paraId="1C98F223" w14:textId="77777777" w:rsidTr="00C73EF3">
        <w:tc>
          <w:tcPr>
            <w:tcW w:w="9622" w:type="dxa"/>
            <w:gridSpan w:val="3"/>
            <w:tcBorders>
              <w:left w:val="single" w:sz="4" w:space="0" w:color="000000"/>
              <w:bottom w:val="single" w:sz="4" w:space="0" w:color="000000"/>
              <w:right w:val="single" w:sz="4" w:space="0" w:color="000000"/>
            </w:tcBorders>
            <w:shd w:val="clear" w:color="auto" w:fill="auto"/>
          </w:tcPr>
          <w:p w14:paraId="1C98F222" w14:textId="77777777" w:rsidR="00512015" w:rsidRPr="00512015" w:rsidRDefault="00512015" w:rsidP="00020DC4">
            <w:r>
              <w:rPr>
                <w:b/>
                <w:sz w:val="22"/>
                <w:szCs w:val="22"/>
              </w:rPr>
              <w:t>PARODOS MUZIEJUJE</w:t>
            </w:r>
          </w:p>
        </w:tc>
      </w:tr>
      <w:tr w:rsidR="001B6D41" w14:paraId="1C98F227" w14:textId="77777777" w:rsidTr="00C73EF3">
        <w:tc>
          <w:tcPr>
            <w:tcW w:w="570" w:type="dxa"/>
            <w:tcBorders>
              <w:left w:val="single" w:sz="4" w:space="0" w:color="000000"/>
              <w:bottom w:val="single" w:sz="4" w:space="0" w:color="000000"/>
            </w:tcBorders>
            <w:shd w:val="clear" w:color="auto" w:fill="auto"/>
          </w:tcPr>
          <w:p w14:paraId="1C98F224" w14:textId="77777777" w:rsidR="001B6D41" w:rsidRDefault="001B6D41" w:rsidP="008831F4">
            <w:r>
              <w:rPr>
                <w:sz w:val="22"/>
                <w:szCs w:val="22"/>
              </w:rPr>
              <w:t>1.</w:t>
            </w:r>
          </w:p>
        </w:tc>
        <w:tc>
          <w:tcPr>
            <w:tcW w:w="6501" w:type="dxa"/>
            <w:tcBorders>
              <w:left w:val="single" w:sz="4" w:space="0" w:color="000000"/>
              <w:bottom w:val="single" w:sz="4" w:space="0" w:color="000000"/>
            </w:tcBorders>
            <w:shd w:val="clear" w:color="auto" w:fill="auto"/>
          </w:tcPr>
          <w:p w14:paraId="1C98F225" w14:textId="77777777" w:rsidR="001B6D41" w:rsidRDefault="001B6D41" w:rsidP="008831F4">
            <w:r>
              <w:rPr>
                <w:sz w:val="22"/>
                <w:szCs w:val="22"/>
              </w:rPr>
              <w:t>Fotografijų paroda „Krauju ir daina gynėme Laisvę“</w:t>
            </w:r>
          </w:p>
        </w:tc>
        <w:tc>
          <w:tcPr>
            <w:tcW w:w="2551" w:type="dxa"/>
            <w:tcBorders>
              <w:left w:val="single" w:sz="4" w:space="0" w:color="000000"/>
              <w:bottom w:val="single" w:sz="4" w:space="0" w:color="000000"/>
              <w:right w:val="single" w:sz="4" w:space="0" w:color="000000"/>
            </w:tcBorders>
            <w:shd w:val="clear" w:color="auto" w:fill="auto"/>
          </w:tcPr>
          <w:p w14:paraId="1C98F226" w14:textId="77777777" w:rsidR="001B6D41" w:rsidRDefault="001B6D41" w:rsidP="008831F4">
            <w:r>
              <w:rPr>
                <w:sz w:val="22"/>
                <w:szCs w:val="22"/>
              </w:rPr>
              <w:t>Rengėja Z. Pikelytė</w:t>
            </w:r>
          </w:p>
        </w:tc>
      </w:tr>
      <w:tr w:rsidR="001B6D41" w14:paraId="1C98F22B" w14:textId="77777777" w:rsidTr="00C73EF3">
        <w:tc>
          <w:tcPr>
            <w:tcW w:w="570" w:type="dxa"/>
            <w:tcBorders>
              <w:top w:val="single" w:sz="4" w:space="0" w:color="000000"/>
              <w:left w:val="single" w:sz="4" w:space="0" w:color="000000"/>
              <w:bottom w:val="single" w:sz="4" w:space="0" w:color="000000"/>
            </w:tcBorders>
            <w:shd w:val="clear" w:color="auto" w:fill="auto"/>
          </w:tcPr>
          <w:p w14:paraId="1C98F228" w14:textId="77777777" w:rsidR="001B6D41" w:rsidRDefault="001B6D41" w:rsidP="008831F4">
            <w:r>
              <w:rPr>
                <w:sz w:val="22"/>
                <w:szCs w:val="22"/>
              </w:rPr>
              <w:t>2.</w:t>
            </w:r>
          </w:p>
        </w:tc>
        <w:tc>
          <w:tcPr>
            <w:tcW w:w="6501" w:type="dxa"/>
            <w:tcBorders>
              <w:top w:val="single" w:sz="4" w:space="0" w:color="000000"/>
              <w:left w:val="single" w:sz="4" w:space="0" w:color="000000"/>
              <w:bottom w:val="single" w:sz="4" w:space="0" w:color="000000"/>
            </w:tcBorders>
            <w:shd w:val="clear" w:color="auto" w:fill="auto"/>
          </w:tcPr>
          <w:p w14:paraId="1C98F229" w14:textId="77777777" w:rsidR="001B6D41" w:rsidRDefault="001B6D41" w:rsidP="008831F4">
            <w:r>
              <w:rPr>
                <w:color w:val="000000"/>
                <w:sz w:val="22"/>
                <w:szCs w:val="22"/>
                <w:lang w:eastAsia="lt-LT"/>
              </w:rPr>
              <w:t>J. Ambraškos fotografijų paroda „Mano kaimas ir mano miestas“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2A" w14:textId="77777777" w:rsidR="001B6D41" w:rsidRDefault="001B6D41" w:rsidP="008831F4">
            <w:r>
              <w:rPr>
                <w:sz w:val="22"/>
                <w:szCs w:val="22"/>
              </w:rPr>
              <w:t>Rengėja Z. Pikelytė</w:t>
            </w:r>
          </w:p>
        </w:tc>
      </w:tr>
      <w:tr w:rsidR="00350A41" w14:paraId="1C98F22F" w14:textId="77777777" w:rsidTr="00C73EF3">
        <w:tc>
          <w:tcPr>
            <w:tcW w:w="570" w:type="dxa"/>
            <w:tcBorders>
              <w:top w:val="single" w:sz="4" w:space="0" w:color="000000"/>
              <w:left w:val="single" w:sz="4" w:space="0" w:color="000000"/>
              <w:bottom w:val="single" w:sz="4" w:space="0" w:color="000000"/>
            </w:tcBorders>
            <w:shd w:val="clear" w:color="auto" w:fill="auto"/>
          </w:tcPr>
          <w:p w14:paraId="1C98F22C" w14:textId="77777777" w:rsidR="00350A41" w:rsidRDefault="00350A41" w:rsidP="008831F4">
            <w:pPr>
              <w:rPr>
                <w:sz w:val="22"/>
                <w:szCs w:val="22"/>
              </w:rPr>
            </w:pPr>
          </w:p>
        </w:tc>
        <w:tc>
          <w:tcPr>
            <w:tcW w:w="6501" w:type="dxa"/>
            <w:tcBorders>
              <w:top w:val="single" w:sz="4" w:space="0" w:color="000000"/>
              <w:left w:val="single" w:sz="4" w:space="0" w:color="000000"/>
              <w:bottom w:val="single" w:sz="4" w:space="0" w:color="000000"/>
            </w:tcBorders>
            <w:shd w:val="clear" w:color="auto" w:fill="auto"/>
          </w:tcPr>
          <w:p w14:paraId="1C98F22D" w14:textId="77777777" w:rsidR="00350A41" w:rsidRDefault="00350A41" w:rsidP="008831F4">
            <w:pPr>
              <w:rPr>
                <w:color w:val="000000"/>
                <w:sz w:val="22"/>
                <w:szCs w:val="22"/>
                <w:lang w:eastAsia="lt-LT"/>
              </w:rPr>
            </w:pPr>
            <w:r>
              <w:rPr>
                <w:sz w:val="22"/>
                <w:szCs w:val="22"/>
              </w:rPr>
              <w:t>V. Mikalausko m-klos moksleivių piešinių paroda „Laisvės paukštė“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2E" w14:textId="77777777" w:rsidR="00350A41" w:rsidRDefault="00350A41" w:rsidP="008831F4">
            <w:pPr>
              <w:rPr>
                <w:sz w:val="22"/>
                <w:szCs w:val="22"/>
              </w:rPr>
            </w:pPr>
            <w:r>
              <w:rPr>
                <w:sz w:val="22"/>
                <w:szCs w:val="22"/>
              </w:rPr>
              <w:t>Rengėja G. Baltuškienė</w:t>
            </w:r>
          </w:p>
        </w:tc>
      </w:tr>
      <w:tr w:rsidR="001B6D41" w14:paraId="1C98F233" w14:textId="77777777" w:rsidTr="00C73EF3">
        <w:tc>
          <w:tcPr>
            <w:tcW w:w="570" w:type="dxa"/>
            <w:tcBorders>
              <w:top w:val="single" w:sz="4" w:space="0" w:color="000000"/>
              <w:left w:val="single" w:sz="4" w:space="0" w:color="000000"/>
              <w:bottom w:val="single" w:sz="4" w:space="0" w:color="000000"/>
            </w:tcBorders>
            <w:shd w:val="clear" w:color="auto" w:fill="auto"/>
          </w:tcPr>
          <w:p w14:paraId="1C98F230" w14:textId="77777777" w:rsidR="001B6D41" w:rsidRDefault="001B6D41" w:rsidP="008831F4">
            <w:r>
              <w:rPr>
                <w:sz w:val="22"/>
                <w:szCs w:val="22"/>
              </w:rPr>
              <w:t>4.</w:t>
            </w:r>
          </w:p>
        </w:tc>
        <w:tc>
          <w:tcPr>
            <w:tcW w:w="6501" w:type="dxa"/>
            <w:tcBorders>
              <w:top w:val="single" w:sz="4" w:space="0" w:color="000000"/>
              <w:left w:val="single" w:sz="4" w:space="0" w:color="000000"/>
              <w:bottom w:val="single" w:sz="4" w:space="0" w:color="000000"/>
            </w:tcBorders>
            <w:shd w:val="clear" w:color="auto" w:fill="auto"/>
          </w:tcPr>
          <w:p w14:paraId="1C98F231" w14:textId="77777777" w:rsidR="001B6D41" w:rsidRDefault="001B6D41" w:rsidP="008831F4">
            <w:r>
              <w:rPr>
                <w:sz w:val="22"/>
                <w:szCs w:val="22"/>
              </w:rPr>
              <w:t>Paroda „Tautodailininko  A. Petrulio dovana Lietuvai ir muziejui“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32" w14:textId="77777777" w:rsidR="001B6D41" w:rsidRDefault="001B6D41" w:rsidP="008831F4">
            <w:r>
              <w:rPr>
                <w:sz w:val="22"/>
                <w:szCs w:val="22"/>
              </w:rPr>
              <w:t>Rengėja V. Vasiliauskaitė</w:t>
            </w:r>
          </w:p>
        </w:tc>
      </w:tr>
      <w:tr w:rsidR="001B6D41" w14:paraId="1C98F237" w14:textId="77777777" w:rsidTr="00C73EF3">
        <w:tc>
          <w:tcPr>
            <w:tcW w:w="570" w:type="dxa"/>
            <w:tcBorders>
              <w:top w:val="single" w:sz="4" w:space="0" w:color="000000"/>
              <w:left w:val="single" w:sz="4" w:space="0" w:color="000000"/>
              <w:bottom w:val="single" w:sz="4" w:space="0" w:color="000000"/>
            </w:tcBorders>
            <w:shd w:val="clear" w:color="auto" w:fill="auto"/>
          </w:tcPr>
          <w:p w14:paraId="1C98F234" w14:textId="77777777" w:rsidR="001B6D41" w:rsidRDefault="001B6D41" w:rsidP="008831F4">
            <w:r>
              <w:rPr>
                <w:sz w:val="22"/>
                <w:szCs w:val="22"/>
              </w:rPr>
              <w:t>5.</w:t>
            </w:r>
          </w:p>
        </w:tc>
        <w:tc>
          <w:tcPr>
            <w:tcW w:w="6501" w:type="dxa"/>
            <w:tcBorders>
              <w:top w:val="single" w:sz="4" w:space="0" w:color="000000"/>
              <w:left w:val="single" w:sz="4" w:space="0" w:color="000000"/>
              <w:bottom w:val="single" w:sz="4" w:space="0" w:color="000000"/>
            </w:tcBorders>
            <w:shd w:val="clear" w:color="auto" w:fill="auto"/>
          </w:tcPr>
          <w:p w14:paraId="1C98F235" w14:textId="77777777" w:rsidR="001B6D41" w:rsidRDefault="001B6D41" w:rsidP="008831F4">
            <w:r>
              <w:rPr>
                <w:sz w:val="22"/>
                <w:szCs w:val="22"/>
              </w:rPr>
              <w:t>Fotografijų paroda „Laisvės kelias“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36" w14:textId="77777777" w:rsidR="001B6D41" w:rsidRDefault="001B6D41" w:rsidP="008831F4">
            <w:r>
              <w:rPr>
                <w:sz w:val="22"/>
                <w:szCs w:val="22"/>
              </w:rPr>
              <w:t>Rengėjas E. Jocius</w:t>
            </w:r>
          </w:p>
        </w:tc>
      </w:tr>
      <w:tr w:rsidR="001B6D41" w14:paraId="1C98F23B" w14:textId="77777777" w:rsidTr="00C73EF3">
        <w:tc>
          <w:tcPr>
            <w:tcW w:w="570" w:type="dxa"/>
            <w:tcBorders>
              <w:top w:val="single" w:sz="4" w:space="0" w:color="000000"/>
              <w:left w:val="single" w:sz="4" w:space="0" w:color="000000"/>
              <w:bottom w:val="single" w:sz="4" w:space="0" w:color="000000"/>
            </w:tcBorders>
            <w:shd w:val="clear" w:color="auto" w:fill="auto"/>
          </w:tcPr>
          <w:p w14:paraId="1C98F238" w14:textId="77777777" w:rsidR="001B6D41" w:rsidRDefault="001B6D41" w:rsidP="008831F4">
            <w:r>
              <w:rPr>
                <w:sz w:val="22"/>
                <w:szCs w:val="22"/>
              </w:rPr>
              <w:t>6.</w:t>
            </w:r>
          </w:p>
        </w:tc>
        <w:tc>
          <w:tcPr>
            <w:tcW w:w="6501" w:type="dxa"/>
            <w:tcBorders>
              <w:top w:val="single" w:sz="4" w:space="0" w:color="000000"/>
              <w:left w:val="single" w:sz="4" w:space="0" w:color="000000"/>
              <w:bottom w:val="single" w:sz="4" w:space="0" w:color="000000"/>
            </w:tcBorders>
            <w:shd w:val="clear" w:color="auto" w:fill="auto"/>
          </w:tcPr>
          <w:p w14:paraId="1C98F239" w14:textId="77777777" w:rsidR="001B6D41" w:rsidRDefault="001B6D41" w:rsidP="008831F4">
            <w:r>
              <w:rPr>
                <w:sz w:val="22"/>
                <w:szCs w:val="22"/>
              </w:rPr>
              <w:t>Velykinė paroda „Ab ovo“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3A" w14:textId="77777777" w:rsidR="001B6D41" w:rsidRDefault="001B6D41" w:rsidP="008831F4">
            <w:r>
              <w:rPr>
                <w:sz w:val="22"/>
                <w:szCs w:val="22"/>
              </w:rPr>
              <w:t>Rengėja L. Bekerė</w:t>
            </w:r>
          </w:p>
        </w:tc>
      </w:tr>
      <w:tr w:rsidR="001B6D41" w14:paraId="1C98F23F" w14:textId="77777777" w:rsidTr="00C73EF3">
        <w:tc>
          <w:tcPr>
            <w:tcW w:w="570" w:type="dxa"/>
            <w:tcBorders>
              <w:top w:val="single" w:sz="4" w:space="0" w:color="000000"/>
              <w:left w:val="single" w:sz="4" w:space="0" w:color="000000"/>
              <w:bottom w:val="single" w:sz="4" w:space="0" w:color="000000"/>
            </w:tcBorders>
            <w:shd w:val="clear" w:color="auto" w:fill="auto"/>
          </w:tcPr>
          <w:p w14:paraId="1C98F23C" w14:textId="77777777" w:rsidR="001B6D41" w:rsidRDefault="001B6D41" w:rsidP="008831F4">
            <w:r>
              <w:rPr>
                <w:sz w:val="22"/>
                <w:szCs w:val="22"/>
              </w:rPr>
              <w:t>7.</w:t>
            </w:r>
          </w:p>
        </w:tc>
        <w:tc>
          <w:tcPr>
            <w:tcW w:w="6501" w:type="dxa"/>
            <w:tcBorders>
              <w:top w:val="single" w:sz="4" w:space="0" w:color="000000"/>
              <w:left w:val="single" w:sz="4" w:space="0" w:color="000000"/>
              <w:bottom w:val="single" w:sz="4" w:space="0" w:color="000000"/>
            </w:tcBorders>
            <w:shd w:val="clear" w:color="auto" w:fill="auto"/>
          </w:tcPr>
          <w:p w14:paraId="1C98F23D" w14:textId="77777777" w:rsidR="001B6D41" w:rsidRDefault="001B6D41" w:rsidP="008831F4">
            <w:r>
              <w:rPr>
                <w:sz w:val="22"/>
                <w:szCs w:val="22"/>
              </w:rPr>
              <w:t>Fotografijų paroda „Gulagas. Vieno lagerio istorija“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3E" w14:textId="77777777" w:rsidR="001B6D41" w:rsidRDefault="001B6D41" w:rsidP="008831F4">
            <w:r>
              <w:rPr>
                <w:sz w:val="22"/>
                <w:szCs w:val="22"/>
              </w:rPr>
              <w:t>Sudarytojai Okupacijos ir laisvės kovų muziejus,</w:t>
            </w:r>
            <w:r w:rsidR="00512015">
              <w:t xml:space="preserve"> </w:t>
            </w:r>
            <w:r>
              <w:rPr>
                <w:sz w:val="22"/>
                <w:szCs w:val="22"/>
              </w:rPr>
              <w:t>rengėja G. Baltuškienė</w:t>
            </w:r>
          </w:p>
        </w:tc>
      </w:tr>
      <w:tr w:rsidR="001B6D41" w14:paraId="1C98F244" w14:textId="77777777" w:rsidTr="00C73EF3">
        <w:tc>
          <w:tcPr>
            <w:tcW w:w="570" w:type="dxa"/>
            <w:tcBorders>
              <w:top w:val="single" w:sz="4" w:space="0" w:color="000000"/>
              <w:left w:val="single" w:sz="4" w:space="0" w:color="000000"/>
              <w:bottom w:val="single" w:sz="4" w:space="0" w:color="000000"/>
            </w:tcBorders>
            <w:shd w:val="clear" w:color="auto" w:fill="auto"/>
          </w:tcPr>
          <w:p w14:paraId="1C98F240" w14:textId="77777777" w:rsidR="001B6D41" w:rsidRDefault="001B6D41" w:rsidP="008831F4">
            <w:r>
              <w:rPr>
                <w:sz w:val="22"/>
                <w:szCs w:val="22"/>
              </w:rPr>
              <w:t>8.</w:t>
            </w:r>
          </w:p>
        </w:tc>
        <w:tc>
          <w:tcPr>
            <w:tcW w:w="6501" w:type="dxa"/>
            <w:tcBorders>
              <w:top w:val="single" w:sz="4" w:space="0" w:color="000000"/>
              <w:left w:val="single" w:sz="4" w:space="0" w:color="000000"/>
              <w:bottom w:val="single" w:sz="4" w:space="0" w:color="000000"/>
            </w:tcBorders>
            <w:shd w:val="clear" w:color="auto" w:fill="auto"/>
          </w:tcPr>
          <w:p w14:paraId="1C98F241" w14:textId="77777777" w:rsidR="001B6D41" w:rsidRDefault="001B6D41" w:rsidP="008831F4">
            <w:r>
              <w:rPr>
                <w:sz w:val="22"/>
                <w:szCs w:val="22"/>
              </w:rPr>
              <w:t>Vieno eksponato paroda „XIII</w:t>
            </w:r>
            <w:r w:rsidR="00235F58">
              <w:rPr>
                <w:sz w:val="22"/>
                <w:szCs w:val="22"/>
              </w:rPr>
              <w:t>–</w:t>
            </w:r>
            <w:r>
              <w:rPr>
                <w:sz w:val="22"/>
                <w:szCs w:val="22"/>
              </w:rPr>
              <w:t>XIV a. pasaginė segė</w:t>
            </w:r>
            <w:r w:rsidR="00512015">
              <w:rPr>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42" w14:textId="77777777" w:rsidR="00512015" w:rsidRDefault="001B6D41" w:rsidP="008831F4">
            <w:r>
              <w:rPr>
                <w:sz w:val="22"/>
                <w:szCs w:val="22"/>
              </w:rPr>
              <w:t>Rengėjai L. Bekerė</w:t>
            </w:r>
            <w:r w:rsidR="00512015">
              <w:rPr>
                <w:sz w:val="22"/>
                <w:szCs w:val="22"/>
              </w:rPr>
              <w:t>,</w:t>
            </w:r>
            <w:r w:rsidR="00512015">
              <w:t xml:space="preserve"> </w:t>
            </w:r>
          </w:p>
          <w:p w14:paraId="1C98F243" w14:textId="77777777" w:rsidR="001B6D41" w:rsidRDefault="001B6D41" w:rsidP="008831F4">
            <w:r>
              <w:rPr>
                <w:sz w:val="22"/>
                <w:szCs w:val="22"/>
              </w:rPr>
              <w:t>E. Jocius</w:t>
            </w:r>
          </w:p>
        </w:tc>
      </w:tr>
      <w:tr w:rsidR="001B6D41" w14:paraId="1C98F249" w14:textId="77777777" w:rsidTr="00C73EF3">
        <w:tc>
          <w:tcPr>
            <w:tcW w:w="570" w:type="dxa"/>
            <w:tcBorders>
              <w:top w:val="single" w:sz="4" w:space="0" w:color="000000"/>
              <w:left w:val="single" w:sz="4" w:space="0" w:color="000000"/>
              <w:bottom w:val="single" w:sz="4" w:space="0" w:color="000000"/>
            </w:tcBorders>
            <w:shd w:val="clear" w:color="auto" w:fill="auto"/>
          </w:tcPr>
          <w:p w14:paraId="1C98F245" w14:textId="77777777" w:rsidR="001B6D41" w:rsidRDefault="001B6D41" w:rsidP="008831F4">
            <w:r>
              <w:rPr>
                <w:sz w:val="22"/>
                <w:szCs w:val="22"/>
              </w:rPr>
              <w:t>9.</w:t>
            </w:r>
          </w:p>
        </w:tc>
        <w:tc>
          <w:tcPr>
            <w:tcW w:w="6501" w:type="dxa"/>
            <w:tcBorders>
              <w:top w:val="single" w:sz="4" w:space="0" w:color="000000"/>
              <w:left w:val="single" w:sz="4" w:space="0" w:color="000000"/>
              <w:bottom w:val="single" w:sz="4" w:space="0" w:color="000000"/>
            </w:tcBorders>
            <w:shd w:val="clear" w:color="auto" w:fill="auto"/>
          </w:tcPr>
          <w:p w14:paraId="1C98F246" w14:textId="77777777" w:rsidR="001B6D41" w:rsidRDefault="001B6D41" w:rsidP="008831F4">
            <w:r>
              <w:rPr>
                <w:sz w:val="22"/>
                <w:szCs w:val="22"/>
              </w:rPr>
              <w:t>Vieno eksponato paroda „Monetų lobis“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47" w14:textId="77777777" w:rsidR="00512015" w:rsidRDefault="001B6D41" w:rsidP="008831F4">
            <w:r>
              <w:rPr>
                <w:sz w:val="22"/>
                <w:szCs w:val="22"/>
              </w:rPr>
              <w:t>Rengėjai E. Jocius</w:t>
            </w:r>
            <w:r w:rsidR="00512015">
              <w:rPr>
                <w:sz w:val="22"/>
                <w:szCs w:val="22"/>
              </w:rPr>
              <w:t>,</w:t>
            </w:r>
            <w:r w:rsidR="00512015">
              <w:t xml:space="preserve"> </w:t>
            </w:r>
          </w:p>
          <w:p w14:paraId="1C98F248" w14:textId="77777777" w:rsidR="001B6D41" w:rsidRDefault="001B6D41" w:rsidP="008831F4">
            <w:r>
              <w:rPr>
                <w:sz w:val="22"/>
                <w:szCs w:val="22"/>
              </w:rPr>
              <w:t>L. Bekerė</w:t>
            </w:r>
          </w:p>
        </w:tc>
      </w:tr>
      <w:tr w:rsidR="001B6D41" w14:paraId="1C98F24E" w14:textId="77777777" w:rsidTr="00C73EF3">
        <w:tc>
          <w:tcPr>
            <w:tcW w:w="570" w:type="dxa"/>
            <w:tcBorders>
              <w:top w:val="single" w:sz="4" w:space="0" w:color="000000"/>
              <w:left w:val="single" w:sz="4" w:space="0" w:color="000000"/>
              <w:bottom w:val="single" w:sz="4" w:space="0" w:color="000000"/>
            </w:tcBorders>
            <w:shd w:val="clear" w:color="auto" w:fill="auto"/>
          </w:tcPr>
          <w:p w14:paraId="1C98F24A" w14:textId="77777777" w:rsidR="001B6D41" w:rsidRDefault="001B6D41" w:rsidP="008831F4">
            <w:r>
              <w:rPr>
                <w:sz w:val="22"/>
                <w:szCs w:val="22"/>
              </w:rPr>
              <w:t>10.</w:t>
            </w:r>
          </w:p>
        </w:tc>
        <w:tc>
          <w:tcPr>
            <w:tcW w:w="6501" w:type="dxa"/>
            <w:tcBorders>
              <w:top w:val="single" w:sz="4" w:space="0" w:color="000000"/>
              <w:left w:val="single" w:sz="4" w:space="0" w:color="000000"/>
              <w:bottom w:val="single" w:sz="4" w:space="0" w:color="000000"/>
            </w:tcBorders>
            <w:shd w:val="clear" w:color="auto" w:fill="auto"/>
          </w:tcPr>
          <w:p w14:paraId="1C98F24B" w14:textId="77777777" w:rsidR="001B6D41" w:rsidRDefault="001B6D41" w:rsidP="008831F4">
            <w:r>
              <w:rPr>
                <w:sz w:val="22"/>
                <w:szCs w:val="22"/>
              </w:rPr>
              <w:t>Vieno eksponato paroda „Pomirtinė kaukė“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4C" w14:textId="77777777" w:rsidR="00512015" w:rsidRDefault="001B6D41" w:rsidP="008831F4">
            <w:r>
              <w:rPr>
                <w:sz w:val="22"/>
                <w:szCs w:val="22"/>
              </w:rPr>
              <w:t>Rengėjai E. Jocius</w:t>
            </w:r>
            <w:r w:rsidR="00512015">
              <w:rPr>
                <w:sz w:val="22"/>
                <w:szCs w:val="22"/>
              </w:rPr>
              <w:t>,</w:t>
            </w:r>
            <w:r w:rsidR="00512015">
              <w:t xml:space="preserve"> </w:t>
            </w:r>
          </w:p>
          <w:p w14:paraId="1C98F24D" w14:textId="77777777" w:rsidR="001B6D41" w:rsidRDefault="001B6D41" w:rsidP="008831F4">
            <w:r>
              <w:rPr>
                <w:sz w:val="22"/>
                <w:szCs w:val="22"/>
              </w:rPr>
              <w:t>L. Bekerė</w:t>
            </w:r>
          </w:p>
        </w:tc>
      </w:tr>
      <w:tr w:rsidR="001B6D41" w14:paraId="1C98F253" w14:textId="77777777" w:rsidTr="00C73EF3">
        <w:tc>
          <w:tcPr>
            <w:tcW w:w="570" w:type="dxa"/>
            <w:tcBorders>
              <w:top w:val="single" w:sz="4" w:space="0" w:color="000000"/>
              <w:left w:val="single" w:sz="4" w:space="0" w:color="000000"/>
              <w:bottom w:val="single" w:sz="4" w:space="0" w:color="000000"/>
            </w:tcBorders>
            <w:shd w:val="clear" w:color="auto" w:fill="auto"/>
          </w:tcPr>
          <w:p w14:paraId="1C98F24F" w14:textId="77777777" w:rsidR="001B6D41" w:rsidRDefault="001B6D41" w:rsidP="008831F4">
            <w:r>
              <w:rPr>
                <w:sz w:val="22"/>
                <w:szCs w:val="22"/>
              </w:rPr>
              <w:t>11.</w:t>
            </w:r>
          </w:p>
        </w:tc>
        <w:tc>
          <w:tcPr>
            <w:tcW w:w="6501" w:type="dxa"/>
            <w:tcBorders>
              <w:top w:val="single" w:sz="4" w:space="0" w:color="000000"/>
              <w:left w:val="single" w:sz="4" w:space="0" w:color="000000"/>
              <w:bottom w:val="single" w:sz="4" w:space="0" w:color="000000"/>
            </w:tcBorders>
            <w:shd w:val="clear" w:color="auto" w:fill="auto"/>
          </w:tcPr>
          <w:p w14:paraId="1C98F250" w14:textId="77777777" w:rsidR="001B6D41" w:rsidRDefault="001B6D41" w:rsidP="008831F4">
            <w:r>
              <w:rPr>
                <w:sz w:val="22"/>
                <w:szCs w:val="22"/>
              </w:rPr>
              <w:t>Paroda „Kalėdų pasaka“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51" w14:textId="77777777" w:rsidR="00B5177F" w:rsidRDefault="001B6D41" w:rsidP="008831F4">
            <w:pPr>
              <w:rPr>
                <w:sz w:val="22"/>
                <w:szCs w:val="22"/>
              </w:rPr>
            </w:pPr>
            <w:r>
              <w:rPr>
                <w:sz w:val="22"/>
                <w:szCs w:val="22"/>
              </w:rPr>
              <w:t xml:space="preserve">Rengėjai V. Goberienė, </w:t>
            </w:r>
          </w:p>
          <w:p w14:paraId="1C98F252" w14:textId="77777777" w:rsidR="001B6D41" w:rsidRDefault="00512015" w:rsidP="008831F4">
            <w:r>
              <w:rPr>
                <w:sz w:val="22"/>
                <w:szCs w:val="22"/>
              </w:rPr>
              <w:t xml:space="preserve">L. </w:t>
            </w:r>
            <w:r w:rsidR="001B6D41">
              <w:rPr>
                <w:sz w:val="22"/>
                <w:szCs w:val="22"/>
              </w:rPr>
              <w:t>Bekerė</w:t>
            </w:r>
          </w:p>
        </w:tc>
      </w:tr>
      <w:tr w:rsidR="00070B7C" w14:paraId="1C98F255" w14:textId="77777777" w:rsidTr="00C73EF3">
        <w:tc>
          <w:tcPr>
            <w:tcW w:w="9622" w:type="dxa"/>
            <w:gridSpan w:val="3"/>
            <w:tcBorders>
              <w:top w:val="single" w:sz="4" w:space="0" w:color="000000"/>
              <w:left w:val="single" w:sz="4" w:space="0" w:color="000000"/>
              <w:bottom w:val="single" w:sz="4" w:space="0" w:color="000000"/>
              <w:right w:val="single" w:sz="4" w:space="0" w:color="000000"/>
            </w:tcBorders>
            <w:shd w:val="clear" w:color="auto" w:fill="auto"/>
          </w:tcPr>
          <w:p w14:paraId="1C98F254" w14:textId="77777777" w:rsidR="00070B7C" w:rsidRDefault="00020DC4" w:rsidP="00020DC4">
            <w:pPr>
              <w:snapToGrid w:val="0"/>
              <w:rPr>
                <w:sz w:val="22"/>
                <w:szCs w:val="22"/>
              </w:rPr>
            </w:pPr>
            <w:r>
              <w:rPr>
                <w:b/>
                <w:bCs/>
                <w:sz w:val="22"/>
                <w:szCs w:val="22"/>
              </w:rPr>
              <w:t xml:space="preserve">ILGALAIKĖ LAUKO PARODA </w:t>
            </w:r>
          </w:p>
        </w:tc>
      </w:tr>
      <w:tr w:rsidR="00020DC4" w14:paraId="1C98F259" w14:textId="77777777" w:rsidTr="00C73EF3">
        <w:tc>
          <w:tcPr>
            <w:tcW w:w="570" w:type="dxa"/>
            <w:tcBorders>
              <w:top w:val="single" w:sz="4" w:space="0" w:color="000000"/>
              <w:left w:val="single" w:sz="4" w:space="0" w:color="000000"/>
              <w:bottom w:val="single" w:sz="4" w:space="0" w:color="000000"/>
            </w:tcBorders>
            <w:shd w:val="clear" w:color="auto" w:fill="auto"/>
          </w:tcPr>
          <w:p w14:paraId="1C98F256" w14:textId="77777777" w:rsidR="00020DC4" w:rsidRDefault="00020DC4" w:rsidP="008831F4">
            <w:pPr>
              <w:snapToGrid w:val="0"/>
              <w:rPr>
                <w:color w:val="000000"/>
                <w:sz w:val="22"/>
                <w:szCs w:val="22"/>
              </w:rPr>
            </w:pPr>
            <w:r>
              <w:rPr>
                <w:color w:val="000000"/>
                <w:sz w:val="22"/>
                <w:szCs w:val="22"/>
              </w:rPr>
              <w:t>1.</w:t>
            </w:r>
          </w:p>
        </w:tc>
        <w:tc>
          <w:tcPr>
            <w:tcW w:w="6501" w:type="dxa"/>
            <w:tcBorders>
              <w:top w:val="single" w:sz="4" w:space="0" w:color="000000"/>
              <w:left w:val="single" w:sz="4" w:space="0" w:color="000000"/>
              <w:bottom w:val="single" w:sz="4" w:space="0" w:color="000000"/>
            </w:tcBorders>
            <w:shd w:val="clear" w:color="auto" w:fill="auto"/>
          </w:tcPr>
          <w:p w14:paraId="1C98F257" w14:textId="77777777" w:rsidR="00020DC4" w:rsidRDefault="00020DC4" w:rsidP="008831F4">
            <w:r w:rsidRPr="00512015">
              <w:rPr>
                <w:sz w:val="22"/>
                <w:szCs w:val="22"/>
              </w:rPr>
              <w:t xml:space="preserve">Ilgalaikė </w:t>
            </w:r>
            <w:r w:rsidRPr="00512015">
              <w:rPr>
                <w:bCs/>
                <w:sz w:val="22"/>
                <w:szCs w:val="22"/>
              </w:rPr>
              <w:t>lauko paroda</w:t>
            </w:r>
            <w:r w:rsidRPr="00512015">
              <w:rPr>
                <w:sz w:val="22"/>
                <w:szCs w:val="22"/>
              </w:rPr>
              <w:t xml:space="preserve"> „Panevėžio gatvės: žmonės, įvykiai, vaizdai“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98F258" w14:textId="77777777" w:rsidR="00020DC4" w:rsidRDefault="00020DC4" w:rsidP="008831F4">
            <w:pPr>
              <w:rPr>
                <w:sz w:val="22"/>
                <w:szCs w:val="22"/>
              </w:rPr>
            </w:pPr>
            <w:r>
              <w:rPr>
                <w:sz w:val="22"/>
                <w:szCs w:val="22"/>
              </w:rPr>
              <w:t>Rengėjas D. Juzėnas</w:t>
            </w:r>
          </w:p>
        </w:tc>
      </w:tr>
      <w:tr w:rsidR="00070B7C" w14:paraId="1C98F25B" w14:textId="77777777" w:rsidTr="00C73EF3">
        <w:tc>
          <w:tcPr>
            <w:tcW w:w="9622" w:type="dxa"/>
            <w:gridSpan w:val="3"/>
            <w:tcBorders>
              <w:top w:val="single" w:sz="4" w:space="0" w:color="000000"/>
              <w:left w:val="single" w:sz="4" w:space="0" w:color="000000"/>
              <w:bottom w:val="single" w:sz="4" w:space="0" w:color="000000"/>
              <w:right w:val="single" w:sz="4" w:space="0" w:color="000000"/>
            </w:tcBorders>
            <w:shd w:val="clear" w:color="auto" w:fill="auto"/>
          </w:tcPr>
          <w:p w14:paraId="1C98F25A" w14:textId="77777777" w:rsidR="00070B7C" w:rsidRDefault="00020DC4" w:rsidP="00020DC4">
            <w:pPr>
              <w:snapToGrid w:val="0"/>
              <w:rPr>
                <w:sz w:val="22"/>
                <w:szCs w:val="22"/>
              </w:rPr>
            </w:pPr>
            <w:r>
              <w:rPr>
                <w:b/>
                <w:bCs/>
                <w:sz w:val="22"/>
                <w:szCs w:val="22"/>
              </w:rPr>
              <w:t>VIRTUALI PARODA</w:t>
            </w:r>
          </w:p>
        </w:tc>
      </w:tr>
      <w:tr w:rsidR="00020DC4" w14:paraId="1C98F25F" w14:textId="77777777" w:rsidTr="00E21773">
        <w:tc>
          <w:tcPr>
            <w:tcW w:w="570" w:type="dxa"/>
            <w:tcBorders>
              <w:left w:val="single" w:sz="4" w:space="0" w:color="000000"/>
              <w:bottom w:val="single" w:sz="4" w:space="0" w:color="auto"/>
            </w:tcBorders>
            <w:shd w:val="clear" w:color="auto" w:fill="auto"/>
          </w:tcPr>
          <w:p w14:paraId="1C98F25C" w14:textId="77777777" w:rsidR="00020DC4" w:rsidRDefault="00020DC4" w:rsidP="008831F4">
            <w:r>
              <w:rPr>
                <w:color w:val="000000"/>
                <w:sz w:val="22"/>
                <w:szCs w:val="22"/>
              </w:rPr>
              <w:t>1.</w:t>
            </w:r>
          </w:p>
        </w:tc>
        <w:tc>
          <w:tcPr>
            <w:tcW w:w="6501" w:type="dxa"/>
            <w:tcBorders>
              <w:left w:val="single" w:sz="4" w:space="0" w:color="000000"/>
              <w:bottom w:val="single" w:sz="4" w:space="0" w:color="auto"/>
            </w:tcBorders>
            <w:shd w:val="clear" w:color="auto" w:fill="auto"/>
          </w:tcPr>
          <w:p w14:paraId="1C98F25D" w14:textId="77777777" w:rsidR="00020DC4" w:rsidRDefault="00020DC4" w:rsidP="008831F4">
            <w:r>
              <w:t>„Kupiškėnų vestuvininkai Marijos Boreikaitės-Kosuchinienės piešiniuose“</w:t>
            </w:r>
          </w:p>
        </w:tc>
        <w:tc>
          <w:tcPr>
            <w:tcW w:w="2551" w:type="dxa"/>
            <w:tcBorders>
              <w:left w:val="single" w:sz="4" w:space="0" w:color="000000"/>
              <w:bottom w:val="single" w:sz="4" w:space="0" w:color="auto"/>
              <w:right w:val="single" w:sz="4" w:space="0" w:color="000000"/>
            </w:tcBorders>
            <w:shd w:val="clear" w:color="auto" w:fill="auto"/>
          </w:tcPr>
          <w:p w14:paraId="1C98F25E" w14:textId="77777777" w:rsidR="00020DC4" w:rsidRDefault="00020DC4" w:rsidP="008831F4">
            <w:r>
              <w:rPr>
                <w:sz w:val="22"/>
                <w:szCs w:val="22"/>
              </w:rPr>
              <w:t>Rengėja V. Vasiliauskaitė</w:t>
            </w:r>
          </w:p>
        </w:tc>
      </w:tr>
      <w:tr w:rsidR="00020DC4" w14:paraId="1C98F261" w14:textId="77777777" w:rsidTr="00E21773">
        <w:tc>
          <w:tcPr>
            <w:tcW w:w="9622" w:type="dxa"/>
            <w:gridSpan w:val="3"/>
            <w:tcBorders>
              <w:top w:val="single" w:sz="4" w:space="0" w:color="auto"/>
              <w:left w:val="single" w:sz="4" w:space="0" w:color="auto"/>
              <w:bottom w:val="single" w:sz="4" w:space="0" w:color="auto"/>
              <w:right w:val="single" w:sz="4" w:space="0" w:color="auto"/>
            </w:tcBorders>
            <w:shd w:val="clear" w:color="auto" w:fill="auto"/>
          </w:tcPr>
          <w:p w14:paraId="1C98F260" w14:textId="77777777" w:rsidR="00020DC4" w:rsidRDefault="00020DC4" w:rsidP="00020DC4">
            <w:r>
              <w:rPr>
                <w:b/>
                <w:bCs/>
                <w:sz w:val="22"/>
                <w:szCs w:val="22"/>
              </w:rPr>
              <w:lastRenderedPageBreak/>
              <w:t>PARODOS NE MUZIEJUJE                                                                                           Eksponuota:</w:t>
            </w:r>
          </w:p>
        </w:tc>
      </w:tr>
      <w:tr w:rsidR="00020DC4" w14:paraId="1C98F265" w14:textId="77777777" w:rsidTr="00E21773">
        <w:tc>
          <w:tcPr>
            <w:tcW w:w="570" w:type="dxa"/>
            <w:tcBorders>
              <w:top w:val="single" w:sz="4" w:space="0" w:color="auto"/>
              <w:left w:val="single" w:sz="4" w:space="0" w:color="000000"/>
              <w:bottom w:val="single" w:sz="4" w:space="0" w:color="000000"/>
            </w:tcBorders>
            <w:shd w:val="clear" w:color="auto" w:fill="auto"/>
          </w:tcPr>
          <w:p w14:paraId="1C98F262" w14:textId="77777777" w:rsidR="00020DC4" w:rsidRDefault="00235F58" w:rsidP="008831F4">
            <w:r>
              <w:t>1.</w:t>
            </w:r>
          </w:p>
        </w:tc>
        <w:tc>
          <w:tcPr>
            <w:tcW w:w="6501" w:type="dxa"/>
            <w:tcBorders>
              <w:top w:val="single" w:sz="4" w:space="0" w:color="auto"/>
              <w:left w:val="single" w:sz="4" w:space="0" w:color="000000"/>
              <w:bottom w:val="single" w:sz="4" w:space="0" w:color="000000"/>
            </w:tcBorders>
            <w:shd w:val="clear" w:color="auto" w:fill="auto"/>
          </w:tcPr>
          <w:p w14:paraId="1C98F263" w14:textId="77777777" w:rsidR="00020DC4" w:rsidRDefault="00020DC4" w:rsidP="008831F4">
            <w:r>
              <w:t>Paroda „Algimanto partizanų apygarda“</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1C98F264" w14:textId="77777777" w:rsidR="00020DC4" w:rsidRPr="00B5177F" w:rsidRDefault="00020DC4" w:rsidP="008831F4">
            <w:pPr>
              <w:rPr>
                <w:sz w:val="22"/>
                <w:szCs w:val="22"/>
              </w:rPr>
            </w:pPr>
            <w:r w:rsidRPr="00B5177F">
              <w:rPr>
                <w:sz w:val="22"/>
                <w:szCs w:val="22"/>
              </w:rPr>
              <w:t>Panevėžio pataisos namai</w:t>
            </w:r>
          </w:p>
        </w:tc>
      </w:tr>
      <w:tr w:rsidR="00235F58" w14:paraId="1C98F269" w14:textId="77777777" w:rsidTr="00C73EF3">
        <w:tc>
          <w:tcPr>
            <w:tcW w:w="570" w:type="dxa"/>
            <w:tcBorders>
              <w:left w:val="single" w:sz="4" w:space="0" w:color="000000"/>
              <w:bottom w:val="single" w:sz="4" w:space="0" w:color="000000"/>
            </w:tcBorders>
            <w:shd w:val="clear" w:color="auto" w:fill="auto"/>
          </w:tcPr>
          <w:p w14:paraId="1C98F266" w14:textId="77777777" w:rsidR="00235F58" w:rsidRDefault="00235F58" w:rsidP="008831F4">
            <w:pPr>
              <w:rPr>
                <w:color w:val="000000"/>
                <w:sz w:val="22"/>
                <w:szCs w:val="22"/>
              </w:rPr>
            </w:pPr>
            <w:r>
              <w:rPr>
                <w:color w:val="000000"/>
                <w:sz w:val="22"/>
                <w:szCs w:val="22"/>
              </w:rPr>
              <w:t>2.</w:t>
            </w:r>
          </w:p>
        </w:tc>
        <w:tc>
          <w:tcPr>
            <w:tcW w:w="6501" w:type="dxa"/>
            <w:tcBorders>
              <w:left w:val="single" w:sz="4" w:space="0" w:color="000000"/>
              <w:bottom w:val="single" w:sz="4" w:space="0" w:color="000000"/>
            </w:tcBorders>
            <w:shd w:val="clear" w:color="auto" w:fill="auto"/>
          </w:tcPr>
          <w:p w14:paraId="1C98F267" w14:textId="77777777" w:rsidR="00235F58" w:rsidRDefault="00235F58" w:rsidP="008831F4">
            <w:r>
              <w:t>Paroda „Algimanto partizanų apygarda“</w:t>
            </w:r>
          </w:p>
        </w:tc>
        <w:tc>
          <w:tcPr>
            <w:tcW w:w="2551" w:type="dxa"/>
            <w:tcBorders>
              <w:left w:val="single" w:sz="4" w:space="0" w:color="000000"/>
              <w:bottom w:val="single" w:sz="4" w:space="0" w:color="000000"/>
              <w:right w:val="single" w:sz="4" w:space="0" w:color="000000"/>
            </w:tcBorders>
            <w:shd w:val="clear" w:color="auto" w:fill="auto"/>
          </w:tcPr>
          <w:p w14:paraId="1C98F268" w14:textId="77777777" w:rsidR="00235F58" w:rsidRPr="00B5177F" w:rsidRDefault="00235F58" w:rsidP="008831F4">
            <w:pPr>
              <w:rPr>
                <w:sz w:val="22"/>
                <w:szCs w:val="22"/>
              </w:rPr>
            </w:pPr>
            <w:r w:rsidRPr="00B5177F">
              <w:rPr>
                <w:sz w:val="22"/>
                <w:szCs w:val="22"/>
              </w:rPr>
              <w:t>Sodra</w:t>
            </w:r>
          </w:p>
        </w:tc>
      </w:tr>
      <w:tr w:rsidR="00235F58" w14:paraId="1C98F26D" w14:textId="77777777" w:rsidTr="00C73EF3">
        <w:tc>
          <w:tcPr>
            <w:tcW w:w="570" w:type="dxa"/>
            <w:tcBorders>
              <w:left w:val="single" w:sz="4" w:space="0" w:color="000000"/>
              <w:bottom w:val="single" w:sz="4" w:space="0" w:color="000000"/>
            </w:tcBorders>
            <w:shd w:val="clear" w:color="auto" w:fill="auto"/>
          </w:tcPr>
          <w:p w14:paraId="1C98F26A" w14:textId="77777777" w:rsidR="00235F58" w:rsidRDefault="00235F58" w:rsidP="008831F4">
            <w:pPr>
              <w:rPr>
                <w:color w:val="000000"/>
                <w:sz w:val="22"/>
                <w:szCs w:val="22"/>
              </w:rPr>
            </w:pPr>
            <w:r>
              <w:rPr>
                <w:color w:val="000000"/>
                <w:sz w:val="22"/>
                <w:szCs w:val="22"/>
              </w:rPr>
              <w:t>3.</w:t>
            </w:r>
          </w:p>
        </w:tc>
        <w:tc>
          <w:tcPr>
            <w:tcW w:w="6501" w:type="dxa"/>
            <w:tcBorders>
              <w:left w:val="single" w:sz="4" w:space="0" w:color="000000"/>
              <w:bottom w:val="single" w:sz="4" w:space="0" w:color="000000"/>
            </w:tcBorders>
            <w:shd w:val="clear" w:color="auto" w:fill="auto"/>
          </w:tcPr>
          <w:p w14:paraId="1C98F26B" w14:textId="77777777" w:rsidR="00235F58" w:rsidRDefault="00235F58" w:rsidP="008831F4">
            <w:r>
              <w:t>Paroda „Algimanto partizanų apygarda“</w:t>
            </w:r>
          </w:p>
        </w:tc>
        <w:tc>
          <w:tcPr>
            <w:tcW w:w="2551" w:type="dxa"/>
            <w:tcBorders>
              <w:left w:val="single" w:sz="4" w:space="0" w:color="000000"/>
              <w:bottom w:val="single" w:sz="4" w:space="0" w:color="000000"/>
              <w:right w:val="single" w:sz="4" w:space="0" w:color="000000"/>
            </w:tcBorders>
            <w:shd w:val="clear" w:color="auto" w:fill="auto"/>
          </w:tcPr>
          <w:p w14:paraId="1C98F26C" w14:textId="77777777" w:rsidR="00235F58" w:rsidRPr="00B5177F" w:rsidRDefault="00235F58" w:rsidP="008831F4">
            <w:pPr>
              <w:rPr>
                <w:sz w:val="22"/>
                <w:szCs w:val="22"/>
              </w:rPr>
            </w:pPr>
            <w:r w:rsidRPr="00B5177F">
              <w:rPr>
                <w:sz w:val="22"/>
                <w:szCs w:val="22"/>
              </w:rPr>
              <w:t>KASP Vyčio apygarda</w:t>
            </w:r>
          </w:p>
        </w:tc>
      </w:tr>
      <w:tr w:rsidR="00020DC4" w14:paraId="1C98F271" w14:textId="77777777" w:rsidTr="00C73EF3">
        <w:tc>
          <w:tcPr>
            <w:tcW w:w="570" w:type="dxa"/>
            <w:tcBorders>
              <w:left w:val="single" w:sz="4" w:space="0" w:color="000000"/>
              <w:bottom w:val="single" w:sz="4" w:space="0" w:color="000000"/>
            </w:tcBorders>
            <w:shd w:val="clear" w:color="auto" w:fill="auto"/>
          </w:tcPr>
          <w:p w14:paraId="1C98F26E" w14:textId="77777777" w:rsidR="00020DC4" w:rsidRDefault="00235F58" w:rsidP="008831F4">
            <w:r>
              <w:t>4.</w:t>
            </w:r>
          </w:p>
        </w:tc>
        <w:tc>
          <w:tcPr>
            <w:tcW w:w="6501" w:type="dxa"/>
            <w:tcBorders>
              <w:left w:val="single" w:sz="4" w:space="0" w:color="000000"/>
              <w:bottom w:val="single" w:sz="4" w:space="0" w:color="000000"/>
            </w:tcBorders>
            <w:shd w:val="clear" w:color="auto" w:fill="auto"/>
          </w:tcPr>
          <w:p w14:paraId="1C98F26F" w14:textId="77777777" w:rsidR="00020DC4" w:rsidRDefault="00020DC4" w:rsidP="008831F4">
            <w:r>
              <w:t>Paroda „Panevėžys: modernėjantis miestas 1920-1940 m.“</w:t>
            </w:r>
          </w:p>
        </w:tc>
        <w:tc>
          <w:tcPr>
            <w:tcW w:w="2551" w:type="dxa"/>
            <w:tcBorders>
              <w:left w:val="single" w:sz="4" w:space="0" w:color="000000"/>
              <w:bottom w:val="single" w:sz="4" w:space="0" w:color="000000"/>
              <w:right w:val="single" w:sz="4" w:space="0" w:color="000000"/>
            </w:tcBorders>
            <w:shd w:val="clear" w:color="auto" w:fill="auto"/>
          </w:tcPr>
          <w:p w14:paraId="1C98F270" w14:textId="77777777" w:rsidR="00020DC4" w:rsidRPr="00B5177F" w:rsidRDefault="00020DC4" w:rsidP="008831F4">
            <w:pPr>
              <w:rPr>
                <w:sz w:val="22"/>
                <w:szCs w:val="22"/>
              </w:rPr>
            </w:pPr>
            <w:r w:rsidRPr="00B5177F">
              <w:rPr>
                <w:sz w:val="22"/>
                <w:szCs w:val="22"/>
              </w:rPr>
              <w:t>M. Rimkevičaitės vers</w:t>
            </w:r>
            <w:r w:rsidR="00AA1583" w:rsidRPr="00B5177F">
              <w:rPr>
                <w:sz w:val="22"/>
                <w:szCs w:val="22"/>
              </w:rPr>
              <w:t>l</w:t>
            </w:r>
            <w:r w:rsidRPr="00B5177F">
              <w:rPr>
                <w:sz w:val="22"/>
                <w:szCs w:val="22"/>
              </w:rPr>
              <w:t>o m-kla</w:t>
            </w:r>
          </w:p>
        </w:tc>
      </w:tr>
      <w:tr w:rsidR="00235F58" w14:paraId="1C98F275" w14:textId="77777777" w:rsidTr="00C73EF3">
        <w:tc>
          <w:tcPr>
            <w:tcW w:w="570" w:type="dxa"/>
            <w:tcBorders>
              <w:left w:val="single" w:sz="4" w:space="0" w:color="000000"/>
              <w:bottom w:val="single" w:sz="4" w:space="0" w:color="000000"/>
            </w:tcBorders>
            <w:shd w:val="clear" w:color="auto" w:fill="auto"/>
          </w:tcPr>
          <w:p w14:paraId="1C98F272" w14:textId="77777777" w:rsidR="00235F58" w:rsidRDefault="00235F58" w:rsidP="008831F4">
            <w:pPr>
              <w:rPr>
                <w:color w:val="000000"/>
                <w:sz w:val="22"/>
                <w:szCs w:val="22"/>
              </w:rPr>
            </w:pPr>
            <w:r>
              <w:rPr>
                <w:color w:val="000000"/>
                <w:sz w:val="22"/>
                <w:szCs w:val="22"/>
              </w:rPr>
              <w:t>5.</w:t>
            </w:r>
          </w:p>
        </w:tc>
        <w:tc>
          <w:tcPr>
            <w:tcW w:w="6501" w:type="dxa"/>
            <w:tcBorders>
              <w:left w:val="single" w:sz="4" w:space="0" w:color="000000"/>
              <w:bottom w:val="single" w:sz="4" w:space="0" w:color="000000"/>
            </w:tcBorders>
            <w:shd w:val="clear" w:color="auto" w:fill="auto"/>
          </w:tcPr>
          <w:p w14:paraId="1C98F273" w14:textId="77777777" w:rsidR="00235F58" w:rsidRDefault="00235F58" w:rsidP="008831F4">
            <w:r>
              <w:t>Paroda „Panevėžys: modernėjantis miestas 1920-1940 m.“</w:t>
            </w:r>
          </w:p>
        </w:tc>
        <w:tc>
          <w:tcPr>
            <w:tcW w:w="2551" w:type="dxa"/>
            <w:tcBorders>
              <w:left w:val="single" w:sz="4" w:space="0" w:color="000000"/>
              <w:bottom w:val="single" w:sz="4" w:space="0" w:color="000000"/>
              <w:right w:val="single" w:sz="4" w:space="0" w:color="000000"/>
            </w:tcBorders>
            <w:shd w:val="clear" w:color="auto" w:fill="auto"/>
          </w:tcPr>
          <w:p w14:paraId="1C98F274" w14:textId="77777777" w:rsidR="00235F58" w:rsidRPr="00B5177F" w:rsidRDefault="00235F58" w:rsidP="008831F4">
            <w:pPr>
              <w:rPr>
                <w:sz w:val="22"/>
                <w:szCs w:val="22"/>
              </w:rPr>
            </w:pPr>
            <w:r w:rsidRPr="00B5177F">
              <w:rPr>
                <w:sz w:val="22"/>
                <w:szCs w:val="22"/>
              </w:rPr>
              <w:t>Sodra</w:t>
            </w:r>
          </w:p>
        </w:tc>
      </w:tr>
      <w:tr w:rsidR="00235F58" w14:paraId="1C98F279" w14:textId="77777777" w:rsidTr="00C73EF3">
        <w:tc>
          <w:tcPr>
            <w:tcW w:w="570" w:type="dxa"/>
            <w:tcBorders>
              <w:left w:val="single" w:sz="4" w:space="0" w:color="000000"/>
              <w:bottom w:val="single" w:sz="4" w:space="0" w:color="000000"/>
            </w:tcBorders>
            <w:shd w:val="clear" w:color="auto" w:fill="auto"/>
          </w:tcPr>
          <w:p w14:paraId="1C98F276" w14:textId="77777777" w:rsidR="00235F58" w:rsidRDefault="00235F58" w:rsidP="008831F4">
            <w:pPr>
              <w:rPr>
                <w:color w:val="000000"/>
                <w:sz w:val="22"/>
                <w:szCs w:val="22"/>
              </w:rPr>
            </w:pPr>
            <w:r>
              <w:rPr>
                <w:color w:val="000000"/>
                <w:sz w:val="22"/>
                <w:szCs w:val="22"/>
              </w:rPr>
              <w:t>6.</w:t>
            </w:r>
          </w:p>
        </w:tc>
        <w:tc>
          <w:tcPr>
            <w:tcW w:w="6501" w:type="dxa"/>
            <w:tcBorders>
              <w:left w:val="single" w:sz="4" w:space="0" w:color="000000"/>
              <w:bottom w:val="single" w:sz="4" w:space="0" w:color="000000"/>
            </w:tcBorders>
            <w:shd w:val="clear" w:color="auto" w:fill="auto"/>
          </w:tcPr>
          <w:p w14:paraId="1C98F277" w14:textId="77777777" w:rsidR="00235F58" w:rsidRDefault="00235F58" w:rsidP="008831F4">
            <w:r>
              <w:t>Paroda „Panevėžio miesto garbės piliečiai“</w:t>
            </w:r>
          </w:p>
        </w:tc>
        <w:tc>
          <w:tcPr>
            <w:tcW w:w="2551" w:type="dxa"/>
            <w:tcBorders>
              <w:left w:val="single" w:sz="4" w:space="0" w:color="000000"/>
              <w:bottom w:val="single" w:sz="4" w:space="0" w:color="000000"/>
              <w:right w:val="single" w:sz="4" w:space="0" w:color="000000"/>
            </w:tcBorders>
            <w:shd w:val="clear" w:color="auto" w:fill="auto"/>
          </w:tcPr>
          <w:p w14:paraId="1C98F278" w14:textId="77777777" w:rsidR="00235F58" w:rsidRPr="00B5177F" w:rsidRDefault="00235F58" w:rsidP="008831F4">
            <w:pPr>
              <w:rPr>
                <w:sz w:val="22"/>
                <w:szCs w:val="22"/>
              </w:rPr>
            </w:pPr>
            <w:r w:rsidRPr="00B5177F">
              <w:rPr>
                <w:sz w:val="22"/>
                <w:szCs w:val="22"/>
              </w:rPr>
              <w:t>Panevėžio pataisos namai</w:t>
            </w:r>
          </w:p>
        </w:tc>
      </w:tr>
      <w:tr w:rsidR="00020DC4" w14:paraId="1C98F27D" w14:textId="77777777" w:rsidTr="00C73EF3">
        <w:tc>
          <w:tcPr>
            <w:tcW w:w="570" w:type="dxa"/>
            <w:tcBorders>
              <w:left w:val="single" w:sz="4" w:space="0" w:color="000000"/>
              <w:bottom w:val="single" w:sz="4" w:space="0" w:color="000000"/>
            </w:tcBorders>
            <w:shd w:val="clear" w:color="auto" w:fill="auto"/>
          </w:tcPr>
          <w:p w14:paraId="1C98F27A" w14:textId="77777777" w:rsidR="00020DC4" w:rsidRDefault="00235F58" w:rsidP="008831F4">
            <w:r>
              <w:t>7.</w:t>
            </w:r>
          </w:p>
        </w:tc>
        <w:tc>
          <w:tcPr>
            <w:tcW w:w="6501" w:type="dxa"/>
            <w:tcBorders>
              <w:left w:val="single" w:sz="4" w:space="0" w:color="000000"/>
              <w:bottom w:val="single" w:sz="4" w:space="0" w:color="000000"/>
            </w:tcBorders>
            <w:shd w:val="clear" w:color="auto" w:fill="auto"/>
          </w:tcPr>
          <w:p w14:paraId="1C98F27B" w14:textId="77777777" w:rsidR="00020DC4" w:rsidRDefault="00020DC4" w:rsidP="008831F4">
            <w:r>
              <w:t>Paroda „Panevėžio miesto garbės piliečiai“</w:t>
            </w:r>
          </w:p>
        </w:tc>
        <w:tc>
          <w:tcPr>
            <w:tcW w:w="2551" w:type="dxa"/>
            <w:tcBorders>
              <w:left w:val="single" w:sz="4" w:space="0" w:color="000000"/>
              <w:bottom w:val="single" w:sz="4" w:space="0" w:color="000000"/>
              <w:right w:val="single" w:sz="4" w:space="0" w:color="000000"/>
            </w:tcBorders>
            <w:shd w:val="clear" w:color="auto" w:fill="auto"/>
          </w:tcPr>
          <w:p w14:paraId="1C98F27C" w14:textId="77777777" w:rsidR="00020DC4" w:rsidRPr="00B5177F" w:rsidRDefault="00020DC4" w:rsidP="008831F4">
            <w:pPr>
              <w:rPr>
                <w:sz w:val="22"/>
                <w:szCs w:val="22"/>
              </w:rPr>
            </w:pPr>
            <w:r w:rsidRPr="00B5177F">
              <w:rPr>
                <w:sz w:val="22"/>
                <w:szCs w:val="22"/>
              </w:rPr>
              <w:t>M. Rimkevičaitės verslo m-kla</w:t>
            </w:r>
          </w:p>
        </w:tc>
      </w:tr>
      <w:tr w:rsidR="00235F58" w14:paraId="1C98F281" w14:textId="77777777" w:rsidTr="00C73EF3">
        <w:tc>
          <w:tcPr>
            <w:tcW w:w="570" w:type="dxa"/>
            <w:tcBorders>
              <w:left w:val="single" w:sz="4" w:space="0" w:color="000000"/>
              <w:bottom w:val="single" w:sz="4" w:space="0" w:color="000000"/>
            </w:tcBorders>
            <w:shd w:val="clear" w:color="auto" w:fill="auto"/>
          </w:tcPr>
          <w:p w14:paraId="1C98F27E" w14:textId="77777777" w:rsidR="00235F58" w:rsidRDefault="00235F58" w:rsidP="008831F4">
            <w:pPr>
              <w:rPr>
                <w:color w:val="000000"/>
                <w:sz w:val="22"/>
                <w:szCs w:val="22"/>
              </w:rPr>
            </w:pPr>
            <w:r>
              <w:rPr>
                <w:color w:val="000000"/>
                <w:sz w:val="22"/>
                <w:szCs w:val="22"/>
              </w:rPr>
              <w:t>8.</w:t>
            </w:r>
          </w:p>
        </w:tc>
        <w:tc>
          <w:tcPr>
            <w:tcW w:w="6501" w:type="dxa"/>
            <w:tcBorders>
              <w:left w:val="single" w:sz="4" w:space="0" w:color="000000"/>
              <w:bottom w:val="single" w:sz="4" w:space="0" w:color="000000"/>
            </w:tcBorders>
            <w:shd w:val="clear" w:color="auto" w:fill="auto"/>
          </w:tcPr>
          <w:p w14:paraId="1C98F27F" w14:textId="77777777" w:rsidR="00235F58" w:rsidRDefault="00235F58" w:rsidP="008831F4">
            <w:r>
              <w:t>Paroda „Panevėžio miesto garbės piliečiai“</w:t>
            </w:r>
          </w:p>
        </w:tc>
        <w:tc>
          <w:tcPr>
            <w:tcW w:w="2551" w:type="dxa"/>
            <w:tcBorders>
              <w:left w:val="single" w:sz="4" w:space="0" w:color="000000"/>
              <w:bottom w:val="single" w:sz="4" w:space="0" w:color="000000"/>
              <w:right w:val="single" w:sz="4" w:space="0" w:color="000000"/>
            </w:tcBorders>
            <w:shd w:val="clear" w:color="auto" w:fill="auto"/>
          </w:tcPr>
          <w:p w14:paraId="1C98F280" w14:textId="77777777" w:rsidR="00235F58" w:rsidRPr="00B5177F" w:rsidRDefault="00235F58" w:rsidP="008831F4">
            <w:pPr>
              <w:rPr>
                <w:sz w:val="22"/>
                <w:szCs w:val="22"/>
              </w:rPr>
            </w:pPr>
            <w:r w:rsidRPr="00B5177F">
              <w:rPr>
                <w:sz w:val="22"/>
                <w:szCs w:val="22"/>
              </w:rPr>
              <w:t>Sodra</w:t>
            </w:r>
          </w:p>
        </w:tc>
      </w:tr>
      <w:tr w:rsidR="00020DC4" w14:paraId="1C98F285" w14:textId="77777777" w:rsidTr="00C73EF3">
        <w:tc>
          <w:tcPr>
            <w:tcW w:w="570" w:type="dxa"/>
            <w:tcBorders>
              <w:left w:val="single" w:sz="4" w:space="0" w:color="000000"/>
              <w:bottom w:val="single" w:sz="4" w:space="0" w:color="000000"/>
            </w:tcBorders>
            <w:shd w:val="clear" w:color="auto" w:fill="auto"/>
          </w:tcPr>
          <w:p w14:paraId="1C98F282" w14:textId="77777777" w:rsidR="00020DC4" w:rsidRDefault="00235F58" w:rsidP="008831F4">
            <w:r>
              <w:t>9.</w:t>
            </w:r>
          </w:p>
        </w:tc>
        <w:tc>
          <w:tcPr>
            <w:tcW w:w="6501" w:type="dxa"/>
            <w:tcBorders>
              <w:left w:val="single" w:sz="4" w:space="0" w:color="000000"/>
              <w:bottom w:val="single" w:sz="4" w:space="0" w:color="000000"/>
            </w:tcBorders>
            <w:shd w:val="clear" w:color="auto" w:fill="auto"/>
          </w:tcPr>
          <w:p w14:paraId="1C98F283" w14:textId="77777777" w:rsidR="00020DC4" w:rsidRDefault="00020DC4" w:rsidP="008831F4">
            <w:r>
              <w:t>Paroda „G. Petkevičaitė-Bitė: gyvenimas žmogui ir tėvynei“</w:t>
            </w:r>
          </w:p>
        </w:tc>
        <w:tc>
          <w:tcPr>
            <w:tcW w:w="2551" w:type="dxa"/>
            <w:tcBorders>
              <w:left w:val="single" w:sz="4" w:space="0" w:color="000000"/>
              <w:bottom w:val="single" w:sz="4" w:space="0" w:color="000000"/>
              <w:right w:val="single" w:sz="4" w:space="0" w:color="000000"/>
            </w:tcBorders>
            <w:shd w:val="clear" w:color="auto" w:fill="auto"/>
          </w:tcPr>
          <w:p w14:paraId="1C98F284" w14:textId="77777777" w:rsidR="00020DC4" w:rsidRPr="00B5177F" w:rsidRDefault="00020DC4" w:rsidP="008831F4">
            <w:pPr>
              <w:rPr>
                <w:sz w:val="22"/>
                <w:szCs w:val="22"/>
              </w:rPr>
            </w:pPr>
            <w:r w:rsidRPr="00B5177F">
              <w:rPr>
                <w:sz w:val="22"/>
                <w:szCs w:val="22"/>
              </w:rPr>
              <w:t>M. Rimkevičaitės verslo m-kla</w:t>
            </w:r>
          </w:p>
        </w:tc>
      </w:tr>
      <w:tr w:rsidR="00235F58" w14:paraId="1C98F289" w14:textId="77777777" w:rsidTr="00C73EF3">
        <w:tc>
          <w:tcPr>
            <w:tcW w:w="570" w:type="dxa"/>
            <w:tcBorders>
              <w:left w:val="single" w:sz="4" w:space="0" w:color="000000"/>
              <w:bottom w:val="single" w:sz="4" w:space="0" w:color="000000"/>
            </w:tcBorders>
            <w:shd w:val="clear" w:color="auto" w:fill="auto"/>
          </w:tcPr>
          <w:p w14:paraId="1C98F286" w14:textId="77777777" w:rsidR="00235F58" w:rsidRDefault="00235F58" w:rsidP="008831F4">
            <w:pPr>
              <w:rPr>
                <w:color w:val="000000"/>
                <w:sz w:val="22"/>
                <w:szCs w:val="22"/>
              </w:rPr>
            </w:pPr>
            <w:r>
              <w:rPr>
                <w:color w:val="000000"/>
                <w:sz w:val="22"/>
                <w:szCs w:val="22"/>
              </w:rPr>
              <w:t>10.</w:t>
            </w:r>
          </w:p>
        </w:tc>
        <w:tc>
          <w:tcPr>
            <w:tcW w:w="6501" w:type="dxa"/>
            <w:tcBorders>
              <w:left w:val="single" w:sz="4" w:space="0" w:color="000000"/>
              <w:bottom w:val="single" w:sz="4" w:space="0" w:color="000000"/>
            </w:tcBorders>
            <w:shd w:val="clear" w:color="auto" w:fill="auto"/>
          </w:tcPr>
          <w:p w14:paraId="1C98F287" w14:textId="77777777" w:rsidR="00235F58" w:rsidRDefault="00235F58" w:rsidP="008831F4">
            <w:r w:rsidRPr="00235F58">
              <w:t>Paroda „Krauju ir daina gynėme Laisvę“</w:t>
            </w:r>
          </w:p>
        </w:tc>
        <w:tc>
          <w:tcPr>
            <w:tcW w:w="2551" w:type="dxa"/>
            <w:tcBorders>
              <w:left w:val="single" w:sz="4" w:space="0" w:color="000000"/>
              <w:bottom w:val="single" w:sz="4" w:space="0" w:color="000000"/>
              <w:right w:val="single" w:sz="4" w:space="0" w:color="000000"/>
            </w:tcBorders>
            <w:shd w:val="clear" w:color="auto" w:fill="auto"/>
          </w:tcPr>
          <w:p w14:paraId="1C98F288" w14:textId="77777777" w:rsidR="00235F58" w:rsidRPr="00B5177F" w:rsidRDefault="00235F58" w:rsidP="008831F4">
            <w:pPr>
              <w:rPr>
                <w:sz w:val="22"/>
                <w:szCs w:val="22"/>
              </w:rPr>
            </w:pPr>
            <w:r w:rsidRPr="00235F58">
              <w:rPr>
                <w:sz w:val="22"/>
                <w:szCs w:val="22"/>
              </w:rPr>
              <w:t>Panevėžio r. viešoji biblioteka</w:t>
            </w:r>
          </w:p>
        </w:tc>
      </w:tr>
      <w:tr w:rsidR="00020DC4" w14:paraId="1C98F28D" w14:textId="77777777" w:rsidTr="00235F58">
        <w:tc>
          <w:tcPr>
            <w:tcW w:w="570" w:type="dxa"/>
            <w:tcBorders>
              <w:left w:val="single" w:sz="4" w:space="0" w:color="000000"/>
            </w:tcBorders>
            <w:shd w:val="clear" w:color="auto" w:fill="auto"/>
          </w:tcPr>
          <w:p w14:paraId="1C98F28A" w14:textId="77777777" w:rsidR="00020DC4" w:rsidRDefault="00235F58" w:rsidP="00070B7C">
            <w:r>
              <w:t>11.</w:t>
            </w:r>
          </w:p>
        </w:tc>
        <w:tc>
          <w:tcPr>
            <w:tcW w:w="6501" w:type="dxa"/>
            <w:tcBorders>
              <w:left w:val="single" w:sz="4" w:space="0" w:color="000000"/>
            </w:tcBorders>
            <w:shd w:val="clear" w:color="auto" w:fill="auto"/>
          </w:tcPr>
          <w:p w14:paraId="1C98F28B" w14:textId="77777777" w:rsidR="00020DC4" w:rsidRPr="00235F58" w:rsidRDefault="00020DC4" w:rsidP="008831F4">
            <w:r w:rsidRPr="00235F58">
              <w:t>Paroda „Krauju ir daina gynėme Laisvę“</w:t>
            </w:r>
          </w:p>
        </w:tc>
        <w:tc>
          <w:tcPr>
            <w:tcW w:w="2551" w:type="dxa"/>
            <w:tcBorders>
              <w:left w:val="single" w:sz="4" w:space="0" w:color="000000"/>
              <w:right w:val="single" w:sz="4" w:space="0" w:color="000000"/>
            </w:tcBorders>
            <w:shd w:val="clear" w:color="auto" w:fill="auto"/>
          </w:tcPr>
          <w:p w14:paraId="1C98F28C" w14:textId="77777777" w:rsidR="00020DC4" w:rsidRPr="00235F58" w:rsidRDefault="00020DC4" w:rsidP="008831F4">
            <w:pPr>
              <w:rPr>
                <w:sz w:val="22"/>
                <w:szCs w:val="22"/>
              </w:rPr>
            </w:pPr>
            <w:r w:rsidRPr="00235F58">
              <w:rPr>
                <w:sz w:val="22"/>
                <w:szCs w:val="22"/>
              </w:rPr>
              <w:t>KC „Garsas“</w:t>
            </w:r>
          </w:p>
        </w:tc>
      </w:tr>
      <w:tr w:rsidR="00235F58" w14:paraId="1C98F291" w14:textId="77777777" w:rsidTr="00C73EF3">
        <w:tc>
          <w:tcPr>
            <w:tcW w:w="570" w:type="dxa"/>
            <w:tcBorders>
              <w:left w:val="single" w:sz="4" w:space="0" w:color="000000"/>
              <w:bottom w:val="single" w:sz="4" w:space="0" w:color="000000"/>
            </w:tcBorders>
            <w:shd w:val="clear" w:color="auto" w:fill="auto"/>
          </w:tcPr>
          <w:p w14:paraId="1C98F28E" w14:textId="77777777" w:rsidR="00235F58" w:rsidRDefault="00235F58" w:rsidP="00070B7C">
            <w:pPr>
              <w:rPr>
                <w:color w:val="000000"/>
                <w:sz w:val="22"/>
                <w:szCs w:val="22"/>
              </w:rPr>
            </w:pPr>
          </w:p>
        </w:tc>
        <w:tc>
          <w:tcPr>
            <w:tcW w:w="6501" w:type="dxa"/>
            <w:tcBorders>
              <w:left w:val="single" w:sz="4" w:space="0" w:color="000000"/>
              <w:bottom w:val="single" w:sz="4" w:space="0" w:color="000000"/>
            </w:tcBorders>
            <w:shd w:val="clear" w:color="auto" w:fill="auto"/>
          </w:tcPr>
          <w:p w14:paraId="1C98F28F" w14:textId="77777777" w:rsidR="00235F58" w:rsidRPr="00235F58" w:rsidRDefault="00235F58" w:rsidP="008831F4"/>
        </w:tc>
        <w:tc>
          <w:tcPr>
            <w:tcW w:w="2551" w:type="dxa"/>
            <w:tcBorders>
              <w:left w:val="single" w:sz="4" w:space="0" w:color="000000"/>
              <w:bottom w:val="single" w:sz="4" w:space="0" w:color="000000"/>
              <w:right w:val="single" w:sz="4" w:space="0" w:color="000000"/>
            </w:tcBorders>
            <w:shd w:val="clear" w:color="auto" w:fill="auto"/>
          </w:tcPr>
          <w:p w14:paraId="1C98F290" w14:textId="77777777" w:rsidR="00235F58" w:rsidRPr="00235F58" w:rsidRDefault="00235F58" w:rsidP="008831F4">
            <w:pPr>
              <w:rPr>
                <w:sz w:val="22"/>
                <w:szCs w:val="22"/>
              </w:rPr>
            </w:pPr>
          </w:p>
        </w:tc>
      </w:tr>
    </w:tbl>
    <w:p w14:paraId="1C98F292" w14:textId="77777777" w:rsidR="001B6D41" w:rsidRDefault="001B6D41" w:rsidP="001B6D41">
      <w:pPr>
        <w:jc w:val="both"/>
        <w:rPr>
          <w:sz w:val="22"/>
          <w:szCs w:val="22"/>
        </w:rPr>
      </w:pPr>
    </w:p>
    <w:p w14:paraId="1C98F293" w14:textId="77777777" w:rsidR="00B4654F" w:rsidRDefault="00B4654F" w:rsidP="001B6D41">
      <w:pPr>
        <w:jc w:val="both"/>
        <w:rPr>
          <w:sz w:val="22"/>
          <w:szCs w:val="22"/>
        </w:rPr>
      </w:pPr>
    </w:p>
    <w:p w14:paraId="1C98F294" w14:textId="77777777" w:rsidR="001B6D41" w:rsidRPr="003925D6" w:rsidRDefault="001B6D41" w:rsidP="001B6D41">
      <w:pPr>
        <w:jc w:val="both"/>
        <w:rPr>
          <w:sz w:val="24"/>
          <w:szCs w:val="24"/>
        </w:rPr>
      </w:pPr>
      <w:r w:rsidRPr="003925D6">
        <w:rPr>
          <w:b/>
          <w:sz w:val="24"/>
          <w:szCs w:val="24"/>
        </w:rPr>
        <w:t>5.2. Suorganizuota parodų pagal žanrus (fotografijos, keramikos, tautodailės ir kt.)</w:t>
      </w:r>
    </w:p>
    <w:p w14:paraId="1C98F295" w14:textId="77777777" w:rsidR="001B6D41" w:rsidRPr="003925D6" w:rsidRDefault="001B6D41" w:rsidP="001B6D41">
      <w:pPr>
        <w:ind w:firstLine="720"/>
        <w:jc w:val="both"/>
        <w:rPr>
          <w:sz w:val="24"/>
          <w:szCs w:val="24"/>
        </w:rPr>
      </w:pPr>
      <w:r w:rsidRPr="003925D6">
        <w:rPr>
          <w:sz w:val="24"/>
          <w:szCs w:val="24"/>
        </w:rPr>
        <w:t xml:space="preserve">3 istorinės parodos (svarbiausia – </w:t>
      </w:r>
      <w:r w:rsidR="005C388F">
        <w:rPr>
          <w:sz w:val="24"/>
          <w:szCs w:val="24"/>
        </w:rPr>
        <w:t>v</w:t>
      </w:r>
      <w:r w:rsidRPr="003925D6">
        <w:rPr>
          <w:sz w:val="24"/>
          <w:szCs w:val="24"/>
        </w:rPr>
        <w:t>ieno eksponato paroda „XIII</w:t>
      </w:r>
      <w:r w:rsidR="00235F58">
        <w:rPr>
          <w:sz w:val="24"/>
          <w:szCs w:val="24"/>
        </w:rPr>
        <w:t>–</w:t>
      </w:r>
      <w:r w:rsidRPr="003925D6">
        <w:rPr>
          <w:sz w:val="24"/>
          <w:szCs w:val="24"/>
        </w:rPr>
        <w:t xml:space="preserve">XIV a. pasaginė segė“). </w:t>
      </w:r>
    </w:p>
    <w:p w14:paraId="1C98F296" w14:textId="77777777" w:rsidR="001B6D41" w:rsidRPr="003925D6" w:rsidRDefault="001B6D41" w:rsidP="001B6D41">
      <w:pPr>
        <w:ind w:firstLine="720"/>
        <w:jc w:val="both"/>
        <w:rPr>
          <w:sz w:val="24"/>
          <w:szCs w:val="24"/>
        </w:rPr>
      </w:pPr>
      <w:r w:rsidRPr="003925D6">
        <w:rPr>
          <w:sz w:val="24"/>
          <w:szCs w:val="24"/>
        </w:rPr>
        <w:t xml:space="preserve">2 tautodailės parodos (svarbiausia – </w:t>
      </w:r>
      <w:r w:rsidR="00EB74BA" w:rsidRPr="003925D6">
        <w:rPr>
          <w:sz w:val="24"/>
          <w:szCs w:val="24"/>
        </w:rPr>
        <w:t xml:space="preserve">„Tautodailininko </w:t>
      </w:r>
      <w:r w:rsidRPr="003925D6">
        <w:rPr>
          <w:sz w:val="24"/>
          <w:szCs w:val="24"/>
        </w:rPr>
        <w:t>A. Petrulio dovana Lietuvai ir muziejui“).</w:t>
      </w:r>
    </w:p>
    <w:p w14:paraId="1C98F297" w14:textId="77777777" w:rsidR="001B6D41" w:rsidRPr="003925D6" w:rsidRDefault="001B6D41" w:rsidP="001B6D41">
      <w:pPr>
        <w:ind w:firstLine="720"/>
        <w:jc w:val="both"/>
        <w:rPr>
          <w:sz w:val="24"/>
          <w:szCs w:val="24"/>
        </w:rPr>
      </w:pPr>
      <w:r w:rsidRPr="003925D6">
        <w:rPr>
          <w:sz w:val="24"/>
          <w:szCs w:val="24"/>
        </w:rPr>
        <w:t xml:space="preserve">2 meninės raiškos parodos (svarbiausia – Velykinė paroda „Ab ovo“). </w:t>
      </w:r>
    </w:p>
    <w:p w14:paraId="1C98F298" w14:textId="77777777" w:rsidR="001B6D41" w:rsidRPr="003925D6" w:rsidRDefault="001B6D41" w:rsidP="001B6D41">
      <w:pPr>
        <w:ind w:firstLine="720"/>
        <w:jc w:val="both"/>
        <w:rPr>
          <w:sz w:val="24"/>
          <w:szCs w:val="24"/>
        </w:rPr>
      </w:pPr>
      <w:r w:rsidRPr="003925D6">
        <w:rPr>
          <w:sz w:val="24"/>
          <w:szCs w:val="24"/>
        </w:rPr>
        <w:t xml:space="preserve">5 istorinių fotografijų parodos (svarbiausia – „Panevėžio gatvės: žmonės, įvykiai, vaizdai“). </w:t>
      </w:r>
    </w:p>
    <w:p w14:paraId="1C98F299" w14:textId="77777777" w:rsidR="001B6D41" w:rsidRPr="003925D6" w:rsidRDefault="001B6D41" w:rsidP="001B6D41">
      <w:pPr>
        <w:ind w:firstLine="720"/>
        <w:jc w:val="both"/>
        <w:rPr>
          <w:sz w:val="24"/>
          <w:szCs w:val="24"/>
        </w:rPr>
      </w:pPr>
    </w:p>
    <w:p w14:paraId="1C98F29A" w14:textId="77777777" w:rsidR="001B6D41" w:rsidRPr="00EB74BA" w:rsidRDefault="001B6D41" w:rsidP="001B6D41">
      <w:pPr>
        <w:jc w:val="both"/>
        <w:rPr>
          <w:sz w:val="24"/>
          <w:szCs w:val="24"/>
        </w:rPr>
      </w:pPr>
      <w:r w:rsidRPr="00EB74BA">
        <w:rPr>
          <w:b/>
          <w:sz w:val="24"/>
          <w:szCs w:val="24"/>
        </w:rPr>
        <w:t>5.3. Suorganizuota parodų:</w:t>
      </w:r>
    </w:p>
    <w:p w14:paraId="1C98F29B" w14:textId="77777777" w:rsidR="001B6D41" w:rsidRDefault="001B6D41" w:rsidP="001B6D41">
      <w:pPr>
        <w:ind w:firstLine="720"/>
        <w:jc w:val="both"/>
      </w:pPr>
      <w:r>
        <w:rPr>
          <w:sz w:val="24"/>
          <w:szCs w:val="24"/>
        </w:rPr>
        <w:t>Iš muziejaus fondų – 8</w:t>
      </w:r>
      <w:r w:rsidR="00A918B9">
        <w:rPr>
          <w:sz w:val="24"/>
          <w:szCs w:val="24"/>
        </w:rPr>
        <w:t>.</w:t>
      </w:r>
    </w:p>
    <w:p w14:paraId="1C98F29C" w14:textId="77777777" w:rsidR="001B6D41" w:rsidRDefault="001B6D41" w:rsidP="001B6D41">
      <w:pPr>
        <w:ind w:firstLine="720"/>
        <w:jc w:val="both"/>
      </w:pPr>
      <w:r>
        <w:rPr>
          <w:sz w:val="24"/>
          <w:szCs w:val="24"/>
        </w:rPr>
        <w:t>Kitų muziejų parengtos – 1</w:t>
      </w:r>
      <w:r w:rsidR="00A918B9">
        <w:rPr>
          <w:sz w:val="24"/>
          <w:szCs w:val="24"/>
        </w:rPr>
        <w:t>.</w:t>
      </w:r>
      <w:r>
        <w:rPr>
          <w:sz w:val="24"/>
          <w:szCs w:val="24"/>
        </w:rPr>
        <w:t xml:space="preserve"> </w:t>
      </w:r>
    </w:p>
    <w:p w14:paraId="1C98F29D" w14:textId="77777777" w:rsidR="001B6D41" w:rsidRDefault="00EB74BA" w:rsidP="001B6D41">
      <w:pPr>
        <w:jc w:val="both"/>
      </w:pPr>
      <w:r>
        <w:rPr>
          <w:sz w:val="24"/>
          <w:szCs w:val="24"/>
        </w:rPr>
        <w:t xml:space="preserve">           </w:t>
      </w:r>
      <w:r w:rsidR="00B4654F">
        <w:rPr>
          <w:sz w:val="24"/>
          <w:szCs w:val="24"/>
        </w:rPr>
        <w:t xml:space="preserve"> </w:t>
      </w:r>
      <w:r w:rsidR="001B6D41">
        <w:rPr>
          <w:sz w:val="24"/>
          <w:szCs w:val="24"/>
        </w:rPr>
        <w:t>Vaikų darbų parodos – 1</w:t>
      </w:r>
      <w:r w:rsidR="00A918B9">
        <w:rPr>
          <w:sz w:val="24"/>
          <w:szCs w:val="24"/>
        </w:rPr>
        <w:t>.</w:t>
      </w:r>
    </w:p>
    <w:p w14:paraId="1C98F29E" w14:textId="77777777" w:rsidR="001B6D41" w:rsidRDefault="00EB74BA" w:rsidP="001B6D41">
      <w:pPr>
        <w:jc w:val="both"/>
        <w:rPr>
          <w:sz w:val="24"/>
          <w:szCs w:val="24"/>
        </w:rPr>
      </w:pPr>
      <w:r>
        <w:rPr>
          <w:sz w:val="24"/>
          <w:szCs w:val="24"/>
        </w:rPr>
        <w:t xml:space="preserve">           </w:t>
      </w:r>
      <w:r w:rsidR="00B4654F">
        <w:rPr>
          <w:sz w:val="24"/>
          <w:szCs w:val="24"/>
        </w:rPr>
        <w:t xml:space="preserve"> </w:t>
      </w:r>
      <w:r w:rsidR="001B6D41">
        <w:rPr>
          <w:sz w:val="24"/>
          <w:szCs w:val="24"/>
        </w:rPr>
        <w:t xml:space="preserve">Miesto menininkų </w:t>
      </w:r>
      <w:r>
        <w:rPr>
          <w:sz w:val="24"/>
          <w:szCs w:val="24"/>
        </w:rPr>
        <w:t>–</w:t>
      </w:r>
      <w:r w:rsidR="001B6D41">
        <w:rPr>
          <w:sz w:val="24"/>
          <w:szCs w:val="24"/>
        </w:rPr>
        <w:t xml:space="preserve"> 2</w:t>
      </w:r>
      <w:r w:rsidR="00A918B9">
        <w:rPr>
          <w:sz w:val="24"/>
          <w:szCs w:val="24"/>
        </w:rPr>
        <w:t>.</w:t>
      </w:r>
    </w:p>
    <w:p w14:paraId="1C98F29F" w14:textId="77777777" w:rsidR="00EB74BA" w:rsidRDefault="00EB74BA" w:rsidP="001B6D41">
      <w:pPr>
        <w:jc w:val="both"/>
      </w:pPr>
    </w:p>
    <w:p w14:paraId="1C98F2A0" w14:textId="77777777" w:rsidR="001B6D41" w:rsidRDefault="001B6D41" w:rsidP="001B6D41">
      <w:pPr>
        <w:jc w:val="both"/>
      </w:pPr>
      <w:r>
        <w:rPr>
          <w:b/>
          <w:sz w:val="24"/>
          <w:szCs w:val="24"/>
        </w:rPr>
        <w:t>5.4. Parodų lankytojų skaičius</w:t>
      </w:r>
      <w:r>
        <w:rPr>
          <w:sz w:val="24"/>
          <w:szCs w:val="24"/>
        </w:rPr>
        <w:t xml:space="preserve"> – 8 810</w:t>
      </w:r>
      <w:r w:rsidR="00A918B9">
        <w:rPr>
          <w:sz w:val="24"/>
          <w:szCs w:val="24"/>
        </w:rPr>
        <w:t>.</w:t>
      </w:r>
    </w:p>
    <w:p w14:paraId="1C98F2A1" w14:textId="77777777" w:rsidR="001B6D41" w:rsidRDefault="001B6D41" w:rsidP="001B6D41">
      <w:pPr>
        <w:ind w:firstLine="720"/>
        <w:jc w:val="both"/>
        <w:rPr>
          <w:sz w:val="24"/>
          <w:szCs w:val="24"/>
          <w:highlight w:val="yellow"/>
        </w:rPr>
      </w:pPr>
    </w:p>
    <w:p w14:paraId="1C98F2A2" w14:textId="77777777" w:rsidR="001B6D41" w:rsidRDefault="001B6D41" w:rsidP="001B6D41">
      <w:r>
        <w:rPr>
          <w:b/>
          <w:sz w:val="24"/>
          <w:szCs w:val="24"/>
          <w:lang w:eastAsia="lt-LT"/>
        </w:rPr>
        <w:t>5.5.</w:t>
      </w:r>
      <w:r>
        <w:rPr>
          <w:b/>
          <w:sz w:val="24"/>
          <w:szCs w:val="24"/>
        </w:rPr>
        <w:t xml:space="preserve"> Pajamos už parduotus bilietus</w:t>
      </w:r>
      <w:r>
        <w:rPr>
          <w:sz w:val="24"/>
          <w:szCs w:val="24"/>
        </w:rPr>
        <w:t xml:space="preserve"> – 2 309,5</w:t>
      </w:r>
      <w:r>
        <w:rPr>
          <w:b/>
          <w:bCs/>
          <w:sz w:val="24"/>
          <w:szCs w:val="24"/>
        </w:rPr>
        <w:t xml:space="preserve"> </w:t>
      </w:r>
      <w:r>
        <w:rPr>
          <w:sz w:val="24"/>
          <w:szCs w:val="24"/>
        </w:rPr>
        <w:t xml:space="preserve">Eur. </w:t>
      </w:r>
    </w:p>
    <w:p w14:paraId="1C98F2A3" w14:textId="77777777" w:rsidR="001B6D41" w:rsidRDefault="001B6D41" w:rsidP="001B6D41">
      <w:pPr>
        <w:ind w:firstLine="720"/>
        <w:rPr>
          <w:sz w:val="24"/>
          <w:szCs w:val="24"/>
          <w:highlight w:val="yellow"/>
        </w:rPr>
      </w:pPr>
    </w:p>
    <w:p w14:paraId="1C98F2A4" w14:textId="77777777" w:rsidR="001B6D41" w:rsidRDefault="001B6D41" w:rsidP="001B6D41">
      <w:pPr>
        <w:jc w:val="both"/>
      </w:pPr>
      <w:r>
        <w:rPr>
          <w:b/>
          <w:sz w:val="24"/>
          <w:szCs w:val="24"/>
        </w:rPr>
        <w:t>5.6. Parodų lankytojų be bilietų tikslinės grupės:</w:t>
      </w:r>
      <w:r>
        <w:rPr>
          <w:sz w:val="24"/>
          <w:szCs w:val="24"/>
        </w:rPr>
        <w:t xml:space="preserve"> kadangi pirmąjį mėnesio trečiadienį muziejaus lankymas nemokamas ir jį gali aplankyti moksleiviai, jaunimas, šeimos, senjorai, miesto svečiai ir kt., todėl nustatyti tikslines grupes neįmanoma. Lankytojų be bilietų skaičius – 4 381</w:t>
      </w:r>
      <w:r w:rsidR="00EB74BA">
        <w:rPr>
          <w:sz w:val="24"/>
          <w:szCs w:val="24"/>
        </w:rPr>
        <w:t>.</w:t>
      </w:r>
    </w:p>
    <w:p w14:paraId="1C98F2A5" w14:textId="77777777" w:rsidR="001B6D41" w:rsidRDefault="001B6D41" w:rsidP="001B6D41">
      <w:pPr>
        <w:rPr>
          <w:sz w:val="24"/>
          <w:szCs w:val="24"/>
        </w:rPr>
      </w:pPr>
    </w:p>
    <w:p w14:paraId="1C98F2A6" w14:textId="77777777" w:rsidR="001B6D41" w:rsidRPr="00EB74BA" w:rsidRDefault="001B6D41" w:rsidP="001B6D41">
      <w:pPr>
        <w:jc w:val="both"/>
        <w:rPr>
          <w:sz w:val="24"/>
          <w:szCs w:val="24"/>
        </w:rPr>
      </w:pPr>
      <w:r w:rsidRPr="00EB74BA">
        <w:rPr>
          <w:b/>
          <w:sz w:val="24"/>
          <w:szCs w:val="24"/>
        </w:rPr>
        <w:t>5.7. Išskirtinė metų paroda ir populiariausia paroda</w:t>
      </w:r>
      <w:r w:rsidRPr="00EB74BA">
        <w:rPr>
          <w:sz w:val="24"/>
          <w:szCs w:val="24"/>
        </w:rPr>
        <w:t xml:space="preserve"> - </w:t>
      </w:r>
      <w:r w:rsidR="00EB74BA">
        <w:rPr>
          <w:sz w:val="24"/>
          <w:szCs w:val="24"/>
        </w:rPr>
        <w:t xml:space="preserve">„Tautodailininko </w:t>
      </w:r>
      <w:r w:rsidRPr="00EB74BA">
        <w:rPr>
          <w:sz w:val="24"/>
          <w:szCs w:val="24"/>
        </w:rPr>
        <w:t>A. Petrulio dovana Lietuvai ir muziejui“</w:t>
      </w:r>
      <w:r w:rsidR="00EB74BA">
        <w:rPr>
          <w:sz w:val="24"/>
          <w:szCs w:val="24"/>
        </w:rPr>
        <w:t>.</w:t>
      </w:r>
    </w:p>
    <w:p w14:paraId="1C98F2A7" w14:textId="77777777" w:rsidR="001B6D41" w:rsidRPr="00EB74BA" w:rsidRDefault="001B6D41" w:rsidP="001B6D41">
      <w:pPr>
        <w:rPr>
          <w:sz w:val="24"/>
          <w:szCs w:val="24"/>
          <w:highlight w:val="yellow"/>
        </w:rPr>
      </w:pPr>
    </w:p>
    <w:p w14:paraId="1C98F2A8" w14:textId="77777777" w:rsidR="001B6D41" w:rsidRPr="00EB74BA" w:rsidRDefault="001B6D41" w:rsidP="001B6D41">
      <w:pPr>
        <w:rPr>
          <w:sz w:val="24"/>
          <w:szCs w:val="24"/>
        </w:rPr>
      </w:pPr>
      <w:r w:rsidRPr="00EB74BA">
        <w:rPr>
          <w:b/>
          <w:sz w:val="24"/>
          <w:szCs w:val="24"/>
        </w:rPr>
        <w:t>5.8. Ilgalaikių ekspozicijų skaičius</w:t>
      </w:r>
      <w:r w:rsidRPr="00EB74BA">
        <w:rPr>
          <w:sz w:val="24"/>
          <w:szCs w:val="24"/>
        </w:rPr>
        <w:t xml:space="preserve"> (įstaigos patalpose, ne įstaigos patalpose). </w:t>
      </w:r>
    </w:p>
    <w:p w14:paraId="1C98F2A9" w14:textId="77777777" w:rsidR="0081625E" w:rsidRDefault="001B6D41" w:rsidP="0081625E">
      <w:pPr>
        <w:ind w:firstLine="720"/>
        <w:jc w:val="both"/>
        <w:rPr>
          <w:sz w:val="24"/>
          <w:szCs w:val="24"/>
        </w:rPr>
      </w:pPr>
      <w:r w:rsidRPr="00EB74BA">
        <w:rPr>
          <w:sz w:val="24"/>
          <w:szCs w:val="24"/>
        </w:rPr>
        <w:t>2 ilgalaikės ekspozicijos muziejaus patalpose</w:t>
      </w:r>
      <w:r w:rsidR="00901C16">
        <w:rPr>
          <w:sz w:val="24"/>
          <w:szCs w:val="24"/>
        </w:rPr>
        <w:t>: „Upytės bajorai“ ir „Pasipriešinimo sovietinei okupacijai ir sąjūdžio ekspozicija“.</w:t>
      </w:r>
    </w:p>
    <w:p w14:paraId="1C98F2AA" w14:textId="77777777" w:rsidR="001B6D41" w:rsidRPr="00EB74BA" w:rsidRDefault="0081625E" w:rsidP="0081625E">
      <w:pPr>
        <w:ind w:firstLine="720"/>
        <w:jc w:val="both"/>
        <w:rPr>
          <w:sz w:val="24"/>
          <w:szCs w:val="24"/>
        </w:rPr>
      </w:pPr>
      <w:r>
        <w:rPr>
          <w:sz w:val="24"/>
          <w:szCs w:val="24"/>
        </w:rPr>
        <w:t xml:space="preserve">Viena </w:t>
      </w:r>
      <w:r w:rsidR="001B6D41" w:rsidRPr="00901C16">
        <w:rPr>
          <w:sz w:val="24"/>
          <w:szCs w:val="24"/>
        </w:rPr>
        <w:t>ilgalaikė ekspozicij</w:t>
      </w:r>
      <w:r>
        <w:rPr>
          <w:sz w:val="24"/>
          <w:szCs w:val="24"/>
        </w:rPr>
        <w:t>a</w:t>
      </w:r>
      <w:r w:rsidR="001B6D41" w:rsidRPr="00901C16">
        <w:rPr>
          <w:sz w:val="24"/>
          <w:szCs w:val="24"/>
        </w:rPr>
        <w:t xml:space="preserve"> ne muziejaus patalpose</w:t>
      </w:r>
      <w:r w:rsidR="00901C16" w:rsidRPr="00901C16">
        <w:rPr>
          <w:sz w:val="24"/>
          <w:szCs w:val="24"/>
        </w:rPr>
        <w:t xml:space="preserve">: </w:t>
      </w:r>
      <w:r w:rsidR="00235F58">
        <w:rPr>
          <w:sz w:val="24"/>
          <w:szCs w:val="24"/>
        </w:rPr>
        <w:t>„</w:t>
      </w:r>
      <w:r w:rsidR="00901C16" w:rsidRPr="00901C16">
        <w:rPr>
          <w:sz w:val="24"/>
          <w:szCs w:val="24"/>
        </w:rPr>
        <w:t>Cido</w:t>
      </w:r>
      <w:r w:rsidR="00235F58">
        <w:rPr>
          <w:sz w:val="24"/>
          <w:szCs w:val="24"/>
        </w:rPr>
        <w:t>“</w:t>
      </w:r>
      <w:r w:rsidR="00901C16" w:rsidRPr="00901C16">
        <w:rPr>
          <w:sz w:val="24"/>
          <w:szCs w:val="24"/>
        </w:rPr>
        <w:t xml:space="preserve"> arenoje „Panevėžio sporto istorijos ekspozicija</w:t>
      </w:r>
      <w:r w:rsidR="00901C16">
        <w:rPr>
          <w:sz w:val="24"/>
          <w:szCs w:val="24"/>
        </w:rPr>
        <w:t>“</w:t>
      </w:r>
      <w:r>
        <w:rPr>
          <w:sz w:val="24"/>
          <w:szCs w:val="24"/>
        </w:rPr>
        <w:t>.</w:t>
      </w:r>
      <w:r w:rsidR="001B6D41" w:rsidRPr="00EB74BA">
        <w:rPr>
          <w:sz w:val="24"/>
          <w:szCs w:val="24"/>
          <w:highlight w:val="red"/>
        </w:rPr>
        <w:t xml:space="preserve"> </w:t>
      </w:r>
    </w:p>
    <w:p w14:paraId="1C98F2AB" w14:textId="77777777" w:rsidR="001B6D41" w:rsidRPr="00EB74BA" w:rsidRDefault="001B6D41" w:rsidP="001B6D41">
      <w:pPr>
        <w:rPr>
          <w:sz w:val="24"/>
          <w:szCs w:val="24"/>
          <w:highlight w:val="yellow"/>
        </w:rPr>
      </w:pPr>
    </w:p>
    <w:p w14:paraId="1C98F2AC" w14:textId="77777777" w:rsidR="001B6D41" w:rsidRPr="00EB74BA" w:rsidRDefault="001B6D41" w:rsidP="001B6D41">
      <w:pPr>
        <w:rPr>
          <w:sz w:val="24"/>
          <w:szCs w:val="24"/>
        </w:rPr>
      </w:pPr>
      <w:r w:rsidRPr="00EB74BA">
        <w:rPr>
          <w:b/>
          <w:sz w:val="24"/>
          <w:szCs w:val="24"/>
        </w:rPr>
        <w:t xml:space="preserve">5.9. </w:t>
      </w:r>
      <w:r w:rsidR="00901C16">
        <w:rPr>
          <w:b/>
          <w:sz w:val="24"/>
          <w:szCs w:val="24"/>
        </w:rPr>
        <w:t>Įrengta n</w:t>
      </w:r>
      <w:r w:rsidRPr="00EB74BA">
        <w:rPr>
          <w:b/>
          <w:sz w:val="24"/>
          <w:szCs w:val="24"/>
        </w:rPr>
        <w:t>aujų ilgalaikių ekspozicijų skaičius</w:t>
      </w:r>
      <w:r w:rsidRPr="00EB74BA">
        <w:rPr>
          <w:sz w:val="24"/>
          <w:szCs w:val="24"/>
        </w:rPr>
        <w:t xml:space="preserve"> (įstaigos patalpose, ne įstaigos patalpose). </w:t>
      </w:r>
    </w:p>
    <w:p w14:paraId="1C98F2AD" w14:textId="77777777" w:rsidR="001B6D41" w:rsidRPr="00EB74BA" w:rsidRDefault="00901C16" w:rsidP="001B6D41">
      <w:pPr>
        <w:ind w:firstLine="720"/>
        <w:jc w:val="both"/>
        <w:rPr>
          <w:sz w:val="24"/>
          <w:szCs w:val="24"/>
        </w:rPr>
      </w:pPr>
      <w:r>
        <w:rPr>
          <w:sz w:val="24"/>
          <w:szCs w:val="24"/>
        </w:rPr>
        <w:t>Įrengta viena</w:t>
      </w:r>
      <w:r w:rsidR="001B6D41" w:rsidRPr="00EB74BA">
        <w:rPr>
          <w:sz w:val="24"/>
          <w:szCs w:val="24"/>
        </w:rPr>
        <w:t xml:space="preserve"> ilgalaikė ekspozicija </w:t>
      </w:r>
      <w:r w:rsidR="00235F58">
        <w:rPr>
          <w:sz w:val="24"/>
          <w:szCs w:val="24"/>
        </w:rPr>
        <w:t>„</w:t>
      </w:r>
      <w:r w:rsidR="001B6D41" w:rsidRPr="00EB74BA">
        <w:rPr>
          <w:sz w:val="24"/>
          <w:szCs w:val="24"/>
        </w:rPr>
        <w:t>Cido</w:t>
      </w:r>
      <w:r w:rsidR="00235F58">
        <w:rPr>
          <w:sz w:val="24"/>
          <w:szCs w:val="24"/>
        </w:rPr>
        <w:t>“</w:t>
      </w:r>
      <w:r w:rsidR="001B6D41" w:rsidRPr="00EB74BA">
        <w:rPr>
          <w:sz w:val="24"/>
          <w:szCs w:val="24"/>
        </w:rPr>
        <w:t xml:space="preserve"> arenoje „Panevėžio sporto istorij</w:t>
      </w:r>
      <w:r>
        <w:rPr>
          <w:sz w:val="24"/>
          <w:szCs w:val="24"/>
        </w:rPr>
        <w:t>os ekspozicija</w:t>
      </w:r>
      <w:r w:rsidR="001B6D41" w:rsidRPr="00EB74BA">
        <w:rPr>
          <w:sz w:val="24"/>
          <w:szCs w:val="24"/>
        </w:rPr>
        <w:t>“</w:t>
      </w:r>
      <w:r w:rsidR="00EB74BA">
        <w:rPr>
          <w:sz w:val="24"/>
          <w:szCs w:val="24"/>
        </w:rPr>
        <w:t>.</w:t>
      </w:r>
    </w:p>
    <w:p w14:paraId="1C98F2AE" w14:textId="77777777" w:rsidR="001B6D41" w:rsidRDefault="001B6D41" w:rsidP="001B6D41">
      <w:pPr>
        <w:rPr>
          <w:sz w:val="24"/>
          <w:szCs w:val="24"/>
        </w:rPr>
      </w:pPr>
    </w:p>
    <w:p w14:paraId="1C98F2AF" w14:textId="77777777" w:rsidR="001B6D41" w:rsidRDefault="001B6D41" w:rsidP="001B6D41">
      <w:pPr>
        <w:tabs>
          <w:tab w:val="left" w:pos="284"/>
        </w:tabs>
        <w:jc w:val="center"/>
      </w:pPr>
      <w:r w:rsidRPr="0083204F">
        <w:rPr>
          <w:b/>
          <w:sz w:val="24"/>
          <w:szCs w:val="24"/>
        </w:rPr>
        <w:t>6. RENGINIAI</w:t>
      </w:r>
    </w:p>
    <w:p w14:paraId="1C98F2B0" w14:textId="77777777" w:rsidR="001B6D41" w:rsidRDefault="001B6D41" w:rsidP="001B6D41">
      <w:pPr>
        <w:jc w:val="both"/>
        <w:rPr>
          <w:b/>
          <w:sz w:val="24"/>
          <w:szCs w:val="24"/>
        </w:rPr>
      </w:pPr>
    </w:p>
    <w:p w14:paraId="1C98F2B1" w14:textId="77777777" w:rsidR="001B6D41" w:rsidRDefault="001B6D41" w:rsidP="001B6D41">
      <w:pPr>
        <w:jc w:val="both"/>
      </w:pPr>
      <w:r>
        <w:rPr>
          <w:b/>
          <w:sz w:val="24"/>
          <w:szCs w:val="24"/>
        </w:rPr>
        <w:t>6.1. Įstaigos organizuojami renginiai.</w:t>
      </w:r>
    </w:p>
    <w:p w14:paraId="1C98F2B2" w14:textId="77777777" w:rsidR="001B6D41" w:rsidRDefault="001B6D41" w:rsidP="001B6D41">
      <w:pPr>
        <w:ind w:firstLine="720"/>
        <w:jc w:val="both"/>
      </w:pPr>
      <w:r>
        <w:rPr>
          <w:sz w:val="24"/>
          <w:szCs w:val="24"/>
        </w:rPr>
        <w:lastRenderedPageBreak/>
        <w:t>Muziejus atskiros renginių salės neturi, jie vyksta ekspozicijose ir edukacinėse klasėse.</w:t>
      </w:r>
    </w:p>
    <w:p w14:paraId="1C98F2B3" w14:textId="77777777" w:rsidR="001B6D41" w:rsidRDefault="001B6D41" w:rsidP="001B6D41">
      <w:pPr>
        <w:ind w:firstLine="720"/>
        <w:jc w:val="both"/>
      </w:pPr>
      <w:r>
        <w:rPr>
          <w:sz w:val="24"/>
          <w:szCs w:val="24"/>
        </w:rPr>
        <w:t xml:space="preserve">Iš viso renginių muziejuje skaičius – </w:t>
      </w:r>
      <w:r>
        <w:rPr>
          <w:b/>
          <w:sz w:val="24"/>
          <w:szCs w:val="24"/>
        </w:rPr>
        <w:t>18</w:t>
      </w:r>
      <w:r w:rsidR="00EB74BA">
        <w:rPr>
          <w:b/>
          <w:sz w:val="24"/>
          <w:szCs w:val="24"/>
        </w:rPr>
        <w:t>.</w:t>
      </w:r>
      <w:r>
        <w:rPr>
          <w:sz w:val="24"/>
          <w:szCs w:val="24"/>
        </w:rPr>
        <w:t xml:space="preserve"> </w:t>
      </w:r>
    </w:p>
    <w:p w14:paraId="1C98F2B4" w14:textId="77777777" w:rsidR="001B6D41" w:rsidRDefault="001B6D41" w:rsidP="001B6D41">
      <w:pPr>
        <w:ind w:firstLine="720"/>
        <w:jc w:val="both"/>
      </w:pPr>
      <w:r>
        <w:rPr>
          <w:sz w:val="24"/>
          <w:szCs w:val="24"/>
        </w:rPr>
        <w:t xml:space="preserve">Renginių dalyvių skaičius iš viso – </w:t>
      </w:r>
      <w:r>
        <w:rPr>
          <w:b/>
          <w:sz w:val="24"/>
          <w:szCs w:val="24"/>
        </w:rPr>
        <w:t>2783</w:t>
      </w:r>
      <w:r w:rsidR="00EB74BA">
        <w:rPr>
          <w:b/>
          <w:sz w:val="24"/>
          <w:szCs w:val="24"/>
        </w:rPr>
        <w:t>.</w:t>
      </w:r>
    </w:p>
    <w:p w14:paraId="1C98F2B5" w14:textId="77777777" w:rsidR="001B6D41" w:rsidRDefault="001B6D41" w:rsidP="001B6D41">
      <w:pPr>
        <w:ind w:firstLine="720"/>
        <w:jc w:val="both"/>
      </w:pPr>
      <w:r>
        <w:rPr>
          <w:sz w:val="24"/>
          <w:szCs w:val="24"/>
        </w:rPr>
        <w:t xml:space="preserve">Renginių dalyviai be bilietų – </w:t>
      </w:r>
      <w:r>
        <w:rPr>
          <w:b/>
          <w:sz w:val="24"/>
          <w:szCs w:val="24"/>
        </w:rPr>
        <w:t>2783</w:t>
      </w:r>
      <w:r w:rsidR="00EB74BA">
        <w:rPr>
          <w:b/>
          <w:sz w:val="24"/>
          <w:szCs w:val="24"/>
        </w:rPr>
        <w:t>.</w:t>
      </w:r>
    </w:p>
    <w:p w14:paraId="1C98F2B6" w14:textId="77777777" w:rsidR="001B6D41" w:rsidRDefault="00EB74BA" w:rsidP="001B6D41">
      <w:pPr>
        <w:ind w:firstLine="720"/>
        <w:jc w:val="both"/>
      </w:pPr>
      <w:r>
        <w:rPr>
          <w:sz w:val="24"/>
          <w:szCs w:val="24"/>
        </w:rPr>
        <w:t>Pajamų negauta</w:t>
      </w:r>
      <w:r w:rsidR="001B6D41">
        <w:rPr>
          <w:sz w:val="24"/>
          <w:szCs w:val="24"/>
        </w:rPr>
        <w:t xml:space="preserve"> – visi muziejaus renginiai buvo nemokami.</w:t>
      </w:r>
    </w:p>
    <w:p w14:paraId="1C98F2B7" w14:textId="77777777" w:rsidR="001B6D41" w:rsidRDefault="001B6D41" w:rsidP="001B6D41">
      <w:pPr>
        <w:ind w:firstLine="720"/>
        <w:jc w:val="both"/>
        <w:rPr>
          <w:b/>
          <w:sz w:val="24"/>
          <w:szCs w:val="24"/>
        </w:rPr>
      </w:pPr>
    </w:p>
    <w:p w14:paraId="1C98F2B8" w14:textId="77777777" w:rsidR="001B6D41" w:rsidRDefault="001B6D41" w:rsidP="001B6D41">
      <w:pPr>
        <w:jc w:val="both"/>
      </w:pPr>
      <w:r>
        <w:rPr>
          <w:b/>
          <w:sz w:val="24"/>
          <w:szCs w:val="24"/>
        </w:rPr>
        <w:t>6.2. Suorganizuoti renginiai</w:t>
      </w:r>
      <w:r>
        <w:rPr>
          <w:sz w:val="24"/>
          <w:szCs w:val="24"/>
        </w:rPr>
        <w:t xml:space="preserve"> </w:t>
      </w:r>
      <w:r>
        <w:rPr>
          <w:b/>
          <w:sz w:val="24"/>
          <w:szCs w:val="24"/>
        </w:rPr>
        <w:t>ne muziejaus patalpose</w:t>
      </w:r>
      <w:r>
        <w:rPr>
          <w:sz w:val="24"/>
          <w:szCs w:val="24"/>
        </w:rPr>
        <w:t xml:space="preserve"> (parodos, konferencijos, paskaitos, seminarai, pranešimai, koncertai) – </w:t>
      </w:r>
      <w:r>
        <w:rPr>
          <w:b/>
          <w:sz w:val="24"/>
          <w:szCs w:val="24"/>
        </w:rPr>
        <w:t>56.</w:t>
      </w:r>
      <w:r>
        <w:rPr>
          <w:sz w:val="24"/>
          <w:szCs w:val="24"/>
        </w:rPr>
        <w:t xml:space="preserve"> Geriausiai pavykęs renginys </w:t>
      </w:r>
      <w:r w:rsidR="00EB74BA">
        <w:rPr>
          <w:sz w:val="24"/>
          <w:szCs w:val="24"/>
        </w:rPr>
        <w:t xml:space="preserve">– </w:t>
      </w:r>
      <w:r>
        <w:rPr>
          <w:sz w:val="24"/>
          <w:szCs w:val="24"/>
        </w:rPr>
        <w:t xml:space="preserve">diskusija „Sąjūdžio Lietuva: vizija ir tikrovė“. Lauko renginiai: muziejus  surengė </w:t>
      </w:r>
      <w:r>
        <w:rPr>
          <w:b/>
          <w:bCs/>
          <w:sz w:val="24"/>
          <w:szCs w:val="24"/>
        </w:rPr>
        <w:t xml:space="preserve">6 </w:t>
      </w:r>
      <w:r>
        <w:rPr>
          <w:sz w:val="24"/>
          <w:szCs w:val="24"/>
        </w:rPr>
        <w:t>renginius</w:t>
      </w:r>
      <w:r>
        <w:rPr>
          <w:b/>
          <w:bCs/>
          <w:sz w:val="24"/>
          <w:szCs w:val="24"/>
        </w:rPr>
        <w:t>,</w:t>
      </w:r>
      <w:r>
        <w:rPr>
          <w:sz w:val="24"/>
          <w:szCs w:val="24"/>
        </w:rPr>
        <w:t xml:space="preserve"> </w:t>
      </w:r>
      <w:r w:rsidR="00235F58">
        <w:rPr>
          <w:sz w:val="24"/>
          <w:szCs w:val="24"/>
        </w:rPr>
        <w:t xml:space="preserve">dar </w:t>
      </w:r>
      <w:r>
        <w:rPr>
          <w:b/>
          <w:bCs/>
          <w:sz w:val="24"/>
          <w:szCs w:val="24"/>
        </w:rPr>
        <w:t xml:space="preserve">2 </w:t>
      </w:r>
      <w:r>
        <w:rPr>
          <w:sz w:val="24"/>
          <w:szCs w:val="24"/>
        </w:rPr>
        <w:t>dalyvavo su savo programa.</w:t>
      </w:r>
    </w:p>
    <w:p w14:paraId="1C98F2B9" w14:textId="77777777" w:rsidR="001B6D41" w:rsidRDefault="001B6D41" w:rsidP="001B6D41">
      <w:pPr>
        <w:jc w:val="both"/>
      </w:pPr>
    </w:p>
    <w:p w14:paraId="1C98F2BA" w14:textId="77777777" w:rsidR="001B6D41" w:rsidRDefault="001B6D41" w:rsidP="001B6D41">
      <w:pPr>
        <w:jc w:val="both"/>
      </w:pPr>
      <w:r>
        <w:rPr>
          <w:b/>
          <w:sz w:val="24"/>
          <w:szCs w:val="24"/>
        </w:rPr>
        <w:t>6.3. Tarptautiniai, respublikiniai festivaliai, simpoziu</w:t>
      </w:r>
      <w:r w:rsidR="005E5789">
        <w:rPr>
          <w:b/>
          <w:sz w:val="24"/>
          <w:szCs w:val="24"/>
        </w:rPr>
        <w:t>mai, konferencijos</w:t>
      </w:r>
      <w:r>
        <w:rPr>
          <w:sz w:val="24"/>
          <w:szCs w:val="24"/>
        </w:rPr>
        <w:t xml:space="preserve"> (dalyviai ir iš kokių šalių) – </w:t>
      </w:r>
      <w:r>
        <w:rPr>
          <w:b/>
          <w:sz w:val="24"/>
          <w:szCs w:val="24"/>
        </w:rPr>
        <w:t xml:space="preserve">1 </w:t>
      </w:r>
      <w:r>
        <w:rPr>
          <w:sz w:val="24"/>
          <w:szCs w:val="24"/>
        </w:rPr>
        <w:t>konferencija „Iš Pan</w:t>
      </w:r>
      <w:r w:rsidR="00EB74BA">
        <w:rPr>
          <w:sz w:val="24"/>
          <w:szCs w:val="24"/>
        </w:rPr>
        <w:t>evėžio praeities: miško broliai</w:t>
      </w:r>
      <w:r>
        <w:rPr>
          <w:sz w:val="24"/>
          <w:szCs w:val="24"/>
        </w:rPr>
        <w:t>“, kurioje pranešimus skaitė svečiai iš Le</w:t>
      </w:r>
      <w:r w:rsidR="00EB74BA">
        <w:rPr>
          <w:sz w:val="24"/>
          <w:szCs w:val="24"/>
        </w:rPr>
        <w:t>nkijos</w:t>
      </w:r>
      <w:r w:rsidR="00B40341">
        <w:rPr>
          <w:sz w:val="24"/>
          <w:szCs w:val="24"/>
        </w:rPr>
        <w:t xml:space="preserve"> – </w:t>
      </w:r>
      <w:r w:rsidR="00603158">
        <w:rPr>
          <w:sz w:val="24"/>
          <w:szCs w:val="24"/>
        </w:rPr>
        <w:t>d</w:t>
      </w:r>
      <w:r w:rsidR="00B40341">
        <w:rPr>
          <w:sz w:val="24"/>
          <w:szCs w:val="24"/>
        </w:rPr>
        <w:t>r. Krzysztof Sklodowski (Suvalkų krašto muziejus)</w:t>
      </w:r>
      <w:r w:rsidR="00EB74BA">
        <w:rPr>
          <w:sz w:val="24"/>
          <w:szCs w:val="24"/>
        </w:rPr>
        <w:t xml:space="preserve"> ir Latvijos</w:t>
      </w:r>
      <w:r w:rsidR="0083204F">
        <w:rPr>
          <w:sz w:val="24"/>
          <w:szCs w:val="24"/>
        </w:rPr>
        <w:t xml:space="preserve"> – Ineta Kulša (</w:t>
      </w:r>
      <w:r w:rsidR="00B40341">
        <w:rPr>
          <w:sz w:val="24"/>
          <w:szCs w:val="24"/>
        </w:rPr>
        <w:t>Daugpilio istorijos ir meno muziejus)</w:t>
      </w:r>
      <w:r>
        <w:rPr>
          <w:sz w:val="24"/>
          <w:szCs w:val="24"/>
        </w:rPr>
        <w:t>.</w:t>
      </w:r>
    </w:p>
    <w:p w14:paraId="1C98F2BB" w14:textId="77777777" w:rsidR="001B6D41" w:rsidRDefault="001B6D41" w:rsidP="001B6D41">
      <w:pPr>
        <w:jc w:val="both"/>
        <w:rPr>
          <w:b/>
          <w:sz w:val="24"/>
          <w:szCs w:val="24"/>
        </w:rPr>
      </w:pPr>
    </w:p>
    <w:p w14:paraId="1C98F2BC" w14:textId="77777777" w:rsidR="001B6D41" w:rsidRDefault="001B6D41" w:rsidP="001B6D41">
      <w:pPr>
        <w:jc w:val="both"/>
      </w:pPr>
      <w:r>
        <w:rPr>
          <w:b/>
          <w:sz w:val="24"/>
          <w:szCs w:val="24"/>
        </w:rPr>
        <w:t>6.4. Organizuotos valstybinės, kalendorinės ir miesto šventės, atmintinų dienų minėjimo renginiai ir kt.</w:t>
      </w:r>
    </w:p>
    <w:p w14:paraId="1C98F2BD" w14:textId="77777777" w:rsidR="001B6D41" w:rsidRDefault="001B6D41" w:rsidP="001B6D41">
      <w:pPr>
        <w:ind w:firstLine="720"/>
        <w:jc w:val="both"/>
      </w:pPr>
      <w:r>
        <w:rPr>
          <w:sz w:val="24"/>
          <w:szCs w:val="24"/>
        </w:rPr>
        <w:t>Muziejaus darbuotojai surengė Laisvės gynėjų dienos renginį, G. Petkevičaitės-Bitės atminimo medalio „Tarnaukite Lietuvai“ įteikimo ceremoniją, Muziejų naktį, Bolševikų išvarymo iš Panevėžio miesto istorinės dienos minėjimą, Gedulo ir vilties dienos minėjimą, Juodojo kaspino dienos renginį. Vyko parodų pristatymai miesto bendruomenei ir svečiams. Surengta kasmetinė konferencija „Iš Panevėžio praeities: miško broliai “, kurioje perskaityti</w:t>
      </w:r>
      <w:r w:rsidR="00B40341">
        <w:rPr>
          <w:sz w:val="24"/>
          <w:szCs w:val="24"/>
        </w:rPr>
        <w:t xml:space="preserve"> 9 </w:t>
      </w:r>
      <w:r>
        <w:rPr>
          <w:sz w:val="24"/>
          <w:szCs w:val="24"/>
        </w:rPr>
        <w:t xml:space="preserve">pranešimai. </w:t>
      </w:r>
    </w:p>
    <w:p w14:paraId="1C98F2BE" w14:textId="77777777" w:rsidR="001B6D41" w:rsidRDefault="001B6D41" w:rsidP="001B6D41">
      <w:pPr>
        <w:jc w:val="both"/>
        <w:rPr>
          <w:sz w:val="24"/>
          <w:szCs w:val="24"/>
        </w:rPr>
      </w:pPr>
    </w:p>
    <w:p w14:paraId="1C98F2BF" w14:textId="77777777" w:rsidR="001B6D41" w:rsidRDefault="001B6D41" w:rsidP="001B6D41">
      <w:pPr>
        <w:jc w:val="both"/>
      </w:pPr>
      <w:r>
        <w:rPr>
          <w:b/>
          <w:sz w:val="24"/>
          <w:szCs w:val="24"/>
        </w:rPr>
        <w:t>6.5. Išskirtinis metų renginys</w:t>
      </w:r>
      <w:r>
        <w:rPr>
          <w:sz w:val="24"/>
          <w:szCs w:val="24"/>
        </w:rPr>
        <w:t xml:space="preserve"> (geriausių atsiliepimų sulaukęs, daugiausiai pritraukęs lankytojų ir t.t.).  </w:t>
      </w:r>
    </w:p>
    <w:p w14:paraId="1C98F2C0" w14:textId="77777777" w:rsidR="001B6D41" w:rsidRDefault="001B6D41" w:rsidP="001B6D41">
      <w:pPr>
        <w:ind w:firstLine="720"/>
        <w:jc w:val="both"/>
        <w:rPr>
          <w:sz w:val="24"/>
          <w:szCs w:val="24"/>
        </w:rPr>
      </w:pPr>
      <w:r>
        <w:rPr>
          <w:sz w:val="24"/>
          <w:szCs w:val="24"/>
        </w:rPr>
        <w:t>Muziejų nakties rengi</w:t>
      </w:r>
      <w:r w:rsidR="00EB74BA">
        <w:rPr>
          <w:sz w:val="24"/>
          <w:szCs w:val="24"/>
        </w:rPr>
        <w:t xml:space="preserve">nys (sulaukęs 1407 lankytojų), </w:t>
      </w:r>
      <w:r>
        <w:rPr>
          <w:sz w:val="24"/>
          <w:szCs w:val="24"/>
        </w:rPr>
        <w:t xml:space="preserve">kuris  buvo skirtas visų amžiaus grupių lankytojams, vyko edukacinės programos, susitikimai su muziejininkais ekspozicijose, koncertas, prie šio renginio prisijungė </w:t>
      </w:r>
      <w:r w:rsidR="00EB74BA">
        <w:rPr>
          <w:sz w:val="24"/>
          <w:szCs w:val="24"/>
        </w:rPr>
        <w:t xml:space="preserve">2 miesto kultūros įstaigos – </w:t>
      </w:r>
      <w:r>
        <w:rPr>
          <w:sz w:val="24"/>
          <w:szCs w:val="24"/>
        </w:rPr>
        <w:t xml:space="preserve">Dailės galerija ir </w:t>
      </w:r>
      <w:r w:rsidR="00EB74BA">
        <w:rPr>
          <w:sz w:val="24"/>
          <w:szCs w:val="24"/>
        </w:rPr>
        <w:t xml:space="preserve">                      </w:t>
      </w:r>
      <w:r>
        <w:rPr>
          <w:sz w:val="24"/>
          <w:szCs w:val="24"/>
        </w:rPr>
        <w:t xml:space="preserve">G. Petkevičaitės-Bitės biblioteka. </w:t>
      </w:r>
    </w:p>
    <w:p w14:paraId="1C98F2C1" w14:textId="77777777" w:rsidR="003925D6" w:rsidRDefault="003925D6" w:rsidP="003925D6">
      <w:pPr>
        <w:rPr>
          <w:b/>
          <w:sz w:val="24"/>
          <w:szCs w:val="24"/>
        </w:rPr>
      </w:pPr>
    </w:p>
    <w:p w14:paraId="1C98F2C2" w14:textId="77777777" w:rsidR="003925D6" w:rsidRPr="005C388F" w:rsidRDefault="00B4654F" w:rsidP="003925D6">
      <w:pPr>
        <w:jc w:val="both"/>
      </w:pPr>
      <w:r>
        <w:rPr>
          <w:b/>
          <w:sz w:val="24"/>
          <w:szCs w:val="24"/>
        </w:rPr>
        <w:t>6.6</w:t>
      </w:r>
      <w:r w:rsidR="003925D6">
        <w:rPr>
          <w:b/>
          <w:sz w:val="24"/>
          <w:szCs w:val="24"/>
        </w:rPr>
        <w:t>.</w:t>
      </w:r>
      <w:r w:rsidR="003925D6">
        <w:rPr>
          <w:b/>
          <w:color w:val="CE181E"/>
          <w:sz w:val="24"/>
          <w:szCs w:val="24"/>
        </w:rPr>
        <w:t xml:space="preserve"> </w:t>
      </w:r>
      <w:r w:rsidR="005C388F">
        <w:rPr>
          <w:b/>
          <w:sz w:val="24"/>
          <w:szCs w:val="24"/>
        </w:rPr>
        <w:t>Mėgėjų meno kolektyvai</w:t>
      </w:r>
      <w:r w:rsidR="003925D6">
        <w:rPr>
          <w:b/>
          <w:sz w:val="24"/>
          <w:szCs w:val="24"/>
        </w:rPr>
        <w:t xml:space="preserve"> įstaigoje</w:t>
      </w:r>
      <w:r w:rsidR="003925D6">
        <w:rPr>
          <w:sz w:val="24"/>
          <w:szCs w:val="24"/>
        </w:rPr>
        <w:t>.</w:t>
      </w:r>
    </w:p>
    <w:p w14:paraId="1C98F2C3" w14:textId="77777777" w:rsidR="003925D6" w:rsidRDefault="003925D6" w:rsidP="00C76E37">
      <w:pPr>
        <w:ind w:firstLine="720"/>
        <w:jc w:val="both"/>
      </w:pPr>
      <w:r>
        <w:rPr>
          <w:sz w:val="24"/>
          <w:szCs w:val="24"/>
        </w:rPr>
        <w:t>Veikia politinių kalinių ir tremtinių mišrus choras „Likimai“, kurį sudaro 25</w:t>
      </w:r>
      <w:r>
        <w:rPr>
          <w:b/>
          <w:sz w:val="24"/>
          <w:szCs w:val="24"/>
        </w:rPr>
        <w:t xml:space="preserve"> </w:t>
      </w:r>
      <w:r>
        <w:rPr>
          <w:sz w:val="24"/>
          <w:szCs w:val="24"/>
        </w:rPr>
        <w:t>nariai</w:t>
      </w:r>
      <w:r w:rsidR="00C76E37">
        <w:rPr>
          <w:sz w:val="24"/>
          <w:szCs w:val="24"/>
        </w:rPr>
        <w:t>. Lyginant su 2017 metais, narių skaičius sumažėjo 8 asmenimis. Choras Panevėžio mieste surengė 9</w:t>
      </w:r>
      <w:r w:rsidR="00C76E37">
        <w:rPr>
          <w:b/>
          <w:sz w:val="24"/>
          <w:szCs w:val="24"/>
        </w:rPr>
        <w:t xml:space="preserve"> </w:t>
      </w:r>
      <w:r w:rsidR="00C76E37">
        <w:rPr>
          <w:sz w:val="24"/>
          <w:szCs w:val="24"/>
        </w:rPr>
        <w:t>pasirodymus</w:t>
      </w:r>
      <w:r w:rsidR="00603158">
        <w:rPr>
          <w:sz w:val="24"/>
          <w:szCs w:val="24"/>
        </w:rPr>
        <w:t xml:space="preserve"> Panevėžyje</w:t>
      </w:r>
      <w:r w:rsidR="00C76E37">
        <w:rPr>
          <w:sz w:val="24"/>
          <w:szCs w:val="24"/>
        </w:rPr>
        <w:t>, respublikoje – 3</w:t>
      </w:r>
      <w:r w:rsidR="00C76E37">
        <w:rPr>
          <w:b/>
          <w:sz w:val="24"/>
          <w:szCs w:val="24"/>
        </w:rPr>
        <w:t xml:space="preserve"> </w:t>
      </w:r>
      <w:r w:rsidR="00C76E37">
        <w:rPr>
          <w:sz w:val="24"/>
          <w:szCs w:val="24"/>
        </w:rPr>
        <w:t>pasirodymus.</w:t>
      </w:r>
    </w:p>
    <w:p w14:paraId="1C98F2C4" w14:textId="77777777" w:rsidR="00B4654F" w:rsidRDefault="001B6D41" w:rsidP="001B6D41">
      <w:pPr>
        <w:jc w:val="both"/>
        <w:rPr>
          <w:sz w:val="24"/>
          <w:szCs w:val="24"/>
        </w:rPr>
      </w:pPr>
      <w:r>
        <w:rPr>
          <w:sz w:val="24"/>
          <w:szCs w:val="24"/>
        </w:rPr>
        <w:t xml:space="preserve"> </w:t>
      </w:r>
    </w:p>
    <w:p w14:paraId="1C98F2C5" w14:textId="77777777" w:rsidR="00B4654F" w:rsidRPr="00B4654F" w:rsidRDefault="00B4654F" w:rsidP="001B6D41">
      <w:pPr>
        <w:jc w:val="both"/>
        <w:rPr>
          <w:sz w:val="24"/>
          <w:szCs w:val="24"/>
        </w:rPr>
      </w:pPr>
    </w:p>
    <w:p w14:paraId="1C98F2C6" w14:textId="77777777" w:rsidR="001B6D41" w:rsidRDefault="001B6D41" w:rsidP="001B6D41">
      <w:pPr>
        <w:tabs>
          <w:tab w:val="left" w:pos="284"/>
        </w:tabs>
        <w:jc w:val="center"/>
      </w:pPr>
      <w:r w:rsidRPr="0083204F">
        <w:rPr>
          <w:b/>
          <w:sz w:val="24"/>
          <w:szCs w:val="24"/>
        </w:rPr>
        <w:t>7. EDUKACINĖ VEIKLA</w:t>
      </w:r>
    </w:p>
    <w:p w14:paraId="1C98F2C7" w14:textId="77777777" w:rsidR="001B6D41" w:rsidRDefault="001B6D41" w:rsidP="001B6D41">
      <w:pPr>
        <w:rPr>
          <w:b/>
          <w:sz w:val="24"/>
          <w:szCs w:val="24"/>
          <w:highlight w:val="yellow"/>
          <w:lang w:eastAsia="lt-LT"/>
        </w:rPr>
      </w:pPr>
    </w:p>
    <w:p w14:paraId="1C98F2C8" w14:textId="77777777" w:rsidR="001B6D41" w:rsidRDefault="001B6D41" w:rsidP="001B6D41">
      <w:pPr>
        <w:jc w:val="both"/>
      </w:pPr>
      <w:r>
        <w:rPr>
          <w:b/>
          <w:sz w:val="24"/>
          <w:szCs w:val="24"/>
        </w:rPr>
        <w:t>7.1. Parengtos naujos edukacinės programos:</w:t>
      </w:r>
    </w:p>
    <w:p w14:paraId="1C98F2C9" w14:textId="77777777" w:rsidR="001B6D41" w:rsidRDefault="001B6D41" w:rsidP="001B6D41">
      <w:pPr>
        <w:jc w:val="both"/>
      </w:pPr>
      <w:r>
        <w:t xml:space="preserve"> </w:t>
      </w:r>
    </w:p>
    <w:tbl>
      <w:tblPr>
        <w:tblW w:w="9639" w:type="dxa"/>
        <w:tblInd w:w="108" w:type="dxa"/>
        <w:tblLayout w:type="fixed"/>
        <w:tblLook w:val="0000" w:firstRow="0" w:lastRow="0" w:firstColumn="0" w:lastColumn="0" w:noHBand="0" w:noVBand="0"/>
      </w:tblPr>
      <w:tblGrid>
        <w:gridCol w:w="567"/>
        <w:gridCol w:w="4395"/>
        <w:gridCol w:w="1559"/>
        <w:gridCol w:w="1276"/>
        <w:gridCol w:w="1842"/>
      </w:tblGrid>
      <w:tr w:rsidR="001B6D41" w14:paraId="1C98F2D1" w14:textId="77777777" w:rsidTr="00452827">
        <w:tc>
          <w:tcPr>
            <w:tcW w:w="567" w:type="dxa"/>
            <w:tcBorders>
              <w:top w:val="single" w:sz="4" w:space="0" w:color="000000"/>
              <w:left w:val="single" w:sz="4" w:space="0" w:color="000000"/>
              <w:bottom w:val="single" w:sz="4" w:space="0" w:color="000000"/>
            </w:tcBorders>
            <w:shd w:val="clear" w:color="auto" w:fill="auto"/>
            <w:vAlign w:val="center"/>
          </w:tcPr>
          <w:p w14:paraId="1C98F2CA" w14:textId="77777777" w:rsidR="001B6D41" w:rsidRDefault="001B6D41" w:rsidP="008831F4">
            <w:pPr>
              <w:jc w:val="center"/>
            </w:pPr>
            <w:r>
              <w:rPr>
                <w:b/>
                <w:sz w:val="22"/>
                <w:szCs w:val="22"/>
                <w:lang w:eastAsia="lt-LT"/>
              </w:rPr>
              <w:t>Eil.</w:t>
            </w:r>
          </w:p>
          <w:p w14:paraId="1C98F2CB" w14:textId="77777777" w:rsidR="001B6D41" w:rsidRDefault="001B6D41" w:rsidP="008831F4">
            <w:pPr>
              <w:jc w:val="center"/>
            </w:pPr>
            <w:r>
              <w:rPr>
                <w:b/>
                <w:sz w:val="22"/>
                <w:szCs w:val="22"/>
                <w:lang w:eastAsia="lt-LT"/>
              </w:rPr>
              <w:t>Nr.</w:t>
            </w:r>
          </w:p>
        </w:tc>
        <w:tc>
          <w:tcPr>
            <w:tcW w:w="4395" w:type="dxa"/>
            <w:tcBorders>
              <w:top w:val="single" w:sz="4" w:space="0" w:color="000000"/>
              <w:left w:val="single" w:sz="4" w:space="0" w:color="000000"/>
              <w:bottom w:val="single" w:sz="4" w:space="0" w:color="000000"/>
            </w:tcBorders>
            <w:shd w:val="clear" w:color="auto" w:fill="auto"/>
            <w:vAlign w:val="center"/>
          </w:tcPr>
          <w:p w14:paraId="1C98F2CC" w14:textId="77777777" w:rsidR="001B6D41" w:rsidRDefault="001B6D41" w:rsidP="008831F4">
            <w:pPr>
              <w:jc w:val="center"/>
            </w:pPr>
            <w:r>
              <w:rPr>
                <w:b/>
                <w:sz w:val="22"/>
                <w:szCs w:val="22"/>
              </w:rPr>
              <w:t>Edukacinės programos</w:t>
            </w:r>
          </w:p>
          <w:p w14:paraId="1C98F2CD" w14:textId="77777777" w:rsidR="001B6D41" w:rsidRDefault="001B6D41" w:rsidP="008831F4">
            <w:pPr>
              <w:jc w:val="center"/>
            </w:pPr>
            <w:r>
              <w:rPr>
                <w:b/>
                <w:sz w:val="22"/>
                <w:szCs w:val="22"/>
              </w:rPr>
              <w:t>pavadinimas</w:t>
            </w:r>
          </w:p>
        </w:tc>
        <w:tc>
          <w:tcPr>
            <w:tcW w:w="1559" w:type="dxa"/>
            <w:tcBorders>
              <w:top w:val="single" w:sz="4" w:space="0" w:color="000000"/>
              <w:left w:val="single" w:sz="4" w:space="0" w:color="000000"/>
              <w:bottom w:val="single" w:sz="4" w:space="0" w:color="000000"/>
            </w:tcBorders>
            <w:shd w:val="clear" w:color="auto" w:fill="auto"/>
            <w:vAlign w:val="center"/>
          </w:tcPr>
          <w:p w14:paraId="1C98F2CE" w14:textId="77777777" w:rsidR="001B6D41" w:rsidRDefault="001B6D41" w:rsidP="008831F4">
            <w:pPr>
              <w:jc w:val="center"/>
            </w:pPr>
            <w:r>
              <w:rPr>
                <w:b/>
                <w:sz w:val="22"/>
                <w:szCs w:val="22"/>
              </w:rPr>
              <w:t>Programos autorius</w:t>
            </w:r>
          </w:p>
        </w:tc>
        <w:tc>
          <w:tcPr>
            <w:tcW w:w="1276" w:type="dxa"/>
            <w:tcBorders>
              <w:top w:val="single" w:sz="4" w:space="0" w:color="000000"/>
              <w:left w:val="single" w:sz="4" w:space="0" w:color="000000"/>
              <w:bottom w:val="single" w:sz="4" w:space="0" w:color="000000"/>
            </w:tcBorders>
            <w:shd w:val="clear" w:color="auto" w:fill="FFFFFF"/>
            <w:vAlign w:val="center"/>
          </w:tcPr>
          <w:p w14:paraId="1C98F2CF" w14:textId="77777777" w:rsidR="001B6D41" w:rsidRDefault="001B6D41" w:rsidP="008831F4">
            <w:pPr>
              <w:jc w:val="center"/>
            </w:pPr>
            <w:r>
              <w:rPr>
                <w:b/>
                <w:sz w:val="22"/>
                <w:szCs w:val="22"/>
              </w:rPr>
              <w:t>Programos parengimo išlaidos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F2D0" w14:textId="77777777" w:rsidR="001B6D41" w:rsidRDefault="001B6D41" w:rsidP="008831F4">
            <w:pPr>
              <w:jc w:val="center"/>
            </w:pPr>
            <w:r>
              <w:rPr>
                <w:b/>
                <w:sz w:val="22"/>
                <w:szCs w:val="22"/>
                <w:lang w:eastAsia="lt-LT"/>
              </w:rPr>
              <w:t>Amžiaus grupė</w:t>
            </w:r>
          </w:p>
        </w:tc>
      </w:tr>
      <w:tr w:rsidR="001B6D41" w14:paraId="1C98F2D7" w14:textId="77777777" w:rsidTr="00452827">
        <w:tc>
          <w:tcPr>
            <w:tcW w:w="567" w:type="dxa"/>
            <w:tcBorders>
              <w:top w:val="single" w:sz="4" w:space="0" w:color="000000"/>
              <w:left w:val="single" w:sz="4" w:space="0" w:color="000000"/>
              <w:bottom w:val="single" w:sz="4" w:space="0" w:color="000000"/>
            </w:tcBorders>
            <w:shd w:val="clear" w:color="auto" w:fill="auto"/>
          </w:tcPr>
          <w:p w14:paraId="1C98F2D2" w14:textId="77777777" w:rsidR="001B6D41" w:rsidRDefault="001B6D41" w:rsidP="008831F4">
            <w:pPr>
              <w:jc w:val="center"/>
            </w:pPr>
            <w:r>
              <w:rPr>
                <w:sz w:val="22"/>
                <w:szCs w:val="22"/>
                <w:lang w:eastAsia="lt-LT"/>
              </w:rPr>
              <w:t>1.</w:t>
            </w:r>
          </w:p>
        </w:tc>
        <w:tc>
          <w:tcPr>
            <w:tcW w:w="4395" w:type="dxa"/>
            <w:tcBorders>
              <w:top w:val="single" w:sz="4" w:space="0" w:color="000000"/>
              <w:left w:val="single" w:sz="4" w:space="0" w:color="000000"/>
              <w:bottom w:val="single" w:sz="4" w:space="0" w:color="000000"/>
            </w:tcBorders>
            <w:shd w:val="clear" w:color="auto" w:fill="auto"/>
          </w:tcPr>
          <w:p w14:paraId="1C98F2D3" w14:textId="77777777" w:rsidR="001B6D41" w:rsidRDefault="001B6D41" w:rsidP="008831F4">
            <w:r>
              <w:rPr>
                <w:sz w:val="22"/>
                <w:szCs w:val="22"/>
              </w:rPr>
              <w:t>„Kai gyveno karaliai“</w:t>
            </w:r>
          </w:p>
        </w:tc>
        <w:tc>
          <w:tcPr>
            <w:tcW w:w="1559" w:type="dxa"/>
            <w:tcBorders>
              <w:top w:val="single" w:sz="4" w:space="0" w:color="000000"/>
              <w:left w:val="single" w:sz="4" w:space="0" w:color="000000"/>
              <w:bottom w:val="single" w:sz="4" w:space="0" w:color="000000"/>
            </w:tcBorders>
            <w:shd w:val="clear" w:color="auto" w:fill="auto"/>
          </w:tcPr>
          <w:p w14:paraId="1C98F2D4" w14:textId="77777777" w:rsidR="001B6D41" w:rsidRDefault="001B6D41" w:rsidP="008831F4">
            <w:r>
              <w:rPr>
                <w:sz w:val="22"/>
                <w:szCs w:val="22"/>
                <w:lang w:eastAsia="lt-LT"/>
              </w:rPr>
              <w:t>G. Baltuškienė</w:t>
            </w:r>
          </w:p>
        </w:tc>
        <w:tc>
          <w:tcPr>
            <w:tcW w:w="1276" w:type="dxa"/>
            <w:tcBorders>
              <w:top w:val="single" w:sz="4" w:space="0" w:color="000000"/>
              <w:left w:val="single" w:sz="4" w:space="0" w:color="000000"/>
              <w:bottom w:val="single" w:sz="4" w:space="0" w:color="000000"/>
            </w:tcBorders>
            <w:shd w:val="clear" w:color="auto" w:fill="auto"/>
          </w:tcPr>
          <w:p w14:paraId="1C98F2D5" w14:textId="77777777" w:rsidR="001B6D41" w:rsidRDefault="001B6D41" w:rsidP="008831F4">
            <w:pPr>
              <w:jc w:val="center"/>
            </w:pPr>
            <w:r>
              <w:rPr>
                <w:sz w:val="22"/>
                <w:szCs w:val="22"/>
                <w:lang w:eastAsia="lt-LT"/>
              </w:rPr>
              <w:t>120 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98F2D6" w14:textId="77777777" w:rsidR="001B6D41" w:rsidRDefault="001B6D41" w:rsidP="008831F4">
            <w:r>
              <w:rPr>
                <w:sz w:val="22"/>
                <w:szCs w:val="22"/>
                <w:lang w:eastAsia="lt-LT"/>
              </w:rPr>
              <w:t>Visoms amžiaus grupėms</w:t>
            </w:r>
          </w:p>
        </w:tc>
      </w:tr>
      <w:tr w:rsidR="001B6D41" w14:paraId="1C98F2DE" w14:textId="77777777" w:rsidTr="00452827">
        <w:tc>
          <w:tcPr>
            <w:tcW w:w="567" w:type="dxa"/>
            <w:tcBorders>
              <w:top w:val="single" w:sz="4" w:space="0" w:color="000000"/>
              <w:left w:val="single" w:sz="4" w:space="0" w:color="000000"/>
              <w:bottom w:val="single" w:sz="4" w:space="0" w:color="000000"/>
            </w:tcBorders>
            <w:shd w:val="clear" w:color="auto" w:fill="auto"/>
          </w:tcPr>
          <w:p w14:paraId="1C98F2D8" w14:textId="77777777" w:rsidR="001B6D41" w:rsidRDefault="001B6D41" w:rsidP="008831F4">
            <w:r>
              <w:rPr>
                <w:sz w:val="22"/>
                <w:szCs w:val="22"/>
                <w:lang w:eastAsia="lt-LT"/>
              </w:rPr>
              <w:t xml:space="preserve">  2.</w:t>
            </w:r>
          </w:p>
        </w:tc>
        <w:tc>
          <w:tcPr>
            <w:tcW w:w="4395" w:type="dxa"/>
            <w:tcBorders>
              <w:top w:val="single" w:sz="4" w:space="0" w:color="000000"/>
              <w:left w:val="single" w:sz="4" w:space="0" w:color="000000"/>
              <w:bottom w:val="single" w:sz="4" w:space="0" w:color="000000"/>
            </w:tcBorders>
            <w:shd w:val="clear" w:color="auto" w:fill="auto"/>
          </w:tcPr>
          <w:p w14:paraId="1C98F2D9" w14:textId="77777777" w:rsidR="001B6D41" w:rsidRDefault="001B6D41" w:rsidP="008831F4">
            <w:pPr>
              <w:snapToGrid w:val="0"/>
            </w:pPr>
            <w:r>
              <w:rPr>
                <w:sz w:val="22"/>
                <w:szCs w:val="22"/>
              </w:rPr>
              <w:t>Apžvalginė ekskursija po mies</w:t>
            </w:r>
            <w:r w:rsidR="00EB74BA">
              <w:rPr>
                <w:sz w:val="22"/>
                <w:szCs w:val="22"/>
              </w:rPr>
              <w:t>tą „Nepriklausomybės metų ženkl</w:t>
            </w:r>
            <w:r>
              <w:rPr>
                <w:sz w:val="22"/>
                <w:szCs w:val="22"/>
              </w:rPr>
              <w:t>ai Panevėžyje“</w:t>
            </w:r>
          </w:p>
        </w:tc>
        <w:tc>
          <w:tcPr>
            <w:tcW w:w="1559" w:type="dxa"/>
            <w:tcBorders>
              <w:top w:val="single" w:sz="4" w:space="0" w:color="000000"/>
              <w:left w:val="single" w:sz="4" w:space="0" w:color="000000"/>
              <w:bottom w:val="single" w:sz="4" w:space="0" w:color="000000"/>
            </w:tcBorders>
            <w:shd w:val="clear" w:color="auto" w:fill="auto"/>
          </w:tcPr>
          <w:p w14:paraId="1C98F2DA" w14:textId="77777777" w:rsidR="001B6D41" w:rsidRDefault="001B6D41" w:rsidP="008831F4">
            <w:r>
              <w:rPr>
                <w:sz w:val="22"/>
                <w:szCs w:val="22"/>
                <w:lang w:eastAsia="lt-LT"/>
              </w:rPr>
              <w:t>R. Gvozdienė</w:t>
            </w:r>
          </w:p>
          <w:p w14:paraId="1C98F2DB" w14:textId="77777777" w:rsidR="001B6D41" w:rsidRDefault="001B6D41" w:rsidP="008831F4">
            <w:pPr>
              <w:rPr>
                <w:sz w:val="22"/>
                <w:szCs w:val="22"/>
                <w:lang w:eastAsia="lt-LT"/>
              </w:rPr>
            </w:pPr>
          </w:p>
        </w:tc>
        <w:tc>
          <w:tcPr>
            <w:tcW w:w="1276" w:type="dxa"/>
            <w:tcBorders>
              <w:top w:val="single" w:sz="4" w:space="0" w:color="000000"/>
              <w:left w:val="single" w:sz="4" w:space="0" w:color="000000"/>
              <w:bottom w:val="single" w:sz="4" w:space="0" w:color="000000"/>
            </w:tcBorders>
            <w:shd w:val="clear" w:color="auto" w:fill="auto"/>
          </w:tcPr>
          <w:p w14:paraId="1C98F2DC" w14:textId="77777777" w:rsidR="001B6D41" w:rsidRDefault="001B6D41" w:rsidP="008831F4">
            <w:pPr>
              <w:jc w:val="center"/>
            </w:pPr>
            <w:r>
              <w:rPr>
                <w:sz w:val="22"/>
                <w:szCs w:val="22"/>
                <w:lang w:eastAsia="lt-LT"/>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98F2DD" w14:textId="77777777" w:rsidR="001B6D41" w:rsidRDefault="001B6D41" w:rsidP="008831F4">
            <w:r>
              <w:rPr>
                <w:sz w:val="22"/>
                <w:szCs w:val="22"/>
                <w:lang w:eastAsia="lt-LT"/>
              </w:rPr>
              <w:t>Visoms amžiaus grupėms</w:t>
            </w:r>
          </w:p>
        </w:tc>
      </w:tr>
      <w:tr w:rsidR="001B6D41" w14:paraId="1C98F2E5" w14:textId="77777777" w:rsidTr="00452827">
        <w:tc>
          <w:tcPr>
            <w:tcW w:w="567" w:type="dxa"/>
            <w:tcBorders>
              <w:left w:val="single" w:sz="4" w:space="0" w:color="000000"/>
              <w:bottom w:val="single" w:sz="4" w:space="0" w:color="000000"/>
            </w:tcBorders>
            <w:shd w:val="clear" w:color="auto" w:fill="auto"/>
          </w:tcPr>
          <w:p w14:paraId="1C98F2DF" w14:textId="77777777" w:rsidR="001B6D41" w:rsidRDefault="001B6D41" w:rsidP="008831F4">
            <w:r>
              <w:rPr>
                <w:sz w:val="22"/>
                <w:szCs w:val="22"/>
                <w:lang w:eastAsia="lt-LT"/>
              </w:rPr>
              <w:t xml:space="preserve">  3.</w:t>
            </w:r>
          </w:p>
        </w:tc>
        <w:tc>
          <w:tcPr>
            <w:tcW w:w="4395" w:type="dxa"/>
            <w:tcBorders>
              <w:left w:val="single" w:sz="4" w:space="0" w:color="000000"/>
              <w:bottom w:val="single" w:sz="4" w:space="0" w:color="000000"/>
            </w:tcBorders>
            <w:shd w:val="clear" w:color="auto" w:fill="auto"/>
          </w:tcPr>
          <w:p w14:paraId="1C98F2E0" w14:textId="77777777" w:rsidR="001B6D41" w:rsidRDefault="001B6D41" w:rsidP="008831F4">
            <w:pPr>
              <w:snapToGrid w:val="0"/>
            </w:pPr>
            <w:r>
              <w:rPr>
                <w:sz w:val="22"/>
                <w:szCs w:val="22"/>
              </w:rPr>
              <w:t>Apžvalginė ekskursija „Panevėžio sporto istorija“ (</w:t>
            </w:r>
            <w:r w:rsidR="0083204F">
              <w:rPr>
                <w:sz w:val="22"/>
                <w:szCs w:val="22"/>
              </w:rPr>
              <w:t>„</w:t>
            </w:r>
            <w:r>
              <w:rPr>
                <w:sz w:val="22"/>
                <w:szCs w:val="22"/>
              </w:rPr>
              <w:t>Cido</w:t>
            </w:r>
            <w:r w:rsidR="0083204F">
              <w:rPr>
                <w:sz w:val="22"/>
                <w:szCs w:val="22"/>
              </w:rPr>
              <w:t>“</w:t>
            </w:r>
            <w:r>
              <w:rPr>
                <w:sz w:val="22"/>
                <w:szCs w:val="22"/>
              </w:rPr>
              <w:t xml:space="preserve"> arenoje) </w:t>
            </w:r>
          </w:p>
        </w:tc>
        <w:tc>
          <w:tcPr>
            <w:tcW w:w="1559" w:type="dxa"/>
            <w:tcBorders>
              <w:left w:val="single" w:sz="4" w:space="0" w:color="000000"/>
              <w:bottom w:val="single" w:sz="4" w:space="0" w:color="000000"/>
            </w:tcBorders>
            <w:shd w:val="clear" w:color="auto" w:fill="auto"/>
          </w:tcPr>
          <w:p w14:paraId="1C98F2E1" w14:textId="77777777" w:rsidR="001B6D41" w:rsidRDefault="001B6D41" w:rsidP="008831F4">
            <w:r>
              <w:rPr>
                <w:sz w:val="22"/>
                <w:szCs w:val="22"/>
                <w:lang w:eastAsia="lt-LT"/>
              </w:rPr>
              <w:t>J. Sinickienė</w:t>
            </w:r>
          </w:p>
          <w:p w14:paraId="1C98F2E2" w14:textId="77777777" w:rsidR="001B6D41" w:rsidRDefault="001B6D41" w:rsidP="008831F4">
            <w:pPr>
              <w:rPr>
                <w:sz w:val="22"/>
                <w:szCs w:val="22"/>
                <w:lang w:eastAsia="lt-LT"/>
              </w:rPr>
            </w:pPr>
          </w:p>
        </w:tc>
        <w:tc>
          <w:tcPr>
            <w:tcW w:w="1276" w:type="dxa"/>
            <w:tcBorders>
              <w:left w:val="single" w:sz="4" w:space="0" w:color="000000"/>
              <w:bottom w:val="single" w:sz="4" w:space="0" w:color="000000"/>
            </w:tcBorders>
            <w:shd w:val="clear" w:color="auto" w:fill="auto"/>
          </w:tcPr>
          <w:p w14:paraId="1C98F2E3" w14:textId="77777777" w:rsidR="001B6D41" w:rsidRDefault="001B6D41" w:rsidP="008831F4">
            <w:pPr>
              <w:jc w:val="center"/>
            </w:pPr>
            <w:r>
              <w:rPr>
                <w:sz w:val="22"/>
                <w:szCs w:val="22"/>
                <w:lang w:eastAsia="lt-LT"/>
              </w:rPr>
              <w:t>-</w:t>
            </w:r>
          </w:p>
        </w:tc>
        <w:tc>
          <w:tcPr>
            <w:tcW w:w="1842" w:type="dxa"/>
            <w:tcBorders>
              <w:left w:val="single" w:sz="4" w:space="0" w:color="000000"/>
              <w:bottom w:val="single" w:sz="4" w:space="0" w:color="000000"/>
              <w:right w:val="single" w:sz="4" w:space="0" w:color="000000"/>
            </w:tcBorders>
            <w:shd w:val="clear" w:color="auto" w:fill="auto"/>
          </w:tcPr>
          <w:p w14:paraId="1C98F2E4" w14:textId="77777777" w:rsidR="001B6D41" w:rsidRDefault="001B6D41" w:rsidP="008831F4">
            <w:r>
              <w:rPr>
                <w:sz w:val="22"/>
                <w:szCs w:val="22"/>
                <w:lang w:eastAsia="lt-LT"/>
              </w:rPr>
              <w:t>Visoms amžiaus grupėms</w:t>
            </w:r>
          </w:p>
        </w:tc>
      </w:tr>
    </w:tbl>
    <w:p w14:paraId="1C98F2E6" w14:textId="77777777" w:rsidR="001B6D41" w:rsidRDefault="001B6D41" w:rsidP="001B6D41">
      <w:pPr>
        <w:jc w:val="both"/>
        <w:rPr>
          <w:sz w:val="24"/>
          <w:szCs w:val="24"/>
        </w:rPr>
      </w:pPr>
    </w:p>
    <w:p w14:paraId="1C98F2E7" w14:textId="77777777" w:rsidR="007D4C90" w:rsidRDefault="007D4C90" w:rsidP="001B6D41">
      <w:pPr>
        <w:jc w:val="both"/>
        <w:rPr>
          <w:sz w:val="24"/>
          <w:szCs w:val="24"/>
        </w:rPr>
      </w:pPr>
    </w:p>
    <w:p w14:paraId="1C98F2E8" w14:textId="77777777" w:rsidR="00B4654F" w:rsidRDefault="00B4654F" w:rsidP="001B6D41">
      <w:pPr>
        <w:jc w:val="both"/>
        <w:rPr>
          <w:b/>
          <w:sz w:val="24"/>
          <w:szCs w:val="24"/>
        </w:rPr>
      </w:pPr>
    </w:p>
    <w:p w14:paraId="1C98F2E9" w14:textId="77777777" w:rsidR="00B4654F" w:rsidRDefault="00B4654F" w:rsidP="001B6D41">
      <w:pPr>
        <w:jc w:val="both"/>
        <w:rPr>
          <w:b/>
          <w:sz w:val="24"/>
          <w:szCs w:val="24"/>
        </w:rPr>
      </w:pPr>
    </w:p>
    <w:p w14:paraId="1C98F2EA" w14:textId="77777777" w:rsidR="00B4654F" w:rsidRDefault="00B4654F" w:rsidP="001B6D41">
      <w:pPr>
        <w:jc w:val="both"/>
        <w:rPr>
          <w:b/>
          <w:sz w:val="24"/>
          <w:szCs w:val="24"/>
        </w:rPr>
      </w:pPr>
    </w:p>
    <w:p w14:paraId="1C98F2EB" w14:textId="77777777" w:rsidR="001B6D41" w:rsidRDefault="001B6D41" w:rsidP="001B6D41">
      <w:pPr>
        <w:jc w:val="both"/>
      </w:pPr>
      <w:r>
        <w:rPr>
          <w:b/>
          <w:sz w:val="24"/>
          <w:szCs w:val="24"/>
        </w:rPr>
        <w:lastRenderedPageBreak/>
        <w:t>7.2. Vykdytos edukacinės programos:</w:t>
      </w:r>
    </w:p>
    <w:p w14:paraId="1C98F2EC" w14:textId="77777777" w:rsidR="007D4C90" w:rsidRDefault="007D4C90" w:rsidP="001B6D41">
      <w:pPr>
        <w:jc w:val="both"/>
        <w:rPr>
          <w:b/>
          <w:sz w:val="18"/>
          <w:szCs w:val="18"/>
        </w:rPr>
      </w:pPr>
    </w:p>
    <w:tbl>
      <w:tblPr>
        <w:tblW w:w="9639" w:type="dxa"/>
        <w:tblInd w:w="108" w:type="dxa"/>
        <w:tblLayout w:type="fixed"/>
        <w:tblLook w:val="0000" w:firstRow="0" w:lastRow="0" w:firstColumn="0" w:lastColumn="0" w:noHBand="0" w:noVBand="0"/>
      </w:tblPr>
      <w:tblGrid>
        <w:gridCol w:w="567"/>
        <w:gridCol w:w="4375"/>
        <w:gridCol w:w="1579"/>
        <w:gridCol w:w="1492"/>
        <w:gridCol w:w="1626"/>
      </w:tblGrid>
      <w:tr w:rsidR="001B6D41" w14:paraId="1C98F2F5" w14:textId="77777777" w:rsidTr="007D4C90">
        <w:trPr>
          <w:trHeight w:val="12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8F2ED" w14:textId="77777777" w:rsidR="001B6D41" w:rsidRDefault="001B6D41" w:rsidP="008831F4">
            <w:pPr>
              <w:snapToGrid w:val="0"/>
              <w:jc w:val="center"/>
              <w:rPr>
                <w:b/>
                <w:sz w:val="22"/>
                <w:szCs w:val="22"/>
              </w:rPr>
            </w:pPr>
          </w:p>
          <w:p w14:paraId="1C98F2EE" w14:textId="77777777" w:rsidR="001B6D41" w:rsidRDefault="001B6D41" w:rsidP="008831F4">
            <w:pPr>
              <w:jc w:val="center"/>
            </w:pPr>
            <w:r>
              <w:rPr>
                <w:b/>
                <w:sz w:val="22"/>
                <w:szCs w:val="22"/>
                <w:lang w:eastAsia="lt-LT"/>
              </w:rPr>
              <w:t>Eil.</w:t>
            </w:r>
          </w:p>
          <w:p w14:paraId="1C98F2EF" w14:textId="77777777" w:rsidR="001B6D41" w:rsidRDefault="001B6D41" w:rsidP="008831F4">
            <w:pPr>
              <w:jc w:val="center"/>
            </w:pPr>
            <w:r>
              <w:rPr>
                <w:b/>
                <w:sz w:val="22"/>
                <w:szCs w:val="22"/>
                <w:lang w:eastAsia="lt-LT"/>
              </w:rPr>
              <w:t>Nr.</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center"/>
          </w:tcPr>
          <w:p w14:paraId="1C98F2F0" w14:textId="77777777" w:rsidR="001B6D41" w:rsidRDefault="001B6D41" w:rsidP="008831F4">
            <w:pPr>
              <w:jc w:val="center"/>
            </w:pPr>
            <w:r>
              <w:rPr>
                <w:b/>
                <w:sz w:val="22"/>
                <w:szCs w:val="22"/>
              </w:rPr>
              <w:t>Edukacinės programos</w:t>
            </w:r>
          </w:p>
          <w:p w14:paraId="1C98F2F1" w14:textId="77777777" w:rsidR="001B6D41" w:rsidRDefault="001B6D41" w:rsidP="008831F4">
            <w:pPr>
              <w:jc w:val="center"/>
            </w:pPr>
            <w:r>
              <w:rPr>
                <w:b/>
                <w:sz w:val="22"/>
                <w:szCs w:val="22"/>
              </w:rPr>
              <w:t>pavadinimas</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1C98F2F2" w14:textId="77777777" w:rsidR="001B6D41" w:rsidRDefault="001B6D41" w:rsidP="008831F4">
            <w:pPr>
              <w:jc w:val="center"/>
            </w:pPr>
            <w:r>
              <w:rPr>
                <w:b/>
                <w:sz w:val="22"/>
                <w:szCs w:val="22"/>
              </w:rPr>
              <w:t>2018 m. vykdytų programų skaičius</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C98F2F3" w14:textId="77777777" w:rsidR="001B6D41" w:rsidRDefault="001B6D41" w:rsidP="008831F4">
            <w:pPr>
              <w:jc w:val="center"/>
            </w:pPr>
            <w:r>
              <w:rPr>
                <w:b/>
                <w:sz w:val="22"/>
                <w:szCs w:val="22"/>
                <w:lang w:eastAsia="lt-LT"/>
              </w:rPr>
              <w:t>Gautos pajamos (Eur)</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1C98F2F4" w14:textId="77777777" w:rsidR="001B6D41" w:rsidRDefault="001B6D41" w:rsidP="008831F4">
            <w:pPr>
              <w:jc w:val="center"/>
            </w:pPr>
            <w:r>
              <w:rPr>
                <w:b/>
                <w:sz w:val="22"/>
                <w:szCs w:val="22"/>
                <w:lang w:eastAsia="lt-LT"/>
              </w:rPr>
              <w:t>Edukacinių programų  lankytojų skaičius</w:t>
            </w:r>
          </w:p>
        </w:tc>
      </w:tr>
      <w:tr w:rsidR="001B6D41" w14:paraId="1C98F2FB" w14:textId="77777777" w:rsidTr="00452827">
        <w:tc>
          <w:tcPr>
            <w:tcW w:w="567" w:type="dxa"/>
            <w:tcBorders>
              <w:top w:val="single" w:sz="4" w:space="0" w:color="000000"/>
              <w:left w:val="single" w:sz="4" w:space="0" w:color="000000"/>
              <w:bottom w:val="single" w:sz="4" w:space="0" w:color="000000"/>
            </w:tcBorders>
            <w:shd w:val="clear" w:color="auto" w:fill="auto"/>
          </w:tcPr>
          <w:p w14:paraId="1C98F2F6" w14:textId="77777777" w:rsidR="001B6D41" w:rsidRDefault="001B6D41" w:rsidP="008831F4">
            <w:pPr>
              <w:jc w:val="center"/>
            </w:pPr>
            <w:r>
              <w:rPr>
                <w:sz w:val="22"/>
                <w:szCs w:val="22"/>
                <w:lang w:eastAsia="lt-LT"/>
              </w:rPr>
              <w:t>1.</w:t>
            </w:r>
          </w:p>
        </w:tc>
        <w:tc>
          <w:tcPr>
            <w:tcW w:w="4375" w:type="dxa"/>
            <w:tcBorders>
              <w:top w:val="single" w:sz="4" w:space="0" w:color="000000"/>
              <w:left w:val="single" w:sz="4" w:space="0" w:color="000000"/>
              <w:bottom w:val="single" w:sz="4" w:space="0" w:color="000000"/>
            </w:tcBorders>
            <w:shd w:val="clear" w:color="auto" w:fill="auto"/>
          </w:tcPr>
          <w:p w14:paraId="1C98F2F7" w14:textId="77777777" w:rsidR="001B6D41" w:rsidRDefault="001B6D41" w:rsidP="008831F4">
            <w:r>
              <w:rPr>
                <w:sz w:val="22"/>
                <w:szCs w:val="22"/>
              </w:rPr>
              <w:t>Lietuvybės terapija</w:t>
            </w:r>
          </w:p>
        </w:tc>
        <w:tc>
          <w:tcPr>
            <w:tcW w:w="1579" w:type="dxa"/>
            <w:tcBorders>
              <w:top w:val="single" w:sz="4" w:space="0" w:color="000000"/>
              <w:left w:val="single" w:sz="4" w:space="0" w:color="000000"/>
              <w:bottom w:val="single" w:sz="4" w:space="0" w:color="000000"/>
            </w:tcBorders>
            <w:shd w:val="clear" w:color="auto" w:fill="auto"/>
          </w:tcPr>
          <w:p w14:paraId="1C98F2F8" w14:textId="77777777" w:rsidR="001B6D41" w:rsidRDefault="001B6D41" w:rsidP="008831F4">
            <w:pPr>
              <w:snapToGrid w:val="0"/>
              <w:jc w:val="center"/>
            </w:pPr>
            <w:r>
              <w:rPr>
                <w:sz w:val="22"/>
                <w:szCs w:val="22"/>
                <w:lang w:eastAsia="lt-LT"/>
              </w:rPr>
              <w:t>13</w:t>
            </w:r>
          </w:p>
        </w:tc>
        <w:tc>
          <w:tcPr>
            <w:tcW w:w="1492" w:type="dxa"/>
            <w:tcBorders>
              <w:top w:val="single" w:sz="4" w:space="0" w:color="000000"/>
              <w:left w:val="single" w:sz="4" w:space="0" w:color="000000"/>
              <w:bottom w:val="single" w:sz="4" w:space="0" w:color="000000"/>
            </w:tcBorders>
            <w:shd w:val="clear" w:color="auto" w:fill="auto"/>
          </w:tcPr>
          <w:p w14:paraId="1C98F2F9" w14:textId="77777777" w:rsidR="001B6D41" w:rsidRDefault="001B6D41" w:rsidP="008831F4">
            <w:pPr>
              <w:snapToGrid w:val="0"/>
              <w:jc w:val="center"/>
            </w:pPr>
            <w:r>
              <w:rPr>
                <w:sz w:val="22"/>
                <w:szCs w:val="22"/>
                <w:lang w:eastAsia="lt-LT"/>
              </w:rPr>
              <w:t>279</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2FA" w14:textId="77777777" w:rsidR="001B6D41" w:rsidRDefault="001B6D41" w:rsidP="008831F4">
            <w:pPr>
              <w:snapToGrid w:val="0"/>
              <w:jc w:val="center"/>
            </w:pPr>
            <w:r>
              <w:rPr>
                <w:sz w:val="22"/>
                <w:szCs w:val="22"/>
                <w:lang w:eastAsia="lt-LT"/>
              </w:rPr>
              <w:t>254</w:t>
            </w:r>
          </w:p>
        </w:tc>
      </w:tr>
      <w:tr w:rsidR="001B6D41" w14:paraId="1C98F301" w14:textId="77777777" w:rsidTr="00452827">
        <w:tc>
          <w:tcPr>
            <w:tcW w:w="567" w:type="dxa"/>
            <w:tcBorders>
              <w:top w:val="single" w:sz="4" w:space="0" w:color="000000"/>
              <w:left w:val="single" w:sz="4" w:space="0" w:color="000000"/>
              <w:bottom w:val="single" w:sz="4" w:space="0" w:color="000000"/>
            </w:tcBorders>
            <w:shd w:val="clear" w:color="auto" w:fill="auto"/>
          </w:tcPr>
          <w:p w14:paraId="1C98F2FC" w14:textId="77777777" w:rsidR="001B6D41" w:rsidRDefault="001B6D41" w:rsidP="008831F4">
            <w:pPr>
              <w:jc w:val="center"/>
            </w:pPr>
            <w:r>
              <w:rPr>
                <w:sz w:val="22"/>
                <w:szCs w:val="22"/>
                <w:lang w:eastAsia="lt-LT"/>
              </w:rPr>
              <w:t>2.</w:t>
            </w:r>
          </w:p>
        </w:tc>
        <w:tc>
          <w:tcPr>
            <w:tcW w:w="4375" w:type="dxa"/>
            <w:tcBorders>
              <w:top w:val="single" w:sz="4" w:space="0" w:color="000000"/>
              <w:left w:val="single" w:sz="4" w:space="0" w:color="000000"/>
              <w:bottom w:val="single" w:sz="4" w:space="0" w:color="000000"/>
            </w:tcBorders>
            <w:shd w:val="clear" w:color="auto" w:fill="auto"/>
          </w:tcPr>
          <w:p w14:paraId="1C98F2FD" w14:textId="77777777" w:rsidR="001B6D41" w:rsidRDefault="001B6D41" w:rsidP="008831F4">
            <w:r>
              <w:rPr>
                <w:sz w:val="22"/>
                <w:szCs w:val="22"/>
              </w:rPr>
              <w:t>Mano profesija – muziejininkas</w:t>
            </w:r>
          </w:p>
        </w:tc>
        <w:tc>
          <w:tcPr>
            <w:tcW w:w="1579" w:type="dxa"/>
            <w:tcBorders>
              <w:top w:val="single" w:sz="4" w:space="0" w:color="000000"/>
              <w:left w:val="single" w:sz="4" w:space="0" w:color="000000"/>
              <w:bottom w:val="single" w:sz="4" w:space="0" w:color="000000"/>
            </w:tcBorders>
            <w:shd w:val="clear" w:color="auto" w:fill="auto"/>
          </w:tcPr>
          <w:p w14:paraId="1C98F2FE" w14:textId="77777777" w:rsidR="001B6D41" w:rsidRDefault="001B6D41" w:rsidP="008831F4">
            <w:pPr>
              <w:snapToGrid w:val="0"/>
              <w:jc w:val="center"/>
            </w:pPr>
            <w:r>
              <w:rPr>
                <w:sz w:val="22"/>
                <w:szCs w:val="22"/>
                <w:lang w:eastAsia="lt-LT"/>
              </w:rPr>
              <w:t>2</w:t>
            </w:r>
          </w:p>
        </w:tc>
        <w:tc>
          <w:tcPr>
            <w:tcW w:w="1492" w:type="dxa"/>
            <w:tcBorders>
              <w:top w:val="single" w:sz="4" w:space="0" w:color="000000"/>
              <w:left w:val="single" w:sz="4" w:space="0" w:color="000000"/>
              <w:bottom w:val="single" w:sz="4" w:space="0" w:color="000000"/>
            </w:tcBorders>
            <w:shd w:val="clear" w:color="auto" w:fill="auto"/>
          </w:tcPr>
          <w:p w14:paraId="1C98F2FF" w14:textId="77777777" w:rsidR="001B6D41" w:rsidRDefault="001B6D41" w:rsidP="008831F4">
            <w:pPr>
              <w:snapToGrid w:val="0"/>
              <w:jc w:val="center"/>
            </w:pPr>
            <w:r>
              <w:rPr>
                <w:sz w:val="22"/>
                <w:szCs w:val="22"/>
                <w:lang w:eastAsia="lt-LT"/>
              </w:rPr>
              <w:t>33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00" w14:textId="77777777" w:rsidR="001B6D41" w:rsidRDefault="001B6D41" w:rsidP="008831F4">
            <w:pPr>
              <w:snapToGrid w:val="0"/>
              <w:jc w:val="center"/>
            </w:pPr>
            <w:r>
              <w:rPr>
                <w:sz w:val="22"/>
                <w:szCs w:val="22"/>
                <w:lang w:eastAsia="lt-LT"/>
              </w:rPr>
              <w:t>33</w:t>
            </w:r>
          </w:p>
        </w:tc>
      </w:tr>
      <w:tr w:rsidR="001B6D41" w14:paraId="1C98F307" w14:textId="77777777" w:rsidTr="00452827">
        <w:tc>
          <w:tcPr>
            <w:tcW w:w="567" w:type="dxa"/>
            <w:tcBorders>
              <w:top w:val="single" w:sz="4" w:space="0" w:color="000000"/>
              <w:left w:val="single" w:sz="4" w:space="0" w:color="000000"/>
              <w:bottom w:val="single" w:sz="4" w:space="0" w:color="000000"/>
            </w:tcBorders>
            <w:shd w:val="clear" w:color="auto" w:fill="auto"/>
          </w:tcPr>
          <w:p w14:paraId="1C98F302" w14:textId="77777777" w:rsidR="001B6D41" w:rsidRDefault="001B6D41" w:rsidP="008831F4">
            <w:pPr>
              <w:jc w:val="center"/>
            </w:pPr>
            <w:r>
              <w:rPr>
                <w:sz w:val="22"/>
                <w:szCs w:val="22"/>
                <w:lang w:eastAsia="lt-LT"/>
              </w:rPr>
              <w:t>3.</w:t>
            </w:r>
          </w:p>
        </w:tc>
        <w:tc>
          <w:tcPr>
            <w:tcW w:w="4375" w:type="dxa"/>
            <w:tcBorders>
              <w:top w:val="single" w:sz="4" w:space="0" w:color="000000"/>
              <w:left w:val="single" w:sz="4" w:space="0" w:color="000000"/>
              <w:bottom w:val="single" w:sz="4" w:space="0" w:color="000000"/>
            </w:tcBorders>
            <w:shd w:val="clear" w:color="auto" w:fill="auto"/>
          </w:tcPr>
          <w:p w14:paraId="1C98F303" w14:textId="77777777" w:rsidR="001B6D41" w:rsidRDefault="001B6D41" w:rsidP="008831F4">
            <w:r>
              <w:rPr>
                <w:sz w:val="22"/>
                <w:szCs w:val="22"/>
              </w:rPr>
              <w:t>Antras daikto gyvenimas</w:t>
            </w:r>
          </w:p>
        </w:tc>
        <w:tc>
          <w:tcPr>
            <w:tcW w:w="1579" w:type="dxa"/>
            <w:tcBorders>
              <w:top w:val="single" w:sz="4" w:space="0" w:color="000000"/>
              <w:left w:val="single" w:sz="4" w:space="0" w:color="000000"/>
              <w:bottom w:val="single" w:sz="4" w:space="0" w:color="000000"/>
            </w:tcBorders>
            <w:shd w:val="clear" w:color="auto" w:fill="auto"/>
          </w:tcPr>
          <w:p w14:paraId="1C98F304" w14:textId="77777777" w:rsidR="001B6D41" w:rsidRDefault="001B6D41" w:rsidP="008831F4">
            <w:pPr>
              <w:snapToGrid w:val="0"/>
              <w:jc w:val="center"/>
            </w:pPr>
            <w:r>
              <w:rPr>
                <w:sz w:val="22"/>
                <w:szCs w:val="22"/>
                <w:lang w:eastAsia="lt-LT"/>
              </w:rPr>
              <w:t>-</w:t>
            </w:r>
          </w:p>
        </w:tc>
        <w:tc>
          <w:tcPr>
            <w:tcW w:w="1492" w:type="dxa"/>
            <w:tcBorders>
              <w:top w:val="single" w:sz="4" w:space="0" w:color="000000"/>
              <w:left w:val="single" w:sz="4" w:space="0" w:color="000000"/>
              <w:bottom w:val="single" w:sz="4" w:space="0" w:color="000000"/>
            </w:tcBorders>
            <w:shd w:val="clear" w:color="auto" w:fill="auto"/>
          </w:tcPr>
          <w:p w14:paraId="1C98F305" w14:textId="77777777" w:rsidR="001B6D41" w:rsidRDefault="001B6D41" w:rsidP="008831F4">
            <w:pPr>
              <w:snapToGrid w:val="0"/>
              <w:jc w:val="center"/>
            </w:pPr>
            <w:r>
              <w:rPr>
                <w:sz w:val="22"/>
                <w:szCs w:val="22"/>
                <w:lang w:eastAsia="lt-LT"/>
              </w:rPr>
              <w:t>-</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06" w14:textId="77777777" w:rsidR="001B6D41" w:rsidRDefault="001B6D41" w:rsidP="008831F4">
            <w:pPr>
              <w:snapToGrid w:val="0"/>
              <w:jc w:val="center"/>
            </w:pPr>
            <w:r>
              <w:rPr>
                <w:sz w:val="22"/>
                <w:szCs w:val="22"/>
                <w:lang w:eastAsia="lt-LT"/>
              </w:rPr>
              <w:t>-</w:t>
            </w:r>
          </w:p>
        </w:tc>
      </w:tr>
      <w:tr w:rsidR="001B6D41" w14:paraId="1C98F30D" w14:textId="77777777" w:rsidTr="00452827">
        <w:tc>
          <w:tcPr>
            <w:tcW w:w="567" w:type="dxa"/>
            <w:tcBorders>
              <w:top w:val="single" w:sz="4" w:space="0" w:color="000000"/>
              <w:left w:val="single" w:sz="4" w:space="0" w:color="000000"/>
              <w:bottom w:val="single" w:sz="4" w:space="0" w:color="000000"/>
            </w:tcBorders>
            <w:shd w:val="clear" w:color="auto" w:fill="auto"/>
          </w:tcPr>
          <w:p w14:paraId="1C98F308" w14:textId="77777777" w:rsidR="001B6D41" w:rsidRDefault="001B6D41" w:rsidP="008831F4">
            <w:pPr>
              <w:jc w:val="center"/>
            </w:pPr>
            <w:r>
              <w:rPr>
                <w:sz w:val="22"/>
                <w:szCs w:val="22"/>
                <w:lang w:eastAsia="lt-LT"/>
              </w:rPr>
              <w:t>4.</w:t>
            </w:r>
          </w:p>
        </w:tc>
        <w:tc>
          <w:tcPr>
            <w:tcW w:w="4375" w:type="dxa"/>
            <w:tcBorders>
              <w:top w:val="single" w:sz="4" w:space="0" w:color="000000"/>
              <w:left w:val="single" w:sz="4" w:space="0" w:color="000000"/>
              <w:bottom w:val="single" w:sz="4" w:space="0" w:color="000000"/>
            </w:tcBorders>
            <w:shd w:val="clear" w:color="auto" w:fill="auto"/>
          </w:tcPr>
          <w:p w14:paraId="1C98F309" w14:textId="77777777" w:rsidR="001B6D41" w:rsidRDefault="001B6D41" w:rsidP="008831F4">
            <w:r>
              <w:rPr>
                <w:sz w:val="22"/>
                <w:szCs w:val="22"/>
              </w:rPr>
              <w:t>Apžvalginė po muziejų „Išgirsk-Įsijausk-Išbandyk“</w:t>
            </w:r>
          </w:p>
        </w:tc>
        <w:tc>
          <w:tcPr>
            <w:tcW w:w="1579" w:type="dxa"/>
            <w:tcBorders>
              <w:top w:val="single" w:sz="4" w:space="0" w:color="000000"/>
              <w:left w:val="single" w:sz="4" w:space="0" w:color="000000"/>
              <w:bottom w:val="single" w:sz="4" w:space="0" w:color="000000"/>
            </w:tcBorders>
            <w:shd w:val="clear" w:color="auto" w:fill="auto"/>
          </w:tcPr>
          <w:p w14:paraId="1C98F30A" w14:textId="77777777" w:rsidR="001B6D41" w:rsidRDefault="001B6D41" w:rsidP="008831F4">
            <w:pPr>
              <w:snapToGrid w:val="0"/>
              <w:jc w:val="center"/>
            </w:pPr>
            <w:r>
              <w:rPr>
                <w:sz w:val="22"/>
                <w:szCs w:val="22"/>
                <w:lang w:eastAsia="lt-LT"/>
              </w:rPr>
              <w:t>5</w:t>
            </w:r>
          </w:p>
        </w:tc>
        <w:tc>
          <w:tcPr>
            <w:tcW w:w="1492" w:type="dxa"/>
            <w:tcBorders>
              <w:top w:val="single" w:sz="4" w:space="0" w:color="000000"/>
              <w:left w:val="single" w:sz="4" w:space="0" w:color="000000"/>
              <w:bottom w:val="single" w:sz="4" w:space="0" w:color="000000"/>
            </w:tcBorders>
            <w:shd w:val="clear" w:color="auto" w:fill="auto"/>
          </w:tcPr>
          <w:p w14:paraId="1C98F30B" w14:textId="77777777" w:rsidR="001B6D41" w:rsidRDefault="001B6D41" w:rsidP="008831F4">
            <w:pPr>
              <w:snapToGrid w:val="0"/>
              <w:jc w:val="center"/>
            </w:pPr>
            <w:r>
              <w:rPr>
                <w:sz w:val="22"/>
                <w:szCs w:val="22"/>
                <w:lang w:eastAsia="lt-LT"/>
              </w:rPr>
              <w:t>57</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0C" w14:textId="77777777" w:rsidR="001B6D41" w:rsidRDefault="001B6D41" w:rsidP="008831F4">
            <w:pPr>
              <w:snapToGrid w:val="0"/>
              <w:jc w:val="center"/>
            </w:pPr>
            <w:r>
              <w:rPr>
                <w:sz w:val="22"/>
                <w:szCs w:val="22"/>
                <w:lang w:eastAsia="lt-LT"/>
              </w:rPr>
              <w:t>146</w:t>
            </w:r>
          </w:p>
        </w:tc>
      </w:tr>
      <w:tr w:rsidR="001B6D41" w14:paraId="1C98F313" w14:textId="77777777" w:rsidTr="00452827">
        <w:tc>
          <w:tcPr>
            <w:tcW w:w="567" w:type="dxa"/>
            <w:tcBorders>
              <w:top w:val="single" w:sz="4" w:space="0" w:color="000000"/>
              <w:left w:val="single" w:sz="4" w:space="0" w:color="000000"/>
              <w:bottom w:val="single" w:sz="4" w:space="0" w:color="000000"/>
            </w:tcBorders>
            <w:shd w:val="clear" w:color="auto" w:fill="auto"/>
          </w:tcPr>
          <w:p w14:paraId="1C98F30E" w14:textId="77777777" w:rsidR="001B6D41" w:rsidRDefault="001B6D41" w:rsidP="008831F4">
            <w:pPr>
              <w:jc w:val="center"/>
            </w:pPr>
            <w:r>
              <w:rPr>
                <w:sz w:val="22"/>
                <w:szCs w:val="22"/>
                <w:lang w:eastAsia="lt-LT"/>
              </w:rPr>
              <w:t>5.</w:t>
            </w:r>
          </w:p>
        </w:tc>
        <w:tc>
          <w:tcPr>
            <w:tcW w:w="4375" w:type="dxa"/>
            <w:tcBorders>
              <w:top w:val="single" w:sz="4" w:space="0" w:color="000000"/>
              <w:left w:val="single" w:sz="4" w:space="0" w:color="000000"/>
              <w:bottom w:val="single" w:sz="4" w:space="0" w:color="000000"/>
            </w:tcBorders>
            <w:shd w:val="clear" w:color="auto" w:fill="auto"/>
          </w:tcPr>
          <w:p w14:paraId="1C98F30F" w14:textId="77777777" w:rsidR="001B6D41" w:rsidRDefault="001B6D41" w:rsidP="008831F4">
            <w:r>
              <w:rPr>
                <w:sz w:val="22"/>
                <w:szCs w:val="22"/>
              </w:rPr>
              <w:t>Saulėgrįžos ratu: Užgavėnės</w:t>
            </w:r>
          </w:p>
        </w:tc>
        <w:tc>
          <w:tcPr>
            <w:tcW w:w="1579" w:type="dxa"/>
            <w:tcBorders>
              <w:top w:val="single" w:sz="4" w:space="0" w:color="000000"/>
              <w:left w:val="single" w:sz="4" w:space="0" w:color="000000"/>
              <w:bottom w:val="single" w:sz="4" w:space="0" w:color="000000"/>
            </w:tcBorders>
            <w:shd w:val="clear" w:color="auto" w:fill="auto"/>
          </w:tcPr>
          <w:p w14:paraId="1C98F310" w14:textId="77777777" w:rsidR="001B6D41" w:rsidRDefault="001B6D41" w:rsidP="008831F4">
            <w:pPr>
              <w:snapToGrid w:val="0"/>
              <w:jc w:val="center"/>
            </w:pPr>
            <w:r>
              <w:rPr>
                <w:sz w:val="22"/>
                <w:szCs w:val="22"/>
                <w:lang w:eastAsia="lt-LT"/>
              </w:rPr>
              <w:t>4</w:t>
            </w:r>
          </w:p>
        </w:tc>
        <w:tc>
          <w:tcPr>
            <w:tcW w:w="1492" w:type="dxa"/>
            <w:tcBorders>
              <w:top w:val="single" w:sz="4" w:space="0" w:color="000000"/>
              <w:left w:val="single" w:sz="4" w:space="0" w:color="000000"/>
              <w:bottom w:val="single" w:sz="4" w:space="0" w:color="000000"/>
            </w:tcBorders>
            <w:shd w:val="clear" w:color="auto" w:fill="auto"/>
          </w:tcPr>
          <w:p w14:paraId="1C98F311" w14:textId="77777777" w:rsidR="001B6D41" w:rsidRDefault="001B6D41" w:rsidP="008831F4">
            <w:pPr>
              <w:snapToGrid w:val="0"/>
              <w:jc w:val="center"/>
            </w:pPr>
            <w:r>
              <w:rPr>
                <w:sz w:val="22"/>
                <w:szCs w:val="22"/>
                <w:lang w:eastAsia="lt-LT"/>
              </w:rPr>
              <w:t>20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12" w14:textId="77777777" w:rsidR="001B6D41" w:rsidRDefault="001B6D41" w:rsidP="008831F4">
            <w:pPr>
              <w:snapToGrid w:val="0"/>
              <w:jc w:val="center"/>
            </w:pPr>
            <w:r>
              <w:rPr>
                <w:sz w:val="22"/>
                <w:szCs w:val="22"/>
                <w:lang w:eastAsia="lt-LT"/>
              </w:rPr>
              <w:t>51</w:t>
            </w:r>
          </w:p>
        </w:tc>
      </w:tr>
      <w:tr w:rsidR="001B6D41" w14:paraId="1C98F319" w14:textId="77777777" w:rsidTr="00452827">
        <w:tc>
          <w:tcPr>
            <w:tcW w:w="567" w:type="dxa"/>
            <w:tcBorders>
              <w:top w:val="single" w:sz="4" w:space="0" w:color="000000"/>
              <w:left w:val="single" w:sz="4" w:space="0" w:color="000000"/>
              <w:bottom w:val="single" w:sz="4" w:space="0" w:color="000000"/>
            </w:tcBorders>
            <w:shd w:val="clear" w:color="auto" w:fill="auto"/>
          </w:tcPr>
          <w:p w14:paraId="1C98F314" w14:textId="77777777" w:rsidR="001B6D41" w:rsidRDefault="001B6D41" w:rsidP="008831F4">
            <w:pPr>
              <w:jc w:val="center"/>
            </w:pPr>
            <w:r>
              <w:rPr>
                <w:sz w:val="22"/>
                <w:szCs w:val="22"/>
                <w:lang w:eastAsia="lt-LT"/>
              </w:rPr>
              <w:t>6.</w:t>
            </w:r>
          </w:p>
        </w:tc>
        <w:tc>
          <w:tcPr>
            <w:tcW w:w="4375" w:type="dxa"/>
            <w:tcBorders>
              <w:top w:val="single" w:sz="4" w:space="0" w:color="000000"/>
              <w:left w:val="single" w:sz="4" w:space="0" w:color="000000"/>
              <w:bottom w:val="single" w:sz="4" w:space="0" w:color="000000"/>
            </w:tcBorders>
            <w:shd w:val="clear" w:color="auto" w:fill="auto"/>
          </w:tcPr>
          <w:p w14:paraId="1C98F315" w14:textId="77777777" w:rsidR="001B6D41" w:rsidRDefault="001B6D41" w:rsidP="008831F4">
            <w:r>
              <w:rPr>
                <w:sz w:val="22"/>
                <w:szCs w:val="22"/>
              </w:rPr>
              <w:t>Saulėgrįžos ratu: Užgavėnių blynai</w:t>
            </w:r>
          </w:p>
        </w:tc>
        <w:tc>
          <w:tcPr>
            <w:tcW w:w="1579" w:type="dxa"/>
            <w:tcBorders>
              <w:top w:val="single" w:sz="4" w:space="0" w:color="000000"/>
              <w:left w:val="single" w:sz="4" w:space="0" w:color="000000"/>
              <w:bottom w:val="single" w:sz="4" w:space="0" w:color="000000"/>
            </w:tcBorders>
            <w:shd w:val="clear" w:color="auto" w:fill="auto"/>
          </w:tcPr>
          <w:p w14:paraId="1C98F316" w14:textId="77777777" w:rsidR="001B6D41" w:rsidRDefault="001B6D41" w:rsidP="008831F4">
            <w:pPr>
              <w:snapToGrid w:val="0"/>
              <w:jc w:val="center"/>
            </w:pPr>
            <w:r>
              <w:rPr>
                <w:sz w:val="22"/>
                <w:szCs w:val="22"/>
                <w:lang w:eastAsia="lt-LT"/>
              </w:rPr>
              <w:t>7</w:t>
            </w:r>
          </w:p>
        </w:tc>
        <w:tc>
          <w:tcPr>
            <w:tcW w:w="1492" w:type="dxa"/>
            <w:tcBorders>
              <w:top w:val="single" w:sz="4" w:space="0" w:color="000000"/>
              <w:left w:val="single" w:sz="4" w:space="0" w:color="000000"/>
              <w:bottom w:val="single" w:sz="4" w:space="0" w:color="000000"/>
            </w:tcBorders>
            <w:shd w:val="clear" w:color="auto" w:fill="auto"/>
          </w:tcPr>
          <w:p w14:paraId="1C98F317" w14:textId="77777777" w:rsidR="001B6D41" w:rsidRDefault="001B6D41" w:rsidP="008831F4">
            <w:pPr>
              <w:snapToGrid w:val="0"/>
              <w:jc w:val="center"/>
            </w:pPr>
            <w:r>
              <w:rPr>
                <w:sz w:val="22"/>
                <w:szCs w:val="22"/>
                <w:lang w:eastAsia="lt-LT"/>
              </w:rPr>
              <w:t>186</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18" w14:textId="77777777" w:rsidR="001B6D41" w:rsidRDefault="001B6D41" w:rsidP="008831F4">
            <w:pPr>
              <w:snapToGrid w:val="0"/>
              <w:jc w:val="center"/>
            </w:pPr>
            <w:r>
              <w:rPr>
                <w:sz w:val="22"/>
                <w:szCs w:val="22"/>
                <w:lang w:eastAsia="lt-LT"/>
              </w:rPr>
              <w:t>145</w:t>
            </w:r>
          </w:p>
        </w:tc>
      </w:tr>
      <w:tr w:rsidR="001B6D41" w14:paraId="1C98F31F" w14:textId="77777777" w:rsidTr="00452827">
        <w:tc>
          <w:tcPr>
            <w:tcW w:w="567" w:type="dxa"/>
            <w:tcBorders>
              <w:top w:val="single" w:sz="4" w:space="0" w:color="000000"/>
              <w:left w:val="single" w:sz="4" w:space="0" w:color="000000"/>
              <w:bottom w:val="single" w:sz="4" w:space="0" w:color="000000"/>
            </w:tcBorders>
            <w:shd w:val="clear" w:color="auto" w:fill="auto"/>
          </w:tcPr>
          <w:p w14:paraId="1C98F31A" w14:textId="77777777" w:rsidR="001B6D41" w:rsidRDefault="001B6D41" w:rsidP="008831F4">
            <w:pPr>
              <w:jc w:val="center"/>
            </w:pPr>
            <w:r>
              <w:rPr>
                <w:sz w:val="22"/>
                <w:szCs w:val="22"/>
                <w:lang w:eastAsia="lt-LT"/>
              </w:rPr>
              <w:t>7.</w:t>
            </w:r>
          </w:p>
        </w:tc>
        <w:tc>
          <w:tcPr>
            <w:tcW w:w="4375" w:type="dxa"/>
            <w:tcBorders>
              <w:top w:val="single" w:sz="4" w:space="0" w:color="000000"/>
              <w:left w:val="single" w:sz="4" w:space="0" w:color="000000"/>
              <w:bottom w:val="single" w:sz="4" w:space="0" w:color="000000"/>
            </w:tcBorders>
            <w:shd w:val="clear" w:color="auto" w:fill="auto"/>
          </w:tcPr>
          <w:p w14:paraId="1C98F31B" w14:textId="77777777" w:rsidR="001B6D41" w:rsidRDefault="001B6D41" w:rsidP="008831F4">
            <w:r>
              <w:rPr>
                <w:sz w:val="22"/>
                <w:szCs w:val="22"/>
              </w:rPr>
              <w:t>Saulėgrįžos ratu: Velykos</w:t>
            </w:r>
          </w:p>
        </w:tc>
        <w:tc>
          <w:tcPr>
            <w:tcW w:w="1579" w:type="dxa"/>
            <w:tcBorders>
              <w:top w:val="single" w:sz="4" w:space="0" w:color="000000"/>
              <w:left w:val="single" w:sz="4" w:space="0" w:color="000000"/>
              <w:bottom w:val="single" w:sz="4" w:space="0" w:color="000000"/>
            </w:tcBorders>
            <w:shd w:val="clear" w:color="auto" w:fill="auto"/>
          </w:tcPr>
          <w:p w14:paraId="1C98F31C" w14:textId="77777777" w:rsidR="001B6D41" w:rsidRDefault="001B6D41" w:rsidP="008831F4">
            <w:pPr>
              <w:snapToGrid w:val="0"/>
              <w:jc w:val="center"/>
            </w:pPr>
            <w:r>
              <w:rPr>
                <w:sz w:val="22"/>
                <w:szCs w:val="22"/>
                <w:lang w:eastAsia="lt-LT"/>
              </w:rPr>
              <w:t>40</w:t>
            </w:r>
          </w:p>
        </w:tc>
        <w:tc>
          <w:tcPr>
            <w:tcW w:w="1492" w:type="dxa"/>
            <w:tcBorders>
              <w:top w:val="single" w:sz="4" w:space="0" w:color="000000"/>
              <w:left w:val="single" w:sz="4" w:space="0" w:color="000000"/>
              <w:bottom w:val="single" w:sz="4" w:space="0" w:color="000000"/>
            </w:tcBorders>
            <w:shd w:val="clear" w:color="auto" w:fill="auto"/>
          </w:tcPr>
          <w:p w14:paraId="1C98F31D" w14:textId="77777777" w:rsidR="001B6D41" w:rsidRDefault="001B6D41" w:rsidP="008831F4">
            <w:pPr>
              <w:snapToGrid w:val="0"/>
              <w:jc w:val="center"/>
            </w:pPr>
            <w:r>
              <w:rPr>
                <w:sz w:val="22"/>
                <w:szCs w:val="22"/>
                <w:lang w:eastAsia="lt-LT"/>
              </w:rPr>
              <w:t>691</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1E" w14:textId="77777777" w:rsidR="001B6D41" w:rsidRDefault="001B6D41" w:rsidP="008831F4">
            <w:pPr>
              <w:snapToGrid w:val="0"/>
              <w:jc w:val="center"/>
            </w:pPr>
            <w:r>
              <w:rPr>
                <w:sz w:val="22"/>
                <w:szCs w:val="22"/>
                <w:lang w:eastAsia="lt-LT"/>
              </w:rPr>
              <w:t>720</w:t>
            </w:r>
          </w:p>
        </w:tc>
      </w:tr>
      <w:tr w:rsidR="001B6D41" w14:paraId="1C98F325" w14:textId="77777777" w:rsidTr="00452827">
        <w:tc>
          <w:tcPr>
            <w:tcW w:w="567" w:type="dxa"/>
            <w:tcBorders>
              <w:top w:val="single" w:sz="4" w:space="0" w:color="000000"/>
              <w:left w:val="single" w:sz="4" w:space="0" w:color="000000"/>
              <w:bottom w:val="single" w:sz="4" w:space="0" w:color="000000"/>
            </w:tcBorders>
            <w:shd w:val="clear" w:color="auto" w:fill="auto"/>
          </w:tcPr>
          <w:p w14:paraId="1C98F320" w14:textId="77777777" w:rsidR="001B6D41" w:rsidRDefault="001B6D41" w:rsidP="008831F4">
            <w:pPr>
              <w:jc w:val="center"/>
            </w:pPr>
            <w:r>
              <w:rPr>
                <w:sz w:val="22"/>
                <w:szCs w:val="22"/>
                <w:lang w:eastAsia="lt-LT"/>
              </w:rPr>
              <w:t>8.</w:t>
            </w:r>
          </w:p>
        </w:tc>
        <w:tc>
          <w:tcPr>
            <w:tcW w:w="4375" w:type="dxa"/>
            <w:tcBorders>
              <w:top w:val="single" w:sz="4" w:space="0" w:color="000000"/>
              <w:left w:val="single" w:sz="4" w:space="0" w:color="000000"/>
              <w:bottom w:val="single" w:sz="4" w:space="0" w:color="000000"/>
            </w:tcBorders>
            <w:shd w:val="clear" w:color="auto" w:fill="auto"/>
          </w:tcPr>
          <w:p w14:paraId="1C98F321" w14:textId="77777777" w:rsidR="001B6D41" w:rsidRDefault="001B6D41" w:rsidP="008831F4">
            <w:r>
              <w:rPr>
                <w:sz w:val="22"/>
                <w:szCs w:val="22"/>
              </w:rPr>
              <w:t>Saulėgrįžos ratu: Vėlinės</w:t>
            </w:r>
          </w:p>
        </w:tc>
        <w:tc>
          <w:tcPr>
            <w:tcW w:w="1579" w:type="dxa"/>
            <w:tcBorders>
              <w:top w:val="single" w:sz="4" w:space="0" w:color="000000"/>
              <w:left w:val="single" w:sz="4" w:space="0" w:color="000000"/>
              <w:bottom w:val="single" w:sz="4" w:space="0" w:color="000000"/>
            </w:tcBorders>
            <w:shd w:val="clear" w:color="auto" w:fill="auto"/>
          </w:tcPr>
          <w:p w14:paraId="1C98F322" w14:textId="77777777" w:rsidR="001B6D41" w:rsidRDefault="001B6D41" w:rsidP="008831F4">
            <w:pPr>
              <w:snapToGrid w:val="0"/>
              <w:jc w:val="center"/>
            </w:pPr>
            <w:r>
              <w:rPr>
                <w:sz w:val="22"/>
                <w:szCs w:val="22"/>
                <w:lang w:eastAsia="lt-LT"/>
              </w:rPr>
              <w:t>14</w:t>
            </w:r>
          </w:p>
        </w:tc>
        <w:tc>
          <w:tcPr>
            <w:tcW w:w="1492" w:type="dxa"/>
            <w:tcBorders>
              <w:top w:val="single" w:sz="4" w:space="0" w:color="000000"/>
              <w:left w:val="single" w:sz="4" w:space="0" w:color="000000"/>
              <w:bottom w:val="single" w:sz="4" w:space="0" w:color="000000"/>
            </w:tcBorders>
            <w:shd w:val="clear" w:color="auto" w:fill="auto"/>
          </w:tcPr>
          <w:p w14:paraId="1C98F323" w14:textId="77777777" w:rsidR="001B6D41" w:rsidRDefault="001B6D41" w:rsidP="008831F4">
            <w:pPr>
              <w:snapToGrid w:val="0"/>
              <w:jc w:val="center"/>
            </w:pPr>
            <w:r>
              <w:rPr>
                <w:sz w:val="22"/>
                <w:szCs w:val="22"/>
                <w:lang w:eastAsia="lt-LT"/>
              </w:rPr>
              <w:t>283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24" w14:textId="77777777" w:rsidR="001B6D41" w:rsidRDefault="001B6D41" w:rsidP="008831F4">
            <w:pPr>
              <w:snapToGrid w:val="0"/>
              <w:jc w:val="center"/>
            </w:pPr>
            <w:r>
              <w:rPr>
                <w:sz w:val="22"/>
                <w:szCs w:val="22"/>
                <w:lang w:eastAsia="lt-LT"/>
              </w:rPr>
              <w:t>268</w:t>
            </w:r>
          </w:p>
        </w:tc>
      </w:tr>
      <w:tr w:rsidR="001B6D41" w14:paraId="1C98F32B" w14:textId="77777777" w:rsidTr="00452827">
        <w:tc>
          <w:tcPr>
            <w:tcW w:w="567" w:type="dxa"/>
            <w:tcBorders>
              <w:top w:val="single" w:sz="4" w:space="0" w:color="000000"/>
              <w:left w:val="single" w:sz="4" w:space="0" w:color="000000"/>
              <w:bottom w:val="single" w:sz="4" w:space="0" w:color="000000"/>
            </w:tcBorders>
            <w:shd w:val="clear" w:color="auto" w:fill="auto"/>
          </w:tcPr>
          <w:p w14:paraId="1C98F326" w14:textId="77777777" w:rsidR="001B6D41" w:rsidRDefault="001B6D41" w:rsidP="008831F4">
            <w:pPr>
              <w:jc w:val="center"/>
            </w:pPr>
            <w:r>
              <w:rPr>
                <w:sz w:val="22"/>
                <w:szCs w:val="22"/>
                <w:lang w:eastAsia="lt-LT"/>
              </w:rPr>
              <w:t>9.</w:t>
            </w:r>
          </w:p>
        </w:tc>
        <w:tc>
          <w:tcPr>
            <w:tcW w:w="4375" w:type="dxa"/>
            <w:tcBorders>
              <w:top w:val="single" w:sz="4" w:space="0" w:color="000000"/>
              <w:left w:val="single" w:sz="4" w:space="0" w:color="000000"/>
              <w:bottom w:val="single" w:sz="4" w:space="0" w:color="000000"/>
            </w:tcBorders>
            <w:shd w:val="clear" w:color="auto" w:fill="auto"/>
          </w:tcPr>
          <w:p w14:paraId="1C98F327" w14:textId="77777777" w:rsidR="001B6D41" w:rsidRDefault="001B6D41" w:rsidP="008831F4">
            <w:r>
              <w:rPr>
                <w:sz w:val="22"/>
                <w:szCs w:val="22"/>
              </w:rPr>
              <w:t>Saulėgrįžos ratu: Kalėdos</w:t>
            </w:r>
          </w:p>
        </w:tc>
        <w:tc>
          <w:tcPr>
            <w:tcW w:w="1579" w:type="dxa"/>
            <w:tcBorders>
              <w:top w:val="single" w:sz="4" w:space="0" w:color="000000"/>
              <w:left w:val="single" w:sz="4" w:space="0" w:color="000000"/>
              <w:bottom w:val="single" w:sz="4" w:space="0" w:color="000000"/>
            </w:tcBorders>
            <w:shd w:val="clear" w:color="auto" w:fill="auto"/>
          </w:tcPr>
          <w:p w14:paraId="1C98F328" w14:textId="77777777" w:rsidR="001B6D41" w:rsidRDefault="001B6D41" w:rsidP="008831F4">
            <w:pPr>
              <w:snapToGrid w:val="0"/>
              <w:jc w:val="center"/>
            </w:pPr>
            <w:r>
              <w:rPr>
                <w:sz w:val="22"/>
                <w:szCs w:val="22"/>
                <w:lang w:eastAsia="lt-LT"/>
              </w:rPr>
              <w:t>26</w:t>
            </w:r>
          </w:p>
        </w:tc>
        <w:tc>
          <w:tcPr>
            <w:tcW w:w="1492" w:type="dxa"/>
            <w:tcBorders>
              <w:top w:val="single" w:sz="4" w:space="0" w:color="000000"/>
              <w:left w:val="single" w:sz="4" w:space="0" w:color="000000"/>
              <w:bottom w:val="single" w:sz="4" w:space="0" w:color="000000"/>
            </w:tcBorders>
            <w:shd w:val="clear" w:color="auto" w:fill="auto"/>
          </w:tcPr>
          <w:p w14:paraId="1C98F329" w14:textId="77777777" w:rsidR="001B6D41" w:rsidRDefault="001B6D41" w:rsidP="008831F4">
            <w:pPr>
              <w:snapToGrid w:val="0"/>
              <w:jc w:val="center"/>
            </w:pPr>
            <w:r>
              <w:rPr>
                <w:sz w:val="22"/>
                <w:szCs w:val="22"/>
                <w:lang w:eastAsia="lt-LT"/>
              </w:rPr>
              <w:t>662</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2A" w14:textId="77777777" w:rsidR="001B6D41" w:rsidRDefault="001B6D41" w:rsidP="008831F4">
            <w:pPr>
              <w:snapToGrid w:val="0"/>
              <w:jc w:val="center"/>
            </w:pPr>
            <w:r>
              <w:rPr>
                <w:sz w:val="22"/>
                <w:szCs w:val="22"/>
                <w:lang w:eastAsia="lt-LT"/>
              </w:rPr>
              <w:t>482</w:t>
            </w:r>
          </w:p>
        </w:tc>
      </w:tr>
      <w:tr w:rsidR="001B6D41" w14:paraId="1C98F331" w14:textId="77777777" w:rsidTr="00452827">
        <w:tc>
          <w:tcPr>
            <w:tcW w:w="567" w:type="dxa"/>
            <w:tcBorders>
              <w:top w:val="single" w:sz="4" w:space="0" w:color="000000"/>
              <w:left w:val="single" w:sz="4" w:space="0" w:color="000000"/>
              <w:bottom w:val="single" w:sz="4" w:space="0" w:color="000000"/>
            </w:tcBorders>
            <w:shd w:val="clear" w:color="auto" w:fill="auto"/>
          </w:tcPr>
          <w:p w14:paraId="1C98F32C" w14:textId="77777777" w:rsidR="001B6D41" w:rsidRDefault="001B6D41" w:rsidP="008831F4">
            <w:pPr>
              <w:jc w:val="center"/>
            </w:pPr>
            <w:r>
              <w:rPr>
                <w:sz w:val="22"/>
                <w:szCs w:val="22"/>
                <w:lang w:eastAsia="lt-LT"/>
              </w:rPr>
              <w:t>10.</w:t>
            </w:r>
          </w:p>
        </w:tc>
        <w:tc>
          <w:tcPr>
            <w:tcW w:w="4375" w:type="dxa"/>
            <w:tcBorders>
              <w:top w:val="single" w:sz="4" w:space="0" w:color="000000"/>
              <w:left w:val="single" w:sz="4" w:space="0" w:color="000000"/>
              <w:bottom w:val="single" w:sz="4" w:space="0" w:color="000000"/>
            </w:tcBorders>
            <w:shd w:val="clear" w:color="auto" w:fill="auto"/>
          </w:tcPr>
          <w:p w14:paraId="1C98F32D" w14:textId="77777777" w:rsidR="001B6D41" w:rsidRDefault="001B6D41" w:rsidP="008831F4">
            <w:r>
              <w:rPr>
                <w:sz w:val="22"/>
                <w:szCs w:val="22"/>
              </w:rPr>
              <w:t>Danutės Kalėdos</w:t>
            </w:r>
          </w:p>
        </w:tc>
        <w:tc>
          <w:tcPr>
            <w:tcW w:w="1579" w:type="dxa"/>
            <w:tcBorders>
              <w:top w:val="single" w:sz="4" w:space="0" w:color="000000"/>
              <w:left w:val="single" w:sz="4" w:space="0" w:color="000000"/>
              <w:bottom w:val="single" w:sz="4" w:space="0" w:color="000000"/>
            </w:tcBorders>
            <w:shd w:val="clear" w:color="auto" w:fill="auto"/>
          </w:tcPr>
          <w:p w14:paraId="1C98F32E" w14:textId="77777777" w:rsidR="001B6D41" w:rsidRDefault="001B6D41" w:rsidP="008831F4">
            <w:pPr>
              <w:snapToGrid w:val="0"/>
              <w:jc w:val="center"/>
            </w:pPr>
            <w:r>
              <w:rPr>
                <w:sz w:val="22"/>
                <w:szCs w:val="22"/>
                <w:lang w:eastAsia="lt-LT"/>
              </w:rPr>
              <w:t>7</w:t>
            </w:r>
          </w:p>
        </w:tc>
        <w:tc>
          <w:tcPr>
            <w:tcW w:w="1492" w:type="dxa"/>
            <w:tcBorders>
              <w:top w:val="single" w:sz="4" w:space="0" w:color="000000"/>
              <w:left w:val="single" w:sz="4" w:space="0" w:color="000000"/>
              <w:bottom w:val="single" w:sz="4" w:space="0" w:color="000000"/>
            </w:tcBorders>
            <w:shd w:val="clear" w:color="auto" w:fill="auto"/>
          </w:tcPr>
          <w:p w14:paraId="1C98F32F" w14:textId="77777777" w:rsidR="001B6D41" w:rsidRDefault="001B6D41" w:rsidP="008831F4">
            <w:pPr>
              <w:snapToGrid w:val="0"/>
              <w:jc w:val="center"/>
            </w:pPr>
            <w:r>
              <w:rPr>
                <w:sz w:val="22"/>
                <w:szCs w:val="22"/>
                <w:lang w:eastAsia="lt-LT"/>
              </w:rPr>
              <w:t>129</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30" w14:textId="77777777" w:rsidR="001B6D41" w:rsidRDefault="001B6D41" w:rsidP="008831F4">
            <w:pPr>
              <w:snapToGrid w:val="0"/>
              <w:jc w:val="center"/>
            </w:pPr>
            <w:r>
              <w:rPr>
                <w:sz w:val="22"/>
                <w:szCs w:val="22"/>
                <w:lang w:eastAsia="lt-LT"/>
              </w:rPr>
              <w:t>124</w:t>
            </w:r>
          </w:p>
        </w:tc>
      </w:tr>
      <w:tr w:rsidR="001B6D41" w14:paraId="1C98F337" w14:textId="77777777" w:rsidTr="00452827">
        <w:tc>
          <w:tcPr>
            <w:tcW w:w="567" w:type="dxa"/>
            <w:tcBorders>
              <w:top w:val="single" w:sz="4" w:space="0" w:color="000000"/>
              <w:left w:val="single" w:sz="4" w:space="0" w:color="000000"/>
              <w:bottom w:val="single" w:sz="4" w:space="0" w:color="000000"/>
            </w:tcBorders>
            <w:shd w:val="clear" w:color="auto" w:fill="auto"/>
          </w:tcPr>
          <w:p w14:paraId="1C98F332" w14:textId="77777777" w:rsidR="001B6D41" w:rsidRDefault="001B6D41" w:rsidP="008831F4">
            <w:pPr>
              <w:jc w:val="center"/>
            </w:pPr>
            <w:r>
              <w:rPr>
                <w:sz w:val="22"/>
                <w:szCs w:val="22"/>
                <w:lang w:eastAsia="lt-LT"/>
              </w:rPr>
              <w:t>11.</w:t>
            </w:r>
          </w:p>
        </w:tc>
        <w:tc>
          <w:tcPr>
            <w:tcW w:w="4375" w:type="dxa"/>
            <w:tcBorders>
              <w:top w:val="single" w:sz="4" w:space="0" w:color="000000"/>
              <w:left w:val="single" w:sz="4" w:space="0" w:color="000000"/>
              <w:bottom w:val="single" w:sz="4" w:space="0" w:color="000000"/>
            </w:tcBorders>
            <w:shd w:val="clear" w:color="auto" w:fill="auto"/>
          </w:tcPr>
          <w:p w14:paraId="1C98F333" w14:textId="77777777" w:rsidR="001B6D41" w:rsidRDefault="001B6D41" w:rsidP="008831F4">
            <w:r>
              <w:rPr>
                <w:sz w:val="22"/>
                <w:szCs w:val="22"/>
              </w:rPr>
              <w:t>Siūlai, siūlai, susivykit</w:t>
            </w:r>
          </w:p>
        </w:tc>
        <w:tc>
          <w:tcPr>
            <w:tcW w:w="1579" w:type="dxa"/>
            <w:tcBorders>
              <w:top w:val="single" w:sz="4" w:space="0" w:color="000000"/>
              <w:left w:val="single" w:sz="4" w:space="0" w:color="000000"/>
              <w:bottom w:val="single" w:sz="4" w:space="0" w:color="000000"/>
            </w:tcBorders>
            <w:shd w:val="clear" w:color="auto" w:fill="auto"/>
          </w:tcPr>
          <w:p w14:paraId="1C98F334" w14:textId="77777777" w:rsidR="001B6D41" w:rsidRDefault="001B6D41" w:rsidP="008831F4">
            <w:pPr>
              <w:snapToGrid w:val="0"/>
              <w:jc w:val="center"/>
            </w:pPr>
            <w:r>
              <w:rPr>
                <w:sz w:val="22"/>
                <w:szCs w:val="22"/>
                <w:lang w:eastAsia="lt-LT"/>
              </w:rPr>
              <w:t>25</w:t>
            </w:r>
          </w:p>
        </w:tc>
        <w:tc>
          <w:tcPr>
            <w:tcW w:w="1492" w:type="dxa"/>
            <w:tcBorders>
              <w:top w:val="single" w:sz="4" w:space="0" w:color="000000"/>
              <w:left w:val="single" w:sz="4" w:space="0" w:color="000000"/>
              <w:bottom w:val="single" w:sz="4" w:space="0" w:color="000000"/>
            </w:tcBorders>
            <w:shd w:val="clear" w:color="auto" w:fill="auto"/>
          </w:tcPr>
          <w:p w14:paraId="1C98F335" w14:textId="77777777" w:rsidR="001B6D41" w:rsidRDefault="001B6D41" w:rsidP="008831F4">
            <w:pPr>
              <w:snapToGrid w:val="0"/>
              <w:jc w:val="center"/>
            </w:pPr>
            <w:r>
              <w:rPr>
                <w:sz w:val="22"/>
                <w:szCs w:val="22"/>
                <w:lang w:eastAsia="lt-LT"/>
              </w:rPr>
              <w:t>903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36" w14:textId="77777777" w:rsidR="001B6D41" w:rsidRDefault="001B6D41" w:rsidP="008831F4">
            <w:pPr>
              <w:snapToGrid w:val="0"/>
              <w:jc w:val="center"/>
            </w:pPr>
            <w:r>
              <w:rPr>
                <w:sz w:val="22"/>
                <w:szCs w:val="22"/>
                <w:lang w:eastAsia="lt-LT"/>
              </w:rPr>
              <w:t>537</w:t>
            </w:r>
          </w:p>
        </w:tc>
      </w:tr>
      <w:tr w:rsidR="001B6D41" w14:paraId="1C98F33D" w14:textId="77777777" w:rsidTr="00452827">
        <w:tc>
          <w:tcPr>
            <w:tcW w:w="567" w:type="dxa"/>
            <w:tcBorders>
              <w:top w:val="single" w:sz="4" w:space="0" w:color="000000"/>
              <w:left w:val="single" w:sz="4" w:space="0" w:color="000000"/>
              <w:bottom w:val="single" w:sz="4" w:space="0" w:color="000000"/>
            </w:tcBorders>
            <w:shd w:val="clear" w:color="auto" w:fill="auto"/>
          </w:tcPr>
          <w:p w14:paraId="1C98F338" w14:textId="77777777" w:rsidR="001B6D41" w:rsidRDefault="001B6D41" w:rsidP="008831F4">
            <w:pPr>
              <w:jc w:val="center"/>
            </w:pPr>
            <w:r>
              <w:rPr>
                <w:sz w:val="22"/>
                <w:szCs w:val="22"/>
                <w:lang w:eastAsia="lt-LT"/>
              </w:rPr>
              <w:t>12.</w:t>
            </w:r>
          </w:p>
        </w:tc>
        <w:tc>
          <w:tcPr>
            <w:tcW w:w="4375" w:type="dxa"/>
            <w:tcBorders>
              <w:top w:val="single" w:sz="4" w:space="0" w:color="000000"/>
              <w:left w:val="single" w:sz="4" w:space="0" w:color="000000"/>
              <w:bottom w:val="single" w:sz="4" w:space="0" w:color="000000"/>
            </w:tcBorders>
            <w:shd w:val="clear" w:color="auto" w:fill="auto"/>
          </w:tcPr>
          <w:p w14:paraId="1C98F339" w14:textId="77777777" w:rsidR="001B6D41" w:rsidRDefault="001B6D41" w:rsidP="008831F4">
            <w:r>
              <w:rPr>
                <w:sz w:val="22"/>
                <w:szCs w:val="22"/>
              </w:rPr>
              <w:t>Žvakių magija</w:t>
            </w:r>
          </w:p>
        </w:tc>
        <w:tc>
          <w:tcPr>
            <w:tcW w:w="1579" w:type="dxa"/>
            <w:tcBorders>
              <w:top w:val="single" w:sz="4" w:space="0" w:color="000000"/>
              <w:left w:val="single" w:sz="4" w:space="0" w:color="000000"/>
              <w:bottom w:val="single" w:sz="4" w:space="0" w:color="000000"/>
            </w:tcBorders>
            <w:shd w:val="clear" w:color="auto" w:fill="auto"/>
          </w:tcPr>
          <w:p w14:paraId="1C98F33A" w14:textId="77777777" w:rsidR="001B6D41" w:rsidRDefault="001B6D41" w:rsidP="008831F4">
            <w:pPr>
              <w:snapToGrid w:val="0"/>
              <w:jc w:val="center"/>
            </w:pPr>
            <w:r>
              <w:rPr>
                <w:sz w:val="22"/>
                <w:szCs w:val="22"/>
                <w:lang w:eastAsia="lt-LT"/>
              </w:rPr>
              <w:t>5</w:t>
            </w:r>
          </w:p>
        </w:tc>
        <w:tc>
          <w:tcPr>
            <w:tcW w:w="1492" w:type="dxa"/>
            <w:tcBorders>
              <w:top w:val="single" w:sz="4" w:space="0" w:color="000000"/>
              <w:left w:val="single" w:sz="4" w:space="0" w:color="000000"/>
              <w:bottom w:val="single" w:sz="4" w:space="0" w:color="000000"/>
            </w:tcBorders>
            <w:shd w:val="clear" w:color="auto" w:fill="auto"/>
          </w:tcPr>
          <w:p w14:paraId="1C98F33B" w14:textId="77777777" w:rsidR="001B6D41" w:rsidRDefault="001B6D41" w:rsidP="008831F4">
            <w:pPr>
              <w:snapToGrid w:val="0"/>
              <w:jc w:val="center"/>
            </w:pPr>
            <w:r>
              <w:rPr>
                <w:sz w:val="22"/>
                <w:szCs w:val="22"/>
                <w:lang w:eastAsia="lt-LT"/>
              </w:rPr>
              <w:t>152</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3C" w14:textId="77777777" w:rsidR="001B6D41" w:rsidRDefault="001B6D41" w:rsidP="008831F4">
            <w:pPr>
              <w:snapToGrid w:val="0"/>
              <w:jc w:val="center"/>
            </w:pPr>
            <w:r>
              <w:rPr>
                <w:sz w:val="22"/>
                <w:szCs w:val="22"/>
                <w:lang w:eastAsia="lt-LT"/>
              </w:rPr>
              <w:t>83</w:t>
            </w:r>
          </w:p>
        </w:tc>
      </w:tr>
      <w:tr w:rsidR="001B6D41" w14:paraId="1C98F343" w14:textId="77777777" w:rsidTr="00452827">
        <w:tc>
          <w:tcPr>
            <w:tcW w:w="567" w:type="dxa"/>
            <w:tcBorders>
              <w:top w:val="single" w:sz="4" w:space="0" w:color="000000"/>
              <w:left w:val="single" w:sz="4" w:space="0" w:color="000000"/>
              <w:bottom w:val="single" w:sz="4" w:space="0" w:color="000000"/>
            </w:tcBorders>
            <w:shd w:val="clear" w:color="auto" w:fill="auto"/>
          </w:tcPr>
          <w:p w14:paraId="1C98F33E" w14:textId="77777777" w:rsidR="001B6D41" w:rsidRDefault="001B6D41" w:rsidP="008831F4">
            <w:pPr>
              <w:jc w:val="center"/>
            </w:pPr>
            <w:r>
              <w:rPr>
                <w:sz w:val="22"/>
                <w:szCs w:val="22"/>
                <w:lang w:eastAsia="lt-LT"/>
              </w:rPr>
              <w:t>13.</w:t>
            </w:r>
          </w:p>
        </w:tc>
        <w:tc>
          <w:tcPr>
            <w:tcW w:w="4375" w:type="dxa"/>
            <w:tcBorders>
              <w:top w:val="single" w:sz="4" w:space="0" w:color="000000"/>
              <w:left w:val="single" w:sz="4" w:space="0" w:color="000000"/>
              <w:bottom w:val="single" w:sz="4" w:space="0" w:color="000000"/>
            </w:tcBorders>
            <w:shd w:val="clear" w:color="auto" w:fill="auto"/>
          </w:tcPr>
          <w:p w14:paraId="1C98F33F" w14:textId="77777777" w:rsidR="001B6D41" w:rsidRDefault="001B6D41" w:rsidP="008831F4">
            <w:r>
              <w:rPr>
                <w:sz w:val="22"/>
                <w:szCs w:val="22"/>
              </w:rPr>
              <w:t>Kelionė laiku</w:t>
            </w:r>
          </w:p>
        </w:tc>
        <w:tc>
          <w:tcPr>
            <w:tcW w:w="1579" w:type="dxa"/>
            <w:tcBorders>
              <w:top w:val="single" w:sz="4" w:space="0" w:color="000000"/>
              <w:left w:val="single" w:sz="4" w:space="0" w:color="000000"/>
              <w:bottom w:val="single" w:sz="4" w:space="0" w:color="000000"/>
            </w:tcBorders>
            <w:shd w:val="clear" w:color="auto" w:fill="auto"/>
          </w:tcPr>
          <w:p w14:paraId="1C98F340" w14:textId="77777777" w:rsidR="001B6D41" w:rsidRDefault="001B6D41" w:rsidP="008831F4">
            <w:pPr>
              <w:snapToGrid w:val="0"/>
              <w:jc w:val="center"/>
            </w:pPr>
            <w:r>
              <w:rPr>
                <w:sz w:val="22"/>
                <w:szCs w:val="22"/>
                <w:lang w:eastAsia="lt-LT"/>
              </w:rPr>
              <w:t>1</w:t>
            </w:r>
          </w:p>
        </w:tc>
        <w:tc>
          <w:tcPr>
            <w:tcW w:w="1492" w:type="dxa"/>
            <w:tcBorders>
              <w:top w:val="single" w:sz="4" w:space="0" w:color="000000"/>
              <w:left w:val="single" w:sz="4" w:space="0" w:color="000000"/>
              <w:bottom w:val="single" w:sz="4" w:space="0" w:color="000000"/>
            </w:tcBorders>
            <w:shd w:val="clear" w:color="auto" w:fill="auto"/>
          </w:tcPr>
          <w:p w14:paraId="1C98F341" w14:textId="77777777" w:rsidR="001B6D41" w:rsidRDefault="001B6D41" w:rsidP="008831F4">
            <w:pPr>
              <w:snapToGrid w:val="0"/>
              <w:jc w:val="center"/>
            </w:pPr>
            <w:r>
              <w:rPr>
                <w:sz w:val="22"/>
                <w:szCs w:val="22"/>
                <w:lang w:eastAsia="lt-LT"/>
              </w:rPr>
              <w:t>150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42" w14:textId="77777777" w:rsidR="001B6D41" w:rsidRDefault="001B6D41" w:rsidP="008831F4">
            <w:pPr>
              <w:snapToGrid w:val="0"/>
              <w:jc w:val="center"/>
            </w:pPr>
            <w:r>
              <w:rPr>
                <w:sz w:val="22"/>
                <w:szCs w:val="22"/>
                <w:lang w:eastAsia="lt-LT"/>
              </w:rPr>
              <w:t>32</w:t>
            </w:r>
          </w:p>
        </w:tc>
      </w:tr>
      <w:tr w:rsidR="001B6D41" w14:paraId="1C98F349" w14:textId="77777777" w:rsidTr="00452827">
        <w:tc>
          <w:tcPr>
            <w:tcW w:w="567" w:type="dxa"/>
            <w:tcBorders>
              <w:top w:val="single" w:sz="4" w:space="0" w:color="000000"/>
              <w:left w:val="single" w:sz="4" w:space="0" w:color="000000"/>
              <w:bottom w:val="single" w:sz="4" w:space="0" w:color="000000"/>
            </w:tcBorders>
            <w:shd w:val="clear" w:color="auto" w:fill="auto"/>
          </w:tcPr>
          <w:p w14:paraId="1C98F344" w14:textId="77777777" w:rsidR="001B6D41" w:rsidRDefault="001B6D41" w:rsidP="008831F4">
            <w:pPr>
              <w:jc w:val="center"/>
            </w:pPr>
            <w:r>
              <w:rPr>
                <w:sz w:val="22"/>
                <w:szCs w:val="22"/>
                <w:lang w:eastAsia="lt-LT"/>
              </w:rPr>
              <w:t>14.</w:t>
            </w:r>
          </w:p>
        </w:tc>
        <w:tc>
          <w:tcPr>
            <w:tcW w:w="4375" w:type="dxa"/>
            <w:tcBorders>
              <w:top w:val="single" w:sz="4" w:space="0" w:color="000000"/>
              <w:left w:val="single" w:sz="4" w:space="0" w:color="000000"/>
              <w:bottom w:val="single" w:sz="4" w:space="0" w:color="000000"/>
            </w:tcBorders>
            <w:shd w:val="clear" w:color="auto" w:fill="auto"/>
          </w:tcPr>
          <w:p w14:paraId="1C98F345" w14:textId="77777777" w:rsidR="001B6D41" w:rsidRDefault="001B6D41" w:rsidP="008831F4">
            <w:r>
              <w:rPr>
                <w:sz w:val="22"/>
                <w:szCs w:val="22"/>
              </w:rPr>
              <w:t>Mergvakaris</w:t>
            </w:r>
          </w:p>
        </w:tc>
        <w:tc>
          <w:tcPr>
            <w:tcW w:w="1579" w:type="dxa"/>
            <w:tcBorders>
              <w:top w:val="single" w:sz="4" w:space="0" w:color="000000"/>
              <w:left w:val="single" w:sz="4" w:space="0" w:color="000000"/>
              <w:bottom w:val="single" w:sz="4" w:space="0" w:color="000000"/>
            </w:tcBorders>
            <w:shd w:val="clear" w:color="auto" w:fill="auto"/>
          </w:tcPr>
          <w:p w14:paraId="1C98F346" w14:textId="77777777" w:rsidR="001B6D41" w:rsidRDefault="001B6D41" w:rsidP="008831F4">
            <w:pPr>
              <w:snapToGrid w:val="0"/>
              <w:jc w:val="center"/>
            </w:pPr>
            <w:r>
              <w:rPr>
                <w:sz w:val="22"/>
                <w:szCs w:val="22"/>
                <w:lang w:eastAsia="lt-LT"/>
              </w:rPr>
              <w:t>2</w:t>
            </w:r>
          </w:p>
        </w:tc>
        <w:tc>
          <w:tcPr>
            <w:tcW w:w="1492" w:type="dxa"/>
            <w:tcBorders>
              <w:top w:val="single" w:sz="4" w:space="0" w:color="000000"/>
              <w:left w:val="single" w:sz="4" w:space="0" w:color="000000"/>
              <w:bottom w:val="single" w:sz="4" w:space="0" w:color="000000"/>
            </w:tcBorders>
            <w:shd w:val="clear" w:color="auto" w:fill="auto"/>
          </w:tcPr>
          <w:p w14:paraId="1C98F347" w14:textId="77777777" w:rsidR="001B6D41" w:rsidRDefault="001B6D41" w:rsidP="008831F4">
            <w:pPr>
              <w:snapToGrid w:val="0"/>
              <w:jc w:val="center"/>
            </w:pPr>
            <w:r>
              <w:rPr>
                <w:sz w:val="22"/>
                <w:szCs w:val="22"/>
                <w:lang w:eastAsia="lt-LT"/>
              </w:rPr>
              <w:t>160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48" w14:textId="77777777" w:rsidR="001B6D41" w:rsidRDefault="001B6D41" w:rsidP="008831F4">
            <w:pPr>
              <w:snapToGrid w:val="0"/>
              <w:jc w:val="center"/>
            </w:pPr>
            <w:r>
              <w:rPr>
                <w:sz w:val="22"/>
                <w:szCs w:val="22"/>
                <w:lang w:eastAsia="lt-LT"/>
              </w:rPr>
              <w:t>10</w:t>
            </w:r>
          </w:p>
        </w:tc>
      </w:tr>
      <w:tr w:rsidR="001B6D41" w14:paraId="1C98F34F" w14:textId="77777777" w:rsidTr="00452827">
        <w:tc>
          <w:tcPr>
            <w:tcW w:w="567" w:type="dxa"/>
            <w:tcBorders>
              <w:top w:val="single" w:sz="4" w:space="0" w:color="000000"/>
              <w:left w:val="single" w:sz="4" w:space="0" w:color="000000"/>
              <w:bottom w:val="single" w:sz="4" w:space="0" w:color="000000"/>
            </w:tcBorders>
            <w:shd w:val="clear" w:color="auto" w:fill="auto"/>
          </w:tcPr>
          <w:p w14:paraId="1C98F34A" w14:textId="77777777" w:rsidR="001B6D41" w:rsidRDefault="001B6D41" w:rsidP="008831F4">
            <w:pPr>
              <w:jc w:val="center"/>
            </w:pPr>
            <w:r>
              <w:rPr>
                <w:sz w:val="22"/>
                <w:szCs w:val="22"/>
                <w:lang w:eastAsia="lt-LT"/>
              </w:rPr>
              <w:t>15.</w:t>
            </w:r>
          </w:p>
        </w:tc>
        <w:tc>
          <w:tcPr>
            <w:tcW w:w="4375" w:type="dxa"/>
            <w:tcBorders>
              <w:top w:val="single" w:sz="4" w:space="0" w:color="000000"/>
              <w:left w:val="single" w:sz="4" w:space="0" w:color="000000"/>
              <w:bottom w:val="single" w:sz="4" w:space="0" w:color="000000"/>
            </w:tcBorders>
            <w:shd w:val="clear" w:color="auto" w:fill="auto"/>
          </w:tcPr>
          <w:p w14:paraId="1C98F34B" w14:textId="77777777" w:rsidR="001B6D41" w:rsidRDefault="001B6D41" w:rsidP="008831F4">
            <w:r>
              <w:rPr>
                <w:sz w:val="22"/>
                <w:szCs w:val="22"/>
              </w:rPr>
              <w:t>Istorija, kuria didžiuojamės – Sausio 13-oji</w:t>
            </w:r>
          </w:p>
        </w:tc>
        <w:tc>
          <w:tcPr>
            <w:tcW w:w="1579" w:type="dxa"/>
            <w:tcBorders>
              <w:top w:val="single" w:sz="4" w:space="0" w:color="000000"/>
              <w:left w:val="single" w:sz="4" w:space="0" w:color="000000"/>
              <w:bottom w:val="single" w:sz="4" w:space="0" w:color="000000"/>
            </w:tcBorders>
            <w:shd w:val="clear" w:color="auto" w:fill="auto"/>
          </w:tcPr>
          <w:p w14:paraId="1C98F34C" w14:textId="77777777" w:rsidR="001B6D41" w:rsidRDefault="001B6D41" w:rsidP="008831F4">
            <w:pPr>
              <w:snapToGrid w:val="0"/>
              <w:jc w:val="center"/>
            </w:pPr>
            <w:r>
              <w:rPr>
                <w:sz w:val="22"/>
                <w:szCs w:val="22"/>
                <w:lang w:eastAsia="lt-LT"/>
              </w:rPr>
              <w:t>6</w:t>
            </w:r>
          </w:p>
        </w:tc>
        <w:tc>
          <w:tcPr>
            <w:tcW w:w="1492" w:type="dxa"/>
            <w:tcBorders>
              <w:top w:val="single" w:sz="4" w:space="0" w:color="000000"/>
              <w:left w:val="single" w:sz="4" w:space="0" w:color="000000"/>
              <w:bottom w:val="single" w:sz="4" w:space="0" w:color="000000"/>
            </w:tcBorders>
            <w:shd w:val="clear" w:color="auto" w:fill="auto"/>
          </w:tcPr>
          <w:p w14:paraId="1C98F34D" w14:textId="77777777" w:rsidR="001B6D41" w:rsidRDefault="001B6D41" w:rsidP="008831F4">
            <w:pPr>
              <w:snapToGrid w:val="0"/>
              <w:jc w:val="center"/>
            </w:pPr>
            <w:r>
              <w:rPr>
                <w:sz w:val="22"/>
                <w:szCs w:val="22"/>
                <w:lang w:eastAsia="lt-LT"/>
              </w:rPr>
              <w:t>124</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4E" w14:textId="77777777" w:rsidR="001B6D41" w:rsidRDefault="001B6D41" w:rsidP="008831F4">
            <w:pPr>
              <w:snapToGrid w:val="0"/>
              <w:jc w:val="center"/>
            </w:pPr>
            <w:r>
              <w:rPr>
                <w:sz w:val="22"/>
                <w:szCs w:val="22"/>
                <w:lang w:eastAsia="lt-LT"/>
              </w:rPr>
              <w:t>135</w:t>
            </w:r>
          </w:p>
        </w:tc>
      </w:tr>
      <w:tr w:rsidR="001B6D41" w14:paraId="1C98F355" w14:textId="77777777" w:rsidTr="00452827">
        <w:tc>
          <w:tcPr>
            <w:tcW w:w="567" w:type="dxa"/>
            <w:tcBorders>
              <w:top w:val="single" w:sz="4" w:space="0" w:color="000000"/>
              <w:left w:val="single" w:sz="4" w:space="0" w:color="000000"/>
              <w:bottom w:val="single" w:sz="4" w:space="0" w:color="000000"/>
            </w:tcBorders>
            <w:shd w:val="clear" w:color="auto" w:fill="auto"/>
          </w:tcPr>
          <w:p w14:paraId="1C98F350" w14:textId="77777777" w:rsidR="001B6D41" w:rsidRDefault="001B6D41" w:rsidP="008831F4">
            <w:pPr>
              <w:jc w:val="center"/>
            </w:pPr>
            <w:r>
              <w:rPr>
                <w:sz w:val="22"/>
                <w:szCs w:val="22"/>
                <w:lang w:eastAsia="lt-LT"/>
              </w:rPr>
              <w:t>16.</w:t>
            </w:r>
          </w:p>
        </w:tc>
        <w:tc>
          <w:tcPr>
            <w:tcW w:w="4375" w:type="dxa"/>
            <w:tcBorders>
              <w:top w:val="single" w:sz="4" w:space="0" w:color="000000"/>
              <w:left w:val="single" w:sz="4" w:space="0" w:color="000000"/>
              <w:bottom w:val="single" w:sz="4" w:space="0" w:color="000000"/>
            </w:tcBorders>
            <w:shd w:val="clear" w:color="auto" w:fill="auto"/>
          </w:tcPr>
          <w:p w14:paraId="1C98F351" w14:textId="77777777" w:rsidR="001B6D41" w:rsidRDefault="001B6D41" w:rsidP="008831F4">
            <w:r>
              <w:rPr>
                <w:sz w:val="22"/>
                <w:szCs w:val="22"/>
              </w:rPr>
              <w:t>Lietuvos tremtiniai – pasmerktieji negrįžti</w:t>
            </w:r>
          </w:p>
        </w:tc>
        <w:tc>
          <w:tcPr>
            <w:tcW w:w="1579" w:type="dxa"/>
            <w:tcBorders>
              <w:top w:val="single" w:sz="4" w:space="0" w:color="000000"/>
              <w:left w:val="single" w:sz="4" w:space="0" w:color="000000"/>
              <w:bottom w:val="single" w:sz="4" w:space="0" w:color="000000"/>
            </w:tcBorders>
            <w:shd w:val="clear" w:color="auto" w:fill="auto"/>
          </w:tcPr>
          <w:p w14:paraId="1C98F352" w14:textId="77777777" w:rsidR="001B6D41" w:rsidRDefault="001B6D41" w:rsidP="008831F4">
            <w:pPr>
              <w:snapToGrid w:val="0"/>
              <w:jc w:val="center"/>
            </w:pPr>
            <w:r>
              <w:rPr>
                <w:sz w:val="22"/>
                <w:szCs w:val="22"/>
                <w:lang w:eastAsia="lt-LT"/>
              </w:rPr>
              <w:t>3</w:t>
            </w:r>
          </w:p>
        </w:tc>
        <w:tc>
          <w:tcPr>
            <w:tcW w:w="1492" w:type="dxa"/>
            <w:tcBorders>
              <w:top w:val="single" w:sz="4" w:space="0" w:color="000000"/>
              <w:left w:val="single" w:sz="4" w:space="0" w:color="000000"/>
              <w:bottom w:val="single" w:sz="4" w:space="0" w:color="000000"/>
            </w:tcBorders>
            <w:shd w:val="clear" w:color="auto" w:fill="auto"/>
          </w:tcPr>
          <w:p w14:paraId="1C98F353" w14:textId="77777777" w:rsidR="001B6D41" w:rsidRDefault="001B6D41" w:rsidP="008831F4">
            <w:pPr>
              <w:snapToGrid w:val="0"/>
              <w:jc w:val="center"/>
            </w:pPr>
            <w:r>
              <w:rPr>
                <w:sz w:val="22"/>
                <w:szCs w:val="22"/>
                <w:lang w:eastAsia="lt-LT"/>
              </w:rPr>
              <w:t>30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54" w14:textId="77777777" w:rsidR="001B6D41" w:rsidRDefault="001B6D41" w:rsidP="008831F4">
            <w:pPr>
              <w:snapToGrid w:val="0"/>
              <w:jc w:val="center"/>
            </w:pPr>
            <w:r>
              <w:rPr>
                <w:sz w:val="22"/>
                <w:szCs w:val="22"/>
                <w:lang w:eastAsia="lt-LT"/>
              </w:rPr>
              <w:t>61</w:t>
            </w:r>
          </w:p>
        </w:tc>
      </w:tr>
      <w:tr w:rsidR="001B6D41" w14:paraId="1C98F35B" w14:textId="77777777" w:rsidTr="00452827">
        <w:tc>
          <w:tcPr>
            <w:tcW w:w="567" w:type="dxa"/>
            <w:tcBorders>
              <w:top w:val="single" w:sz="4" w:space="0" w:color="000000"/>
              <w:left w:val="single" w:sz="4" w:space="0" w:color="000000"/>
              <w:bottom w:val="single" w:sz="4" w:space="0" w:color="000000"/>
            </w:tcBorders>
            <w:shd w:val="clear" w:color="auto" w:fill="auto"/>
          </w:tcPr>
          <w:p w14:paraId="1C98F356" w14:textId="77777777" w:rsidR="001B6D41" w:rsidRDefault="001B6D41" w:rsidP="008831F4">
            <w:pPr>
              <w:jc w:val="center"/>
            </w:pPr>
            <w:r>
              <w:rPr>
                <w:sz w:val="22"/>
                <w:szCs w:val="22"/>
                <w:lang w:eastAsia="lt-LT"/>
              </w:rPr>
              <w:t>17.</w:t>
            </w:r>
          </w:p>
        </w:tc>
        <w:tc>
          <w:tcPr>
            <w:tcW w:w="4375" w:type="dxa"/>
            <w:tcBorders>
              <w:top w:val="single" w:sz="4" w:space="0" w:color="000000"/>
              <w:left w:val="single" w:sz="4" w:space="0" w:color="000000"/>
              <w:bottom w:val="single" w:sz="4" w:space="0" w:color="000000"/>
            </w:tcBorders>
            <w:shd w:val="clear" w:color="auto" w:fill="auto"/>
          </w:tcPr>
          <w:p w14:paraId="1C98F357" w14:textId="77777777" w:rsidR="001B6D41" w:rsidRDefault="001B6D41" w:rsidP="008831F4">
            <w:r>
              <w:rPr>
                <w:sz w:val="22"/>
                <w:szCs w:val="22"/>
              </w:rPr>
              <w:t>Partizano dienoraštis</w:t>
            </w:r>
          </w:p>
        </w:tc>
        <w:tc>
          <w:tcPr>
            <w:tcW w:w="1579" w:type="dxa"/>
            <w:tcBorders>
              <w:top w:val="single" w:sz="4" w:space="0" w:color="000000"/>
              <w:left w:val="single" w:sz="4" w:space="0" w:color="000000"/>
              <w:bottom w:val="single" w:sz="4" w:space="0" w:color="000000"/>
            </w:tcBorders>
            <w:shd w:val="clear" w:color="auto" w:fill="auto"/>
          </w:tcPr>
          <w:p w14:paraId="1C98F358" w14:textId="77777777" w:rsidR="001B6D41" w:rsidRDefault="001B6D41" w:rsidP="008831F4">
            <w:pPr>
              <w:snapToGrid w:val="0"/>
              <w:jc w:val="center"/>
            </w:pPr>
            <w:r>
              <w:rPr>
                <w:sz w:val="22"/>
                <w:szCs w:val="22"/>
                <w:lang w:eastAsia="lt-LT"/>
              </w:rPr>
              <w:t>14</w:t>
            </w:r>
          </w:p>
        </w:tc>
        <w:tc>
          <w:tcPr>
            <w:tcW w:w="1492" w:type="dxa"/>
            <w:tcBorders>
              <w:top w:val="single" w:sz="4" w:space="0" w:color="000000"/>
              <w:left w:val="single" w:sz="4" w:space="0" w:color="000000"/>
              <w:bottom w:val="single" w:sz="4" w:space="0" w:color="000000"/>
            </w:tcBorders>
            <w:shd w:val="clear" w:color="auto" w:fill="auto"/>
          </w:tcPr>
          <w:p w14:paraId="1C98F359" w14:textId="77777777" w:rsidR="001B6D41" w:rsidRDefault="001B6D41" w:rsidP="008831F4">
            <w:pPr>
              <w:snapToGrid w:val="0"/>
              <w:jc w:val="center"/>
            </w:pPr>
            <w:r>
              <w:rPr>
                <w:sz w:val="22"/>
                <w:szCs w:val="22"/>
                <w:lang w:eastAsia="lt-LT"/>
              </w:rPr>
              <w:t>273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5A" w14:textId="77777777" w:rsidR="001B6D41" w:rsidRDefault="001B6D41" w:rsidP="008831F4">
            <w:pPr>
              <w:snapToGrid w:val="0"/>
              <w:jc w:val="center"/>
            </w:pPr>
            <w:r>
              <w:rPr>
                <w:sz w:val="22"/>
                <w:szCs w:val="22"/>
                <w:lang w:eastAsia="lt-LT"/>
              </w:rPr>
              <w:t>316</w:t>
            </w:r>
          </w:p>
        </w:tc>
      </w:tr>
      <w:tr w:rsidR="001B6D41" w14:paraId="1C98F361" w14:textId="77777777" w:rsidTr="00452827">
        <w:tc>
          <w:tcPr>
            <w:tcW w:w="567" w:type="dxa"/>
            <w:tcBorders>
              <w:top w:val="single" w:sz="4" w:space="0" w:color="000000"/>
              <w:left w:val="single" w:sz="4" w:space="0" w:color="000000"/>
              <w:bottom w:val="single" w:sz="4" w:space="0" w:color="000000"/>
            </w:tcBorders>
            <w:shd w:val="clear" w:color="auto" w:fill="auto"/>
          </w:tcPr>
          <w:p w14:paraId="1C98F35C" w14:textId="77777777" w:rsidR="001B6D41" w:rsidRDefault="001B6D41" w:rsidP="008831F4">
            <w:pPr>
              <w:jc w:val="center"/>
            </w:pPr>
            <w:r>
              <w:rPr>
                <w:sz w:val="22"/>
                <w:szCs w:val="22"/>
                <w:lang w:eastAsia="lt-LT"/>
              </w:rPr>
              <w:t>18.</w:t>
            </w:r>
          </w:p>
        </w:tc>
        <w:tc>
          <w:tcPr>
            <w:tcW w:w="4375" w:type="dxa"/>
            <w:tcBorders>
              <w:top w:val="single" w:sz="4" w:space="0" w:color="000000"/>
              <w:left w:val="single" w:sz="4" w:space="0" w:color="000000"/>
              <w:bottom w:val="single" w:sz="4" w:space="0" w:color="000000"/>
            </w:tcBorders>
            <w:shd w:val="clear" w:color="auto" w:fill="auto"/>
          </w:tcPr>
          <w:p w14:paraId="1C98F35D" w14:textId="77777777" w:rsidR="001B6D41" w:rsidRDefault="001B6D41" w:rsidP="008831F4">
            <w:r>
              <w:rPr>
                <w:sz w:val="22"/>
                <w:szCs w:val="22"/>
              </w:rPr>
              <w:t>Rankų darbo popierius</w:t>
            </w:r>
          </w:p>
        </w:tc>
        <w:tc>
          <w:tcPr>
            <w:tcW w:w="1579" w:type="dxa"/>
            <w:tcBorders>
              <w:top w:val="single" w:sz="4" w:space="0" w:color="000000"/>
              <w:left w:val="single" w:sz="4" w:space="0" w:color="000000"/>
              <w:bottom w:val="single" w:sz="4" w:space="0" w:color="000000"/>
            </w:tcBorders>
            <w:shd w:val="clear" w:color="auto" w:fill="auto"/>
          </w:tcPr>
          <w:p w14:paraId="1C98F35E" w14:textId="77777777" w:rsidR="001B6D41" w:rsidRDefault="001B6D41" w:rsidP="008831F4">
            <w:pPr>
              <w:snapToGrid w:val="0"/>
              <w:jc w:val="center"/>
            </w:pPr>
            <w:r>
              <w:rPr>
                <w:sz w:val="22"/>
                <w:szCs w:val="22"/>
                <w:lang w:eastAsia="lt-LT"/>
              </w:rPr>
              <w:t>13</w:t>
            </w:r>
          </w:p>
        </w:tc>
        <w:tc>
          <w:tcPr>
            <w:tcW w:w="1492" w:type="dxa"/>
            <w:tcBorders>
              <w:top w:val="single" w:sz="4" w:space="0" w:color="000000"/>
              <w:left w:val="single" w:sz="4" w:space="0" w:color="000000"/>
              <w:bottom w:val="single" w:sz="4" w:space="0" w:color="000000"/>
            </w:tcBorders>
            <w:shd w:val="clear" w:color="auto" w:fill="auto"/>
          </w:tcPr>
          <w:p w14:paraId="1C98F35F" w14:textId="77777777" w:rsidR="001B6D41" w:rsidRDefault="001B6D41" w:rsidP="008831F4">
            <w:pPr>
              <w:snapToGrid w:val="0"/>
              <w:jc w:val="center"/>
            </w:pPr>
            <w:r>
              <w:rPr>
                <w:sz w:val="22"/>
                <w:szCs w:val="22"/>
                <w:lang w:eastAsia="lt-LT"/>
              </w:rPr>
              <w:t>223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60" w14:textId="77777777" w:rsidR="001B6D41" w:rsidRDefault="001B6D41" w:rsidP="008831F4">
            <w:pPr>
              <w:snapToGrid w:val="0"/>
              <w:jc w:val="center"/>
            </w:pPr>
            <w:r>
              <w:rPr>
                <w:sz w:val="22"/>
                <w:szCs w:val="22"/>
                <w:lang w:eastAsia="lt-LT"/>
              </w:rPr>
              <w:t>251</w:t>
            </w:r>
          </w:p>
        </w:tc>
      </w:tr>
      <w:tr w:rsidR="001B6D41" w14:paraId="1C98F367" w14:textId="77777777" w:rsidTr="00452827">
        <w:tc>
          <w:tcPr>
            <w:tcW w:w="567" w:type="dxa"/>
            <w:tcBorders>
              <w:top w:val="single" w:sz="4" w:space="0" w:color="000000"/>
              <w:left w:val="single" w:sz="4" w:space="0" w:color="000000"/>
              <w:bottom w:val="single" w:sz="4" w:space="0" w:color="000000"/>
            </w:tcBorders>
            <w:shd w:val="clear" w:color="auto" w:fill="auto"/>
          </w:tcPr>
          <w:p w14:paraId="1C98F362" w14:textId="77777777" w:rsidR="001B6D41" w:rsidRDefault="001B6D41" w:rsidP="008831F4">
            <w:pPr>
              <w:jc w:val="center"/>
            </w:pPr>
            <w:r>
              <w:rPr>
                <w:sz w:val="22"/>
                <w:szCs w:val="22"/>
                <w:lang w:eastAsia="lt-LT"/>
              </w:rPr>
              <w:t>19.</w:t>
            </w:r>
          </w:p>
        </w:tc>
        <w:tc>
          <w:tcPr>
            <w:tcW w:w="4375" w:type="dxa"/>
            <w:tcBorders>
              <w:top w:val="single" w:sz="4" w:space="0" w:color="000000"/>
              <w:left w:val="single" w:sz="4" w:space="0" w:color="000000"/>
              <w:bottom w:val="single" w:sz="4" w:space="0" w:color="000000"/>
            </w:tcBorders>
            <w:shd w:val="clear" w:color="auto" w:fill="auto"/>
          </w:tcPr>
          <w:p w14:paraId="1C98F363" w14:textId="77777777" w:rsidR="001B6D41" w:rsidRDefault="001B6D41" w:rsidP="008831F4">
            <w:r>
              <w:rPr>
                <w:sz w:val="22"/>
                <w:szCs w:val="22"/>
              </w:rPr>
              <w:t>Vaistingieji žolynai</w:t>
            </w:r>
          </w:p>
        </w:tc>
        <w:tc>
          <w:tcPr>
            <w:tcW w:w="1579" w:type="dxa"/>
            <w:tcBorders>
              <w:top w:val="single" w:sz="4" w:space="0" w:color="000000"/>
              <w:left w:val="single" w:sz="4" w:space="0" w:color="000000"/>
              <w:bottom w:val="single" w:sz="4" w:space="0" w:color="000000"/>
            </w:tcBorders>
            <w:shd w:val="clear" w:color="auto" w:fill="auto"/>
          </w:tcPr>
          <w:p w14:paraId="1C98F364" w14:textId="77777777" w:rsidR="001B6D41" w:rsidRDefault="001B6D41" w:rsidP="008831F4">
            <w:pPr>
              <w:snapToGrid w:val="0"/>
              <w:jc w:val="center"/>
            </w:pPr>
            <w:r>
              <w:rPr>
                <w:sz w:val="22"/>
                <w:szCs w:val="22"/>
                <w:lang w:eastAsia="lt-LT"/>
              </w:rPr>
              <w:t>4</w:t>
            </w:r>
          </w:p>
        </w:tc>
        <w:tc>
          <w:tcPr>
            <w:tcW w:w="1492" w:type="dxa"/>
            <w:tcBorders>
              <w:top w:val="single" w:sz="4" w:space="0" w:color="000000"/>
              <w:left w:val="single" w:sz="4" w:space="0" w:color="000000"/>
              <w:bottom w:val="single" w:sz="4" w:space="0" w:color="000000"/>
            </w:tcBorders>
            <w:shd w:val="clear" w:color="auto" w:fill="auto"/>
          </w:tcPr>
          <w:p w14:paraId="1C98F365" w14:textId="77777777" w:rsidR="001B6D41" w:rsidRDefault="001B6D41" w:rsidP="008831F4">
            <w:pPr>
              <w:snapToGrid w:val="0"/>
              <w:jc w:val="center"/>
            </w:pPr>
            <w:r>
              <w:rPr>
                <w:sz w:val="22"/>
                <w:szCs w:val="22"/>
                <w:lang w:eastAsia="lt-LT"/>
              </w:rPr>
              <w:t>45</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66" w14:textId="77777777" w:rsidR="001B6D41" w:rsidRDefault="001B6D41" w:rsidP="008831F4">
            <w:pPr>
              <w:snapToGrid w:val="0"/>
              <w:jc w:val="center"/>
            </w:pPr>
            <w:r>
              <w:rPr>
                <w:sz w:val="22"/>
                <w:szCs w:val="22"/>
                <w:lang w:eastAsia="lt-LT"/>
              </w:rPr>
              <w:t>49</w:t>
            </w:r>
          </w:p>
        </w:tc>
      </w:tr>
      <w:tr w:rsidR="001B6D41" w14:paraId="1C98F36D" w14:textId="77777777" w:rsidTr="00452827">
        <w:tc>
          <w:tcPr>
            <w:tcW w:w="567" w:type="dxa"/>
            <w:tcBorders>
              <w:top w:val="single" w:sz="4" w:space="0" w:color="000000"/>
              <w:left w:val="single" w:sz="4" w:space="0" w:color="000000"/>
              <w:bottom w:val="single" w:sz="4" w:space="0" w:color="000000"/>
            </w:tcBorders>
            <w:shd w:val="clear" w:color="auto" w:fill="auto"/>
          </w:tcPr>
          <w:p w14:paraId="1C98F368" w14:textId="77777777" w:rsidR="001B6D41" w:rsidRDefault="001B6D41" w:rsidP="008831F4">
            <w:pPr>
              <w:jc w:val="center"/>
            </w:pPr>
            <w:r>
              <w:rPr>
                <w:sz w:val="22"/>
                <w:szCs w:val="22"/>
                <w:lang w:eastAsia="lt-LT"/>
              </w:rPr>
              <w:t>20.</w:t>
            </w:r>
          </w:p>
        </w:tc>
        <w:tc>
          <w:tcPr>
            <w:tcW w:w="4375" w:type="dxa"/>
            <w:tcBorders>
              <w:top w:val="single" w:sz="4" w:space="0" w:color="000000"/>
              <w:left w:val="single" w:sz="4" w:space="0" w:color="000000"/>
              <w:bottom w:val="single" w:sz="4" w:space="0" w:color="000000"/>
            </w:tcBorders>
            <w:shd w:val="clear" w:color="auto" w:fill="auto"/>
          </w:tcPr>
          <w:p w14:paraId="1C98F369" w14:textId="77777777" w:rsidR="001B6D41" w:rsidRDefault="001B6D41" w:rsidP="008831F4">
            <w:r>
              <w:rPr>
                <w:sz w:val="22"/>
                <w:szCs w:val="22"/>
              </w:rPr>
              <w:t>Bitelės istorija</w:t>
            </w:r>
          </w:p>
        </w:tc>
        <w:tc>
          <w:tcPr>
            <w:tcW w:w="1579" w:type="dxa"/>
            <w:tcBorders>
              <w:top w:val="single" w:sz="4" w:space="0" w:color="000000"/>
              <w:left w:val="single" w:sz="4" w:space="0" w:color="000000"/>
              <w:bottom w:val="single" w:sz="4" w:space="0" w:color="000000"/>
            </w:tcBorders>
            <w:shd w:val="clear" w:color="auto" w:fill="auto"/>
          </w:tcPr>
          <w:p w14:paraId="1C98F36A" w14:textId="77777777" w:rsidR="001B6D41" w:rsidRDefault="001B6D41" w:rsidP="008831F4">
            <w:pPr>
              <w:snapToGrid w:val="0"/>
              <w:jc w:val="center"/>
            </w:pPr>
            <w:r>
              <w:rPr>
                <w:sz w:val="22"/>
                <w:szCs w:val="22"/>
                <w:lang w:eastAsia="lt-LT"/>
              </w:rPr>
              <w:t>12</w:t>
            </w:r>
          </w:p>
        </w:tc>
        <w:tc>
          <w:tcPr>
            <w:tcW w:w="1492" w:type="dxa"/>
            <w:tcBorders>
              <w:top w:val="single" w:sz="4" w:space="0" w:color="000000"/>
              <w:left w:val="single" w:sz="4" w:space="0" w:color="000000"/>
              <w:bottom w:val="single" w:sz="4" w:space="0" w:color="000000"/>
            </w:tcBorders>
            <w:shd w:val="clear" w:color="auto" w:fill="auto"/>
          </w:tcPr>
          <w:p w14:paraId="1C98F36B" w14:textId="77777777" w:rsidR="001B6D41" w:rsidRDefault="001B6D41" w:rsidP="008831F4">
            <w:pPr>
              <w:snapToGrid w:val="0"/>
              <w:jc w:val="center"/>
            </w:pPr>
            <w:r>
              <w:rPr>
                <w:sz w:val="22"/>
                <w:szCs w:val="22"/>
                <w:lang w:eastAsia="lt-LT"/>
              </w:rPr>
              <w:t>341</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6C" w14:textId="77777777" w:rsidR="001B6D41" w:rsidRDefault="001B6D41" w:rsidP="008831F4">
            <w:pPr>
              <w:snapToGrid w:val="0"/>
              <w:jc w:val="center"/>
            </w:pPr>
            <w:r>
              <w:rPr>
                <w:sz w:val="22"/>
                <w:szCs w:val="22"/>
                <w:lang w:eastAsia="lt-LT"/>
              </w:rPr>
              <w:t>225</w:t>
            </w:r>
          </w:p>
        </w:tc>
      </w:tr>
      <w:tr w:rsidR="001B6D41" w14:paraId="1C98F373" w14:textId="77777777" w:rsidTr="00452827">
        <w:tc>
          <w:tcPr>
            <w:tcW w:w="567" w:type="dxa"/>
            <w:tcBorders>
              <w:top w:val="single" w:sz="4" w:space="0" w:color="000000"/>
              <w:left w:val="single" w:sz="4" w:space="0" w:color="000000"/>
              <w:bottom w:val="single" w:sz="4" w:space="0" w:color="000000"/>
            </w:tcBorders>
            <w:shd w:val="clear" w:color="auto" w:fill="auto"/>
          </w:tcPr>
          <w:p w14:paraId="1C98F36E" w14:textId="77777777" w:rsidR="001B6D41" w:rsidRDefault="001B6D41" w:rsidP="008831F4">
            <w:pPr>
              <w:jc w:val="center"/>
            </w:pPr>
            <w:r>
              <w:rPr>
                <w:sz w:val="22"/>
                <w:szCs w:val="22"/>
                <w:lang w:eastAsia="lt-LT"/>
              </w:rPr>
              <w:t>21.</w:t>
            </w:r>
          </w:p>
        </w:tc>
        <w:tc>
          <w:tcPr>
            <w:tcW w:w="4375" w:type="dxa"/>
            <w:tcBorders>
              <w:top w:val="single" w:sz="4" w:space="0" w:color="000000"/>
              <w:left w:val="single" w:sz="4" w:space="0" w:color="000000"/>
              <w:bottom w:val="single" w:sz="4" w:space="0" w:color="000000"/>
            </w:tcBorders>
            <w:shd w:val="clear" w:color="auto" w:fill="auto"/>
          </w:tcPr>
          <w:p w14:paraId="1C98F36F" w14:textId="77777777" w:rsidR="001B6D41" w:rsidRDefault="001B6D41" w:rsidP="008831F4">
            <w:r>
              <w:rPr>
                <w:sz w:val="22"/>
                <w:szCs w:val="22"/>
              </w:rPr>
              <w:t>Išgirsk miško pasaką</w:t>
            </w:r>
          </w:p>
        </w:tc>
        <w:tc>
          <w:tcPr>
            <w:tcW w:w="1579" w:type="dxa"/>
            <w:tcBorders>
              <w:top w:val="single" w:sz="4" w:space="0" w:color="000000"/>
              <w:left w:val="single" w:sz="4" w:space="0" w:color="000000"/>
              <w:bottom w:val="single" w:sz="4" w:space="0" w:color="000000"/>
            </w:tcBorders>
            <w:shd w:val="clear" w:color="auto" w:fill="auto"/>
          </w:tcPr>
          <w:p w14:paraId="1C98F370" w14:textId="77777777" w:rsidR="001B6D41" w:rsidRDefault="001B6D41" w:rsidP="008831F4">
            <w:pPr>
              <w:snapToGrid w:val="0"/>
              <w:jc w:val="center"/>
            </w:pPr>
            <w:r>
              <w:rPr>
                <w:sz w:val="22"/>
                <w:szCs w:val="22"/>
                <w:lang w:eastAsia="lt-LT"/>
              </w:rPr>
              <w:t>21</w:t>
            </w:r>
          </w:p>
        </w:tc>
        <w:tc>
          <w:tcPr>
            <w:tcW w:w="1492" w:type="dxa"/>
            <w:tcBorders>
              <w:top w:val="single" w:sz="4" w:space="0" w:color="000000"/>
              <w:left w:val="single" w:sz="4" w:space="0" w:color="000000"/>
              <w:bottom w:val="single" w:sz="4" w:space="0" w:color="000000"/>
            </w:tcBorders>
            <w:shd w:val="clear" w:color="auto" w:fill="auto"/>
          </w:tcPr>
          <w:p w14:paraId="1C98F371" w14:textId="77777777" w:rsidR="001B6D41" w:rsidRDefault="001B6D41" w:rsidP="008831F4">
            <w:pPr>
              <w:snapToGrid w:val="0"/>
              <w:jc w:val="center"/>
            </w:pPr>
            <w:r>
              <w:rPr>
                <w:sz w:val="22"/>
                <w:szCs w:val="22"/>
                <w:lang w:eastAsia="lt-LT"/>
              </w:rPr>
              <w:t>494</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72" w14:textId="77777777" w:rsidR="001B6D41" w:rsidRDefault="001B6D41" w:rsidP="008831F4">
            <w:pPr>
              <w:snapToGrid w:val="0"/>
              <w:jc w:val="center"/>
            </w:pPr>
            <w:r>
              <w:rPr>
                <w:sz w:val="22"/>
                <w:szCs w:val="22"/>
                <w:lang w:eastAsia="lt-LT"/>
              </w:rPr>
              <w:t>386</w:t>
            </w:r>
          </w:p>
        </w:tc>
      </w:tr>
      <w:tr w:rsidR="001B6D41" w14:paraId="1C98F379" w14:textId="77777777" w:rsidTr="00452827">
        <w:tc>
          <w:tcPr>
            <w:tcW w:w="567" w:type="dxa"/>
            <w:tcBorders>
              <w:top w:val="single" w:sz="4" w:space="0" w:color="000000"/>
              <w:left w:val="single" w:sz="4" w:space="0" w:color="000000"/>
              <w:bottom w:val="single" w:sz="4" w:space="0" w:color="000000"/>
            </w:tcBorders>
            <w:shd w:val="clear" w:color="auto" w:fill="auto"/>
          </w:tcPr>
          <w:p w14:paraId="1C98F374" w14:textId="77777777" w:rsidR="001B6D41" w:rsidRDefault="001B6D41" w:rsidP="008831F4">
            <w:pPr>
              <w:jc w:val="center"/>
            </w:pPr>
            <w:r>
              <w:rPr>
                <w:sz w:val="22"/>
                <w:szCs w:val="22"/>
                <w:lang w:eastAsia="lt-LT"/>
              </w:rPr>
              <w:t>22.</w:t>
            </w:r>
          </w:p>
        </w:tc>
        <w:tc>
          <w:tcPr>
            <w:tcW w:w="4375" w:type="dxa"/>
            <w:tcBorders>
              <w:top w:val="single" w:sz="4" w:space="0" w:color="000000"/>
              <w:left w:val="single" w:sz="4" w:space="0" w:color="000000"/>
              <w:bottom w:val="single" w:sz="4" w:space="0" w:color="000000"/>
            </w:tcBorders>
            <w:shd w:val="clear" w:color="auto" w:fill="auto"/>
          </w:tcPr>
          <w:p w14:paraId="1C98F375" w14:textId="77777777" w:rsidR="001B6D41" w:rsidRDefault="001B6D41" w:rsidP="008831F4">
            <w:r>
              <w:rPr>
                <w:sz w:val="22"/>
                <w:szCs w:val="22"/>
              </w:rPr>
              <w:t>Drugelio kelionė po pasaulį</w:t>
            </w:r>
          </w:p>
        </w:tc>
        <w:tc>
          <w:tcPr>
            <w:tcW w:w="1579" w:type="dxa"/>
            <w:tcBorders>
              <w:top w:val="single" w:sz="4" w:space="0" w:color="000000"/>
              <w:left w:val="single" w:sz="4" w:space="0" w:color="000000"/>
              <w:bottom w:val="single" w:sz="4" w:space="0" w:color="000000"/>
            </w:tcBorders>
            <w:shd w:val="clear" w:color="auto" w:fill="auto"/>
          </w:tcPr>
          <w:p w14:paraId="1C98F376" w14:textId="77777777" w:rsidR="001B6D41" w:rsidRDefault="001B6D41" w:rsidP="008831F4">
            <w:pPr>
              <w:snapToGrid w:val="0"/>
              <w:jc w:val="center"/>
            </w:pPr>
            <w:r>
              <w:rPr>
                <w:sz w:val="22"/>
                <w:szCs w:val="22"/>
                <w:lang w:eastAsia="lt-LT"/>
              </w:rPr>
              <w:t>3</w:t>
            </w:r>
          </w:p>
        </w:tc>
        <w:tc>
          <w:tcPr>
            <w:tcW w:w="1492" w:type="dxa"/>
            <w:tcBorders>
              <w:top w:val="single" w:sz="4" w:space="0" w:color="000000"/>
              <w:left w:val="single" w:sz="4" w:space="0" w:color="000000"/>
              <w:bottom w:val="single" w:sz="4" w:space="0" w:color="000000"/>
            </w:tcBorders>
            <w:shd w:val="clear" w:color="auto" w:fill="auto"/>
          </w:tcPr>
          <w:p w14:paraId="1C98F377" w14:textId="77777777" w:rsidR="001B6D41" w:rsidRDefault="001B6D41" w:rsidP="008831F4">
            <w:pPr>
              <w:snapToGrid w:val="0"/>
              <w:jc w:val="center"/>
            </w:pPr>
            <w:r>
              <w:rPr>
                <w:sz w:val="22"/>
                <w:szCs w:val="22"/>
                <w:lang w:eastAsia="lt-LT"/>
              </w:rPr>
              <w:t>42</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78" w14:textId="77777777" w:rsidR="001B6D41" w:rsidRDefault="001B6D41" w:rsidP="008831F4">
            <w:pPr>
              <w:snapToGrid w:val="0"/>
              <w:jc w:val="center"/>
            </w:pPr>
            <w:r>
              <w:rPr>
                <w:sz w:val="22"/>
                <w:szCs w:val="22"/>
                <w:lang w:eastAsia="lt-LT"/>
              </w:rPr>
              <w:t>60</w:t>
            </w:r>
          </w:p>
        </w:tc>
      </w:tr>
      <w:tr w:rsidR="001B6D41" w14:paraId="1C98F37F" w14:textId="77777777" w:rsidTr="00452827">
        <w:tc>
          <w:tcPr>
            <w:tcW w:w="567" w:type="dxa"/>
            <w:tcBorders>
              <w:top w:val="single" w:sz="4" w:space="0" w:color="000000"/>
              <w:left w:val="single" w:sz="4" w:space="0" w:color="000000"/>
              <w:bottom w:val="single" w:sz="4" w:space="0" w:color="000000"/>
            </w:tcBorders>
            <w:shd w:val="clear" w:color="auto" w:fill="auto"/>
          </w:tcPr>
          <w:p w14:paraId="1C98F37A" w14:textId="77777777" w:rsidR="001B6D41" w:rsidRDefault="001B6D41" w:rsidP="008831F4">
            <w:pPr>
              <w:jc w:val="center"/>
            </w:pPr>
            <w:r>
              <w:rPr>
                <w:sz w:val="22"/>
                <w:szCs w:val="22"/>
                <w:lang w:eastAsia="lt-LT"/>
              </w:rPr>
              <w:t>23.</w:t>
            </w:r>
          </w:p>
        </w:tc>
        <w:tc>
          <w:tcPr>
            <w:tcW w:w="4375" w:type="dxa"/>
            <w:tcBorders>
              <w:top w:val="single" w:sz="4" w:space="0" w:color="000000"/>
              <w:left w:val="single" w:sz="4" w:space="0" w:color="000000"/>
              <w:bottom w:val="single" w:sz="4" w:space="0" w:color="000000"/>
            </w:tcBorders>
            <w:shd w:val="clear" w:color="auto" w:fill="auto"/>
          </w:tcPr>
          <w:p w14:paraId="1C98F37B" w14:textId="77777777" w:rsidR="001B6D41" w:rsidRDefault="001B6D41" w:rsidP="008831F4">
            <w:r>
              <w:rPr>
                <w:sz w:val="22"/>
                <w:szCs w:val="22"/>
              </w:rPr>
              <w:t>Jaunojo tyrinėtojo kelias</w:t>
            </w:r>
          </w:p>
        </w:tc>
        <w:tc>
          <w:tcPr>
            <w:tcW w:w="1579" w:type="dxa"/>
            <w:tcBorders>
              <w:top w:val="single" w:sz="4" w:space="0" w:color="000000"/>
              <w:left w:val="single" w:sz="4" w:space="0" w:color="000000"/>
              <w:bottom w:val="single" w:sz="4" w:space="0" w:color="000000"/>
            </w:tcBorders>
            <w:shd w:val="clear" w:color="auto" w:fill="auto"/>
          </w:tcPr>
          <w:p w14:paraId="1C98F37C" w14:textId="77777777" w:rsidR="001B6D41" w:rsidRDefault="001B6D41" w:rsidP="008831F4">
            <w:pPr>
              <w:snapToGrid w:val="0"/>
              <w:jc w:val="center"/>
            </w:pPr>
            <w:r>
              <w:rPr>
                <w:sz w:val="22"/>
                <w:szCs w:val="22"/>
                <w:lang w:eastAsia="lt-LT"/>
              </w:rPr>
              <w:t>1</w:t>
            </w:r>
          </w:p>
        </w:tc>
        <w:tc>
          <w:tcPr>
            <w:tcW w:w="1492" w:type="dxa"/>
            <w:tcBorders>
              <w:top w:val="single" w:sz="4" w:space="0" w:color="000000"/>
              <w:left w:val="single" w:sz="4" w:space="0" w:color="000000"/>
              <w:bottom w:val="single" w:sz="4" w:space="0" w:color="000000"/>
            </w:tcBorders>
            <w:shd w:val="clear" w:color="auto" w:fill="auto"/>
          </w:tcPr>
          <w:p w14:paraId="1C98F37D" w14:textId="77777777" w:rsidR="001B6D41" w:rsidRDefault="001B6D41" w:rsidP="008831F4">
            <w:pPr>
              <w:snapToGrid w:val="0"/>
              <w:jc w:val="center"/>
            </w:pPr>
            <w:r>
              <w:rPr>
                <w:sz w:val="22"/>
                <w:szCs w:val="22"/>
                <w:lang w:eastAsia="lt-LT"/>
              </w:rPr>
              <w:t>23</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7E" w14:textId="77777777" w:rsidR="001B6D41" w:rsidRDefault="001B6D41" w:rsidP="008831F4">
            <w:pPr>
              <w:snapToGrid w:val="0"/>
              <w:jc w:val="center"/>
            </w:pPr>
            <w:r>
              <w:rPr>
                <w:sz w:val="22"/>
                <w:szCs w:val="22"/>
                <w:lang w:eastAsia="lt-LT"/>
              </w:rPr>
              <w:t>24</w:t>
            </w:r>
          </w:p>
        </w:tc>
      </w:tr>
      <w:tr w:rsidR="001B6D41" w14:paraId="1C98F385" w14:textId="77777777" w:rsidTr="00452827">
        <w:tc>
          <w:tcPr>
            <w:tcW w:w="567" w:type="dxa"/>
            <w:tcBorders>
              <w:top w:val="single" w:sz="4" w:space="0" w:color="000000"/>
              <w:left w:val="single" w:sz="4" w:space="0" w:color="000000"/>
              <w:bottom w:val="single" w:sz="4" w:space="0" w:color="000000"/>
            </w:tcBorders>
            <w:shd w:val="clear" w:color="auto" w:fill="auto"/>
          </w:tcPr>
          <w:p w14:paraId="1C98F380" w14:textId="77777777" w:rsidR="001B6D41" w:rsidRDefault="001B6D41" w:rsidP="008831F4">
            <w:pPr>
              <w:jc w:val="center"/>
            </w:pPr>
            <w:r>
              <w:rPr>
                <w:sz w:val="22"/>
                <w:szCs w:val="22"/>
                <w:lang w:eastAsia="lt-LT"/>
              </w:rPr>
              <w:t>24.</w:t>
            </w:r>
          </w:p>
        </w:tc>
        <w:tc>
          <w:tcPr>
            <w:tcW w:w="4375" w:type="dxa"/>
            <w:tcBorders>
              <w:top w:val="single" w:sz="4" w:space="0" w:color="000000"/>
              <w:left w:val="single" w:sz="4" w:space="0" w:color="000000"/>
              <w:bottom w:val="single" w:sz="4" w:space="0" w:color="000000"/>
            </w:tcBorders>
            <w:shd w:val="clear" w:color="auto" w:fill="auto"/>
          </w:tcPr>
          <w:p w14:paraId="1C98F381" w14:textId="77777777" w:rsidR="001B6D41" w:rsidRDefault="001B6D41" w:rsidP="008831F4">
            <w:r>
              <w:rPr>
                <w:sz w:val="22"/>
                <w:szCs w:val="22"/>
              </w:rPr>
              <w:t>Kaip augalai pasaulį užkariavo</w:t>
            </w:r>
          </w:p>
        </w:tc>
        <w:tc>
          <w:tcPr>
            <w:tcW w:w="1579" w:type="dxa"/>
            <w:tcBorders>
              <w:top w:val="single" w:sz="4" w:space="0" w:color="000000"/>
              <w:left w:val="single" w:sz="4" w:space="0" w:color="000000"/>
              <w:bottom w:val="single" w:sz="4" w:space="0" w:color="000000"/>
            </w:tcBorders>
            <w:shd w:val="clear" w:color="auto" w:fill="auto"/>
          </w:tcPr>
          <w:p w14:paraId="1C98F382" w14:textId="77777777" w:rsidR="001B6D41" w:rsidRDefault="001B6D41" w:rsidP="008831F4">
            <w:pPr>
              <w:snapToGrid w:val="0"/>
              <w:jc w:val="center"/>
            </w:pPr>
            <w:r>
              <w:rPr>
                <w:sz w:val="22"/>
                <w:szCs w:val="22"/>
                <w:lang w:eastAsia="lt-LT"/>
              </w:rPr>
              <w:t>26</w:t>
            </w:r>
          </w:p>
        </w:tc>
        <w:tc>
          <w:tcPr>
            <w:tcW w:w="1492" w:type="dxa"/>
            <w:tcBorders>
              <w:top w:val="single" w:sz="4" w:space="0" w:color="000000"/>
              <w:left w:val="single" w:sz="4" w:space="0" w:color="000000"/>
              <w:bottom w:val="single" w:sz="4" w:space="0" w:color="000000"/>
            </w:tcBorders>
            <w:shd w:val="clear" w:color="auto" w:fill="auto"/>
          </w:tcPr>
          <w:p w14:paraId="1C98F383" w14:textId="77777777" w:rsidR="001B6D41" w:rsidRDefault="001B6D41" w:rsidP="008831F4">
            <w:pPr>
              <w:snapToGrid w:val="0"/>
              <w:jc w:val="center"/>
            </w:pPr>
            <w:r>
              <w:rPr>
                <w:sz w:val="22"/>
                <w:szCs w:val="22"/>
                <w:lang w:eastAsia="lt-LT"/>
              </w:rPr>
              <w:t>706</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84" w14:textId="77777777" w:rsidR="001B6D41" w:rsidRDefault="001B6D41" w:rsidP="008831F4">
            <w:pPr>
              <w:snapToGrid w:val="0"/>
              <w:jc w:val="center"/>
            </w:pPr>
            <w:r>
              <w:rPr>
                <w:sz w:val="22"/>
                <w:szCs w:val="22"/>
                <w:lang w:eastAsia="lt-LT"/>
              </w:rPr>
              <w:t>526</w:t>
            </w:r>
          </w:p>
        </w:tc>
      </w:tr>
      <w:tr w:rsidR="001B6D41" w14:paraId="1C98F38B" w14:textId="77777777" w:rsidTr="00452827">
        <w:tc>
          <w:tcPr>
            <w:tcW w:w="567" w:type="dxa"/>
            <w:tcBorders>
              <w:top w:val="single" w:sz="4" w:space="0" w:color="000000"/>
              <w:left w:val="single" w:sz="4" w:space="0" w:color="000000"/>
              <w:bottom w:val="single" w:sz="4" w:space="0" w:color="000000"/>
            </w:tcBorders>
            <w:shd w:val="clear" w:color="auto" w:fill="auto"/>
          </w:tcPr>
          <w:p w14:paraId="1C98F386" w14:textId="77777777" w:rsidR="001B6D41" w:rsidRDefault="001B6D41" w:rsidP="008831F4">
            <w:pPr>
              <w:jc w:val="center"/>
            </w:pPr>
            <w:r>
              <w:rPr>
                <w:sz w:val="22"/>
                <w:szCs w:val="22"/>
                <w:lang w:eastAsia="lt-LT"/>
              </w:rPr>
              <w:t>25.</w:t>
            </w:r>
          </w:p>
        </w:tc>
        <w:tc>
          <w:tcPr>
            <w:tcW w:w="4375" w:type="dxa"/>
            <w:tcBorders>
              <w:top w:val="single" w:sz="4" w:space="0" w:color="000000"/>
              <w:left w:val="single" w:sz="4" w:space="0" w:color="000000"/>
              <w:bottom w:val="single" w:sz="4" w:space="0" w:color="000000"/>
            </w:tcBorders>
            <w:shd w:val="clear" w:color="auto" w:fill="auto"/>
          </w:tcPr>
          <w:p w14:paraId="1C98F387" w14:textId="77777777" w:rsidR="001B6D41" w:rsidRDefault="001B6D41" w:rsidP="008831F4">
            <w:r>
              <w:rPr>
                <w:sz w:val="22"/>
                <w:szCs w:val="22"/>
              </w:rPr>
              <w:t>Aukštaičių rateliai ir žaidimai</w:t>
            </w:r>
          </w:p>
        </w:tc>
        <w:tc>
          <w:tcPr>
            <w:tcW w:w="1579" w:type="dxa"/>
            <w:tcBorders>
              <w:top w:val="single" w:sz="4" w:space="0" w:color="000000"/>
              <w:left w:val="single" w:sz="4" w:space="0" w:color="000000"/>
              <w:bottom w:val="single" w:sz="4" w:space="0" w:color="000000"/>
            </w:tcBorders>
            <w:shd w:val="clear" w:color="auto" w:fill="auto"/>
          </w:tcPr>
          <w:p w14:paraId="1C98F388" w14:textId="77777777" w:rsidR="001B6D41" w:rsidRDefault="001B6D41" w:rsidP="008831F4">
            <w:pPr>
              <w:snapToGrid w:val="0"/>
              <w:jc w:val="center"/>
            </w:pPr>
            <w:r>
              <w:rPr>
                <w:sz w:val="22"/>
                <w:szCs w:val="22"/>
                <w:lang w:eastAsia="lt-LT"/>
              </w:rPr>
              <w:t>17</w:t>
            </w:r>
          </w:p>
        </w:tc>
        <w:tc>
          <w:tcPr>
            <w:tcW w:w="1492" w:type="dxa"/>
            <w:tcBorders>
              <w:top w:val="single" w:sz="4" w:space="0" w:color="000000"/>
              <w:left w:val="single" w:sz="4" w:space="0" w:color="000000"/>
              <w:bottom w:val="single" w:sz="4" w:space="0" w:color="000000"/>
            </w:tcBorders>
            <w:shd w:val="clear" w:color="auto" w:fill="auto"/>
          </w:tcPr>
          <w:p w14:paraId="1C98F389" w14:textId="77777777" w:rsidR="001B6D41" w:rsidRDefault="001B6D41" w:rsidP="008831F4">
            <w:pPr>
              <w:snapToGrid w:val="0"/>
              <w:jc w:val="center"/>
            </w:pPr>
            <w:r>
              <w:rPr>
                <w:sz w:val="22"/>
                <w:szCs w:val="22"/>
                <w:lang w:eastAsia="lt-LT"/>
              </w:rPr>
              <w:t>428</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8A" w14:textId="77777777" w:rsidR="001B6D41" w:rsidRDefault="001B6D41" w:rsidP="008831F4">
            <w:pPr>
              <w:snapToGrid w:val="0"/>
              <w:jc w:val="center"/>
            </w:pPr>
            <w:r>
              <w:rPr>
                <w:sz w:val="22"/>
                <w:szCs w:val="22"/>
                <w:lang w:eastAsia="lt-LT"/>
              </w:rPr>
              <w:t>288</w:t>
            </w:r>
          </w:p>
        </w:tc>
      </w:tr>
      <w:tr w:rsidR="001B6D41" w14:paraId="1C98F391" w14:textId="77777777" w:rsidTr="00452827">
        <w:tc>
          <w:tcPr>
            <w:tcW w:w="567" w:type="dxa"/>
            <w:tcBorders>
              <w:top w:val="single" w:sz="4" w:space="0" w:color="000000"/>
              <w:left w:val="single" w:sz="4" w:space="0" w:color="000000"/>
              <w:bottom w:val="single" w:sz="4" w:space="0" w:color="000000"/>
            </w:tcBorders>
            <w:shd w:val="clear" w:color="auto" w:fill="auto"/>
          </w:tcPr>
          <w:p w14:paraId="1C98F38C" w14:textId="77777777" w:rsidR="001B6D41" w:rsidRDefault="001B6D41" w:rsidP="008831F4">
            <w:pPr>
              <w:jc w:val="center"/>
            </w:pPr>
            <w:r>
              <w:rPr>
                <w:sz w:val="22"/>
                <w:szCs w:val="22"/>
                <w:lang w:eastAsia="lt-LT"/>
              </w:rPr>
              <w:t>26.</w:t>
            </w:r>
          </w:p>
        </w:tc>
        <w:tc>
          <w:tcPr>
            <w:tcW w:w="4375" w:type="dxa"/>
            <w:tcBorders>
              <w:top w:val="single" w:sz="4" w:space="0" w:color="000000"/>
              <w:left w:val="single" w:sz="4" w:space="0" w:color="000000"/>
              <w:bottom w:val="single" w:sz="4" w:space="0" w:color="000000"/>
            </w:tcBorders>
            <w:shd w:val="clear" w:color="auto" w:fill="auto"/>
          </w:tcPr>
          <w:p w14:paraId="1C98F38D" w14:textId="77777777" w:rsidR="001B6D41" w:rsidRDefault="001B6D41" w:rsidP="008831F4">
            <w:r>
              <w:rPr>
                <w:sz w:val="22"/>
                <w:szCs w:val="22"/>
              </w:rPr>
              <w:t>Nuo piemenėlio iki muzikontėlio</w:t>
            </w:r>
          </w:p>
        </w:tc>
        <w:tc>
          <w:tcPr>
            <w:tcW w:w="1579" w:type="dxa"/>
            <w:tcBorders>
              <w:top w:val="single" w:sz="4" w:space="0" w:color="000000"/>
              <w:left w:val="single" w:sz="4" w:space="0" w:color="000000"/>
              <w:bottom w:val="single" w:sz="4" w:space="0" w:color="000000"/>
            </w:tcBorders>
            <w:shd w:val="clear" w:color="auto" w:fill="auto"/>
          </w:tcPr>
          <w:p w14:paraId="1C98F38E" w14:textId="77777777" w:rsidR="001B6D41" w:rsidRDefault="001B6D41" w:rsidP="008831F4">
            <w:pPr>
              <w:snapToGrid w:val="0"/>
              <w:jc w:val="center"/>
            </w:pPr>
            <w:r>
              <w:rPr>
                <w:sz w:val="22"/>
                <w:szCs w:val="22"/>
                <w:lang w:eastAsia="lt-LT"/>
              </w:rPr>
              <w:t>14</w:t>
            </w:r>
          </w:p>
        </w:tc>
        <w:tc>
          <w:tcPr>
            <w:tcW w:w="1492" w:type="dxa"/>
            <w:tcBorders>
              <w:top w:val="single" w:sz="4" w:space="0" w:color="000000"/>
              <w:left w:val="single" w:sz="4" w:space="0" w:color="000000"/>
              <w:bottom w:val="single" w:sz="4" w:space="0" w:color="000000"/>
            </w:tcBorders>
            <w:shd w:val="clear" w:color="auto" w:fill="auto"/>
          </w:tcPr>
          <w:p w14:paraId="1C98F38F" w14:textId="77777777" w:rsidR="001B6D41" w:rsidRDefault="001B6D41" w:rsidP="008831F4">
            <w:pPr>
              <w:snapToGrid w:val="0"/>
              <w:jc w:val="center"/>
            </w:pPr>
            <w:r>
              <w:rPr>
                <w:sz w:val="22"/>
                <w:szCs w:val="22"/>
                <w:lang w:eastAsia="lt-LT"/>
              </w:rPr>
              <w:t>687</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90" w14:textId="77777777" w:rsidR="001B6D41" w:rsidRDefault="001B6D41" w:rsidP="008831F4">
            <w:pPr>
              <w:snapToGrid w:val="0"/>
              <w:jc w:val="center"/>
            </w:pPr>
            <w:r>
              <w:rPr>
                <w:sz w:val="22"/>
                <w:szCs w:val="22"/>
                <w:lang w:eastAsia="lt-LT"/>
              </w:rPr>
              <w:t>365</w:t>
            </w:r>
          </w:p>
        </w:tc>
      </w:tr>
      <w:tr w:rsidR="001B6D41" w14:paraId="1C98F397" w14:textId="77777777" w:rsidTr="00452827">
        <w:tc>
          <w:tcPr>
            <w:tcW w:w="567" w:type="dxa"/>
            <w:tcBorders>
              <w:top w:val="single" w:sz="4" w:space="0" w:color="000000"/>
              <w:left w:val="single" w:sz="4" w:space="0" w:color="000000"/>
              <w:bottom w:val="single" w:sz="4" w:space="0" w:color="000000"/>
            </w:tcBorders>
            <w:shd w:val="clear" w:color="auto" w:fill="auto"/>
          </w:tcPr>
          <w:p w14:paraId="1C98F392" w14:textId="77777777" w:rsidR="001B6D41" w:rsidRDefault="001B6D41" w:rsidP="008831F4">
            <w:pPr>
              <w:jc w:val="center"/>
            </w:pPr>
            <w:r>
              <w:rPr>
                <w:sz w:val="22"/>
                <w:szCs w:val="22"/>
                <w:lang w:eastAsia="lt-LT"/>
              </w:rPr>
              <w:t>27.</w:t>
            </w:r>
          </w:p>
        </w:tc>
        <w:tc>
          <w:tcPr>
            <w:tcW w:w="4375" w:type="dxa"/>
            <w:tcBorders>
              <w:top w:val="single" w:sz="4" w:space="0" w:color="000000"/>
              <w:left w:val="single" w:sz="4" w:space="0" w:color="000000"/>
              <w:bottom w:val="single" w:sz="4" w:space="0" w:color="000000"/>
            </w:tcBorders>
            <w:shd w:val="clear" w:color="auto" w:fill="auto"/>
          </w:tcPr>
          <w:p w14:paraId="1C98F393" w14:textId="77777777" w:rsidR="001B6D41" w:rsidRDefault="001B6D41" w:rsidP="008831F4">
            <w:r>
              <w:rPr>
                <w:sz w:val="22"/>
                <w:szCs w:val="22"/>
              </w:rPr>
              <w:t>Edukacinės programos šeimoms</w:t>
            </w:r>
          </w:p>
        </w:tc>
        <w:tc>
          <w:tcPr>
            <w:tcW w:w="1579" w:type="dxa"/>
            <w:tcBorders>
              <w:top w:val="single" w:sz="4" w:space="0" w:color="000000"/>
              <w:left w:val="single" w:sz="4" w:space="0" w:color="000000"/>
              <w:bottom w:val="single" w:sz="4" w:space="0" w:color="000000"/>
            </w:tcBorders>
            <w:shd w:val="clear" w:color="auto" w:fill="auto"/>
          </w:tcPr>
          <w:p w14:paraId="1C98F394" w14:textId="77777777" w:rsidR="001B6D41" w:rsidRDefault="001B6D41" w:rsidP="008831F4">
            <w:pPr>
              <w:snapToGrid w:val="0"/>
              <w:jc w:val="center"/>
            </w:pPr>
            <w:r>
              <w:rPr>
                <w:sz w:val="22"/>
                <w:szCs w:val="22"/>
                <w:lang w:eastAsia="lt-LT"/>
              </w:rPr>
              <w:t>2</w:t>
            </w:r>
          </w:p>
        </w:tc>
        <w:tc>
          <w:tcPr>
            <w:tcW w:w="1492" w:type="dxa"/>
            <w:tcBorders>
              <w:top w:val="single" w:sz="4" w:space="0" w:color="000000"/>
              <w:left w:val="single" w:sz="4" w:space="0" w:color="000000"/>
              <w:bottom w:val="single" w:sz="4" w:space="0" w:color="000000"/>
            </w:tcBorders>
            <w:shd w:val="clear" w:color="auto" w:fill="auto"/>
          </w:tcPr>
          <w:p w14:paraId="1C98F395" w14:textId="77777777" w:rsidR="001B6D41" w:rsidRDefault="001B6D41" w:rsidP="008831F4">
            <w:pPr>
              <w:snapToGrid w:val="0"/>
              <w:jc w:val="center"/>
            </w:pPr>
            <w:r>
              <w:rPr>
                <w:sz w:val="22"/>
                <w:szCs w:val="22"/>
                <w:lang w:eastAsia="lt-LT"/>
              </w:rPr>
              <w:t>30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96" w14:textId="77777777" w:rsidR="001B6D41" w:rsidRDefault="001B6D41" w:rsidP="008831F4">
            <w:pPr>
              <w:snapToGrid w:val="0"/>
              <w:jc w:val="center"/>
            </w:pPr>
            <w:r>
              <w:rPr>
                <w:sz w:val="22"/>
                <w:szCs w:val="22"/>
                <w:lang w:eastAsia="lt-LT"/>
              </w:rPr>
              <w:t>30</w:t>
            </w:r>
          </w:p>
        </w:tc>
      </w:tr>
      <w:tr w:rsidR="001B6D41" w14:paraId="1C98F39D" w14:textId="77777777" w:rsidTr="00452827">
        <w:tc>
          <w:tcPr>
            <w:tcW w:w="567" w:type="dxa"/>
            <w:tcBorders>
              <w:top w:val="single" w:sz="4" w:space="0" w:color="000000"/>
              <w:left w:val="single" w:sz="4" w:space="0" w:color="000000"/>
              <w:bottom w:val="single" w:sz="4" w:space="0" w:color="000000"/>
            </w:tcBorders>
            <w:shd w:val="clear" w:color="auto" w:fill="auto"/>
          </w:tcPr>
          <w:p w14:paraId="1C98F398" w14:textId="77777777" w:rsidR="001B6D41" w:rsidRDefault="001B6D41" w:rsidP="008831F4">
            <w:pPr>
              <w:jc w:val="center"/>
            </w:pPr>
            <w:r>
              <w:rPr>
                <w:sz w:val="22"/>
                <w:szCs w:val="22"/>
                <w:lang w:eastAsia="lt-LT"/>
              </w:rPr>
              <w:t>28.</w:t>
            </w:r>
          </w:p>
        </w:tc>
        <w:tc>
          <w:tcPr>
            <w:tcW w:w="4375" w:type="dxa"/>
            <w:tcBorders>
              <w:top w:val="single" w:sz="4" w:space="0" w:color="000000"/>
              <w:left w:val="single" w:sz="4" w:space="0" w:color="000000"/>
              <w:bottom w:val="single" w:sz="4" w:space="0" w:color="000000"/>
            </w:tcBorders>
            <w:shd w:val="clear" w:color="auto" w:fill="auto"/>
          </w:tcPr>
          <w:p w14:paraId="1C98F399" w14:textId="77777777" w:rsidR="001B6D41" w:rsidRDefault="001B6D41" w:rsidP="008831F4">
            <w:r>
              <w:rPr>
                <w:sz w:val="22"/>
                <w:szCs w:val="22"/>
              </w:rPr>
              <w:t>Ekskursija po miestą „Nepriklausomybės metų</w:t>
            </w:r>
            <w:r w:rsidR="00452827">
              <w:rPr>
                <w:sz w:val="22"/>
                <w:szCs w:val="22"/>
              </w:rPr>
              <w:t xml:space="preserve"> ženkl</w:t>
            </w:r>
            <w:r>
              <w:rPr>
                <w:sz w:val="22"/>
                <w:szCs w:val="22"/>
              </w:rPr>
              <w:t>ai Panevėžyje“(lietuvių, anglų kalbomis)</w:t>
            </w:r>
          </w:p>
        </w:tc>
        <w:tc>
          <w:tcPr>
            <w:tcW w:w="1579" w:type="dxa"/>
            <w:tcBorders>
              <w:top w:val="single" w:sz="4" w:space="0" w:color="000000"/>
              <w:left w:val="single" w:sz="4" w:space="0" w:color="000000"/>
              <w:bottom w:val="single" w:sz="4" w:space="0" w:color="000000"/>
            </w:tcBorders>
            <w:shd w:val="clear" w:color="auto" w:fill="auto"/>
          </w:tcPr>
          <w:p w14:paraId="1C98F39A" w14:textId="77777777" w:rsidR="001B6D41" w:rsidRDefault="001B6D41" w:rsidP="008831F4">
            <w:pPr>
              <w:snapToGrid w:val="0"/>
              <w:jc w:val="center"/>
            </w:pPr>
            <w:r>
              <w:rPr>
                <w:sz w:val="22"/>
                <w:szCs w:val="22"/>
                <w:lang w:eastAsia="lt-LT"/>
              </w:rPr>
              <w:t>15</w:t>
            </w:r>
          </w:p>
        </w:tc>
        <w:tc>
          <w:tcPr>
            <w:tcW w:w="1492" w:type="dxa"/>
            <w:tcBorders>
              <w:top w:val="single" w:sz="4" w:space="0" w:color="000000"/>
              <w:left w:val="single" w:sz="4" w:space="0" w:color="000000"/>
              <w:bottom w:val="single" w:sz="4" w:space="0" w:color="000000"/>
            </w:tcBorders>
            <w:shd w:val="clear" w:color="auto" w:fill="auto"/>
          </w:tcPr>
          <w:p w14:paraId="1C98F39B" w14:textId="77777777" w:rsidR="001B6D41" w:rsidRDefault="001B6D41" w:rsidP="008831F4">
            <w:pPr>
              <w:snapToGrid w:val="0"/>
              <w:jc w:val="center"/>
            </w:pPr>
            <w:r>
              <w:rPr>
                <w:sz w:val="22"/>
                <w:szCs w:val="22"/>
                <w:lang w:eastAsia="lt-LT"/>
              </w:rPr>
              <w:t>260</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9C" w14:textId="77777777" w:rsidR="001B6D41" w:rsidRDefault="001B6D41" w:rsidP="008831F4">
            <w:pPr>
              <w:snapToGrid w:val="0"/>
              <w:jc w:val="center"/>
            </w:pPr>
            <w:r>
              <w:rPr>
                <w:sz w:val="22"/>
                <w:szCs w:val="22"/>
                <w:lang w:eastAsia="lt-LT"/>
              </w:rPr>
              <w:t>249</w:t>
            </w:r>
          </w:p>
        </w:tc>
      </w:tr>
      <w:tr w:rsidR="001B6D41" w14:paraId="1C98F3A3" w14:textId="77777777" w:rsidTr="00452827">
        <w:tc>
          <w:tcPr>
            <w:tcW w:w="567" w:type="dxa"/>
            <w:tcBorders>
              <w:top w:val="single" w:sz="4" w:space="0" w:color="000000"/>
              <w:left w:val="single" w:sz="4" w:space="0" w:color="000000"/>
              <w:bottom w:val="single" w:sz="4" w:space="0" w:color="000000"/>
            </w:tcBorders>
            <w:shd w:val="clear" w:color="auto" w:fill="auto"/>
          </w:tcPr>
          <w:p w14:paraId="1C98F39E" w14:textId="77777777" w:rsidR="001B6D41" w:rsidRDefault="001B6D41" w:rsidP="008831F4">
            <w:pPr>
              <w:jc w:val="center"/>
            </w:pPr>
            <w:r>
              <w:rPr>
                <w:sz w:val="22"/>
                <w:szCs w:val="22"/>
                <w:lang w:eastAsia="lt-LT"/>
              </w:rPr>
              <w:t>29.</w:t>
            </w:r>
          </w:p>
        </w:tc>
        <w:tc>
          <w:tcPr>
            <w:tcW w:w="4375" w:type="dxa"/>
            <w:tcBorders>
              <w:top w:val="single" w:sz="4" w:space="0" w:color="000000"/>
              <w:left w:val="single" w:sz="4" w:space="0" w:color="000000"/>
              <w:bottom w:val="single" w:sz="4" w:space="0" w:color="000000"/>
            </w:tcBorders>
            <w:shd w:val="clear" w:color="auto" w:fill="auto"/>
          </w:tcPr>
          <w:p w14:paraId="1C98F39F" w14:textId="77777777" w:rsidR="001B6D41" w:rsidRDefault="001B6D41" w:rsidP="008831F4">
            <w:r>
              <w:rPr>
                <w:sz w:val="22"/>
                <w:szCs w:val="22"/>
              </w:rPr>
              <w:t>Tarpukario ponai ir ponios</w:t>
            </w:r>
          </w:p>
        </w:tc>
        <w:tc>
          <w:tcPr>
            <w:tcW w:w="1579" w:type="dxa"/>
            <w:tcBorders>
              <w:top w:val="single" w:sz="4" w:space="0" w:color="000000"/>
              <w:left w:val="single" w:sz="4" w:space="0" w:color="000000"/>
              <w:bottom w:val="single" w:sz="4" w:space="0" w:color="000000"/>
            </w:tcBorders>
            <w:shd w:val="clear" w:color="auto" w:fill="auto"/>
          </w:tcPr>
          <w:p w14:paraId="1C98F3A0" w14:textId="77777777" w:rsidR="001B6D41" w:rsidRDefault="001B6D41" w:rsidP="008831F4">
            <w:pPr>
              <w:snapToGrid w:val="0"/>
              <w:jc w:val="center"/>
            </w:pPr>
            <w:r>
              <w:rPr>
                <w:sz w:val="22"/>
                <w:szCs w:val="22"/>
                <w:lang w:eastAsia="lt-LT"/>
              </w:rPr>
              <w:t>1</w:t>
            </w:r>
          </w:p>
        </w:tc>
        <w:tc>
          <w:tcPr>
            <w:tcW w:w="1492" w:type="dxa"/>
            <w:tcBorders>
              <w:top w:val="single" w:sz="4" w:space="0" w:color="000000"/>
              <w:left w:val="single" w:sz="4" w:space="0" w:color="000000"/>
              <w:bottom w:val="single" w:sz="4" w:space="0" w:color="000000"/>
            </w:tcBorders>
            <w:shd w:val="clear" w:color="auto" w:fill="auto"/>
          </w:tcPr>
          <w:p w14:paraId="1C98F3A1" w14:textId="77777777" w:rsidR="001B6D41" w:rsidRDefault="001B6D41" w:rsidP="008831F4">
            <w:pPr>
              <w:snapToGrid w:val="0"/>
              <w:jc w:val="center"/>
            </w:pPr>
            <w:r>
              <w:rPr>
                <w:sz w:val="22"/>
                <w:szCs w:val="22"/>
                <w:lang w:eastAsia="lt-LT"/>
              </w:rPr>
              <w:t>39</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A2" w14:textId="77777777" w:rsidR="001B6D41" w:rsidRDefault="001B6D41" w:rsidP="008831F4">
            <w:pPr>
              <w:snapToGrid w:val="0"/>
              <w:jc w:val="center"/>
            </w:pPr>
            <w:r>
              <w:rPr>
                <w:sz w:val="22"/>
                <w:szCs w:val="22"/>
                <w:lang w:eastAsia="lt-LT"/>
              </w:rPr>
              <w:t>26</w:t>
            </w:r>
          </w:p>
        </w:tc>
      </w:tr>
      <w:tr w:rsidR="001B6D41" w14:paraId="1C98F3A9" w14:textId="77777777" w:rsidTr="00452827">
        <w:tc>
          <w:tcPr>
            <w:tcW w:w="567" w:type="dxa"/>
            <w:tcBorders>
              <w:top w:val="single" w:sz="4" w:space="0" w:color="000000"/>
              <w:left w:val="single" w:sz="4" w:space="0" w:color="000000"/>
              <w:bottom w:val="single" w:sz="4" w:space="0" w:color="000000"/>
            </w:tcBorders>
            <w:shd w:val="clear" w:color="auto" w:fill="auto"/>
          </w:tcPr>
          <w:p w14:paraId="1C98F3A4" w14:textId="77777777" w:rsidR="001B6D41" w:rsidRDefault="001B6D41" w:rsidP="008831F4">
            <w:pPr>
              <w:jc w:val="center"/>
            </w:pPr>
            <w:r>
              <w:rPr>
                <w:sz w:val="22"/>
                <w:szCs w:val="22"/>
                <w:lang w:eastAsia="lt-LT"/>
              </w:rPr>
              <w:t>30.</w:t>
            </w:r>
          </w:p>
        </w:tc>
        <w:tc>
          <w:tcPr>
            <w:tcW w:w="4375" w:type="dxa"/>
            <w:tcBorders>
              <w:top w:val="single" w:sz="4" w:space="0" w:color="000000"/>
              <w:left w:val="single" w:sz="4" w:space="0" w:color="000000"/>
              <w:bottom w:val="single" w:sz="4" w:space="0" w:color="000000"/>
            </w:tcBorders>
            <w:shd w:val="clear" w:color="auto" w:fill="auto"/>
          </w:tcPr>
          <w:p w14:paraId="1C98F3A5" w14:textId="77777777" w:rsidR="001B6D41" w:rsidRDefault="001B6D41" w:rsidP="008831F4">
            <w:r>
              <w:rPr>
                <w:sz w:val="22"/>
                <w:szCs w:val="22"/>
              </w:rPr>
              <w:t>Perku-parduodu-dykai atiduodu</w:t>
            </w:r>
          </w:p>
        </w:tc>
        <w:tc>
          <w:tcPr>
            <w:tcW w:w="1579" w:type="dxa"/>
            <w:tcBorders>
              <w:top w:val="single" w:sz="4" w:space="0" w:color="000000"/>
              <w:left w:val="single" w:sz="4" w:space="0" w:color="000000"/>
              <w:bottom w:val="single" w:sz="4" w:space="0" w:color="000000"/>
            </w:tcBorders>
            <w:shd w:val="clear" w:color="auto" w:fill="auto"/>
          </w:tcPr>
          <w:p w14:paraId="1C98F3A6" w14:textId="77777777" w:rsidR="001B6D41" w:rsidRDefault="001B6D41" w:rsidP="008831F4">
            <w:pPr>
              <w:snapToGrid w:val="0"/>
              <w:jc w:val="center"/>
            </w:pPr>
            <w:r>
              <w:rPr>
                <w:sz w:val="22"/>
                <w:szCs w:val="22"/>
                <w:lang w:eastAsia="lt-LT"/>
              </w:rPr>
              <w:t>15</w:t>
            </w:r>
          </w:p>
        </w:tc>
        <w:tc>
          <w:tcPr>
            <w:tcW w:w="1492" w:type="dxa"/>
            <w:tcBorders>
              <w:top w:val="single" w:sz="4" w:space="0" w:color="000000"/>
              <w:left w:val="single" w:sz="4" w:space="0" w:color="000000"/>
              <w:bottom w:val="single" w:sz="4" w:space="0" w:color="000000"/>
            </w:tcBorders>
            <w:shd w:val="clear" w:color="auto" w:fill="auto"/>
          </w:tcPr>
          <w:p w14:paraId="1C98F3A7" w14:textId="77777777" w:rsidR="001B6D41" w:rsidRDefault="001B6D41" w:rsidP="008831F4">
            <w:pPr>
              <w:snapToGrid w:val="0"/>
              <w:jc w:val="center"/>
            </w:pPr>
            <w:r>
              <w:rPr>
                <w:sz w:val="22"/>
                <w:szCs w:val="22"/>
                <w:lang w:eastAsia="lt-LT"/>
              </w:rPr>
              <w:t>578</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A8" w14:textId="77777777" w:rsidR="001B6D41" w:rsidRDefault="001B6D41" w:rsidP="008831F4">
            <w:pPr>
              <w:snapToGrid w:val="0"/>
              <w:jc w:val="center"/>
            </w:pPr>
            <w:r>
              <w:rPr>
                <w:sz w:val="22"/>
                <w:szCs w:val="22"/>
                <w:lang w:eastAsia="lt-LT"/>
              </w:rPr>
              <w:t>356</w:t>
            </w:r>
          </w:p>
        </w:tc>
      </w:tr>
      <w:tr w:rsidR="001B6D41" w14:paraId="1C98F3AF" w14:textId="77777777" w:rsidTr="00452827">
        <w:tc>
          <w:tcPr>
            <w:tcW w:w="567" w:type="dxa"/>
            <w:tcBorders>
              <w:left w:val="single" w:sz="4" w:space="0" w:color="000000"/>
              <w:bottom w:val="single" w:sz="4" w:space="0" w:color="000000"/>
            </w:tcBorders>
            <w:shd w:val="clear" w:color="auto" w:fill="auto"/>
          </w:tcPr>
          <w:p w14:paraId="1C98F3AA" w14:textId="77777777" w:rsidR="001B6D41" w:rsidRDefault="001B6D41" w:rsidP="008831F4">
            <w:pPr>
              <w:jc w:val="center"/>
            </w:pPr>
            <w:r>
              <w:rPr>
                <w:sz w:val="22"/>
                <w:szCs w:val="22"/>
                <w:lang w:eastAsia="lt-LT"/>
              </w:rPr>
              <w:t>31.</w:t>
            </w:r>
          </w:p>
        </w:tc>
        <w:tc>
          <w:tcPr>
            <w:tcW w:w="4375" w:type="dxa"/>
            <w:tcBorders>
              <w:left w:val="single" w:sz="4" w:space="0" w:color="000000"/>
              <w:bottom w:val="single" w:sz="4" w:space="0" w:color="000000"/>
            </w:tcBorders>
            <w:shd w:val="clear" w:color="auto" w:fill="auto"/>
          </w:tcPr>
          <w:p w14:paraId="1C98F3AB" w14:textId="77777777" w:rsidR="001B6D41" w:rsidRDefault="00452827" w:rsidP="008831F4">
            <w:r>
              <w:rPr>
                <w:sz w:val="22"/>
                <w:szCs w:val="22"/>
              </w:rPr>
              <w:t xml:space="preserve">Vienu balsu (skirta </w:t>
            </w:r>
            <w:r w:rsidR="00603158">
              <w:rPr>
                <w:sz w:val="22"/>
                <w:szCs w:val="22"/>
              </w:rPr>
              <w:t xml:space="preserve">LR šimtmečiui ir </w:t>
            </w:r>
            <w:r>
              <w:rPr>
                <w:sz w:val="22"/>
                <w:szCs w:val="22"/>
              </w:rPr>
              <w:t>Vasario 16-a</w:t>
            </w:r>
            <w:r w:rsidR="001B6D41">
              <w:rPr>
                <w:sz w:val="22"/>
                <w:szCs w:val="22"/>
              </w:rPr>
              <w:t>jai)</w:t>
            </w:r>
          </w:p>
        </w:tc>
        <w:tc>
          <w:tcPr>
            <w:tcW w:w="1579" w:type="dxa"/>
            <w:tcBorders>
              <w:left w:val="single" w:sz="4" w:space="0" w:color="000000"/>
              <w:bottom w:val="single" w:sz="4" w:space="0" w:color="000000"/>
            </w:tcBorders>
            <w:shd w:val="clear" w:color="auto" w:fill="auto"/>
          </w:tcPr>
          <w:p w14:paraId="1C98F3AC" w14:textId="77777777" w:rsidR="001B6D41" w:rsidRDefault="001B6D41" w:rsidP="008831F4">
            <w:pPr>
              <w:snapToGrid w:val="0"/>
              <w:jc w:val="center"/>
            </w:pPr>
            <w:r>
              <w:rPr>
                <w:sz w:val="22"/>
                <w:szCs w:val="22"/>
                <w:lang w:eastAsia="lt-LT"/>
              </w:rPr>
              <w:t>69</w:t>
            </w:r>
          </w:p>
        </w:tc>
        <w:tc>
          <w:tcPr>
            <w:tcW w:w="1492" w:type="dxa"/>
            <w:tcBorders>
              <w:left w:val="single" w:sz="4" w:space="0" w:color="000000"/>
              <w:bottom w:val="single" w:sz="4" w:space="0" w:color="000000"/>
            </w:tcBorders>
            <w:shd w:val="clear" w:color="auto" w:fill="auto"/>
          </w:tcPr>
          <w:p w14:paraId="1C98F3AD" w14:textId="77777777" w:rsidR="001B6D41" w:rsidRDefault="001B6D41" w:rsidP="008831F4">
            <w:pPr>
              <w:snapToGrid w:val="0"/>
              <w:jc w:val="center"/>
            </w:pPr>
            <w:r>
              <w:rPr>
                <w:sz w:val="22"/>
                <w:szCs w:val="22"/>
                <w:lang w:eastAsia="lt-LT"/>
              </w:rPr>
              <w:t>1530</w:t>
            </w:r>
          </w:p>
        </w:tc>
        <w:tc>
          <w:tcPr>
            <w:tcW w:w="1626" w:type="dxa"/>
            <w:tcBorders>
              <w:left w:val="single" w:sz="4" w:space="0" w:color="000000"/>
              <w:bottom w:val="single" w:sz="4" w:space="0" w:color="000000"/>
              <w:right w:val="single" w:sz="4" w:space="0" w:color="000000"/>
            </w:tcBorders>
            <w:shd w:val="clear" w:color="auto" w:fill="auto"/>
          </w:tcPr>
          <w:p w14:paraId="1C98F3AE" w14:textId="77777777" w:rsidR="001B6D41" w:rsidRDefault="001B6D41" w:rsidP="008831F4">
            <w:pPr>
              <w:snapToGrid w:val="0"/>
              <w:jc w:val="center"/>
            </w:pPr>
            <w:r>
              <w:rPr>
                <w:sz w:val="22"/>
                <w:szCs w:val="22"/>
                <w:lang w:eastAsia="lt-LT"/>
              </w:rPr>
              <w:t>1399</w:t>
            </w:r>
          </w:p>
        </w:tc>
      </w:tr>
      <w:tr w:rsidR="001B6D41" w14:paraId="1C98F3B5" w14:textId="77777777" w:rsidTr="00452827">
        <w:tc>
          <w:tcPr>
            <w:tcW w:w="567" w:type="dxa"/>
            <w:tcBorders>
              <w:left w:val="single" w:sz="4" w:space="0" w:color="000000"/>
              <w:bottom w:val="single" w:sz="4" w:space="0" w:color="000000"/>
            </w:tcBorders>
            <w:shd w:val="clear" w:color="auto" w:fill="auto"/>
          </w:tcPr>
          <w:p w14:paraId="1C98F3B0" w14:textId="77777777" w:rsidR="001B6D41" w:rsidRDefault="001B6D41" w:rsidP="008831F4">
            <w:pPr>
              <w:jc w:val="center"/>
            </w:pPr>
            <w:r>
              <w:rPr>
                <w:sz w:val="22"/>
                <w:szCs w:val="22"/>
                <w:lang w:eastAsia="lt-LT"/>
              </w:rPr>
              <w:t>32.</w:t>
            </w:r>
          </w:p>
        </w:tc>
        <w:tc>
          <w:tcPr>
            <w:tcW w:w="4375" w:type="dxa"/>
            <w:tcBorders>
              <w:left w:val="single" w:sz="4" w:space="0" w:color="000000"/>
              <w:bottom w:val="single" w:sz="4" w:space="0" w:color="000000"/>
            </w:tcBorders>
            <w:shd w:val="clear" w:color="auto" w:fill="auto"/>
          </w:tcPr>
          <w:p w14:paraId="1C98F3B1" w14:textId="77777777" w:rsidR="001B6D41" w:rsidRDefault="001B6D41" w:rsidP="008831F4">
            <w:pPr>
              <w:snapToGrid w:val="0"/>
            </w:pPr>
            <w:r>
              <w:rPr>
                <w:sz w:val="22"/>
                <w:szCs w:val="22"/>
              </w:rPr>
              <w:t xml:space="preserve">Apžvalginė ekskursija </w:t>
            </w:r>
            <w:r w:rsidR="0083204F">
              <w:rPr>
                <w:sz w:val="22"/>
                <w:szCs w:val="22"/>
              </w:rPr>
              <w:t>„</w:t>
            </w:r>
            <w:r>
              <w:rPr>
                <w:sz w:val="22"/>
                <w:szCs w:val="22"/>
              </w:rPr>
              <w:t>Cido</w:t>
            </w:r>
            <w:r w:rsidR="0083204F">
              <w:rPr>
                <w:sz w:val="22"/>
                <w:szCs w:val="22"/>
              </w:rPr>
              <w:t>“</w:t>
            </w:r>
            <w:r>
              <w:rPr>
                <w:sz w:val="22"/>
                <w:szCs w:val="22"/>
              </w:rPr>
              <w:t xml:space="preserve"> arenoje „Panevėžio sporto istorija“</w:t>
            </w:r>
          </w:p>
        </w:tc>
        <w:tc>
          <w:tcPr>
            <w:tcW w:w="1579" w:type="dxa"/>
            <w:tcBorders>
              <w:left w:val="single" w:sz="4" w:space="0" w:color="000000"/>
              <w:bottom w:val="single" w:sz="4" w:space="0" w:color="000000"/>
            </w:tcBorders>
            <w:shd w:val="clear" w:color="auto" w:fill="auto"/>
          </w:tcPr>
          <w:p w14:paraId="1C98F3B2" w14:textId="77777777" w:rsidR="001B6D41" w:rsidRDefault="001B6D41" w:rsidP="008831F4">
            <w:pPr>
              <w:snapToGrid w:val="0"/>
              <w:jc w:val="center"/>
            </w:pPr>
            <w:r>
              <w:rPr>
                <w:sz w:val="22"/>
                <w:szCs w:val="22"/>
                <w:lang w:eastAsia="lt-LT"/>
              </w:rPr>
              <w:t>6</w:t>
            </w:r>
          </w:p>
        </w:tc>
        <w:tc>
          <w:tcPr>
            <w:tcW w:w="1492" w:type="dxa"/>
            <w:tcBorders>
              <w:left w:val="single" w:sz="4" w:space="0" w:color="000000"/>
              <w:bottom w:val="single" w:sz="4" w:space="0" w:color="000000"/>
            </w:tcBorders>
            <w:shd w:val="clear" w:color="auto" w:fill="auto"/>
          </w:tcPr>
          <w:p w14:paraId="1C98F3B3" w14:textId="77777777" w:rsidR="001B6D41" w:rsidRDefault="001B6D41" w:rsidP="008831F4">
            <w:pPr>
              <w:snapToGrid w:val="0"/>
              <w:jc w:val="center"/>
            </w:pPr>
            <w:r>
              <w:rPr>
                <w:sz w:val="22"/>
                <w:szCs w:val="22"/>
                <w:lang w:eastAsia="lt-LT"/>
              </w:rPr>
              <w:t>-</w:t>
            </w:r>
          </w:p>
        </w:tc>
        <w:tc>
          <w:tcPr>
            <w:tcW w:w="1626" w:type="dxa"/>
            <w:tcBorders>
              <w:left w:val="single" w:sz="4" w:space="0" w:color="000000"/>
              <w:bottom w:val="single" w:sz="4" w:space="0" w:color="000000"/>
              <w:right w:val="single" w:sz="4" w:space="0" w:color="000000"/>
            </w:tcBorders>
            <w:shd w:val="clear" w:color="auto" w:fill="auto"/>
          </w:tcPr>
          <w:p w14:paraId="1C98F3B4" w14:textId="77777777" w:rsidR="001B6D41" w:rsidRDefault="001B6D41" w:rsidP="008831F4">
            <w:pPr>
              <w:snapToGrid w:val="0"/>
              <w:jc w:val="center"/>
            </w:pPr>
            <w:r>
              <w:rPr>
                <w:sz w:val="22"/>
                <w:szCs w:val="22"/>
                <w:lang w:eastAsia="lt-LT"/>
              </w:rPr>
              <w:t>122</w:t>
            </w:r>
          </w:p>
        </w:tc>
      </w:tr>
      <w:tr w:rsidR="001B6D41" w14:paraId="1C98F3BB" w14:textId="77777777" w:rsidTr="00452827">
        <w:tc>
          <w:tcPr>
            <w:tcW w:w="567" w:type="dxa"/>
            <w:tcBorders>
              <w:left w:val="single" w:sz="4" w:space="0" w:color="000000"/>
              <w:bottom w:val="single" w:sz="4" w:space="0" w:color="000000"/>
            </w:tcBorders>
            <w:shd w:val="clear" w:color="auto" w:fill="auto"/>
          </w:tcPr>
          <w:p w14:paraId="1C98F3B6" w14:textId="77777777" w:rsidR="001B6D41" w:rsidRDefault="001B6D41" w:rsidP="008831F4">
            <w:pPr>
              <w:jc w:val="center"/>
            </w:pPr>
            <w:r>
              <w:rPr>
                <w:sz w:val="22"/>
                <w:szCs w:val="22"/>
                <w:lang w:eastAsia="lt-LT"/>
              </w:rPr>
              <w:t xml:space="preserve">33. </w:t>
            </w:r>
          </w:p>
        </w:tc>
        <w:tc>
          <w:tcPr>
            <w:tcW w:w="4375" w:type="dxa"/>
            <w:tcBorders>
              <w:left w:val="single" w:sz="4" w:space="0" w:color="000000"/>
              <w:bottom w:val="single" w:sz="4" w:space="0" w:color="000000"/>
            </w:tcBorders>
            <w:shd w:val="clear" w:color="auto" w:fill="auto"/>
          </w:tcPr>
          <w:p w14:paraId="1C98F3B7" w14:textId="77777777" w:rsidR="001B6D41" w:rsidRDefault="001B6D41" w:rsidP="008831F4">
            <w:r>
              <w:rPr>
                <w:sz w:val="22"/>
                <w:szCs w:val="22"/>
              </w:rPr>
              <w:t>Kai gyveno karaliai</w:t>
            </w:r>
          </w:p>
        </w:tc>
        <w:tc>
          <w:tcPr>
            <w:tcW w:w="1579" w:type="dxa"/>
            <w:tcBorders>
              <w:left w:val="single" w:sz="4" w:space="0" w:color="000000"/>
              <w:bottom w:val="single" w:sz="4" w:space="0" w:color="000000"/>
            </w:tcBorders>
            <w:shd w:val="clear" w:color="auto" w:fill="auto"/>
          </w:tcPr>
          <w:p w14:paraId="1C98F3B8" w14:textId="77777777" w:rsidR="001B6D41" w:rsidRDefault="001B6D41" w:rsidP="008831F4">
            <w:pPr>
              <w:snapToGrid w:val="0"/>
              <w:jc w:val="center"/>
            </w:pPr>
            <w:r>
              <w:rPr>
                <w:sz w:val="22"/>
                <w:szCs w:val="22"/>
                <w:lang w:eastAsia="lt-LT"/>
              </w:rPr>
              <w:t>1</w:t>
            </w:r>
          </w:p>
        </w:tc>
        <w:tc>
          <w:tcPr>
            <w:tcW w:w="1492" w:type="dxa"/>
            <w:tcBorders>
              <w:left w:val="single" w:sz="4" w:space="0" w:color="000000"/>
              <w:bottom w:val="single" w:sz="4" w:space="0" w:color="000000"/>
            </w:tcBorders>
            <w:shd w:val="clear" w:color="auto" w:fill="auto"/>
          </w:tcPr>
          <w:p w14:paraId="1C98F3B9" w14:textId="77777777" w:rsidR="001B6D41" w:rsidRDefault="001B6D41" w:rsidP="008831F4">
            <w:pPr>
              <w:snapToGrid w:val="0"/>
              <w:jc w:val="center"/>
            </w:pPr>
            <w:r>
              <w:rPr>
                <w:sz w:val="22"/>
                <w:szCs w:val="22"/>
                <w:lang w:eastAsia="lt-LT"/>
              </w:rPr>
              <w:t>-</w:t>
            </w:r>
          </w:p>
        </w:tc>
        <w:tc>
          <w:tcPr>
            <w:tcW w:w="1626" w:type="dxa"/>
            <w:tcBorders>
              <w:left w:val="single" w:sz="4" w:space="0" w:color="000000"/>
              <w:bottom w:val="single" w:sz="4" w:space="0" w:color="000000"/>
              <w:right w:val="single" w:sz="4" w:space="0" w:color="000000"/>
            </w:tcBorders>
            <w:shd w:val="clear" w:color="auto" w:fill="auto"/>
          </w:tcPr>
          <w:p w14:paraId="1C98F3BA" w14:textId="77777777" w:rsidR="001B6D41" w:rsidRDefault="001B6D41" w:rsidP="008831F4">
            <w:pPr>
              <w:snapToGrid w:val="0"/>
              <w:jc w:val="center"/>
            </w:pPr>
            <w:r>
              <w:rPr>
                <w:sz w:val="22"/>
                <w:szCs w:val="22"/>
                <w:lang w:eastAsia="lt-LT"/>
              </w:rPr>
              <w:t>21</w:t>
            </w:r>
          </w:p>
        </w:tc>
      </w:tr>
      <w:tr w:rsidR="001B6D41" w14:paraId="1C98F3C0" w14:textId="77777777" w:rsidTr="00452827">
        <w:tc>
          <w:tcPr>
            <w:tcW w:w="4942" w:type="dxa"/>
            <w:gridSpan w:val="2"/>
            <w:tcBorders>
              <w:top w:val="single" w:sz="4" w:space="0" w:color="000000"/>
              <w:left w:val="single" w:sz="4" w:space="0" w:color="000000"/>
              <w:bottom w:val="single" w:sz="4" w:space="0" w:color="000000"/>
            </w:tcBorders>
            <w:shd w:val="clear" w:color="auto" w:fill="auto"/>
          </w:tcPr>
          <w:p w14:paraId="1C98F3BC" w14:textId="77777777" w:rsidR="001B6D41" w:rsidRDefault="001B6D41" w:rsidP="008831F4">
            <w:pPr>
              <w:jc w:val="right"/>
            </w:pPr>
            <w:r>
              <w:rPr>
                <w:b/>
                <w:sz w:val="22"/>
                <w:szCs w:val="22"/>
                <w:lang w:eastAsia="lt-LT"/>
              </w:rPr>
              <w:t>IŠ VISO:</w:t>
            </w:r>
          </w:p>
        </w:tc>
        <w:tc>
          <w:tcPr>
            <w:tcW w:w="1579" w:type="dxa"/>
            <w:tcBorders>
              <w:top w:val="single" w:sz="4" w:space="0" w:color="000000"/>
              <w:left w:val="single" w:sz="4" w:space="0" w:color="000000"/>
              <w:bottom w:val="single" w:sz="4" w:space="0" w:color="000000"/>
            </w:tcBorders>
            <w:shd w:val="clear" w:color="auto" w:fill="auto"/>
          </w:tcPr>
          <w:p w14:paraId="1C98F3BD" w14:textId="77777777" w:rsidR="001B6D41" w:rsidRDefault="001B6D41" w:rsidP="008831F4">
            <w:pPr>
              <w:snapToGrid w:val="0"/>
              <w:jc w:val="center"/>
            </w:pPr>
            <w:r>
              <w:rPr>
                <w:b/>
                <w:sz w:val="22"/>
                <w:szCs w:val="22"/>
                <w:lang w:eastAsia="lt-LT"/>
              </w:rPr>
              <w:t>394</w:t>
            </w:r>
          </w:p>
        </w:tc>
        <w:tc>
          <w:tcPr>
            <w:tcW w:w="1492" w:type="dxa"/>
            <w:tcBorders>
              <w:top w:val="single" w:sz="4" w:space="0" w:color="000000"/>
              <w:left w:val="single" w:sz="4" w:space="0" w:color="000000"/>
              <w:bottom w:val="single" w:sz="4" w:space="0" w:color="000000"/>
            </w:tcBorders>
            <w:shd w:val="clear" w:color="auto" w:fill="auto"/>
          </w:tcPr>
          <w:p w14:paraId="1C98F3BE" w14:textId="77777777" w:rsidR="001B6D41" w:rsidRDefault="001B6D41" w:rsidP="008831F4">
            <w:pPr>
              <w:snapToGrid w:val="0"/>
              <w:jc w:val="center"/>
            </w:pPr>
            <w:r>
              <w:rPr>
                <w:b/>
                <w:sz w:val="22"/>
                <w:szCs w:val="22"/>
                <w:lang w:eastAsia="lt-LT"/>
              </w:rPr>
              <w:t>9 558</w:t>
            </w:r>
          </w:p>
        </w:tc>
        <w:tc>
          <w:tcPr>
            <w:tcW w:w="1626" w:type="dxa"/>
            <w:tcBorders>
              <w:top w:val="single" w:sz="4" w:space="0" w:color="000000"/>
              <w:left w:val="single" w:sz="4" w:space="0" w:color="000000"/>
              <w:bottom w:val="single" w:sz="4" w:space="0" w:color="000000"/>
              <w:right w:val="single" w:sz="4" w:space="0" w:color="000000"/>
            </w:tcBorders>
            <w:shd w:val="clear" w:color="auto" w:fill="auto"/>
          </w:tcPr>
          <w:p w14:paraId="1C98F3BF" w14:textId="77777777" w:rsidR="001B6D41" w:rsidRDefault="001B6D41" w:rsidP="008831F4">
            <w:pPr>
              <w:snapToGrid w:val="0"/>
              <w:jc w:val="center"/>
            </w:pPr>
            <w:r>
              <w:rPr>
                <w:b/>
                <w:sz w:val="22"/>
                <w:szCs w:val="22"/>
                <w:lang w:eastAsia="lt-LT"/>
              </w:rPr>
              <w:t>7774</w:t>
            </w:r>
          </w:p>
        </w:tc>
      </w:tr>
    </w:tbl>
    <w:p w14:paraId="1C98F3C1" w14:textId="77777777" w:rsidR="00452827" w:rsidRDefault="00452827" w:rsidP="001B6D41">
      <w:pPr>
        <w:jc w:val="both"/>
        <w:rPr>
          <w:i/>
          <w:iCs/>
          <w:sz w:val="24"/>
          <w:szCs w:val="24"/>
        </w:rPr>
      </w:pPr>
    </w:p>
    <w:p w14:paraId="1C98F3C2" w14:textId="77777777" w:rsidR="001B6D41" w:rsidRDefault="001B6D41" w:rsidP="001B6D41">
      <w:pPr>
        <w:jc w:val="both"/>
      </w:pPr>
      <w:r>
        <w:rPr>
          <w:i/>
          <w:iCs/>
          <w:sz w:val="24"/>
          <w:szCs w:val="24"/>
        </w:rPr>
        <w:t>Pravestos 53 edukacinės programos ne muziejuje (kitose vietose)</w:t>
      </w:r>
    </w:p>
    <w:p w14:paraId="1C98F3C3" w14:textId="77777777" w:rsidR="001B6D41" w:rsidRDefault="001B6D41" w:rsidP="001B6D41">
      <w:pPr>
        <w:jc w:val="both"/>
      </w:pPr>
      <w:r>
        <w:rPr>
          <w:i/>
          <w:iCs/>
          <w:sz w:val="24"/>
          <w:szCs w:val="24"/>
        </w:rPr>
        <w:t>Pravestos 5 edukacinės programos ne muziejaus darbo laiku (muziejuje</w:t>
      </w:r>
      <w:r>
        <w:rPr>
          <w:i/>
          <w:sz w:val="24"/>
          <w:szCs w:val="24"/>
        </w:rPr>
        <w:t>)</w:t>
      </w:r>
    </w:p>
    <w:p w14:paraId="1C98F3C4" w14:textId="77777777" w:rsidR="001B6D41" w:rsidRDefault="001B6D41" w:rsidP="001B6D41">
      <w:pPr>
        <w:jc w:val="both"/>
      </w:pPr>
    </w:p>
    <w:p w14:paraId="1C98F3C5" w14:textId="77777777" w:rsidR="001B6D41" w:rsidRDefault="001B6D41" w:rsidP="001B6D41">
      <w:pPr>
        <w:jc w:val="both"/>
      </w:pPr>
      <w:r>
        <w:rPr>
          <w:b/>
          <w:bCs/>
          <w:sz w:val="24"/>
          <w:szCs w:val="24"/>
        </w:rPr>
        <w:t xml:space="preserve">7.3. Panevėžiečiai – edukacinių programų dalyviai - </w:t>
      </w:r>
      <w:r>
        <w:rPr>
          <w:sz w:val="24"/>
          <w:szCs w:val="24"/>
        </w:rPr>
        <w:t xml:space="preserve">pravesta 309 programos, kuriose dalyvavo 6103 panevėžiečių, t. y. 78,5 % </w:t>
      </w:r>
      <w:r w:rsidR="00603158">
        <w:rPr>
          <w:sz w:val="24"/>
          <w:szCs w:val="24"/>
        </w:rPr>
        <w:t>dalyvių.</w:t>
      </w:r>
    </w:p>
    <w:p w14:paraId="1C98F3C6" w14:textId="77777777" w:rsidR="001B6D41" w:rsidRDefault="001B6D41" w:rsidP="001B6D41">
      <w:pPr>
        <w:jc w:val="both"/>
      </w:pPr>
    </w:p>
    <w:p w14:paraId="1C98F3C7" w14:textId="77777777" w:rsidR="001B6D41" w:rsidRPr="00603158" w:rsidRDefault="001B6D41" w:rsidP="001B6D41">
      <w:pPr>
        <w:jc w:val="both"/>
        <w:rPr>
          <w:sz w:val="24"/>
          <w:szCs w:val="24"/>
        </w:rPr>
      </w:pPr>
      <w:r>
        <w:rPr>
          <w:b/>
          <w:sz w:val="24"/>
          <w:szCs w:val="24"/>
        </w:rPr>
        <w:t xml:space="preserve">7.4. Populiariausia metų edukacinė programa - </w:t>
      </w:r>
      <w:r>
        <w:rPr>
          <w:sz w:val="24"/>
          <w:szCs w:val="24"/>
        </w:rPr>
        <w:t>„Vienu balsu“</w:t>
      </w:r>
      <w:r w:rsidR="00603158">
        <w:rPr>
          <w:sz w:val="24"/>
          <w:szCs w:val="24"/>
        </w:rPr>
        <w:t xml:space="preserve"> </w:t>
      </w:r>
      <w:r w:rsidR="00603158" w:rsidRPr="00603158">
        <w:rPr>
          <w:sz w:val="24"/>
          <w:szCs w:val="24"/>
        </w:rPr>
        <w:t>(</w:t>
      </w:r>
      <w:r w:rsidR="00603158" w:rsidRPr="00603158">
        <w:rPr>
          <w:sz w:val="24"/>
          <w:szCs w:val="24"/>
          <w:lang w:eastAsia="lt-LT"/>
        </w:rPr>
        <w:t>1530 dalyviai, vedėja G. Baltuškienė</w:t>
      </w:r>
      <w:r w:rsidR="00603158" w:rsidRPr="00603158">
        <w:rPr>
          <w:sz w:val="24"/>
          <w:szCs w:val="24"/>
        </w:rPr>
        <w:t>)</w:t>
      </w:r>
      <w:r w:rsidR="00452827" w:rsidRPr="00603158">
        <w:rPr>
          <w:sz w:val="24"/>
          <w:szCs w:val="24"/>
        </w:rPr>
        <w:t>.</w:t>
      </w:r>
      <w:r w:rsidRPr="00603158">
        <w:rPr>
          <w:sz w:val="24"/>
          <w:szCs w:val="24"/>
        </w:rPr>
        <w:t xml:space="preserve">  </w:t>
      </w:r>
    </w:p>
    <w:p w14:paraId="1C98F3C8" w14:textId="77777777" w:rsidR="007D4C90" w:rsidRDefault="007D4C90" w:rsidP="001B6D41">
      <w:pPr>
        <w:jc w:val="both"/>
      </w:pPr>
    </w:p>
    <w:p w14:paraId="1C98F3C9" w14:textId="77777777" w:rsidR="001B6D41" w:rsidRDefault="001B6D41" w:rsidP="001B6D41">
      <w:pPr>
        <w:jc w:val="both"/>
      </w:pPr>
      <w:r>
        <w:rPr>
          <w:b/>
          <w:sz w:val="24"/>
          <w:szCs w:val="24"/>
        </w:rPr>
        <w:t>7.5.</w:t>
      </w:r>
      <w:r>
        <w:rPr>
          <w:b/>
          <w:color w:val="CE181E"/>
          <w:sz w:val="24"/>
          <w:szCs w:val="24"/>
        </w:rPr>
        <w:t xml:space="preserve"> </w:t>
      </w:r>
      <w:r>
        <w:rPr>
          <w:b/>
          <w:sz w:val="24"/>
          <w:szCs w:val="24"/>
        </w:rPr>
        <w:t>Aktyviausi edukacinių programų lankytojai</w:t>
      </w:r>
      <w:r w:rsidRPr="00603158">
        <w:rPr>
          <w:b/>
          <w:sz w:val="24"/>
          <w:szCs w:val="24"/>
        </w:rPr>
        <w:t>:</w:t>
      </w:r>
      <w:r>
        <w:rPr>
          <w:sz w:val="24"/>
          <w:szCs w:val="24"/>
        </w:rPr>
        <w:t xml:space="preserve"> lopšelis-darželis „Kastytis“</w:t>
      </w:r>
      <w:r w:rsidR="00452827">
        <w:rPr>
          <w:sz w:val="24"/>
          <w:szCs w:val="24"/>
        </w:rPr>
        <w:t>,</w:t>
      </w:r>
      <w:r w:rsidR="00452827">
        <w:t xml:space="preserve"> </w:t>
      </w:r>
      <w:r>
        <w:rPr>
          <w:sz w:val="24"/>
          <w:szCs w:val="24"/>
        </w:rPr>
        <w:t>A. Lipniūno progimnazija</w:t>
      </w:r>
      <w:r w:rsidR="00452827">
        <w:rPr>
          <w:sz w:val="24"/>
          <w:szCs w:val="24"/>
        </w:rPr>
        <w:t>.</w:t>
      </w:r>
      <w:r>
        <w:rPr>
          <w:sz w:val="24"/>
          <w:szCs w:val="24"/>
        </w:rPr>
        <w:t xml:space="preserve"> </w:t>
      </w:r>
    </w:p>
    <w:p w14:paraId="1C98F3CA" w14:textId="77777777" w:rsidR="0083204F" w:rsidRPr="00A62D97" w:rsidRDefault="0083204F" w:rsidP="0083204F">
      <w:pPr>
        <w:tabs>
          <w:tab w:val="left" w:pos="284"/>
        </w:tabs>
        <w:jc w:val="center"/>
        <w:rPr>
          <w:b/>
          <w:sz w:val="24"/>
          <w:szCs w:val="24"/>
        </w:rPr>
      </w:pPr>
      <w:r w:rsidRPr="00A62D97">
        <w:rPr>
          <w:b/>
          <w:sz w:val="24"/>
          <w:szCs w:val="24"/>
        </w:rPr>
        <w:lastRenderedPageBreak/>
        <w:t xml:space="preserve">8. </w:t>
      </w:r>
      <w:r w:rsidR="004951AD">
        <w:rPr>
          <w:b/>
          <w:sz w:val="24"/>
          <w:szCs w:val="24"/>
        </w:rPr>
        <w:t xml:space="preserve">MUZIEJAUS FONDUOSE SAUGOMŲ </w:t>
      </w:r>
      <w:r w:rsidR="00377549">
        <w:rPr>
          <w:b/>
          <w:sz w:val="24"/>
          <w:szCs w:val="24"/>
        </w:rPr>
        <w:t xml:space="preserve">EKSPONATŲ </w:t>
      </w:r>
      <w:r w:rsidR="001636DF">
        <w:rPr>
          <w:b/>
          <w:sz w:val="24"/>
          <w:szCs w:val="24"/>
        </w:rPr>
        <w:t>APSKAIT</w:t>
      </w:r>
      <w:r w:rsidR="004951AD">
        <w:rPr>
          <w:b/>
          <w:sz w:val="24"/>
          <w:szCs w:val="24"/>
        </w:rPr>
        <w:t>A</w:t>
      </w:r>
      <w:r w:rsidRPr="00A62D97">
        <w:rPr>
          <w:b/>
          <w:sz w:val="24"/>
          <w:szCs w:val="24"/>
        </w:rPr>
        <w:t xml:space="preserve"> </w:t>
      </w:r>
    </w:p>
    <w:p w14:paraId="1C98F3CB" w14:textId="77777777" w:rsidR="0083204F" w:rsidRDefault="0083204F" w:rsidP="0083204F">
      <w:pPr>
        <w:rPr>
          <w:b/>
          <w:sz w:val="24"/>
          <w:szCs w:val="24"/>
        </w:rPr>
      </w:pPr>
    </w:p>
    <w:p w14:paraId="1C98F3CC" w14:textId="77777777" w:rsidR="00D96111" w:rsidRPr="00A62D97" w:rsidRDefault="00D96111" w:rsidP="0083204F">
      <w:pPr>
        <w:rPr>
          <w:b/>
          <w:sz w:val="24"/>
          <w:szCs w:val="24"/>
        </w:rPr>
      </w:pPr>
      <w:r>
        <w:rPr>
          <w:b/>
          <w:sz w:val="24"/>
          <w:szCs w:val="24"/>
        </w:rPr>
        <w:t xml:space="preserve">8.1. </w:t>
      </w:r>
      <w:r w:rsidR="00377549">
        <w:rPr>
          <w:b/>
          <w:sz w:val="24"/>
          <w:szCs w:val="24"/>
        </w:rPr>
        <w:t>Eksponatų priėmimas į muziejaus fondus.</w:t>
      </w:r>
    </w:p>
    <w:p w14:paraId="1C98F3CD" w14:textId="77777777" w:rsidR="0083204F" w:rsidRPr="00C871F6" w:rsidRDefault="0083204F" w:rsidP="001636DF">
      <w:pPr>
        <w:ind w:firstLine="720"/>
        <w:jc w:val="both"/>
        <w:rPr>
          <w:sz w:val="24"/>
          <w:szCs w:val="24"/>
        </w:rPr>
      </w:pPr>
      <w:r w:rsidRPr="001636DF">
        <w:rPr>
          <w:b/>
          <w:sz w:val="24"/>
          <w:szCs w:val="24"/>
        </w:rPr>
        <w:t xml:space="preserve">2018 m. </w:t>
      </w:r>
      <w:r w:rsidR="00377549">
        <w:rPr>
          <w:b/>
          <w:sz w:val="24"/>
          <w:szCs w:val="24"/>
        </w:rPr>
        <w:t>priimta</w:t>
      </w:r>
      <w:r w:rsidR="001636DF" w:rsidRPr="001636DF">
        <w:rPr>
          <w:b/>
          <w:sz w:val="24"/>
          <w:szCs w:val="24"/>
        </w:rPr>
        <w:t xml:space="preserve"> </w:t>
      </w:r>
      <w:r w:rsidRPr="001636DF">
        <w:rPr>
          <w:b/>
          <w:sz w:val="24"/>
          <w:szCs w:val="24"/>
        </w:rPr>
        <w:t>4046 vnt.</w:t>
      </w:r>
      <w:r w:rsidR="001636DF" w:rsidRPr="001636DF">
        <w:rPr>
          <w:b/>
          <w:sz w:val="24"/>
          <w:szCs w:val="24"/>
        </w:rPr>
        <w:t xml:space="preserve"> </w:t>
      </w:r>
      <w:r w:rsidR="00901C16">
        <w:rPr>
          <w:b/>
          <w:sz w:val="24"/>
          <w:szCs w:val="24"/>
        </w:rPr>
        <w:t xml:space="preserve">naujų </w:t>
      </w:r>
      <w:r w:rsidR="001636DF" w:rsidRPr="001636DF">
        <w:rPr>
          <w:b/>
          <w:sz w:val="24"/>
          <w:szCs w:val="24"/>
        </w:rPr>
        <w:t>eksponatų.</w:t>
      </w:r>
      <w:r w:rsidRPr="00A62D97">
        <w:rPr>
          <w:sz w:val="24"/>
          <w:szCs w:val="24"/>
        </w:rPr>
        <w:t xml:space="preserve"> Iš jų į pagrindinį fondą paskirta </w:t>
      </w:r>
      <w:r w:rsidRPr="00C871F6">
        <w:rPr>
          <w:sz w:val="24"/>
          <w:szCs w:val="24"/>
        </w:rPr>
        <w:t>1542</w:t>
      </w:r>
      <w:r w:rsidRPr="00C871F6">
        <w:rPr>
          <w:b/>
          <w:sz w:val="24"/>
          <w:szCs w:val="24"/>
        </w:rPr>
        <w:t xml:space="preserve"> </w:t>
      </w:r>
      <w:r w:rsidRPr="00C871F6">
        <w:rPr>
          <w:sz w:val="24"/>
          <w:szCs w:val="24"/>
        </w:rPr>
        <w:t>vnt. ir į</w:t>
      </w:r>
      <w:r w:rsidRPr="009A2675">
        <w:rPr>
          <w:color w:val="FF0000"/>
          <w:sz w:val="24"/>
          <w:szCs w:val="24"/>
        </w:rPr>
        <w:t xml:space="preserve"> </w:t>
      </w:r>
      <w:r w:rsidRPr="00C871F6">
        <w:rPr>
          <w:sz w:val="24"/>
          <w:szCs w:val="24"/>
        </w:rPr>
        <w:t>pagalbinį fondą –  2504 vnt. eksponatų.</w:t>
      </w:r>
    </w:p>
    <w:p w14:paraId="1C98F3CE" w14:textId="77777777" w:rsidR="0083204F" w:rsidRPr="009A2675" w:rsidRDefault="0083204F" w:rsidP="0083204F">
      <w:pPr>
        <w:jc w:val="both"/>
        <w:rPr>
          <w:color w:val="FF0000"/>
          <w:sz w:val="24"/>
          <w:szCs w:val="24"/>
        </w:rPr>
      </w:pPr>
    </w:p>
    <w:p w14:paraId="1C98F3CF" w14:textId="77777777" w:rsidR="0083204F" w:rsidRPr="00A62D97" w:rsidRDefault="0083204F" w:rsidP="0083204F">
      <w:r w:rsidRPr="00A62D97">
        <w:rPr>
          <w:b/>
          <w:sz w:val="24"/>
          <w:szCs w:val="24"/>
        </w:rPr>
        <w:t xml:space="preserve">Priimtų per 2018 m. eksponatų skaičius rinkiniuose: </w:t>
      </w:r>
    </w:p>
    <w:p w14:paraId="1C98F3D0" w14:textId="77777777" w:rsidR="0083204F" w:rsidRPr="00A62D97" w:rsidRDefault="0083204F" w:rsidP="0083204F">
      <w:r w:rsidRPr="00A62D97">
        <w:rPr>
          <w:sz w:val="24"/>
          <w:szCs w:val="24"/>
        </w:rPr>
        <w:t xml:space="preserve">Fotografijos rinkinys </w:t>
      </w:r>
      <w:r>
        <w:rPr>
          <w:sz w:val="24"/>
          <w:szCs w:val="24"/>
        </w:rPr>
        <w:t xml:space="preserve">(pagrindinio ir pagalbinio fondų) </w:t>
      </w:r>
      <w:r w:rsidRPr="00A62D97">
        <w:rPr>
          <w:sz w:val="24"/>
          <w:szCs w:val="24"/>
        </w:rPr>
        <w:t xml:space="preserve">papildytas </w:t>
      </w:r>
      <w:r w:rsidRPr="009A2675">
        <w:rPr>
          <w:b/>
          <w:sz w:val="24"/>
          <w:szCs w:val="24"/>
        </w:rPr>
        <w:t>26</w:t>
      </w:r>
      <w:r>
        <w:rPr>
          <w:b/>
          <w:sz w:val="24"/>
          <w:szCs w:val="24"/>
        </w:rPr>
        <w:t>89</w:t>
      </w:r>
      <w:r w:rsidRPr="00A62D97">
        <w:rPr>
          <w:sz w:val="24"/>
          <w:szCs w:val="24"/>
        </w:rPr>
        <w:t xml:space="preserve"> eksponatais. </w:t>
      </w:r>
    </w:p>
    <w:p w14:paraId="1C98F3D1" w14:textId="77777777" w:rsidR="0083204F" w:rsidRPr="00A62D97" w:rsidRDefault="0083204F" w:rsidP="0083204F">
      <w:r w:rsidRPr="00A62D97">
        <w:rPr>
          <w:sz w:val="24"/>
          <w:szCs w:val="24"/>
        </w:rPr>
        <w:t xml:space="preserve">Daiktų rinkinys papildytas </w:t>
      </w:r>
      <w:r>
        <w:rPr>
          <w:b/>
          <w:sz w:val="24"/>
          <w:szCs w:val="24"/>
        </w:rPr>
        <w:t>171</w:t>
      </w:r>
      <w:r w:rsidRPr="00A62D97">
        <w:rPr>
          <w:sz w:val="24"/>
          <w:szCs w:val="24"/>
        </w:rPr>
        <w:t xml:space="preserve"> eksponat</w:t>
      </w:r>
      <w:r>
        <w:rPr>
          <w:sz w:val="24"/>
          <w:szCs w:val="24"/>
        </w:rPr>
        <w:t>u</w:t>
      </w:r>
      <w:r w:rsidRPr="00A62D97">
        <w:rPr>
          <w:sz w:val="24"/>
          <w:szCs w:val="24"/>
        </w:rPr>
        <w:t xml:space="preserve">. </w:t>
      </w:r>
    </w:p>
    <w:p w14:paraId="1C98F3D2" w14:textId="77777777" w:rsidR="0083204F" w:rsidRPr="00A62D97" w:rsidRDefault="0083204F" w:rsidP="0083204F">
      <w:r w:rsidRPr="00A62D97">
        <w:rPr>
          <w:sz w:val="24"/>
          <w:szCs w:val="24"/>
        </w:rPr>
        <w:t xml:space="preserve">Dokumentų rinkinys papildytas </w:t>
      </w:r>
      <w:r w:rsidRPr="009A2675">
        <w:rPr>
          <w:b/>
          <w:sz w:val="24"/>
          <w:szCs w:val="24"/>
        </w:rPr>
        <w:t>49</w:t>
      </w:r>
      <w:r w:rsidRPr="00A62D97">
        <w:rPr>
          <w:sz w:val="24"/>
          <w:szCs w:val="24"/>
        </w:rPr>
        <w:t xml:space="preserve"> eksponatais. </w:t>
      </w:r>
    </w:p>
    <w:p w14:paraId="1C98F3D3" w14:textId="77777777" w:rsidR="0083204F" w:rsidRPr="00A62D97" w:rsidRDefault="0083204F" w:rsidP="0083204F">
      <w:r w:rsidRPr="00A62D97">
        <w:rPr>
          <w:sz w:val="24"/>
          <w:szCs w:val="24"/>
        </w:rPr>
        <w:t xml:space="preserve">Etnografijos rinkinys papildytas  </w:t>
      </w:r>
      <w:r w:rsidRPr="003206DC">
        <w:rPr>
          <w:b/>
          <w:sz w:val="24"/>
          <w:szCs w:val="24"/>
        </w:rPr>
        <w:t>14</w:t>
      </w:r>
      <w:r>
        <w:rPr>
          <w:b/>
          <w:sz w:val="24"/>
          <w:szCs w:val="24"/>
        </w:rPr>
        <w:t>3</w:t>
      </w:r>
      <w:r w:rsidRPr="00A62D97">
        <w:rPr>
          <w:sz w:val="24"/>
          <w:szCs w:val="24"/>
        </w:rPr>
        <w:t xml:space="preserve"> eksponatais. </w:t>
      </w:r>
    </w:p>
    <w:p w14:paraId="1C98F3D4" w14:textId="77777777" w:rsidR="0083204F" w:rsidRPr="009F455A" w:rsidRDefault="0083204F" w:rsidP="0083204F">
      <w:r w:rsidRPr="009F455A">
        <w:rPr>
          <w:sz w:val="24"/>
          <w:szCs w:val="24"/>
        </w:rPr>
        <w:t xml:space="preserve">Meno rinkinys papildytas </w:t>
      </w:r>
      <w:r w:rsidRPr="009F455A">
        <w:rPr>
          <w:b/>
          <w:sz w:val="24"/>
          <w:szCs w:val="24"/>
        </w:rPr>
        <w:t>10</w:t>
      </w:r>
      <w:r>
        <w:rPr>
          <w:b/>
          <w:sz w:val="24"/>
          <w:szCs w:val="24"/>
        </w:rPr>
        <w:t>5</w:t>
      </w:r>
      <w:r w:rsidRPr="009F455A">
        <w:rPr>
          <w:sz w:val="24"/>
          <w:szCs w:val="24"/>
        </w:rPr>
        <w:t xml:space="preserve"> eksponat</w:t>
      </w:r>
      <w:r>
        <w:rPr>
          <w:sz w:val="24"/>
          <w:szCs w:val="24"/>
        </w:rPr>
        <w:t>ais</w:t>
      </w:r>
      <w:r w:rsidRPr="009F455A">
        <w:rPr>
          <w:sz w:val="24"/>
          <w:szCs w:val="24"/>
        </w:rPr>
        <w:t xml:space="preserve">. </w:t>
      </w:r>
    </w:p>
    <w:p w14:paraId="1C98F3D5" w14:textId="77777777" w:rsidR="0083204F" w:rsidRPr="00C871F6" w:rsidRDefault="0083204F" w:rsidP="0083204F">
      <w:r w:rsidRPr="00C871F6">
        <w:rPr>
          <w:sz w:val="24"/>
          <w:szCs w:val="24"/>
        </w:rPr>
        <w:t xml:space="preserve">Numizmatikos rinkinys </w:t>
      </w:r>
      <w:r>
        <w:rPr>
          <w:sz w:val="24"/>
          <w:szCs w:val="24"/>
        </w:rPr>
        <w:t>ne</w:t>
      </w:r>
      <w:r w:rsidRPr="00C871F6">
        <w:rPr>
          <w:sz w:val="24"/>
          <w:szCs w:val="24"/>
        </w:rPr>
        <w:t>papildytas eksponat</w:t>
      </w:r>
      <w:r>
        <w:rPr>
          <w:sz w:val="24"/>
          <w:szCs w:val="24"/>
        </w:rPr>
        <w:t>ais</w:t>
      </w:r>
      <w:r w:rsidRPr="00C871F6">
        <w:rPr>
          <w:sz w:val="24"/>
          <w:szCs w:val="24"/>
        </w:rPr>
        <w:t>.</w:t>
      </w:r>
    </w:p>
    <w:p w14:paraId="1C98F3D6" w14:textId="77777777" w:rsidR="0083204F" w:rsidRPr="00A62D97" w:rsidRDefault="0083204F" w:rsidP="0083204F">
      <w:r w:rsidRPr="00A62D97">
        <w:rPr>
          <w:sz w:val="24"/>
          <w:szCs w:val="24"/>
        </w:rPr>
        <w:t xml:space="preserve">Knygų rinkinys papildytas </w:t>
      </w:r>
      <w:r w:rsidRPr="009A2675">
        <w:rPr>
          <w:b/>
          <w:sz w:val="24"/>
          <w:szCs w:val="24"/>
        </w:rPr>
        <w:t>66</w:t>
      </w:r>
      <w:r w:rsidRPr="00A62D97">
        <w:rPr>
          <w:b/>
          <w:sz w:val="24"/>
          <w:szCs w:val="24"/>
        </w:rPr>
        <w:t xml:space="preserve"> </w:t>
      </w:r>
      <w:r w:rsidRPr="00A62D97">
        <w:rPr>
          <w:sz w:val="24"/>
          <w:szCs w:val="24"/>
        </w:rPr>
        <w:t xml:space="preserve">eksponatais. </w:t>
      </w:r>
    </w:p>
    <w:p w14:paraId="1C98F3D7" w14:textId="77777777" w:rsidR="0083204F" w:rsidRPr="00A62D97" w:rsidRDefault="0083204F" w:rsidP="0083204F">
      <w:r w:rsidRPr="00A62D97">
        <w:rPr>
          <w:sz w:val="24"/>
          <w:szCs w:val="24"/>
        </w:rPr>
        <w:t xml:space="preserve">Periodikos rinkinys papildytas </w:t>
      </w:r>
      <w:r w:rsidRPr="009A2675">
        <w:rPr>
          <w:b/>
          <w:sz w:val="24"/>
          <w:szCs w:val="24"/>
        </w:rPr>
        <w:t>17</w:t>
      </w:r>
      <w:r>
        <w:rPr>
          <w:b/>
          <w:sz w:val="24"/>
          <w:szCs w:val="24"/>
        </w:rPr>
        <w:t>1</w:t>
      </w:r>
      <w:r w:rsidRPr="00A62D97">
        <w:rPr>
          <w:b/>
          <w:sz w:val="24"/>
          <w:szCs w:val="24"/>
        </w:rPr>
        <w:t xml:space="preserve"> </w:t>
      </w:r>
      <w:r w:rsidRPr="00A62D97">
        <w:rPr>
          <w:sz w:val="24"/>
          <w:szCs w:val="24"/>
        </w:rPr>
        <w:t>eksponat</w:t>
      </w:r>
      <w:r>
        <w:rPr>
          <w:sz w:val="24"/>
          <w:szCs w:val="24"/>
        </w:rPr>
        <w:t>u</w:t>
      </w:r>
      <w:r w:rsidRPr="00A62D97">
        <w:rPr>
          <w:sz w:val="24"/>
          <w:szCs w:val="24"/>
        </w:rPr>
        <w:t xml:space="preserve">. </w:t>
      </w:r>
    </w:p>
    <w:p w14:paraId="1C98F3D8" w14:textId="77777777" w:rsidR="0083204F" w:rsidRPr="00A62D97" w:rsidRDefault="0083204F" w:rsidP="0083204F">
      <w:r w:rsidRPr="00A62D97">
        <w:rPr>
          <w:sz w:val="24"/>
          <w:szCs w:val="24"/>
        </w:rPr>
        <w:t xml:space="preserve">Archeologijos rinkinys </w:t>
      </w:r>
      <w:r>
        <w:rPr>
          <w:sz w:val="24"/>
          <w:szCs w:val="24"/>
        </w:rPr>
        <w:t xml:space="preserve">(pagrindinio ir pagalbinio fondų) </w:t>
      </w:r>
      <w:r w:rsidRPr="00A62D97">
        <w:rPr>
          <w:sz w:val="24"/>
          <w:szCs w:val="24"/>
        </w:rPr>
        <w:t xml:space="preserve">papildytas </w:t>
      </w:r>
      <w:r w:rsidRPr="009A2675">
        <w:rPr>
          <w:b/>
          <w:sz w:val="24"/>
          <w:szCs w:val="24"/>
        </w:rPr>
        <w:t>5</w:t>
      </w:r>
      <w:r>
        <w:rPr>
          <w:b/>
          <w:sz w:val="24"/>
          <w:szCs w:val="24"/>
        </w:rPr>
        <w:t>20</w:t>
      </w:r>
      <w:r>
        <w:rPr>
          <w:sz w:val="24"/>
          <w:szCs w:val="24"/>
        </w:rPr>
        <w:t xml:space="preserve"> eksponatų</w:t>
      </w:r>
      <w:r w:rsidRPr="00A62D97">
        <w:rPr>
          <w:sz w:val="24"/>
          <w:szCs w:val="24"/>
        </w:rPr>
        <w:t xml:space="preserve">. </w:t>
      </w:r>
    </w:p>
    <w:p w14:paraId="1C98F3D9" w14:textId="77777777" w:rsidR="0083204F" w:rsidRPr="009F455A" w:rsidRDefault="0083204F" w:rsidP="0083204F">
      <w:r w:rsidRPr="009F455A">
        <w:rPr>
          <w:sz w:val="24"/>
          <w:szCs w:val="24"/>
        </w:rPr>
        <w:t xml:space="preserve">Pašto ženklų rinkinys papildytas </w:t>
      </w:r>
      <w:r w:rsidRPr="009F455A">
        <w:rPr>
          <w:b/>
          <w:sz w:val="24"/>
          <w:szCs w:val="24"/>
        </w:rPr>
        <w:t>1</w:t>
      </w:r>
      <w:r w:rsidRPr="009F455A">
        <w:rPr>
          <w:sz w:val="24"/>
          <w:szCs w:val="24"/>
        </w:rPr>
        <w:t xml:space="preserve"> eksponat</w:t>
      </w:r>
      <w:r>
        <w:rPr>
          <w:sz w:val="24"/>
          <w:szCs w:val="24"/>
        </w:rPr>
        <w:t>u</w:t>
      </w:r>
      <w:r w:rsidRPr="009F455A">
        <w:rPr>
          <w:sz w:val="24"/>
          <w:szCs w:val="24"/>
        </w:rPr>
        <w:t>.</w:t>
      </w:r>
    </w:p>
    <w:p w14:paraId="1C98F3DA" w14:textId="77777777" w:rsidR="0083204F" w:rsidRPr="00A62D97" w:rsidRDefault="0083204F" w:rsidP="0083204F">
      <w:pPr>
        <w:tabs>
          <w:tab w:val="left" w:pos="5145"/>
        </w:tabs>
      </w:pPr>
      <w:r w:rsidRPr="00A62D97">
        <w:rPr>
          <w:sz w:val="24"/>
          <w:szCs w:val="24"/>
        </w:rPr>
        <w:t xml:space="preserve">Pagalbinis </w:t>
      </w:r>
      <w:r>
        <w:rPr>
          <w:sz w:val="24"/>
          <w:szCs w:val="24"/>
        </w:rPr>
        <w:t>fondas</w:t>
      </w:r>
      <w:r w:rsidRPr="00A62D97">
        <w:rPr>
          <w:sz w:val="24"/>
          <w:szCs w:val="24"/>
        </w:rPr>
        <w:t xml:space="preserve"> papildytas </w:t>
      </w:r>
      <w:r w:rsidRPr="00A62D97">
        <w:rPr>
          <w:b/>
          <w:sz w:val="24"/>
          <w:szCs w:val="24"/>
        </w:rPr>
        <w:t>1</w:t>
      </w:r>
      <w:r>
        <w:rPr>
          <w:b/>
          <w:sz w:val="24"/>
          <w:szCs w:val="24"/>
        </w:rPr>
        <w:t>31</w:t>
      </w:r>
      <w:r w:rsidRPr="00A62D97">
        <w:rPr>
          <w:sz w:val="24"/>
          <w:szCs w:val="24"/>
        </w:rPr>
        <w:t xml:space="preserve"> eksponat</w:t>
      </w:r>
      <w:r>
        <w:rPr>
          <w:sz w:val="24"/>
          <w:szCs w:val="24"/>
        </w:rPr>
        <w:t>u</w:t>
      </w:r>
      <w:r w:rsidRPr="00A62D97">
        <w:rPr>
          <w:sz w:val="24"/>
          <w:szCs w:val="24"/>
        </w:rPr>
        <w:t xml:space="preserve">. </w:t>
      </w:r>
    </w:p>
    <w:p w14:paraId="1C98F3DB" w14:textId="77777777" w:rsidR="0083204F" w:rsidRPr="00A62D97" w:rsidRDefault="0083204F" w:rsidP="0083204F">
      <w:pPr>
        <w:rPr>
          <w:sz w:val="24"/>
          <w:szCs w:val="24"/>
        </w:rPr>
      </w:pPr>
    </w:p>
    <w:p w14:paraId="1C98F3DC" w14:textId="77777777" w:rsidR="0083204F" w:rsidRPr="00377549" w:rsidRDefault="0083204F" w:rsidP="0083204F">
      <w:r w:rsidRPr="00377549">
        <w:rPr>
          <w:sz w:val="24"/>
          <w:szCs w:val="24"/>
        </w:rPr>
        <w:t>Suinventorinti 3284 pagrindinio fondo eksponatai.</w:t>
      </w:r>
    </w:p>
    <w:p w14:paraId="1C98F3DD" w14:textId="77777777" w:rsidR="0083204F" w:rsidRPr="00377549" w:rsidRDefault="0083204F" w:rsidP="0083204F">
      <w:pPr>
        <w:rPr>
          <w:sz w:val="24"/>
          <w:szCs w:val="24"/>
        </w:rPr>
      </w:pPr>
      <w:r w:rsidRPr="00377549">
        <w:rPr>
          <w:sz w:val="24"/>
          <w:szCs w:val="24"/>
        </w:rPr>
        <w:t>Surašyta 916 kartotekos kortelių</w:t>
      </w:r>
      <w:r w:rsidR="001636DF" w:rsidRPr="00377549">
        <w:rPr>
          <w:sz w:val="24"/>
          <w:szCs w:val="24"/>
        </w:rPr>
        <w:t>.</w:t>
      </w:r>
    </w:p>
    <w:p w14:paraId="1C98F3DE" w14:textId="77777777" w:rsidR="0083204F" w:rsidRPr="00377549" w:rsidRDefault="0083204F" w:rsidP="0083204F">
      <w:r w:rsidRPr="00377549">
        <w:rPr>
          <w:sz w:val="24"/>
          <w:szCs w:val="24"/>
        </w:rPr>
        <w:t>Priimtų ir saugotų depozitų skaičius  – 65 vnt.</w:t>
      </w:r>
    </w:p>
    <w:p w14:paraId="1C98F3DF" w14:textId="77777777" w:rsidR="001636DF" w:rsidRDefault="001636DF" w:rsidP="0083204F">
      <w:pPr>
        <w:rPr>
          <w:b/>
          <w:sz w:val="24"/>
          <w:szCs w:val="24"/>
        </w:rPr>
      </w:pPr>
    </w:p>
    <w:p w14:paraId="1C98F3E0" w14:textId="77777777" w:rsidR="00377549" w:rsidRDefault="00377549" w:rsidP="0083204F">
      <w:pPr>
        <w:rPr>
          <w:b/>
          <w:sz w:val="24"/>
          <w:szCs w:val="24"/>
        </w:rPr>
      </w:pPr>
      <w:r>
        <w:rPr>
          <w:b/>
          <w:sz w:val="24"/>
          <w:szCs w:val="24"/>
        </w:rPr>
        <w:t>8.2. Restauravimas ir konservavimas.</w:t>
      </w:r>
    </w:p>
    <w:p w14:paraId="1C98F3E1" w14:textId="77777777" w:rsidR="0083204F" w:rsidRPr="00377549" w:rsidRDefault="0083204F" w:rsidP="0083204F">
      <w:pPr>
        <w:rPr>
          <w:sz w:val="24"/>
          <w:szCs w:val="24"/>
        </w:rPr>
      </w:pPr>
      <w:r w:rsidRPr="00377549">
        <w:rPr>
          <w:sz w:val="24"/>
          <w:szCs w:val="24"/>
        </w:rPr>
        <w:t xml:space="preserve">Restauruotų eksponatų skaičius – </w:t>
      </w:r>
      <w:r w:rsidR="001636DF" w:rsidRPr="00377549">
        <w:rPr>
          <w:sz w:val="24"/>
          <w:szCs w:val="24"/>
        </w:rPr>
        <w:t xml:space="preserve">2 vnt. </w:t>
      </w:r>
    </w:p>
    <w:p w14:paraId="1C98F3E2" w14:textId="77777777" w:rsidR="0083204F" w:rsidRPr="00377549" w:rsidRDefault="0083204F" w:rsidP="0083204F">
      <w:r w:rsidRPr="00377549">
        <w:rPr>
          <w:sz w:val="24"/>
          <w:szCs w:val="24"/>
        </w:rPr>
        <w:t>Konservuotų eksponatų skaičius –  225 vnt. (iš jų 16 vnt. – Pasvalio krašto muziejaus, 13 vnt. – Lietuvos etnokosmologijos muziejaus).</w:t>
      </w:r>
    </w:p>
    <w:p w14:paraId="1C98F3E3" w14:textId="77777777" w:rsidR="0083204F" w:rsidRPr="00377549" w:rsidRDefault="0083204F" w:rsidP="0083204F">
      <w:r w:rsidRPr="00377549">
        <w:rPr>
          <w:sz w:val="24"/>
          <w:szCs w:val="24"/>
        </w:rPr>
        <w:t>Ekspozicinės išvaizdos suteikimas – 5 vnt.</w:t>
      </w:r>
    </w:p>
    <w:p w14:paraId="1C98F3E4" w14:textId="77777777" w:rsidR="0083204F" w:rsidRPr="00377549" w:rsidRDefault="0083204F" w:rsidP="0083204F">
      <w:r w:rsidRPr="00377549">
        <w:rPr>
          <w:sz w:val="24"/>
          <w:szCs w:val="24"/>
        </w:rPr>
        <w:t>Ekspozicinės būklės stabilizavimas  – 123 vnt.</w:t>
      </w:r>
    </w:p>
    <w:p w14:paraId="1C98F3E5" w14:textId="77777777" w:rsidR="0083204F" w:rsidRDefault="0083204F" w:rsidP="0083204F">
      <w:pPr>
        <w:rPr>
          <w:sz w:val="24"/>
          <w:szCs w:val="24"/>
        </w:rPr>
      </w:pPr>
    </w:p>
    <w:p w14:paraId="1C98F3E6" w14:textId="77777777" w:rsidR="004951AD" w:rsidRDefault="004951AD" w:rsidP="001636DF">
      <w:pPr>
        <w:rPr>
          <w:b/>
          <w:color w:val="000000"/>
          <w:sz w:val="24"/>
          <w:szCs w:val="24"/>
        </w:rPr>
      </w:pPr>
      <w:r>
        <w:rPr>
          <w:b/>
          <w:color w:val="000000"/>
          <w:sz w:val="24"/>
          <w:szCs w:val="24"/>
        </w:rPr>
        <w:t>8.3. Eksponatų skaitmeninimas.</w:t>
      </w:r>
    </w:p>
    <w:p w14:paraId="1C98F3E7" w14:textId="77777777" w:rsidR="002A733B" w:rsidRDefault="004951AD" w:rsidP="004951AD">
      <w:pPr>
        <w:ind w:firstLine="720"/>
        <w:jc w:val="both"/>
        <w:rPr>
          <w:sz w:val="24"/>
          <w:szCs w:val="24"/>
        </w:rPr>
      </w:pPr>
      <w:r w:rsidRPr="00A62D97">
        <w:rPr>
          <w:sz w:val="24"/>
          <w:szCs w:val="24"/>
        </w:rPr>
        <w:t>Pagal LIMIS standartą suskaitmeninta ir</w:t>
      </w:r>
      <w:r>
        <w:rPr>
          <w:sz w:val="24"/>
          <w:szCs w:val="24"/>
        </w:rPr>
        <w:t xml:space="preserve"> </w:t>
      </w:r>
      <w:r w:rsidRPr="00A62D97">
        <w:rPr>
          <w:sz w:val="24"/>
          <w:szCs w:val="24"/>
        </w:rPr>
        <w:t xml:space="preserve">paskelbta </w:t>
      </w:r>
      <w:r w:rsidR="0081625E">
        <w:rPr>
          <w:sz w:val="24"/>
          <w:szCs w:val="24"/>
        </w:rPr>
        <w:t>7</w:t>
      </w:r>
      <w:r>
        <w:rPr>
          <w:sz w:val="24"/>
          <w:szCs w:val="24"/>
        </w:rPr>
        <w:t>2</w:t>
      </w:r>
      <w:r w:rsidRPr="00A62D97">
        <w:rPr>
          <w:sz w:val="24"/>
          <w:szCs w:val="24"/>
        </w:rPr>
        <w:t xml:space="preserve"> vnt. </w:t>
      </w:r>
      <w:r w:rsidR="00603158">
        <w:rPr>
          <w:sz w:val="24"/>
          <w:szCs w:val="24"/>
        </w:rPr>
        <w:t>vaizdų</w:t>
      </w:r>
      <w:r>
        <w:rPr>
          <w:sz w:val="24"/>
          <w:szCs w:val="24"/>
        </w:rPr>
        <w:t xml:space="preserve"> </w:t>
      </w:r>
      <w:r w:rsidRPr="00A62D97">
        <w:rPr>
          <w:sz w:val="24"/>
          <w:szCs w:val="24"/>
        </w:rPr>
        <w:t>(iš viso LIMIS sistemoje paskelbta 2</w:t>
      </w:r>
      <w:r>
        <w:rPr>
          <w:sz w:val="24"/>
          <w:szCs w:val="24"/>
        </w:rPr>
        <w:t>277</w:t>
      </w:r>
      <w:r w:rsidRPr="00A62D97">
        <w:rPr>
          <w:sz w:val="24"/>
          <w:szCs w:val="24"/>
        </w:rPr>
        <w:t xml:space="preserve"> vnt.</w:t>
      </w:r>
      <w:r w:rsidR="00603158">
        <w:rPr>
          <w:sz w:val="24"/>
          <w:szCs w:val="24"/>
        </w:rPr>
        <w:t xml:space="preserve"> PKM eksponatų vaizdų</w:t>
      </w:r>
      <w:r>
        <w:rPr>
          <w:sz w:val="24"/>
          <w:szCs w:val="24"/>
        </w:rPr>
        <w:t>) ir 48 vnt. skaitmeninio archyvo vaizdų</w:t>
      </w:r>
      <w:r w:rsidRPr="00A62D97">
        <w:rPr>
          <w:sz w:val="24"/>
          <w:szCs w:val="24"/>
        </w:rPr>
        <w:t xml:space="preserve">. </w:t>
      </w:r>
    </w:p>
    <w:p w14:paraId="1C98F3E8" w14:textId="77777777" w:rsidR="004951AD" w:rsidRPr="00A62D97" w:rsidRDefault="004951AD" w:rsidP="004951AD">
      <w:pPr>
        <w:ind w:firstLine="720"/>
        <w:jc w:val="both"/>
      </w:pPr>
      <w:r w:rsidRPr="00A62D97">
        <w:rPr>
          <w:sz w:val="24"/>
          <w:szCs w:val="24"/>
        </w:rPr>
        <w:t xml:space="preserve">Muziejaus vidiniams poreikiams nuskenuota </w:t>
      </w:r>
      <w:r>
        <w:rPr>
          <w:sz w:val="24"/>
          <w:szCs w:val="24"/>
        </w:rPr>
        <w:t xml:space="preserve">1979 </w:t>
      </w:r>
      <w:r w:rsidRPr="00A62D97">
        <w:rPr>
          <w:sz w:val="24"/>
          <w:szCs w:val="24"/>
          <w:lang w:eastAsia="lt-LT"/>
        </w:rPr>
        <w:t>vnt. nuotraukų ir dokumentų; PKM skaitmenin</w:t>
      </w:r>
      <w:r>
        <w:rPr>
          <w:sz w:val="24"/>
          <w:szCs w:val="24"/>
          <w:lang w:eastAsia="lt-LT"/>
        </w:rPr>
        <w:t>iame</w:t>
      </w:r>
      <w:r w:rsidRPr="00A62D97">
        <w:rPr>
          <w:sz w:val="24"/>
          <w:szCs w:val="24"/>
          <w:lang w:eastAsia="lt-LT"/>
        </w:rPr>
        <w:t xml:space="preserve"> archyv</w:t>
      </w:r>
      <w:r>
        <w:rPr>
          <w:sz w:val="24"/>
          <w:szCs w:val="24"/>
          <w:lang w:eastAsia="lt-LT"/>
        </w:rPr>
        <w:t>e</w:t>
      </w:r>
      <w:r w:rsidRPr="00A62D97">
        <w:rPr>
          <w:sz w:val="24"/>
          <w:szCs w:val="24"/>
          <w:lang w:eastAsia="lt-LT"/>
        </w:rPr>
        <w:t xml:space="preserve"> sukurt</w:t>
      </w:r>
      <w:r>
        <w:rPr>
          <w:sz w:val="24"/>
          <w:szCs w:val="24"/>
          <w:lang w:eastAsia="lt-LT"/>
        </w:rPr>
        <w:t xml:space="preserve">a 155 </w:t>
      </w:r>
      <w:r w:rsidRPr="00A62D97">
        <w:rPr>
          <w:sz w:val="24"/>
          <w:szCs w:val="24"/>
          <w:lang w:eastAsia="lt-LT"/>
        </w:rPr>
        <w:t xml:space="preserve">vnt. naujų dokumentinių </w:t>
      </w:r>
      <w:r>
        <w:rPr>
          <w:sz w:val="24"/>
          <w:szCs w:val="24"/>
          <w:lang w:eastAsia="lt-LT"/>
        </w:rPr>
        <w:t>by</w:t>
      </w:r>
      <w:r w:rsidRPr="00A62D97">
        <w:rPr>
          <w:sz w:val="24"/>
          <w:szCs w:val="24"/>
          <w:lang w:eastAsia="lt-LT"/>
        </w:rPr>
        <w:t>lų su skaitmeninėmis nuotraukomis</w:t>
      </w:r>
      <w:r>
        <w:rPr>
          <w:sz w:val="24"/>
          <w:szCs w:val="24"/>
          <w:lang w:eastAsia="lt-LT"/>
        </w:rPr>
        <w:t xml:space="preserve">; </w:t>
      </w:r>
      <w:r w:rsidRPr="00024AB3">
        <w:rPr>
          <w:color w:val="222222"/>
          <w:sz w:val="24"/>
          <w:szCs w:val="24"/>
          <w:lang w:eastAsia="lt-LT"/>
        </w:rPr>
        <w:t>s</w:t>
      </w:r>
      <w:r>
        <w:rPr>
          <w:color w:val="222222"/>
          <w:sz w:val="24"/>
          <w:szCs w:val="24"/>
          <w:lang w:eastAsia="lt-LT"/>
        </w:rPr>
        <w:t>uformuotos</w:t>
      </w:r>
      <w:r w:rsidRPr="00024AB3">
        <w:rPr>
          <w:color w:val="222222"/>
          <w:sz w:val="24"/>
          <w:szCs w:val="24"/>
          <w:lang w:eastAsia="lt-LT"/>
        </w:rPr>
        <w:t xml:space="preserve"> 57 bylos</w:t>
      </w:r>
      <w:r>
        <w:rPr>
          <w:color w:val="222222"/>
          <w:sz w:val="24"/>
          <w:szCs w:val="24"/>
          <w:lang w:eastAsia="lt-LT"/>
        </w:rPr>
        <w:t>,</w:t>
      </w:r>
      <w:r w:rsidRPr="00024AB3">
        <w:rPr>
          <w:color w:val="222222"/>
          <w:sz w:val="24"/>
          <w:szCs w:val="24"/>
          <w:lang w:eastAsia="lt-LT"/>
        </w:rPr>
        <w:t xml:space="preserve"> kuriose aprašyta 716 vnt.</w:t>
      </w:r>
      <w:r w:rsidRPr="00024AB3">
        <w:rPr>
          <w:color w:val="222222"/>
          <w:sz w:val="22"/>
          <w:szCs w:val="22"/>
          <w:lang w:eastAsia="lt-LT"/>
        </w:rPr>
        <w:t xml:space="preserve"> </w:t>
      </w:r>
      <w:r w:rsidRPr="00024AB3">
        <w:rPr>
          <w:color w:val="222222"/>
          <w:sz w:val="24"/>
          <w:szCs w:val="24"/>
          <w:lang w:eastAsia="lt-LT"/>
        </w:rPr>
        <w:t>nuotraukų</w:t>
      </w:r>
      <w:r>
        <w:rPr>
          <w:color w:val="222222"/>
          <w:sz w:val="24"/>
          <w:szCs w:val="24"/>
          <w:lang w:eastAsia="lt-LT"/>
        </w:rPr>
        <w:t>.</w:t>
      </w:r>
      <w:r w:rsidRPr="00024AB3">
        <w:rPr>
          <w:rFonts w:ascii="Arial" w:hAnsi="Arial" w:cs="Arial"/>
          <w:color w:val="222222"/>
          <w:sz w:val="24"/>
          <w:szCs w:val="24"/>
          <w:lang w:eastAsia="lt-LT"/>
        </w:rPr>
        <w:t> </w:t>
      </w:r>
    </w:p>
    <w:p w14:paraId="1C98F3E9" w14:textId="77777777" w:rsidR="004951AD" w:rsidRPr="004951AD" w:rsidRDefault="004951AD" w:rsidP="004951AD">
      <w:pPr>
        <w:ind w:firstLine="720"/>
        <w:jc w:val="both"/>
      </w:pPr>
      <w:r w:rsidRPr="00A62D97">
        <w:rPr>
          <w:sz w:val="24"/>
          <w:szCs w:val="24"/>
        </w:rPr>
        <w:t xml:space="preserve">Muziejaus internetinėje svetainėje, internetinėje spaudoje ir kt. internetinėje erdvėje paskelbta </w:t>
      </w:r>
      <w:r>
        <w:rPr>
          <w:sz w:val="24"/>
          <w:szCs w:val="24"/>
        </w:rPr>
        <w:t>283</w:t>
      </w:r>
      <w:r w:rsidRPr="00A62D97">
        <w:rPr>
          <w:sz w:val="24"/>
          <w:szCs w:val="24"/>
        </w:rPr>
        <w:t xml:space="preserve"> vnt. suskaitmenintų PKM eksponatų.</w:t>
      </w:r>
    </w:p>
    <w:p w14:paraId="1C98F3EA" w14:textId="77777777" w:rsidR="004951AD" w:rsidRPr="00A62D97" w:rsidRDefault="006345EC" w:rsidP="004951AD">
      <w:pPr>
        <w:ind w:firstLine="720"/>
        <w:jc w:val="both"/>
      </w:pPr>
      <w:hyperlink r:id="rId9" w:history="1">
        <w:r w:rsidR="004951AD" w:rsidRPr="00A62D97">
          <w:rPr>
            <w:rStyle w:val="Hipersaitas"/>
            <w:color w:val="auto"/>
            <w:sz w:val="24"/>
            <w:szCs w:val="24"/>
          </w:rPr>
          <w:t>www.limis.lt</w:t>
        </w:r>
      </w:hyperlink>
      <w:r w:rsidR="004951AD">
        <w:rPr>
          <w:sz w:val="24"/>
          <w:szCs w:val="24"/>
        </w:rPr>
        <w:t xml:space="preserve"> </w:t>
      </w:r>
      <w:r w:rsidR="004951AD" w:rsidRPr="00A62D97">
        <w:rPr>
          <w:sz w:val="24"/>
          <w:szCs w:val="24"/>
        </w:rPr>
        <w:t>201</w:t>
      </w:r>
      <w:r w:rsidR="004951AD">
        <w:rPr>
          <w:sz w:val="24"/>
          <w:szCs w:val="24"/>
        </w:rPr>
        <w:t>8</w:t>
      </w:r>
      <w:r w:rsidR="004951AD" w:rsidRPr="00A62D97">
        <w:rPr>
          <w:sz w:val="24"/>
          <w:szCs w:val="24"/>
        </w:rPr>
        <w:t xml:space="preserve"> m. peržiūrėt</w:t>
      </w:r>
      <w:r w:rsidR="002A733B">
        <w:rPr>
          <w:sz w:val="24"/>
          <w:szCs w:val="24"/>
        </w:rPr>
        <w:t>ų</w:t>
      </w:r>
      <w:r w:rsidR="004951AD" w:rsidRPr="00A62D97">
        <w:rPr>
          <w:sz w:val="24"/>
          <w:szCs w:val="24"/>
        </w:rPr>
        <w:t xml:space="preserve"> Panevėžio kraštotyros muziejaus suskaitmenint</w:t>
      </w:r>
      <w:r w:rsidR="004951AD">
        <w:rPr>
          <w:sz w:val="24"/>
          <w:szCs w:val="24"/>
        </w:rPr>
        <w:t>ų</w:t>
      </w:r>
      <w:r w:rsidR="004951AD" w:rsidRPr="00A62D97">
        <w:rPr>
          <w:sz w:val="24"/>
          <w:szCs w:val="24"/>
        </w:rPr>
        <w:t xml:space="preserve"> eksponat</w:t>
      </w:r>
      <w:r w:rsidR="004951AD">
        <w:rPr>
          <w:sz w:val="24"/>
          <w:szCs w:val="24"/>
        </w:rPr>
        <w:t xml:space="preserve">ų-vaizdų aprašų skaičius </w:t>
      </w:r>
      <w:r w:rsidR="002A733B" w:rsidRPr="00377549">
        <w:rPr>
          <w:sz w:val="24"/>
          <w:szCs w:val="24"/>
        </w:rPr>
        <w:t>–</w:t>
      </w:r>
      <w:r w:rsidR="002A733B">
        <w:rPr>
          <w:sz w:val="24"/>
          <w:szCs w:val="24"/>
        </w:rPr>
        <w:t xml:space="preserve"> </w:t>
      </w:r>
      <w:r w:rsidR="004951AD">
        <w:rPr>
          <w:sz w:val="24"/>
          <w:szCs w:val="24"/>
        </w:rPr>
        <w:t>11</w:t>
      </w:r>
      <w:r w:rsidR="00603158">
        <w:rPr>
          <w:sz w:val="24"/>
          <w:szCs w:val="24"/>
        </w:rPr>
        <w:t xml:space="preserve"> </w:t>
      </w:r>
      <w:r w:rsidR="004951AD">
        <w:rPr>
          <w:sz w:val="24"/>
          <w:szCs w:val="24"/>
        </w:rPr>
        <w:t xml:space="preserve">902, peržiūrėtų vaizdų skaičius </w:t>
      </w:r>
      <w:r w:rsidR="002A733B" w:rsidRPr="00377549">
        <w:rPr>
          <w:sz w:val="24"/>
          <w:szCs w:val="24"/>
        </w:rPr>
        <w:t>–</w:t>
      </w:r>
      <w:r w:rsidR="002A733B">
        <w:rPr>
          <w:sz w:val="24"/>
          <w:szCs w:val="24"/>
        </w:rPr>
        <w:t xml:space="preserve"> </w:t>
      </w:r>
      <w:r w:rsidR="004951AD">
        <w:rPr>
          <w:sz w:val="24"/>
          <w:szCs w:val="24"/>
        </w:rPr>
        <w:t xml:space="preserve">4375, </w:t>
      </w:r>
      <w:r w:rsidR="004951AD" w:rsidRPr="00A62D97">
        <w:rPr>
          <w:sz w:val="24"/>
          <w:szCs w:val="24"/>
        </w:rPr>
        <w:t>at</w:t>
      </w:r>
      <w:r w:rsidR="004951AD">
        <w:rPr>
          <w:sz w:val="24"/>
          <w:szCs w:val="24"/>
        </w:rPr>
        <w:t xml:space="preserve">sisiųstų </w:t>
      </w:r>
      <w:r w:rsidR="004951AD" w:rsidRPr="00A62D97">
        <w:rPr>
          <w:sz w:val="24"/>
          <w:szCs w:val="24"/>
        </w:rPr>
        <w:t xml:space="preserve">vaizdų skaičius </w:t>
      </w:r>
      <w:r w:rsidR="002A733B" w:rsidRPr="00377549">
        <w:rPr>
          <w:sz w:val="24"/>
          <w:szCs w:val="24"/>
        </w:rPr>
        <w:t>–</w:t>
      </w:r>
      <w:r w:rsidR="002A733B">
        <w:rPr>
          <w:sz w:val="24"/>
          <w:szCs w:val="24"/>
        </w:rPr>
        <w:t xml:space="preserve"> </w:t>
      </w:r>
      <w:r w:rsidR="004951AD">
        <w:rPr>
          <w:sz w:val="24"/>
          <w:szCs w:val="24"/>
        </w:rPr>
        <w:t>2</w:t>
      </w:r>
      <w:r w:rsidR="004951AD" w:rsidRPr="00A62D97">
        <w:rPr>
          <w:sz w:val="24"/>
          <w:szCs w:val="24"/>
        </w:rPr>
        <w:t>91</w:t>
      </w:r>
      <w:r w:rsidR="004951AD">
        <w:rPr>
          <w:sz w:val="24"/>
          <w:szCs w:val="24"/>
        </w:rPr>
        <w:t>.</w:t>
      </w:r>
    </w:p>
    <w:p w14:paraId="1C98F3EB" w14:textId="77777777" w:rsidR="004951AD" w:rsidRDefault="004951AD" w:rsidP="001636DF">
      <w:pPr>
        <w:rPr>
          <w:b/>
          <w:color w:val="000000"/>
          <w:sz w:val="24"/>
          <w:szCs w:val="24"/>
        </w:rPr>
      </w:pPr>
    </w:p>
    <w:p w14:paraId="1C98F3EC" w14:textId="77777777" w:rsidR="00377549" w:rsidRDefault="004951AD" w:rsidP="001636DF">
      <w:pPr>
        <w:rPr>
          <w:b/>
          <w:color w:val="000000"/>
          <w:sz w:val="24"/>
          <w:szCs w:val="24"/>
        </w:rPr>
      </w:pPr>
      <w:r>
        <w:rPr>
          <w:b/>
          <w:color w:val="000000"/>
          <w:sz w:val="24"/>
          <w:szCs w:val="24"/>
        </w:rPr>
        <w:t>8.4</w:t>
      </w:r>
      <w:r w:rsidR="00DE68AB">
        <w:rPr>
          <w:b/>
          <w:color w:val="000000"/>
          <w:sz w:val="24"/>
          <w:szCs w:val="24"/>
        </w:rPr>
        <w:t xml:space="preserve">. </w:t>
      </w:r>
      <w:r w:rsidR="004B28BC">
        <w:rPr>
          <w:b/>
          <w:sz w:val="24"/>
          <w:szCs w:val="24"/>
        </w:rPr>
        <w:t>Visuomenei pristatytų muziejaus rinkiniuose saugomų eksponatų dalis.</w:t>
      </w:r>
    </w:p>
    <w:p w14:paraId="1C98F3ED" w14:textId="77777777" w:rsidR="00DE68AB" w:rsidRPr="004951AD" w:rsidRDefault="00DE68AB" w:rsidP="00010F5C">
      <w:pPr>
        <w:ind w:firstLine="720"/>
        <w:rPr>
          <w:color w:val="000000"/>
          <w:sz w:val="24"/>
          <w:szCs w:val="24"/>
        </w:rPr>
      </w:pPr>
      <w:r w:rsidRPr="004951AD">
        <w:rPr>
          <w:color w:val="000000"/>
          <w:sz w:val="24"/>
          <w:szCs w:val="24"/>
        </w:rPr>
        <w:t>Fondų lankytojai – 58.</w:t>
      </w:r>
    </w:p>
    <w:p w14:paraId="1C98F3EE" w14:textId="77777777" w:rsidR="00DE68AB" w:rsidRDefault="00DE68AB" w:rsidP="00010F5C">
      <w:pPr>
        <w:ind w:firstLine="720"/>
        <w:rPr>
          <w:color w:val="000000"/>
          <w:sz w:val="24"/>
          <w:szCs w:val="24"/>
        </w:rPr>
      </w:pPr>
      <w:r w:rsidRPr="004951AD">
        <w:rPr>
          <w:color w:val="000000"/>
          <w:sz w:val="24"/>
          <w:szCs w:val="24"/>
        </w:rPr>
        <w:t>Leidimas naudotis muziejaus eksponatais – 19 sutarčių</w:t>
      </w:r>
      <w:r w:rsidR="00603158">
        <w:rPr>
          <w:color w:val="000000"/>
          <w:sz w:val="24"/>
          <w:szCs w:val="24"/>
        </w:rPr>
        <w:t xml:space="preserve"> su juridiniais ir fiziniais asmenimis</w:t>
      </w:r>
      <w:r w:rsidRPr="004951AD">
        <w:rPr>
          <w:color w:val="000000"/>
          <w:sz w:val="24"/>
          <w:szCs w:val="24"/>
        </w:rPr>
        <w:t xml:space="preserve">, 364 eksponatai. </w:t>
      </w:r>
    </w:p>
    <w:p w14:paraId="1C98F3EF" w14:textId="77777777" w:rsidR="00010F5C" w:rsidRDefault="00010F5C" w:rsidP="00010F5C">
      <w:pPr>
        <w:pStyle w:val="prastasiniatinklio"/>
        <w:spacing w:before="0" w:beforeAutospacing="0" w:after="0" w:afterAutospacing="0"/>
        <w:jc w:val="both"/>
        <w:rPr>
          <w:color w:val="000000"/>
        </w:rPr>
      </w:pPr>
      <w:r>
        <w:rPr>
          <w:color w:val="000000"/>
        </w:rPr>
        <w:t>           Muziejaus eksponatai naudoti ekspozicijose ir muziejuje vykusiose parodose bei edukacinėse programose; paskelbta LIMIS (2277 vnt.); muziejininkų parengtose ir eksponuotose lauko, kilnojamose bei internetinėse parodose; muziejaus internetinėje svetainėje ir kitoje internetinėje erdvėje; leidiniuose, periodinėje spaudoje, konferencijose ir paskaitose; knygų mugėje Vilniuje, miesto gimtadienio šventėje; televizijos laidose ir kurtuose filmuose; iliustruojant muziejaus elektroninius kvietimus viso panaudota apie 4281 vnt. Panevėžio kraštotyros muziejaus fonduose saugomų eksponatų, t. y. apie 3,8 % muziejuje saugomų eksponatų.</w:t>
      </w:r>
    </w:p>
    <w:p w14:paraId="1C98F3F0" w14:textId="77777777" w:rsidR="00DE68AB" w:rsidRDefault="00DE68AB" w:rsidP="00010F5C">
      <w:pPr>
        <w:pStyle w:val="prastasiniatinklio"/>
        <w:spacing w:before="0" w:beforeAutospacing="0" w:after="0" w:afterAutospacing="0"/>
        <w:ind w:firstLine="720"/>
        <w:jc w:val="both"/>
      </w:pPr>
      <w:r>
        <w:lastRenderedPageBreak/>
        <w:t>Suteiktos 355 k</w:t>
      </w:r>
      <w:r w:rsidRPr="00797049">
        <w:t>onsultacijos įvairioms įmonėms, įstaigoms, organizacijoms ir asmenims muziejinės veiklos klausimais</w:t>
      </w:r>
      <w:r>
        <w:t>.</w:t>
      </w:r>
    </w:p>
    <w:p w14:paraId="1C98F3F1" w14:textId="77777777" w:rsidR="00DE68AB" w:rsidRDefault="00DE68AB" w:rsidP="00DE68AB">
      <w:pPr>
        <w:ind w:firstLine="720"/>
        <w:jc w:val="both"/>
        <w:rPr>
          <w:color w:val="000000"/>
          <w:sz w:val="24"/>
          <w:szCs w:val="24"/>
        </w:rPr>
      </w:pPr>
    </w:p>
    <w:p w14:paraId="1C98F3F2" w14:textId="77777777" w:rsidR="00125587" w:rsidRDefault="00DE68AB" w:rsidP="00125587">
      <w:pPr>
        <w:tabs>
          <w:tab w:val="left" w:pos="284"/>
        </w:tabs>
        <w:jc w:val="center"/>
      </w:pPr>
      <w:r>
        <w:rPr>
          <w:b/>
          <w:sz w:val="24"/>
          <w:szCs w:val="24"/>
        </w:rPr>
        <w:t>9</w:t>
      </w:r>
      <w:r w:rsidR="00125587">
        <w:rPr>
          <w:b/>
          <w:sz w:val="24"/>
          <w:szCs w:val="24"/>
        </w:rPr>
        <w:t xml:space="preserve">. </w:t>
      </w:r>
      <w:r>
        <w:rPr>
          <w:b/>
          <w:sz w:val="24"/>
          <w:szCs w:val="24"/>
        </w:rPr>
        <w:t xml:space="preserve">MOKSLINĖ, </w:t>
      </w:r>
      <w:r w:rsidR="00125587">
        <w:rPr>
          <w:b/>
          <w:sz w:val="24"/>
          <w:szCs w:val="24"/>
        </w:rPr>
        <w:t>TIRIAMOJI VEIKLA</w:t>
      </w:r>
    </w:p>
    <w:p w14:paraId="1C98F3F3" w14:textId="77777777" w:rsidR="0083204F" w:rsidRPr="009C0583" w:rsidRDefault="0083204F" w:rsidP="0083204F">
      <w:pPr>
        <w:tabs>
          <w:tab w:val="left" w:pos="5145"/>
        </w:tabs>
        <w:jc w:val="both"/>
        <w:rPr>
          <w:color w:val="00B050"/>
        </w:rPr>
      </w:pPr>
    </w:p>
    <w:p w14:paraId="1C98F3F4" w14:textId="77777777" w:rsidR="0083204F" w:rsidRPr="00A62D97" w:rsidRDefault="00DE68AB" w:rsidP="0083204F">
      <w:r>
        <w:rPr>
          <w:b/>
          <w:sz w:val="24"/>
          <w:szCs w:val="24"/>
        </w:rPr>
        <w:t xml:space="preserve">9.1. </w:t>
      </w:r>
      <w:r w:rsidR="00010F5C">
        <w:rPr>
          <w:b/>
          <w:sz w:val="24"/>
          <w:szCs w:val="24"/>
        </w:rPr>
        <w:t>Vykdyti  tyrimai</w:t>
      </w:r>
      <w:r w:rsidR="0083204F" w:rsidRPr="00A62D97">
        <w:rPr>
          <w:b/>
          <w:sz w:val="24"/>
          <w:szCs w:val="24"/>
        </w:rPr>
        <w:t>.</w:t>
      </w:r>
    </w:p>
    <w:p w14:paraId="1C98F3F5" w14:textId="77777777" w:rsidR="0083204F" w:rsidRPr="00A62D97" w:rsidRDefault="0083204F" w:rsidP="0083204F">
      <w:pPr>
        <w:ind w:firstLine="720"/>
        <w:jc w:val="both"/>
        <w:rPr>
          <w:sz w:val="24"/>
          <w:szCs w:val="24"/>
        </w:rPr>
      </w:pPr>
      <w:r w:rsidRPr="00A62D97">
        <w:rPr>
          <w:sz w:val="24"/>
          <w:szCs w:val="24"/>
        </w:rPr>
        <w:t>Moksliniai ir empiriniai tyrimai vykdyti devyniomis regiono istorijos temomis. Surinktos medžiagos pagrindu rengtos parodos, ekspozicijos, publikacijos, leidiniai, teiktos konsultacijos ir kita.</w:t>
      </w:r>
    </w:p>
    <w:p w14:paraId="1C98F3F6" w14:textId="77777777" w:rsidR="0083204F" w:rsidRPr="00920E98" w:rsidRDefault="0083204F" w:rsidP="002A733B">
      <w:pPr>
        <w:jc w:val="both"/>
        <w:rPr>
          <w:color w:val="00B050"/>
        </w:rPr>
      </w:pPr>
    </w:p>
    <w:p w14:paraId="1C98F3F7" w14:textId="77777777" w:rsidR="0083204F" w:rsidRPr="001636DF" w:rsidRDefault="00DE68AB" w:rsidP="0083204F">
      <w:r>
        <w:rPr>
          <w:b/>
          <w:sz w:val="24"/>
          <w:szCs w:val="24"/>
        </w:rPr>
        <w:t xml:space="preserve">9.2. </w:t>
      </w:r>
      <w:r w:rsidR="0083204F" w:rsidRPr="001636DF">
        <w:rPr>
          <w:b/>
          <w:sz w:val="24"/>
          <w:szCs w:val="24"/>
        </w:rPr>
        <w:t>Ekspedicijos, išvykos, archeologiniai tyrimai.</w:t>
      </w:r>
    </w:p>
    <w:p w14:paraId="1C98F3F8" w14:textId="77777777" w:rsidR="0083204F" w:rsidRPr="001636DF" w:rsidRDefault="0083204F" w:rsidP="0083204F">
      <w:pPr>
        <w:ind w:firstLine="720"/>
        <w:jc w:val="both"/>
      </w:pPr>
      <w:r w:rsidRPr="001636DF">
        <w:rPr>
          <w:sz w:val="24"/>
          <w:szCs w:val="24"/>
        </w:rPr>
        <w:t>Įvyko 29 istorinės, 1 archeologinė ir 6 etnografinės išvykos. Dauguma išvykų buvo Panevėžio mieste ir rajone, taip pat Vilniuje ir Kaune. Visos išvykos vienos dienos, dalyvavo Istorijos ir Etninės kultūros skyriaus darbuotojai. Rinkti eksponatai, etnologiniai duomenys, rinkta medžiaga archyvuose, bibliotekose, kituose muziejuose.</w:t>
      </w:r>
    </w:p>
    <w:p w14:paraId="1C98F3F9" w14:textId="77777777" w:rsidR="0083204F" w:rsidRDefault="0083204F" w:rsidP="0083204F">
      <w:pPr>
        <w:jc w:val="both"/>
      </w:pPr>
    </w:p>
    <w:p w14:paraId="1C98F3FA" w14:textId="77777777" w:rsidR="001B6D41" w:rsidRDefault="001B6D41" w:rsidP="001B6D41">
      <w:pPr>
        <w:tabs>
          <w:tab w:val="left" w:pos="284"/>
        </w:tabs>
        <w:jc w:val="center"/>
      </w:pPr>
      <w:r>
        <w:rPr>
          <w:b/>
          <w:sz w:val="24"/>
          <w:szCs w:val="24"/>
        </w:rPr>
        <w:t>10. LEIDYBA, PUBLIKACIJOS</w:t>
      </w:r>
    </w:p>
    <w:p w14:paraId="1C98F3FB" w14:textId="77777777" w:rsidR="001B6D41" w:rsidRDefault="001B6D41" w:rsidP="001B6D41">
      <w:pPr>
        <w:rPr>
          <w:b/>
          <w:sz w:val="24"/>
          <w:szCs w:val="24"/>
        </w:rPr>
      </w:pPr>
    </w:p>
    <w:p w14:paraId="1C98F3FC" w14:textId="77777777" w:rsidR="001B6D41" w:rsidRDefault="001B6D41" w:rsidP="001B6D41">
      <w:r>
        <w:rPr>
          <w:b/>
          <w:sz w:val="24"/>
          <w:szCs w:val="24"/>
        </w:rPr>
        <w:t>10.1. Leidiniai</w:t>
      </w:r>
      <w:r>
        <w:rPr>
          <w:sz w:val="24"/>
          <w:szCs w:val="24"/>
        </w:rPr>
        <w:t xml:space="preserve"> (knygos, katalogai, albumai, žurnalai ir kt.), pavadinimas, autorius, tiražas.</w:t>
      </w:r>
    </w:p>
    <w:p w14:paraId="1C98F3FD" w14:textId="77777777" w:rsidR="001B6D41" w:rsidRDefault="001B6D41" w:rsidP="001B6D41">
      <w:pPr>
        <w:ind w:firstLine="720"/>
        <w:rPr>
          <w:sz w:val="24"/>
          <w:szCs w:val="24"/>
        </w:rPr>
      </w:pPr>
      <w:r w:rsidRPr="00A0785F">
        <w:rPr>
          <w:sz w:val="24"/>
          <w:szCs w:val="24"/>
        </w:rPr>
        <w:t>201</w:t>
      </w:r>
      <w:r w:rsidR="00901C16" w:rsidRPr="00A0785F">
        <w:rPr>
          <w:sz w:val="24"/>
          <w:szCs w:val="24"/>
        </w:rPr>
        <w:t>8 m. išleisti du leidiniai: Iš Panevėžio praeities: Lietuvos nepriklausomybės gy</w:t>
      </w:r>
      <w:r w:rsidR="00603158">
        <w:rPr>
          <w:sz w:val="24"/>
          <w:szCs w:val="24"/>
        </w:rPr>
        <w:t>n</w:t>
      </w:r>
      <w:r w:rsidR="00901C16" w:rsidRPr="00A0785F">
        <w:rPr>
          <w:sz w:val="24"/>
          <w:szCs w:val="24"/>
        </w:rPr>
        <w:t>ėjai ir puoselėtojai, sud. D. Pilkauskas, dr. Z. Pikelytė, Panevėžys, 2018, 198 p., 300 vnt.;</w:t>
      </w:r>
      <w:r w:rsidR="00901C16">
        <w:rPr>
          <w:sz w:val="24"/>
          <w:szCs w:val="24"/>
        </w:rPr>
        <w:t xml:space="preserve"> Iš Panevėžio praeities</w:t>
      </w:r>
      <w:r w:rsidR="008946FA">
        <w:rPr>
          <w:sz w:val="24"/>
          <w:szCs w:val="24"/>
        </w:rPr>
        <w:t>: miško broliai, sud. dr. A</w:t>
      </w:r>
      <w:r w:rsidR="00A0785F">
        <w:rPr>
          <w:sz w:val="24"/>
          <w:szCs w:val="24"/>
        </w:rPr>
        <w:t>.</w:t>
      </w:r>
      <w:r w:rsidR="008946FA">
        <w:rPr>
          <w:sz w:val="24"/>
          <w:szCs w:val="24"/>
        </w:rPr>
        <w:t xml:space="preserve"> Astramskas, </w:t>
      </w:r>
      <w:r w:rsidR="00A0785F">
        <w:rPr>
          <w:sz w:val="24"/>
          <w:szCs w:val="24"/>
        </w:rPr>
        <w:t>D. Juzėnas, Panevėžys, 2018, 198 p., 300 vnt.</w:t>
      </w:r>
    </w:p>
    <w:p w14:paraId="1C98F3FE" w14:textId="77777777" w:rsidR="001B6D41" w:rsidRDefault="001B6D41" w:rsidP="001B6D41">
      <w:r w:rsidRPr="00A0785F">
        <w:rPr>
          <w:b/>
          <w:sz w:val="24"/>
          <w:szCs w:val="24"/>
        </w:rPr>
        <w:t xml:space="preserve">10.2. </w:t>
      </w:r>
      <w:r w:rsidR="00D412BC">
        <w:rPr>
          <w:b/>
          <w:sz w:val="24"/>
          <w:szCs w:val="24"/>
        </w:rPr>
        <w:t>P</w:t>
      </w:r>
      <w:r w:rsidRPr="00A0785F">
        <w:rPr>
          <w:b/>
          <w:sz w:val="24"/>
          <w:szCs w:val="24"/>
        </w:rPr>
        <w:t xml:space="preserve">ublikuotų straipsnių skaičius, straipsnių autoriai. </w:t>
      </w:r>
    </w:p>
    <w:p w14:paraId="1C98F3FF" w14:textId="77777777" w:rsidR="001B6D41" w:rsidRDefault="001B6D41" w:rsidP="001B6D41">
      <w:pPr>
        <w:ind w:firstLine="720"/>
        <w:jc w:val="both"/>
      </w:pPr>
      <w:r>
        <w:rPr>
          <w:sz w:val="24"/>
          <w:szCs w:val="24"/>
        </w:rPr>
        <w:t>Įvairiais formatais įv</w:t>
      </w:r>
      <w:r w:rsidR="00FF3041">
        <w:rPr>
          <w:sz w:val="24"/>
          <w:szCs w:val="24"/>
        </w:rPr>
        <w:t>airiuose leidiniuose publikuota</w:t>
      </w:r>
      <w:r>
        <w:rPr>
          <w:sz w:val="24"/>
          <w:szCs w:val="24"/>
        </w:rPr>
        <w:t xml:space="preserve"> </w:t>
      </w:r>
      <w:r w:rsidR="00A0785F">
        <w:rPr>
          <w:sz w:val="24"/>
          <w:szCs w:val="24"/>
        </w:rPr>
        <w:t>70</w:t>
      </w:r>
      <w:r w:rsidR="00FF3041">
        <w:rPr>
          <w:sz w:val="24"/>
          <w:szCs w:val="24"/>
        </w:rPr>
        <w:t xml:space="preserve"> muziejininkų straipsnių</w:t>
      </w:r>
      <w:r>
        <w:rPr>
          <w:sz w:val="24"/>
          <w:szCs w:val="24"/>
        </w:rPr>
        <w:t xml:space="preserve">. Pilnas bibliografinis sąrašas skelbiamas: </w:t>
      </w:r>
      <w:hyperlink r:id="rId10" w:history="1">
        <w:r>
          <w:rPr>
            <w:rStyle w:val="Hipersaitas"/>
            <w:sz w:val="24"/>
            <w:szCs w:val="24"/>
          </w:rPr>
          <w:t>http://www.paneveziomuziejus.lt/lt/apie-mus/muziejaus-bibliografija/muziejininkai-raso</w:t>
        </w:r>
      </w:hyperlink>
    </w:p>
    <w:p w14:paraId="1C98F400" w14:textId="77777777" w:rsidR="00A0785F" w:rsidRDefault="00A0785F" w:rsidP="001B6D41">
      <w:pPr>
        <w:ind w:firstLine="720"/>
        <w:jc w:val="both"/>
        <w:rPr>
          <w:sz w:val="24"/>
          <w:szCs w:val="24"/>
        </w:rPr>
      </w:pPr>
      <w:r>
        <w:rPr>
          <w:sz w:val="24"/>
          <w:szCs w:val="24"/>
        </w:rPr>
        <w:t xml:space="preserve">Muziejaus darbuotojai žiniasklaidai 57 kartus davė interviu. </w:t>
      </w:r>
    </w:p>
    <w:p w14:paraId="1C98F401" w14:textId="77777777" w:rsidR="001B6D41" w:rsidRDefault="001B6D41" w:rsidP="001B6D41">
      <w:pPr>
        <w:jc w:val="both"/>
        <w:rPr>
          <w:b/>
          <w:sz w:val="24"/>
          <w:szCs w:val="24"/>
        </w:rPr>
      </w:pPr>
    </w:p>
    <w:p w14:paraId="1C98F402" w14:textId="77777777" w:rsidR="001B6D41" w:rsidRDefault="001B6D41" w:rsidP="001B6D41">
      <w:pPr>
        <w:tabs>
          <w:tab w:val="left" w:pos="284"/>
        </w:tabs>
        <w:jc w:val="center"/>
      </w:pPr>
      <w:r w:rsidRPr="00B4074A">
        <w:rPr>
          <w:b/>
          <w:sz w:val="24"/>
          <w:szCs w:val="24"/>
        </w:rPr>
        <w:t>11. BENDRUOMENĖS UŽIMTUMAS</w:t>
      </w:r>
    </w:p>
    <w:p w14:paraId="1C98F403" w14:textId="77777777" w:rsidR="001B6D41" w:rsidRDefault="001B6D41" w:rsidP="001B6D41">
      <w:pPr>
        <w:rPr>
          <w:b/>
          <w:sz w:val="24"/>
          <w:szCs w:val="24"/>
        </w:rPr>
      </w:pPr>
    </w:p>
    <w:p w14:paraId="1C98F404" w14:textId="77777777" w:rsidR="001B6D41" w:rsidRDefault="001B6D41" w:rsidP="001B6D41">
      <w:r>
        <w:rPr>
          <w:b/>
          <w:sz w:val="24"/>
          <w:szCs w:val="24"/>
        </w:rPr>
        <w:t>11.1. Vykdomos bendruomenės užimtumo programos ir jų vykdymo priemonės</w:t>
      </w:r>
      <w:r>
        <w:rPr>
          <w:sz w:val="24"/>
          <w:szCs w:val="24"/>
        </w:rPr>
        <w:t>.</w:t>
      </w:r>
    </w:p>
    <w:p w14:paraId="1C98F405" w14:textId="77777777" w:rsidR="001B6D41" w:rsidRDefault="001B6D41" w:rsidP="001B6D41">
      <w:pPr>
        <w:ind w:firstLine="720"/>
        <w:jc w:val="both"/>
      </w:pPr>
      <w:r>
        <w:rPr>
          <w:sz w:val="24"/>
          <w:szCs w:val="24"/>
        </w:rPr>
        <w:t>Pagrindiniai renginiai yra choro „Likimai“ repet</w:t>
      </w:r>
      <w:r w:rsidR="001D0FA6">
        <w:rPr>
          <w:sz w:val="24"/>
          <w:szCs w:val="24"/>
        </w:rPr>
        <w:t xml:space="preserve">icijos, koncertinės programos, </w:t>
      </w:r>
      <w:r>
        <w:rPr>
          <w:sz w:val="24"/>
          <w:szCs w:val="24"/>
        </w:rPr>
        <w:t xml:space="preserve">buvusių tremtinių </w:t>
      </w:r>
      <w:r w:rsidR="001D0FA6">
        <w:rPr>
          <w:sz w:val="24"/>
          <w:szCs w:val="24"/>
        </w:rPr>
        <w:t xml:space="preserve">ir politinių </w:t>
      </w:r>
      <w:r>
        <w:rPr>
          <w:sz w:val="24"/>
          <w:szCs w:val="24"/>
        </w:rPr>
        <w:t>kalinių popietės, buvusių partizanų ir laisvės gynėjų susitikimai, bei įvairių miesto bendruomenių  renginiai.</w:t>
      </w:r>
    </w:p>
    <w:p w14:paraId="1C98F406" w14:textId="77777777" w:rsidR="001B6D41" w:rsidRDefault="001B6D41" w:rsidP="001B6D41">
      <w:pPr>
        <w:ind w:firstLine="720"/>
        <w:jc w:val="both"/>
        <w:rPr>
          <w:sz w:val="24"/>
          <w:szCs w:val="24"/>
        </w:rPr>
      </w:pPr>
    </w:p>
    <w:p w14:paraId="1C98F407" w14:textId="77777777" w:rsidR="001B6D41" w:rsidRDefault="00B4654F" w:rsidP="001B6D41">
      <w:r>
        <w:rPr>
          <w:b/>
          <w:sz w:val="24"/>
          <w:szCs w:val="24"/>
        </w:rPr>
        <w:t>11.2. Į veiklą įtraukti</w:t>
      </w:r>
      <w:r w:rsidR="001B6D41">
        <w:rPr>
          <w:b/>
          <w:sz w:val="24"/>
          <w:szCs w:val="24"/>
        </w:rPr>
        <w:t xml:space="preserve"> 3059</w:t>
      </w:r>
      <w:r w:rsidR="001D0FA6">
        <w:rPr>
          <w:sz w:val="24"/>
          <w:szCs w:val="24"/>
        </w:rPr>
        <w:t xml:space="preserve"> dalyviai</w:t>
      </w:r>
      <w:r w:rsidR="001B6D41">
        <w:rPr>
          <w:sz w:val="24"/>
          <w:szCs w:val="24"/>
        </w:rPr>
        <w:t xml:space="preserve">, vyko </w:t>
      </w:r>
      <w:r w:rsidR="001B6D41">
        <w:rPr>
          <w:b/>
          <w:sz w:val="24"/>
          <w:szCs w:val="24"/>
        </w:rPr>
        <w:t xml:space="preserve">117 </w:t>
      </w:r>
      <w:r w:rsidR="001B6D41">
        <w:rPr>
          <w:sz w:val="24"/>
          <w:szCs w:val="24"/>
        </w:rPr>
        <w:t xml:space="preserve">renginių. </w:t>
      </w:r>
    </w:p>
    <w:p w14:paraId="1C98F408" w14:textId="77777777" w:rsidR="00FE783A" w:rsidRDefault="00FE783A"/>
    <w:p w14:paraId="1C98F409" w14:textId="77777777" w:rsidR="006A09B7" w:rsidRPr="00B4074A" w:rsidRDefault="006A09B7" w:rsidP="00B4074A">
      <w:pPr>
        <w:tabs>
          <w:tab w:val="left" w:pos="1107"/>
        </w:tabs>
        <w:ind w:firstLine="720"/>
        <w:jc w:val="both"/>
      </w:pPr>
      <w:r>
        <w:rPr>
          <w:sz w:val="22"/>
          <w:szCs w:val="22"/>
        </w:rPr>
        <w:tab/>
      </w:r>
    </w:p>
    <w:p w14:paraId="1C98F40A" w14:textId="77777777" w:rsidR="006A09B7" w:rsidRPr="00FE783A" w:rsidRDefault="00046C3C" w:rsidP="00FE783A">
      <w:pPr>
        <w:tabs>
          <w:tab w:val="left" w:pos="284"/>
        </w:tabs>
        <w:jc w:val="center"/>
        <w:rPr>
          <w:sz w:val="24"/>
          <w:szCs w:val="24"/>
        </w:rPr>
      </w:pPr>
      <w:r>
        <w:rPr>
          <w:b/>
          <w:sz w:val="24"/>
          <w:szCs w:val="24"/>
        </w:rPr>
        <w:t>12</w:t>
      </w:r>
      <w:r w:rsidR="00FE783A" w:rsidRPr="004554D6">
        <w:rPr>
          <w:b/>
          <w:sz w:val="24"/>
          <w:szCs w:val="24"/>
        </w:rPr>
        <w:t xml:space="preserve">. </w:t>
      </w:r>
      <w:r w:rsidR="006A09B7" w:rsidRPr="004554D6">
        <w:rPr>
          <w:b/>
          <w:sz w:val="24"/>
          <w:szCs w:val="24"/>
        </w:rPr>
        <w:t>BENDRADARBIAVIMAS IR PARTNERYSTĖ</w:t>
      </w:r>
    </w:p>
    <w:p w14:paraId="1C98F40B" w14:textId="77777777" w:rsidR="006A09B7" w:rsidRDefault="006A09B7">
      <w:pPr>
        <w:jc w:val="center"/>
        <w:rPr>
          <w:b/>
          <w:sz w:val="24"/>
          <w:szCs w:val="24"/>
        </w:rPr>
      </w:pPr>
    </w:p>
    <w:p w14:paraId="1C98F40C" w14:textId="77777777" w:rsidR="006A09B7" w:rsidRDefault="00046C3C">
      <w:r>
        <w:rPr>
          <w:b/>
          <w:sz w:val="24"/>
          <w:szCs w:val="24"/>
          <w:lang w:eastAsia="lt-LT"/>
        </w:rPr>
        <w:t>12</w:t>
      </w:r>
      <w:r w:rsidR="006A09B7">
        <w:rPr>
          <w:b/>
          <w:sz w:val="24"/>
          <w:szCs w:val="24"/>
          <w:lang w:eastAsia="lt-LT"/>
        </w:rPr>
        <w:t>.1. Su švietimo ir mokslo įstaigomis:</w:t>
      </w:r>
    </w:p>
    <w:p w14:paraId="1C98F40D" w14:textId="77777777" w:rsidR="006A09B7" w:rsidRDefault="006A09B7">
      <w:pPr>
        <w:rPr>
          <w:b/>
          <w:sz w:val="10"/>
          <w:szCs w:val="10"/>
          <w:lang w:eastAsia="lt-LT"/>
        </w:rPr>
      </w:pPr>
    </w:p>
    <w:tbl>
      <w:tblPr>
        <w:tblW w:w="0" w:type="auto"/>
        <w:tblInd w:w="-5" w:type="dxa"/>
        <w:tblLayout w:type="fixed"/>
        <w:tblLook w:val="0000" w:firstRow="0" w:lastRow="0" w:firstColumn="0" w:lastColumn="0" w:noHBand="0" w:noVBand="0"/>
      </w:tblPr>
      <w:tblGrid>
        <w:gridCol w:w="3089"/>
        <w:gridCol w:w="3420"/>
        <w:gridCol w:w="1260"/>
        <w:gridCol w:w="2011"/>
      </w:tblGrid>
      <w:tr w:rsidR="006A09B7" w14:paraId="1C98F412" w14:textId="77777777">
        <w:tc>
          <w:tcPr>
            <w:tcW w:w="3089" w:type="dxa"/>
            <w:tcBorders>
              <w:top w:val="single" w:sz="4" w:space="0" w:color="000000"/>
              <w:left w:val="single" w:sz="4" w:space="0" w:color="000000"/>
              <w:bottom w:val="single" w:sz="4" w:space="0" w:color="000000"/>
            </w:tcBorders>
            <w:shd w:val="clear" w:color="auto" w:fill="auto"/>
            <w:vAlign w:val="center"/>
          </w:tcPr>
          <w:p w14:paraId="1C98F40E" w14:textId="77777777" w:rsidR="006A09B7" w:rsidRDefault="006A09B7">
            <w:pPr>
              <w:jc w:val="center"/>
            </w:pPr>
            <w:r>
              <w:rPr>
                <w:b/>
                <w:sz w:val="22"/>
                <w:szCs w:val="22"/>
              </w:rPr>
              <w:t>Įstaigos pavadinimas</w:t>
            </w:r>
          </w:p>
        </w:tc>
        <w:tc>
          <w:tcPr>
            <w:tcW w:w="3420" w:type="dxa"/>
            <w:tcBorders>
              <w:top w:val="single" w:sz="4" w:space="0" w:color="000000"/>
              <w:left w:val="single" w:sz="4" w:space="0" w:color="000000"/>
              <w:bottom w:val="single" w:sz="4" w:space="0" w:color="000000"/>
            </w:tcBorders>
            <w:shd w:val="clear" w:color="auto" w:fill="auto"/>
            <w:vAlign w:val="center"/>
          </w:tcPr>
          <w:p w14:paraId="1C98F40F" w14:textId="77777777" w:rsidR="006A09B7" w:rsidRDefault="006A09B7">
            <w:pPr>
              <w:jc w:val="center"/>
            </w:pPr>
            <w:r>
              <w:rPr>
                <w:b/>
                <w:sz w:val="22"/>
                <w:szCs w:val="22"/>
                <w:lang w:eastAsia="lt-LT"/>
              </w:rPr>
              <w:t>Bendradarbiavimo sritis</w:t>
            </w:r>
          </w:p>
        </w:tc>
        <w:tc>
          <w:tcPr>
            <w:tcW w:w="1260" w:type="dxa"/>
            <w:tcBorders>
              <w:top w:val="single" w:sz="4" w:space="0" w:color="000000"/>
              <w:left w:val="single" w:sz="4" w:space="0" w:color="000000"/>
              <w:bottom w:val="single" w:sz="4" w:space="0" w:color="000000"/>
            </w:tcBorders>
            <w:shd w:val="clear" w:color="auto" w:fill="auto"/>
            <w:vAlign w:val="center"/>
          </w:tcPr>
          <w:p w14:paraId="1C98F410" w14:textId="77777777" w:rsidR="006A09B7" w:rsidRDefault="006A09B7">
            <w:pPr>
              <w:jc w:val="center"/>
            </w:pPr>
            <w:r>
              <w:rPr>
                <w:b/>
                <w:sz w:val="22"/>
                <w:szCs w:val="22"/>
                <w:lang w:eastAsia="lt-LT"/>
              </w:rPr>
              <w:t>Bendrų projektų skaičius</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F411" w14:textId="77777777" w:rsidR="006A09B7" w:rsidRDefault="006A09B7">
            <w:pPr>
              <w:jc w:val="center"/>
            </w:pPr>
            <w:r>
              <w:rPr>
                <w:b/>
                <w:sz w:val="22"/>
                <w:szCs w:val="22"/>
                <w:lang w:eastAsia="lt-LT"/>
              </w:rPr>
              <w:t>Bendradarbiavimo trukmė</w:t>
            </w:r>
          </w:p>
        </w:tc>
      </w:tr>
      <w:tr w:rsidR="006A09B7" w14:paraId="1C98F419" w14:textId="77777777">
        <w:tc>
          <w:tcPr>
            <w:tcW w:w="3089" w:type="dxa"/>
            <w:tcBorders>
              <w:top w:val="single" w:sz="4" w:space="0" w:color="000000"/>
              <w:left w:val="single" w:sz="4" w:space="0" w:color="000000"/>
              <w:bottom w:val="single" w:sz="4" w:space="0" w:color="000000"/>
            </w:tcBorders>
            <w:shd w:val="clear" w:color="auto" w:fill="auto"/>
          </w:tcPr>
          <w:p w14:paraId="1C98F413" w14:textId="77777777" w:rsidR="006A09B7" w:rsidRDefault="006A09B7">
            <w:r>
              <w:rPr>
                <w:sz w:val="22"/>
                <w:szCs w:val="22"/>
              </w:rPr>
              <w:t>Lietuvos dailės muziejaus Prano Gudyno restauravimo centras</w:t>
            </w:r>
          </w:p>
        </w:tc>
        <w:tc>
          <w:tcPr>
            <w:tcW w:w="3420" w:type="dxa"/>
            <w:tcBorders>
              <w:top w:val="single" w:sz="4" w:space="0" w:color="000000"/>
              <w:left w:val="single" w:sz="4" w:space="0" w:color="000000"/>
              <w:bottom w:val="single" w:sz="4" w:space="0" w:color="000000"/>
            </w:tcBorders>
            <w:shd w:val="clear" w:color="auto" w:fill="auto"/>
          </w:tcPr>
          <w:p w14:paraId="1C98F414" w14:textId="77777777" w:rsidR="006A09B7" w:rsidRDefault="006A09B7">
            <w:r>
              <w:rPr>
                <w:sz w:val="22"/>
                <w:szCs w:val="22"/>
                <w:lang w:eastAsia="lt-LT"/>
              </w:rPr>
              <w:t>PKM eksponat</w:t>
            </w:r>
            <w:r w:rsidR="00D412BC">
              <w:rPr>
                <w:sz w:val="22"/>
                <w:szCs w:val="22"/>
                <w:lang w:eastAsia="lt-LT"/>
              </w:rPr>
              <w:t>ų</w:t>
            </w:r>
            <w:r>
              <w:rPr>
                <w:sz w:val="22"/>
                <w:szCs w:val="22"/>
                <w:lang w:eastAsia="lt-LT"/>
              </w:rPr>
              <w:t xml:space="preserve"> restauravimas</w:t>
            </w:r>
          </w:p>
          <w:p w14:paraId="1C98F415" w14:textId="77777777" w:rsidR="006A09B7" w:rsidRDefault="006A09B7">
            <w:pPr>
              <w:rPr>
                <w:sz w:val="22"/>
                <w:szCs w:val="22"/>
                <w:lang w:eastAsia="lt-LT"/>
              </w:rPr>
            </w:pPr>
          </w:p>
        </w:tc>
        <w:tc>
          <w:tcPr>
            <w:tcW w:w="1260" w:type="dxa"/>
            <w:tcBorders>
              <w:top w:val="single" w:sz="4" w:space="0" w:color="000000"/>
              <w:left w:val="single" w:sz="4" w:space="0" w:color="000000"/>
              <w:bottom w:val="single" w:sz="4" w:space="0" w:color="000000"/>
            </w:tcBorders>
            <w:shd w:val="clear" w:color="auto" w:fill="auto"/>
          </w:tcPr>
          <w:p w14:paraId="1C98F416" w14:textId="77777777" w:rsidR="006A09B7" w:rsidRPr="004C572B" w:rsidRDefault="006A09B7">
            <w:pPr>
              <w:jc w:val="center"/>
            </w:pPr>
            <w:r w:rsidRPr="004C572B">
              <w:rPr>
                <w:sz w:val="22"/>
                <w:szCs w:val="22"/>
                <w:lang w:eastAsia="lt-LT"/>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17" w14:textId="77777777" w:rsidR="006A09B7" w:rsidRPr="00901C16" w:rsidRDefault="006A09B7">
            <w:r w:rsidRPr="00901C16">
              <w:rPr>
                <w:sz w:val="22"/>
                <w:szCs w:val="22"/>
                <w:lang w:eastAsia="lt-LT"/>
              </w:rPr>
              <w:t>201</w:t>
            </w:r>
            <w:r w:rsidR="00901C16" w:rsidRPr="00901C16">
              <w:rPr>
                <w:sz w:val="22"/>
                <w:szCs w:val="22"/>
                <w:lang w:eastAsia="lt-LT"/>
              </w:rPr>
              <w:t>8</w:t>
            </w:r>
            <w:r w:rsidRPr="00901C16">
              <w:rPr>
                <w:sz w:val="22"/>
                <w:szCs w:val="22"/>
                <w:lang w:eastAsia="lt-LT"/>
              </w:rPr>
              <w:t>-05-01/</w:t>
            </w:r>
          </w:p>
          <w:p w14:paraId="1C98F418" w14:textId="77777777" w:rsidR="006A09B7" w:rsidRPr="007877EE" w:rsidRDefault="006A09B7">
            <w:pPr>
              <w:rPr>
                <w:highlight w:val="red"/>
              </w:rPr>
            </w:pPr>
            <w:r w:rsidRPr="00901C16">
              <w:rPr>
                <w:sz w:val="22"/>
                <w:szCs w:val="22"/>
                <w:lang w:eastAsia="lt-LT"/>
              </w:rPr>
              <w:t>201</w:t>
            </w:r>
            <w:r w:rsidR="00901C16" w:rsidRPr="00901C16">
              <w:rPr>
                <w:sz w:val="22"/>
                <w:szCs w:val="22"/>
                <w:lang w:eastAsia="lt-LT"/>
              </w:rPr>
              <w:t>8</w:t>
            </w:r>
            <w:r w:rsidRPr="00901C16">
              <w:rPr>
                <w:sz w:val="22"/>
                <w:szCs w:val="22"/>
                <w:lang w:eastAsia="lt-LT"/>
              </w:rPr>
              <w:t>-12-01</w:t>
            </w:r>
          </w:p>
        </w:tc>
      </w:tr>
      <w:tr w:rsidR="006A09B7" w14:paraId="1C98F41F" w14:textId="77777777">
        <w:tc>
          <w:tcPr>
            <w:tcW w:w="3089" w:type="dxa"/>
            <w:tcBorders>
              <w:top w:val="single" w:sz="4" w:space="0" w:color="000000"/>
              <w:left w:val="single" w:sz="4" w:space="0" w:color="000000"/>
              <w:bottom w:val="single" w:sz="4" w:space="0" w:color="000000"/>
            </w:tcBorders>
            <w:shd w:val="clear" w:color="auto" w:fill="auto"/>
          </w:tcPr>
          <w:p w14:paraId="1C98F41A" w14:textId="77777777" w:rsidR="006A09B7" w:rsidRDefault="006A09B7">
            <w:r>
              <w:rPr>
                <w:sz w:val="22"/>
                <w:szCs w:val="22"/>
                <w:lang w:eastAsia="lt-LT"/>
              </w:rPr>
              <w:t xml:space="preserve">Panevėžio apskrities </w:t>
            </w:r>
          </w:p>
          <w:p w14:paraId="1C98F41B" w14:textId="77777777" w:rsidR="006A09B7" w:rsidRDefault="006A09B7">
            <w:r>
              <w:rPr>
                <w:sz w:val="22"/>
                <w:szCs w:val="22"/>
                <w:lang w:eastAsia="lt-LT"/>
              </w:rPr>
              <w:t>G. Petkevičaitės-Bitės viešoji  biblioteka</w:t>
            </w:r>
          </w:p>
        </w:tc>
        <w:tc>
          <w:tcPr>
            <w:tcW w:w="3420" w:type="dxa"/>
            <w:tcBorders>
              <w:top w:val="single" w:sz="4" w:space="0" w:color="000000"/>
              <w:left w:val="single" w:sz="4" w:space="0" w:color="000000"/>
              <w:bottom w:val="single" w:sz="4" w:space="0" w:color="000000"/>
            </w:tcBorders>
            <w:shd w:val="clear" w:color="auto" w:fill="auto"/>
          </w:tcPr>
          <w:p w14:paraId="1C98F41C" w14:textId="77777777" w:rsidR="006A09B7" w:rsidRDefault="006A09B7">
            <w:r>
              <w:rPr>
                <w:sz w:val="22"/>
                <w:szCs w:val="22"/>
                <w:lang w:eastAsia="lt-LT"/>
              </w:rPr>
              <w:t>Konferencija, paroda, edukacinė programa, Muziejų naktis</w:t>
            </w:r>
          </w:p>
        </w:tc>
        <w:tc>
          <w:tcPr>
            <w:tcW w:w="1260" w:type="dxa"/>
            <w:tcBorders>
              <w:top w:val="single" w:sz="4" w:space="0" w:color="000000"/>
              <w:left w:val="single" w:sz="4" w:space="0" w:color="000000"/>
              <w:bottom w:val="single" w:sz="4" w:space="0" w:color="000000"/>
            </w:tcBorders>
            <w:shd w:val="clear" w:color="auto" w:fill="auto"/>
          </w:tcPr>
          <w:p w14:paraId="1C98F41D" w14:textId="77777777" w:rsidR="006A09B7" w:rsidRDefault="006A09B7">
            <w:pPr>
              <w:jc w:val="center"/>
            </w:pPr>
            <w:r>
              <w:rPr>
                <w:sz w:val="22"/>
                <w:szCs w:val="22"/>
                <w:lang w:eastAsia="lt-LT"/>
              </w:rPr>
              <w:t>4</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1E" w14:textId="77777777" w:rsidR="006A09B7" w:rsidRDefault="006A09B7">
            <w:r>
              <w:rPr>
                <w:sz w:val="22"/>
                <w:szCs w:val="22"/>
                <w:lang w:eastAsia="lt-LT"/>
              </w:rPr>
              <w:t>Bendradarbiaujama nuolat</w:t>
            </w:r>
          </w:p>
        </w:tc>
      </w:tr>
      <w:tr w:rsidR="006A09B7" w14:paraId="1C98F425" w14:textId="77777777">
        <w:tc>
          <w:tcPr>
            <w:tcW w:w="3089" w:type="dxa"/>
            <w:tcBorders>
              <w:top w:val="single" w:sz="4" w:space="0" w:color="000000"/>
              <w:left w:val="single" w:sz="4" w:space="0" w:color="000000"/>
              <w:bottom w:val="single" w:sz="4" w:space="0" w:color="000000"/>
            </w:tcBorders>
            <w:shd w:val="clear" w:color="auto" w:fill="auto"/>
          </w:tcPr>
          <w:p w14:paraId="1C98F420" w14:textId="77777777" w:rsidR="006A09B7" w:rsidRDefault="006A09B7">
            <w:r>
              <w:rPr>
                <w:sz w:val="22"/>
                <w:szCs w:val="22"/>
              </w:rPr>
              <w:t>Panevėžio dailės galerija</w:t>
            </w:r>
          </w:p>
          <w:p w14:paraId="1C98F421" w14:textId="77777777" w:rsidR="006A09B7" w:rsidRDefault="006A09B7">
            <w:pPr>
              <w:rPr>
                <w:sz w:val="22"/>
                <w:szCs w:val="22"/>
              </w:rPr>
            </w:pPr>
          </w:p>
        </w:tc>
        <w:tc>
          <w:tcPr>
            <w:tcW w:w="3420" w:type="dxa"/>
            <w:tcBorders>
              <w:top w:val="single" w:sz="4" w:space="0" w:color="000000"/>
              <w:left w:val="single" w:sz="4" w:space="0" w:color="000000"/>
              <w:bottom w:val="single" w:sz="4" w:space="0" w:color="000000"/>
            </w:tcBorders>
            <w:shd w:val="clear" w:color="auto" w:fill="auto"/>
          </w:tcPr>
          <w:p w14:paraId="1C98F422" w14:textId="77777777" w:rsidR="006A09B7" w:rsidRDefault="00806276">
            <w:r>
              <w:rPr>
                <w:sz w:val="22"/>
                <w:szCs w:val="22"/>
                <w:lang w:eastAsia="lt-LT"/>
              </w:rPr>
              <w:t>P</w:t>
            </w:r>
            <w:r w:rsidR="006A09B7">
              <w:rPr>
                <w:sz w:val="22"/>
                <w:szCs w:val="22"/>
                <w:lang w:eastAsia="lt-LT"/>
              </w:rPr>
              <w:t>aroda, edukacinė programa, Muziejų naktis</w:t>
            </w:r>
          </w:p>
        </w:tc>
        <w:tc>
          <w:tcPr>
            <w:tcW w:w="1260" w:type="dxa"/>
            <w:tcBorders>
              <w:top w:val="single" w:sz="4" w:space="0" w:color="000000"/>
              <w:left w:val="single" w:sz="4" w:space="0" w:color="000000"/>
              <w:bottom w:val="single" w:sz="4" w:space="0" w:color="000000"/>
            </w:tcBorders>
            <w:shd w:val="clear" w:color="auto" w:fill="auto"/>
          </w:tcPr>
          <w:p w14:paraId="1C98F423" w14:textId="77777777" w:rsidR="006A09B7" w:rsidRDefault="006A09B7">
            <w:pPr>
              <w:jc w:val="center"/>
            </w:pPr>
            <w:r>
              <w:rPr>
                <w:sz w:val="22"/>
                <w:szCs w:val="22"/>
                <w:lang w:eastAsia="lt-LT"/>
              </w:rPr>
              <w:t>3</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24" w14:textId="77777777" w:rsidR="006A09B7" w:rsidRDefault="006A09B7">
            <w:r>
              <w:rPr>
                <w:sz w:val="22"/>
                <w:szCs w:val="22"/>
                <w:lang w:eastAsia="lt-LT"/>
              </w:rPr>
              <w:t>Bendradarbiaujama nuolat</w:t>
            </w:r>
          </w:p>
        </w:tc>
      </w:tr>
      <w:tr w:rsidR="006A09B7" w14:paraId="1C98F42A" w14:textId="77777777">
        <w:tc>
          <w:tcPr>
            <w:tcW w:w="3089" w:type="dxa"/>
            <w:tcBorders>
              <w:top w:val="single" w:sz="4" w:space="0" w:color="000000"/>
              <w:left w:val="single" w:sz="4" w:space="0" w:color="000000"/>
              <w:bottom w:val="single" w:sz="4" w:space="0" w:color="000000"/>
            </w:tcBorders>
            <w:shd w:val="clear" w:color="auto" w:fill="auto"/>
          </w:tcPr>
          <w:p w14:paraId="1C98F426" w14:textId="77777777" w:rsidR="006A09B7" w:rsidRDefault="006A09B7">
            <w:r>
              <w:rPr>
                <w:sz w:val="22"/>
                <w:szCs w:val="22"/>
              </w:rPr>
              <w:t>Panevėžio bendruomenių rūmai</w:t>
            </w:r>
          </w:p>
        </w:tc>
        <w:tc>
          <w:tcPr>
            <w:tcW w:w="3420" w:type="dxa"/>
            <w:tcBorders>
              <w:top w:val="single" w:sz="4" w:space="0" w:color="000000"/>
              <w:left w:val="single" w:sz="4" w:space="0" w:color="000000"/>
              <w:bottom w:val="single" w:sz="4" w:space="0" w:color="000000"/>
            </w:tcBorders>
            <w:shd w:val="clear" w:color="auto" w:fill="auto"/>
          </w:tcPr>
          <w:p w14:paraId="1C98F427" w14:textId="77777777" w:rsidR="006A09B7" w:rsidRDefault="00806276">
            <w:r>
              <w:rPr>
                <w:sz w:val="22"/>
                <w:szCs w:val="22"/>
                <w:lang w:eastAsia="lt-LT"/>
              </w:rPr>
              <w:t>R</w:t>
            </w:r>
            <w:r w:rsidR="006A09B7">
              <w:rPr>
                <w:sz w:val="22"/>
                <w:szCs w:val="22"/>
                <w:lang w:eastAsia="lt-LT"/>
              </w:rPr>
              <w:t>enginiai</w:t>
            </w:r>
          </w:p>
        </w:tc>
        <w:tc>
          <w:tcPr>
            <w:tcW w:w="1260" w:type="dxa"/>
            <w:tcBorders>
              <w:top w:val="single" w:sz="4" w:space="0" w:color="000000"/>
              <w:left w:val="single" w:sz="4" w:space="0" w:color="000000"/>
              <w:bottom w:val="single" w:sz="4" w:space="0" w:color="000000"/>
            </w:tcBorders>
            <w:shd w:val="clear" w:color="auto" w:fill="auto"/>
          </w:tcPr>
          <w:p w14:paraId="1C98F428" w14:textId="77777777" w:rsidR="006A09B7" w:rsidRDefault="006A09B7">
            <w:pPr>
              <w:jc w:val="center"/>
            </w:pPr>
            <w:r>
              <w:rPr>
                <w:sz w:val="22"/>
                <w:szCs w:val="22"/>
                <w:lang w:eastAsia="lt-LT"/>
              </w:rPr>
              <w:t>3</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29" w14:textId="77777777" w:rsidR="006A09B7" w:rsidRDefault="006A09B7">
            <w:r>
              <w:rPr>
                <w:sz w:val="22"/>
                <w:szCs w:val="22"/>
                <w:lang w:eastAsia="lt-LT"/>
              </w:rPr>
              <w:t>Bendradarbiaujama nuolat</w:t>
            </w:r>
          </w:p>
        </w:tc>
      </w:tr>
      <w:tr w:rsidR="006A09B7" w14:paraId="1C98F42F" w14:textId="77777777">
        <w:tc>
          <w:tcPr>
            <w:tcW w:w="3089" w:type="dxa"/>
            <w:tcBorders>
              <w:top w:val="single" w:sz="4" w:space="0" w:color="000000"/>
              <w:left w:val="single" w:sz="4" w:space="0" w:color="000000"/>
              <w:bottom w:val="single" w:sz="4" w:space="0" w:color="000000"/>
            </w:tcBorders>
            <w:shd w:val="clear" w:color="auto" w:fill="auto"/>
          </w:tcPr>
          <w:p w14:paraId="1C98F42B" w14:textId="77777777" w:rsidR="006A09B7" w:rsidRDefault="006A09B7">
            <w:r>
              <w:rPr>
                <w:sz w:val="22"/>
                <w:szCs w:val="22"/>
              </w:rPr>
              <w:t>Panevėžio Juozo Miltinio dramos teatras</w:t>
            </w:r>
          </w:p>
        </w:tc>
        <w:tc>
          <w:tcPr>
            <w:tcW w:w="3420" w:type="dxa"/>
            <w:tcBorders>
              <w:top w:val="single" w:sz="4" w:space="0" w:color="000000"/>
              <w:left w:val="single" w:sz="4" w:space="0" w:color="000000"/>
              <w:bottom w:val="single" w:sz="4" w:space="0" w:color="000000"/>
            </w:tcBorders>
            <w:shd w:val="clear" w:color="auto" w:fill="auto"/>
          </w:tcPr>
          <w:p w14:paraId="1C98F42C" w14:textId="77777777" w:rsidR="006A09B7" w:rsidRDefault="006A09B7">
            <w:r>
              <w:rPr>
                <w:sz w:val="22"/>
                <w:szCs w:val="22"/>
                <w:lang w:eastAsia="lt-LT"/>
              </w:rPr>
              <w:t>G. Petkevičaitės-Bitės atminimo medalio įteikimo ceremonija</w:t>
            </w:r>
          </w:p>
        </w:tc>
        <w:tc>
          <w:tcPr>
            <w:tcW w:w="1260" w:type="dxa"/>
            <w:tcBorders>
              <w:top w:val="single" w:sz="4" w:space="0" w:color="000000"/>
              <w:left w:val="single" w:sz="4" w:space="0" w:color="000000"/>
              <w:bottom w:val="single" w:sz="4" w:space="0" w:color="000000"/>
            </w:tcBorders>
            <w:shd w:val="clear" w:color="auto" w:fill="auto"/>
          </w:tcPr>
          <w:p w14:paraId="1C98F42D" w14:textId="77777777" w:rsidR="006A09B7" w:rsidRDefault="00D412BC">
            <w:pPr>
              <w:jc w:val="center"/>
            </w:pPr>
            <w:r>
              <w:rPr>
                <w:sz w:val="22"/>
                <w:szCs w:val="22"/>
                <w:lang w:eastAsia="lt-LT"/>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2E" w14:textId="77777777" w:rsidR="006A09B7" w:rsidRDefault="006A09B7">
            <w:r>
              <w:rPr>
                <w:sz w:val="22"/>
                <w:szCs w:val="22"/>
                <w:lang w:eastAsia="lt-LT"/>
              </w:rPr>
              <w:t>Keletas mėnesių</w:t>
            </w:r>
          </w:p>
        </w:tc>
      </w:tr>
      <w:tr w:rsidR="0081625E" w14:paraId="1C98F434" w14:textId="77777777">
        <w:tc>
          <w:tcPr>
            <w:tcW w:w="3089" w:type="dxa"/>
            <w:tcBorders>
              <w:top w:val="single" w:sz="4" w:space="0" w:color="000000"/>
              <w:left w:val="single" w:sz="4" w:space="0" w:color="000000"/>
              <w:bottom w:val="single" w:sz="4" w:space="0" w:color="000000"/>
            </w:tcBorders>
            <w:shd w:val="clear" w:color="auto" w:fill="auto"/>
          </w:tcPr>
          <w:p w14:paraId="1C98F430" w14:textId="77777777" w:rsidR="0081625E" w:rsidRDefault="0081625E">
            <w:pPr>
              <w:rPr>
                <w:sz w:val="22"/>
                <w:szCs w:val="22"/>
              </w:rPr>
            </w:pPr>
            <w:r>
              <w:rPr>
                <w:sz w:val="22"/>
                <w:szCs w:val="22"/>
              </w:rPr>
              <w:lastRenderedPageBreak/>
              <w:t>Panevėžio kolegija</w:t>
            </w:r>
          </w:p>
        </w:tc>
        <w:tc>
          <w:tcPr>
            <w:tcW w:w="3420" w:type="dxa"/>
            <w:tcBorders>
              <w:top w:val="single" w:sz="4" w:space="0" w:color="000000"/>
              <w:left w:val="single" w:sz="4" w:space="0" w:color="000000"/>
              <w:bottom w:val="single" w:sz="4" w:space="0" w:color="000000"/>
            </w:tcBorders>
            <w:shd w:val="clear" w:color="auto" w:fill="auto"/>
          </w:tcPr>
          <w:p w14:paraId="1C98F431" w14:textId="77777777" w:rsidR="0081625E" w:rsidRDefault="0081625E">
            <w:pPr>
              <w:rPr>
                <w:sz w:val="22"/>
                <w:szCs w:val="22"/>
                <w:lang w:eastAsia="lt-LT"/>
              </w:rPr>
            </w:pPr>
            <w:r>
              <w:rPr>
                <w:sz w:val="22"/>
                <w:szCs w:val="22"/>
                <w:lang w:eastAsia="lt-LT"/>
              </w:rPr>
              <w:t>Konferencija „Iš Panevėžio praeities</w:t>
            </w:r>
            <w:r w:rsidR="00D412BC">
              <w:rPr>
                <w:sz w:val="22"/>
                <w:szCs w:val="22"/>
                <w:lang w:eastAsia="lt-LT"/>
              </w:rPr>
              <w:t>: miško broliai</w:t>
            </w:r>
            <w:r>
              <w:rPr>
                <w:sz w:val="22"/>
                <w:szCs w:val="22"/>
                <w:lang w:eastAsia="lt-LT"/>
              </w:rPr>
              <w:t>“</w:t>
            </w:r>
          </w:p>
        </w:tc>
        <w:tc>
          <w:tcPr>
            <w:tcW w:w="1260" w:type="dxa"/>
            <w:tcBorders>
              <w:top w:val="single" w:sz="4" w:space="0" w:color="000000"/>
              <w:left w:val="single" w:sz="4" w:space="0" w:color="000000"/>
              <w:bottom w:val="single" w:sz="4" w:space="0" w:color="000000"/>
            </w:tcBorders>
            <w:shd w:val="clear" w:color="auto" w:fill="auto"/>
          </w:tcPr>
          <w:p w14:paraId="1C98F432" w14:textId="77777777" w:rsidR="0081625E" w:rsidRDefault="0081625E">
            <w:pPr>
              <w:jc w:val="center"/>
              <w:rPr>
                <w:sz w:val="22"/>
                <w:szCs w:val="22"/>
                <w:lang w:eastAsia="lt-LT"/>
              </w:rPr>
            </w:pPr>
            <w:r>
              <w:rPr>
                <w:sz w:val="22"/>
                <w:szCs w:val="22"/>
                <w:lang w:eastAsia="lt-LT"/>
              </w:rPr>
              <w:t>1</w:t>
            </w: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33" w14:textId="77777777" w:rsidR="0081625E" w:rsidRDefault="0081625E">
            <w:pPr>
              <w:rPr>
                <w:sz w:val="22"/>
                <w:szCs w:val="22"/>
                <w:lang w:eastAsia="lt-LT"/>
              </w:rPr>
            </w:pPr>
            <w:r>
              <w:rPr>
                <w:sz w:val="22"/>
                <w:szCs w:val="22"/>
                <w:lang w:eastAsia="lt-LT"/>
              </w:rPr>
              <w:t>Keletas mėnesių</w:t>
            </w:r>
          </w:p>
        </w:tc>
      </w:tr>
      <w:tr w:rsidR="006A09B7" w14:paraId="1C98F439" w14:textId="77777777">
        <w:tc>
          <w:tcPr>
            <w:tcW w:w="3089" w:type="dxa"/>
            <w:tcBorders>
              <w:top w:val="single" w:sz="4" w:space="0" w:color="000000"/>
              <w:left w:val="single" w:sz="4" w:space="0" w:color="000000"/>
              <w:bottom w:val="single" w:sz="4" w:space="0" w:color="000000"/>
            </w:tcBorders>
            <w:shd w:val="clear" w:color="auto" w:fill="auto"/>
          </w:tcPr>
          <w:p w14:paraId="1C98F435" w14:textId="77777777" w:rsidR="006A09B7" w:rsidRDefault="006A09B7">
            <w:r>
              <w:rPr>
                <w:sz w:val="22"/>
                <w:szCs w:val="22"/>
              </w:rPr>
              <w:t>Ir kitos Panevėžio bei Lietuvos įstaigos mažesniuose darbuose</w:t>
            </w:r>
          </w:p>
        </w:tc>
        <w:tc>
          <w:tcPr>
            <w:tcW w:w="3420" w:type="dxa"/>
            <w:tcBorders>
              <w:top w:val="single" w:sz="4" w:space="0" w:color="000000"/>
              <w:left w:val="single" w:sz="4" w:space="0" w:color="000000"/>
              <w:bottom w:val="single" w:sz="4" w:space="0" w:color="000000"/>
            </w:tcBorders>
            <w:shd w:val="clear" w:color="auto" w:fill="auto"/>
          </w:tcPr>
          <w:p w14:paraId="1C98F436" w14:textId="77777777" w:rsidR="006A09B7" w:rsidRDefault="006A09B7">
            <w:r>
              <w:rPr>
                <w:sz w:val="22"/>
                <w:szCs w:val="22"/>
                <w:lang w:eastAsia="lt-LT"/>
              </w:rPr>
              <w:t>Paveldo saugojimas ir sklaida, edukacija</w:t>
            </w:r>
          </w:p>
        </w:tc>
        <w:tc>
          <w:tcPr>
            <w:tcW w:w="1260" w:type="dxa"/>
            <w:tcBorders>
              <w:top w:val="single" w:sz="4" w:space="0" w:color="000000"/>
              <w:left w:val="single" w:sz="4" w:space="0" w:color="000000"/>
              <w:bottom w:val="single" w:sz="4" w:space="0" w:color="000000"/>
            </w:tcBorders>
            <w:shd w:val="clear" w:color="auto" w:fill="auto"/>
          </w:tcPr>
          <w:p w14:paraId="1C98F437" w14:textId="77777777" w:rsidR="006A09B7" w:rsidRDefault="006A09B7">
            <w:pPr>
              <w:snapToGrid w:val="0"/>
              <w:jc w:val="center"/>
              <w:rPr>
                <w:sz w:val="22"/>
                <w:szCs w:val="22"/>
                <w:lang w:eastAsia="lt-LT"/>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Pr>
          <w:p w14:paraId="1C98F438" w14:textId="77777777" w:rsidR="006A09B7" w:rsidRDefault="006A09B7">
            <w:r>
              <w:rPr>
                <w:sz w:val="22"/>
                <w:szCs w:val="22"/>
                <w:lang w:eastAsia="lt-LT"/>
              </w:rPr>
              <w:t>Bendradarbiaujama nuolat</w:t>
            </w:r>
          </w:p>
        </w:tc>
      </w:tr>
    </w:tbl>
    <w:p w14:paraId="1C98F43A" w14:textId="77777777" w:rsidR="006A09B7" w:rsidRDefault="006A09B7">
      <w:pPr>
        <w:rPr>
          <w:sz w:val="24"/>
          <w:szCs w:val="24"/>
        </w:rPr>
      </w:pPr>
    </w:p>
    <w:p w14:paraId="1C98F43B" w14:textId="77777777" w:rsidR="006A09B7" w:rsidRDefault="00046C3C">
      <w:r>
        <w:rPr>
          <w:b/>
          <w:sz w:val="24"/>
          <w:szCs w:val="24"/>
          <w:lang w:eastAsia="lt-LT"/>
        </w:rPr>
        <w:t>12</w:t>
      </w:r>
      <w:r w:rsidR="0090027B" w:rsidRPr="0081625E">
        <w:rPr>
          <w:b/>
          <w:sz w:val="24"/>
          <w:szCs w:val="24"/>
          <w:lang w:eastAsia="lt-LT"/>
        </w:rPr>
        <w:t>.2</w:t>
      </w:r>
      <w:r w:rsidR="006A09B7" w:rsidRPr="0081625E">
        <w:rPr>
          <w:b/>
          <w:sz w:val="24"/>
          <w:szCs w:val="24"/>
          <w:lang w:eastAsia="lt-LT"/>
        </w:rPr>
        <w:t>. Dalyvavimas bendrose Lietuvos institucijų programose.</w:t>
      </w:r>
    </w:p>
    <w:p w14:paraId="1C98F43C" w14:textId="77777777" w:rsidR="006A09B7" w:rsidRPr="00E315DF" w:rsidRDefault="006A09B7">
      <w:pPr>
        <w:rPr>
          <w:b/>
          <w:sz w:val="14"/>
          <w:szCs w:val="14"/>
          <w:lang w:eastAsia="lt-LT"/>
        </w:rPr>
      </w:pPr>
    </w:p>
    <w:p w14:paraId="1C98F43D" w14:textId="77777777" w:rsidR="006A09B7" w:rsidRDefault="006A09B7">
      <w:pPr>
        <w:ind w:firstLine="720"/>
        <w:jc w:val="both"/>
      </w:pPr>
      <w:r>
        <w:rPr>
          <w:sz w:val="24"/>
          <w:szCs w:val="24"/>
          <w:lang w:eastAsia="lt-LT"/>
        </w:rPr>
        <w:t>Dalyvavome projektuose „Muziejų kelias“, „Europos muziejų naktis“, muziejų skaitmeninimo projekte LIMIS.</w:t>
      </w:r>
    </w:p>
    <w:p w14:paraId="1C98F43E" w14:textId="77777777" w:rsidR="006A09B7" w:rsidRDefault="006A09B7">
      <w:pPr>
        <w:rPr>
          <w:sz w:val="24"/>
          <w:szCs w:val="24"/>
          <w:lang w:eastAsia="lt-LT"/>
        </w:rPr>
      </w:pPr>
    </w:p>
    <w:p w14:paraId="1C98F43F" w14:textId="77777777" w:rsidR="006A09B7" w:rsidRDefault="00046C3C">
      <w:r>
        <w:rPr>
          <w:b/>
          <w:sz w:val="24"/>
          <w:szCs w:val="24"/>
          <w:lang w:eastAsia="lt-LT"/>
        </w:rPr>
        <w:t>12</w:t>
      </w:r>
      <w:r w:rsidR="0090027B">
        <w:rPr>
          <w:b/>
          <w:sz w:val="24"/>
          <w:szCs w:val="24"/>
          <w:lang w:eastAsia="lt-LT"/>
        </w:rPr>
        <w:t>.3</w:t>
      </w:r>
      <w:r w:rsidR="006A09B7">
        <w:rPr>
          <w:b/>
          <w:sz w:val="24"/>
          <w:szCs w:val="24"/>
          <w:lang w:eastAsia="lt-LT"/>
        </w:rPr>
        <w:t xml:space="preserve">. </w:t>
      </w:r>
      <w:r w:rsidR="006A09B7">
        <w:rPr>
          <w:b/>
          <w:sz w:val="24"/>
          <w:szCs w:val="24"/>
        </w:rPr>
        <w:t>Lietuvos ir tarptautinės asociacijos, kurių nare įvairiomis formomis yra įstaiga.</w:t>
      </w:r>
    </w:p>
    <w:p w14:paraId="1C98F440" w14:textId="77777777" w:rsidR="006A09B7" w:rsidRPr="00E315DF" w:rsidRDefault="006A09B7">
      <w:pPr>
        <w:rPr>
          <w:b/>
          <w:sz w:val="14"/>
          <w:szCs w:val="14"/>
          <w:lang w:eastAsia="lt-LT"/>
        </w:rPr>
      </w:pPr>
    </w:p>
    <w:p w14:paraId="1C98F441" w14:textId="77777777" w:rsidR="006A09B7" w:rsidRDefault="006A09B7">
      <w:pPr>
        <w:ind w:firstLine="720"/>
      </w:pPr>
      <w:r>
        <w:rPr>
          <w:sz w:val="24"/>
          <w:szCs w:val="24"/>
        </w:rPr>
        <w:t>Lietuvos muziejų asociacija, Lietuvos savivaldybių muziejų bendrija.</w:t>
      </w:r>
    </w:p>
    <w:p w14:paraId="1C98F442" w14:textId="77777777" w:rsidR="007E6311" w:rsidRDefault="007E6311">
      <w:pPr>
        <w:rPr>
          <w:sz w:val="24"/>
          <w:szCs w:val="24"/>
          <w:lang w:eastAsia="lt-LT"/>
        </w:rPr>
      </w:pPr>
    </w:p>
    <w:p w14:paraId="1C98F443" w14:textId="77777777" w:rsidR="006A09B7" w:rsidRPr="00FE783A" w:rsidRDefault="001C6976" w:rsidP="00FE783A">
      <w:pPr>
        <w:tabs>
          <w:tab w:val="left" w:pos="284"/>
        </w:tabs>
        <w:jc w:val="center"/>
        <w:rPr>
          <w:sz w:val="24"/>
          <w:szCs w:val="24"/>
        </w:rPr>
      </w:pPr>
      <w:r>
        <w:rPr>
          <w:b/>
          <w:sz w:val="24"/>
          <w:szCs w:val="24"/>
        </w:rPr>
        <w:t>13</w:t>
      </w:r>
      <w:r w:rsidR="00FE783A">
        <w:rPr>
          <w:b/>
          <w:sz w:val="24"/>
          <w:szCs w:val="24"/>
        </w:rPr>
        <w:t xml:space="preserve">. </w:t>
      </w:r>
      <w:r w:rsidR="006A09B7" w:rsidRPr="00FE783A">
        <w:rPr>
          <w:b/>
          <w:sz w:val="24"/>
          <w:szCs w:val="24"/>
        </w:rPr>
        <w:t>ĮSTAIGOS RINKODARA</w:t>
      </w:r>
    </w:p>
    <w:p w14:paraId="1C98F444" w14:textId="77777777" w:rsidR="006A09B7" w:rsidRDefault="006A09B7">
      <w:pPr>
        <w:jc w:val="center"/>
        <w:rPr>
          <w:b/>
          <w:sz w:val="24"/>
          <w:szCs w:val="24"/>
        </w:rPr>
      </w:pPr>
    </w:p>
    <w:p w14:paraId="1C98F445" w14:textId="77777777" w:rsidR="006A09B7" w:rsidRDefault="001C6976">
      <w:r>
        <w:rPr>
          <w:b/>
          <w:sz w:val="24"/>
          <w:szCs w:val="24"/>
        </w:rPr>
        <w:t>13</w:t>
      </w:r>
      <w:r w:rsidR="006A09B7">
        <w:rPr>
          <w:b/>
          <w:sz w:val="24"/>
          <w:szCs w:val="24"/>
        </w:rPr>
        <w:t>.1. Įstaigos rinkodaros strategija, rinkodaros specialistų skaičius.</w:t>
      </w:r>
    </w:p>
    <w:p w14:paraId="1C98F446" w14:textId="77777777" w:rsidR="006A09B7" w:rsidRDefault="006A09B7">
      <w:pPr>
        <w:ind w:firstLine="720"/>
        <w:jc w:val="both"/>
      </w:pPr>
      <w:r>
        <w:rPr>
          <w:sz w:val="24"/>
          <w:szCs w:val="24"/>
        </w:rPr>
        <w:t>Vykdome priemones, skirt</w:t>
      </w:r>
      <w:r w:rsidR="0090027B">
        <w:rPr>
          <w:sz w:val="24"/>
          <w:szCs w:val="24"/>
        </w:rPr>
        <w:t>as pristatyti siūlomas paslaugas</w:t>
      </w:r>
      <w:r>
        <w:rPr>
          <w:sz w:val="24"/>
          <w:szCs w:val="24"/>
        </w:rPr>
        <w:t xml:space="preserve"> ir pritraukti platesnes auditorijas: nuolat pildome įstaigos tinklalapį ir facebook paskyrą, skleidžiame informaciją elektroniniu paštu, platiname renginių afišas. </w:t>
      </w:r>
    </w:p>
    <w:p w14:paraId="1C98F447" w14:textId="77777777" w:rsidR="006A09B7" w:rsidRDefault="006A09B7">
      <w:pPr>
        <w:ind w:firstLine="720"/>
        <w:jc w:val="both"/>
      </w:pPr>
      <w:r>
        <w:rPr>
          <w:sz w:val="24"/>
          <w:szCs w:val="24"/>
        </w:rPr>
        <w:t xml:space="preserve">Pagal sutartį su dienraščiu „Sekundė“ turėjome jame savo mėnesinį puslapį, laikraštis nemokamai spausdino mūsų afišas. </w:t>
      </w:r>
    </w:p>
    <w:p w14:paraId="1C98F448" w14:textId="77777777" w:rsidR="006A09B7" w:rsidRDefault="006A09B7">
      <w:pPr>
        <w:ind w:firstLine="720"/>
        <w:jc w:val="both"/>
      </w:pPr>
      <w:r>
        <w:rPr>
          <w:sz w:val="24"/>
          <w:szCs w:val="24"/>
        </w:rPr>
        <w:t xml:space="preserve">Formaliai su rinkodara dirba vienas specialistas, bet jis turi ir kitų pareigų. Prie rinkodaros veiklų epizodiškai prisideda ir kiti darbuotojai. </w:t>
      </w:r>
    </w:p>
    <w:p w14:paraId="1C98F449" w14:textId="77777777" w:rsidR="00920E98" w:rsidRDefault="00920E98">
      <w:pPr>
        <w:rPr>
          <w:b/>
          <w:sz w:val="24"/>
          <w:szCs w:val="24"/>
        </w:rPr>
      </w:pPr>
    </w:p>
    <w:p w14:paraId="1C98F44A" w14:textId="77777777" w:rsidR="00920E98" w:rsidRDefault="001C6976" w:rsidP="00920E98">
      <w:pPr>
        <w:rPr>
          <w:b/>
          <w:sz w:val="24"/>
          <w:szCs w:val="24"/>
        </w:rPr>
      </w:pPr>
      <w:r>
        <w:rPr>
          <w:b/>
          <w:sz w:val="24"/>
          <w:szCs w:val="24"/>
        </w:rPr>
        <w:t>13</w:t>
      </w:r>
      <w:r w:rsidR="00920E98" w:rsidRPr="0090027B">
        <w:rPr>
          <w:b/>
          <w:sz w:val="24"/>
          <w:szCs w:val="24"/>
        </w:rPr>
        <w:t>.2. Įstaigos lankytojų poreikių tyrimas, kada buvo vykdomas. Rezultatai.</w:t>
      </w:r>
    </w:p>
    <w:p w14:paraId="1C98F44B" w14:textId="77777777" w:rsidR="001D0FA6" w:rsidRDefault="001D0FA6" w:rsidP="00920E98"/>
    <w:p w14:paraId="1C98F44C" w14:textId="77777777" w:rsidR="001D0FA6" w:rsidRDefault="00920E98" w:rsidP="001D0FA6">
      <w:pPr>
        <w:ind w:firstLine="720"/>
        <w:jc w:val="both"/>
        <w:rPr>
          <w:sz w:val="24"/>
          <w:szCs w:val="24"/>
        </w:rPr>
      </w:pPr>
      <w:r>
        <w:rPr>
          <w:sz w:val="24"/>
          <w:szCs w:val="24"/>
        </w:rPr>
        <w:t>2018</w:t>
      </w:r>
      <w:r w:rsidR="001D0FA6">
        <w:rPr>
          <w:sz w:val="24"/>
          <w:szCs w:val="24"/>
        </w:rPr>
        <w:t xml:space="preserve"> m. </w:t>
      </w:r>
      <w:r w:rsidR="00D412BC">
        <w:rPr>
          <w:sz w:val="24"/>
          <w:szCs w:val="24"/>
        </w:rPr>
        <w:t>elektroninių būdu atliktaslankytojų tyrimas</w:t>
      </w:r>
      <w:r>
        <w:rPr>
          <w:sz w:val="24"/>
          <w:szCs w:val="24"/>
        </w:rPr>
        <w:t>, klausimai pateikti muziejaus svetainėje</w:t>
      </w:r>
    </w:p>
    <w:p w14:paraId="1C98F44D" w14:textId="77777777" w:rsidR="00920E98" w:rsidRDefault="00920E98" w:rsidP="001D0FA6">
      <w:pPr>
        <w:ind w:firstLine="720"/>
      </w:pPr>
      <w:r>
        <w:rPr>
          <w:sz w:val="24"/>
          <w:szCs w:val="24"/>
        </w:rPr>
        <w:t xml:space="preserve"> </w:t>
      </w:r>
      <w:hyperlink r:id="rId11" w:history="1">
        <w:r>
          <w:rPr>
            <w:rStyle w:val="Hipersaitas"/>
            <w:sz w:val="24"/>
            <w:szCs w:val="24"/>
          </w:rPr>
          <w:t>http://paneveziomuziejus.lt/lt/straipsniai-naujienos/kvieciame-dalyvauti-apklausoje</w:t>
        </w:r>
      </w:hyperlink>
    </w:p>
    <w:p w14:paraId="1C98F44E" w14:textId="77777777" w:rsidR="00920E98" w:rsidRDefault="00920E98" w:rsidP="001D0FA6">
      <w:pPr>
        <w:ind w:firstLine="720"/>
        <w:jc w:val="both"/>
      </w:pPr>
      <w:r>
        <w:rPr>
          <w:sz w:val="24"/>
          <w:szCs w:val="24"/>
        </w:rPr>
        <w:t xml:space="preserve"> Išsiaiškinta</w:t>
      </w:r>
      <w:r w:rsidR="001D0FA6">
        <w:rPr>
          <w:sz w:val="24"/>
          <w:szCs w:val="24"/>
        </w:rPr>
        <w:t>,</w:t>
      </w:r>
      <w:r>
        <w:rPr>
          <w:sz w:val="24"/>
          <w:szCs w:val="24"/>
        </w:rPr>
        <w:t xml:space="preserve"> kaip </w:t>
      </w:r>
      <w:r w:rsidR="001D0FA6">
        <w:rPr>
          <w:sz w:val="24"/>
          <w:szCs w:val="24"/>
        </w:rPr>
        <w:t xml:space="preserve">dažnai </w:t>
      </w:r>
      <w:r>
        <w:rPr>
          <w:sz w:val="24"/>
          <w:szCs w:val="24"/>
        </w:rPr>
        <w:t>lankytojai naudojasi muziejaus paslaugomis ir kokiomis, iš kur žino apie muziejaus renginius.</w:t>
      </w:r>
    </w:p>
    <w:p w14:paraId="1C98F44F" w14:textId="77777777" w:rsidR="00920E98" w:rsidRDefault="00920E98" w:rsidP="00507809">
      <w:pPr>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2"/>
        <w:gridCol w:w="2857"/>
      </w:tblGrid>
      <w:tr w:rsidR="00507809" w:rsidRPr="0090027B" w14:paraId="1C98F454" w14:textId="77777777" w:rsidTr="0090027B">
        <w:tc>
          <w:tcPr>
            <w:tcW w:w="2694" w:type="dxa"/>
          </w:tcPr>
          <w:p w14:paraId="1C98F450" w14:textId="77777777" w:rsidR="00507809" w:rsidRPr="0090027B" w:rsidRDefault="00507809" w:rsidP="008831F4">
            <w:pPr>
              <w:jc w:val="center"/>
              <w:rPr>
                <w:b/>
                <w:sz w:val="22"/>
                <w:szCs w:val="22"/>
              </w:rPr>
            </w:pPr>
            <w:r w:rsidRPr="0090027B">
              <w:rPr>
                <w:b/>
                <w:sz w:val="22"/>
                <w:szCs w:val="22"/>
              </w:rPr>
              <w:t>Kaip dažnai lankytojai naudojasi muziejaus paslaugomis</w:t>
            </w:r>
          </w:p>
        </w:tc>
        <w:tc>
          <w:tcPr>
            <w:tcW w:w="4252" w:type="dxa"/>
          </w:tcPr>
          <w:p w14:paraId="1C98F451" w14:textId="77777777" w:rsidR="00507809" w:rsidRPr="0090027B" w:rsidRDefault="00507809" w:rsidP="008831F4">
            <w:pPr>
              <w:jc w:val="center"/>
              <w:rPr>
                <w:b/>
                <w:sz w:val="22"/>
                <w:szCs w:val="22"/>
              </w:rPr>
            </w:pPr>
            <w:r w:rsidRPr="0090027B">
              <w:rPr>
                <w:b/>
                <w:sz w:val="22"/>
                <w:szCs w:val="22"/>
              </w:rPr>
              <w:t xml:space="preserve">Kokiomis paslaugomis naudojasi </w:t>
            </w:r>
          </w:p>
          <w:p w14:paraId="1C98F452" w14:textId="77777777" w:rsidR="00507809" w:rsidRPr="0090027B" w:rsidRDefault="00507809" w:rsidP="008831F4">
            <w:pPr>
              <w:jc w:val="center"/>
              <w:rPr>
                <w:b/>
                <w:sz w:val="22"/>
                <w:szCs w:val="22"/>
              </w:rPr>
            </w:pPr>
            <w:r w:rsidRPr="0090027B">
              <w:rPr>
                <w:b/>
                <w:sz w:val="22"/>
                <w:szCs w:val="22"/>
              </w:rPr>
              <w:t>(galimi keli atsakymai)</w:t>
            </w:r>
          </w:p>
        </w:tc>
        <w:tc>
          <w:tcPr>
            <w:tcW w:w="2857" w:type="dxa"/>
          </w:tcPr>
          <w:p w14:paraId="1C98F453" w14:textId="77777777" w:rsidR="00507809" w:rsidRPr="0090027B" w:rsidRDefault="00507809" w:rsidP="008831F4">
            <w:pPr>
              <w:jc w:val="center"/>
              <w:rPr>
                <w:b/>
                <w:sz w:val="22"/>
                <w:szCs w:val="22"/>
              </w:rPr>
            </w:pPr>
            <w:r w:rsidRPr="0090027B">
              <w:rPr>
                <w:b/>
                <w:sz w:val="22"/>
                <w:szCs w:val="22"/>
              </w:rPr>
              <w:t>Iš kur gauta informacija apie muziejaus renginius (galimi keli atsakymai)</w:t>
            </w:r>
          </w:p>
        </w:tc>
      </w:tr>
      <w:tr w:rsidR="00507809" w:rsidRPr="0090027B" w14:paraId="1C98F458" w14:textId="77777777" w:rsidTr="0090027B">
        <w:tc>
          <w:tcPr>
            <w:tcW w:w="2694" w:type="dxa"/>
          </w:tcPr>
          <w:p w14:paraId="1C98F455" w14:textId="77777777" w:rsidR="00507809" w:rsidRPr="0090027B" w:rsidRDefault="00507809" w:rsidP="008831F4">
            <w:pPr>
              <w:spacing w:line="276" w:lineRule="auto"/>
              <w:rPr>
                <w:sz w:val="22"/>
                <w:szCs w:val="22"/>
              </w:rPr>
            </w:pPr>
            <w:r w:rsidRPr="0090027B">
              <w:rPr>
                <w:sz w:val="22"/>
                <w:szCs w:val="22"/>
              </w:rPr>
              <w:t>kartą per savaitę – 1 %</w:t>
            </w:r>
          </w:p>
        </w:tc>
        <w:tc>
          <w:tcPr>
            <w:tcW w:w="4252" w:type="dxa"/>
          </w:tcPr>
          <w:p w14:paraId="1C98F456" w14:textId="77777777" w:rsidR="00507809" w:rsidRPr="0090027B" w:rsidRDefault="00507809" w:rsidP="008831F4">
            <w:pPr>
              <w:pStyle w:val="Lentelsturinys"/>
              <w:spacing w:line="276" w:lineRule="auto"/>
              <w:rPr>
                <w:sz w:val="22"/>
                <w:szCs w:val="22"/>
              </w:rPr>
            </w:pPr>
            <w:r w:rsidRPr="0090027B">
              <w:rPr>
                <w:sz w:val="22"/>
                <w:szCs w:val="22"/>
              </w:rPr>
              <w:t>lankausi parodose – 42,9 %</w:t>
            </w:r>
          </w:p>
        </w:tc>
        <w:tc>
          <w:tcPr>
            <w:tcW w:w="2857" w:type="dxa"/>
          </w:tcPr>
          <w:p w14:paraId="1C98F457" w14:textId="77777777" w:rsidR="00507809" w:rsidRPr="0090027B" w:rsidRDefault="00507809" w:rsidP="008831F4">
            <w:pPr>
              <w:pStyle w:val="Lentelsturinys"/>
              <w:spacing w:line="276" w:lineRule="auto"/>
              <w:rPr>
                <w:sz w:val="22"/>
                <w:szCs w:val="22"/>
              </w:rPr>
            </w:pPr>
            <w:r w:rsidRPr="0090027B">
              <w:rPr>
                <w:sz w:val="22"/>
                <w:szCs w:val="22"/>
              </w:rPr>
              <w:t>muziejaus svetainė – 53,3 %</w:t>
            </w:r>
          </w:p>
        </w:tc>
      </w:tr>
      <w:tr w:rsidR="00507809" w:rsidRPr="0090027B" w14:paraId="1C98F45C" w14:textId="77777777" w:rsidTr="0090027B">
        <w:tc>
          <w:tcPr>
            <w:tcW w:w="2694" w:type="dxa"/>
          </w:tcPr>
          <w:p w14:paraId="1C98F459" w14:textId="77777777" w:rsidR="00507809" w:rsidRPr="0090027B" w:rsidRDefault="00507809" w:rsidP="008831F4">
            <w:pPr>
              <w:spacing w:line="276" w:lineRule="auto"/>
              <w:rPr>
                <w:sz w:val="22"/>
                <w:szCs w:val="22"/>
              </w:rPr>
            </w:pPr>
            <w:r w:rsidRPr="0090027B">
              <w:rPr>
                <w:sz w:val="22"/>
                <w:szCs w:val="22"/>
              </w:rPr>
              <w:t>kartą per mėn. – 18,1 %</w:t>
            </w:r>
          </w:p>
        </w:tc>
        <w:tc>
          <w:tcPr>
            <w:tcW w:w="4252" w:type="dxa"/>
          </w:tcPr>
          <w:p w14:paraId="1C98F45A" w14:textId="77777777" w:rsidR="00507809" w:rsidRPr="0090027B" w:rsidRDefault="00507809" w:rsidP="008831F4">
            <w:pPr>
              <w:pStyle w:val="Lentelsturinys"/>
              <w:spacing w:line="276" w:lineRule="auto"/>
              <w:rPr>
                <w:sz w:val="22"/>
                <w:szCs w:val="22"/>
              </w:rPr>
            </w:pPr>
            <w:r w:rsidRPr="0090027B">
              <w:rPr>
                <w:sz w:val="22"/>
                <w:szCs w:val="22"/>
              </w:rPr>
              <w:t>lankausi ekspozicijose – 47,6 %</w:t>
            </w:r>
          </w:p>
        </w:tc>
        <w:tc>
          <w:tcPr>
            <w:tcW w:w="2857" w:type="dxa"/>
          </w:tcPr>
          <w:p w14:paraId="1C98F45B" w14:textId="77777777" w:rsidR="00507809" w:rsidRPr="0090027B" w:rsidRDefault="00507809" w:rsidP="008831F4">
            <w:pPr>
              <w:pStyle w:val="Lentelsturinys"/>
              <w:spacing w:line="276" w:lineRule="auto"/>
              <w:rPr>
                <w:sz w:val="22"/>
                <w:szCs w:val="22"/>
              </w:rPr>
            </w:pPr>
            <w:r w:rsidRPr="0090027B">
              <w:rPr>
                <w:sz w:val="22"/>
                <w:szCs w:val="22"/>
              </w:rPr>
              <w:t>fecebook.com – 28,6 %</w:t>
            </w:r>
          </w:p>
        </w:tc>
      </w:tr>
      <w:tr w:rsidR="00507809" w:rsidRPr="0090027B" w14:paraId="1C98F460" w14:textId="77777777" w:rsidTr="0090027B">
        <w:tc>
          <w:tcPr>
            <w:tcW w:w="2694" w:type="dxa"/>
          </w:tcPr>
          <w:p w14:paraId="1C98F45D" w14:textId="77777777" w:rsidR="00507809" w:rsidRPr="0090027B" w:rsidRDefault="00507809" w:rsidP="008831F4">
            <w:pPr>
              <w:spacing w:line="276" w:lineRule="auto"/>
              <w:rPr>
                <w:sz w:val="22"/>
                <w:szCs w:val="22"/>
              </w:rPr>
            </w:pPr>
            <w:r w:rsidRPr="0090027B">
              <w:rPr>
                <w:sz w:val="22"/>
                <w:szCs w:val="22"/>
              </w:rPr>
              <w:t>kartą per pusmetį – 35,2 %</w:t>
            </w:r>
          </w:p>
        </w:tc>
        <w:tc>
          <w:tcPr>
            <w:tcW w:w="4252" w:type="dxa"/>
          </w:tcPr>
          <w:p w14:paraId="1C98F45E" w14:textId="77777777" w:rsidR="00507809" w:rsidRPr="0090027B" w:rsidRDefault="00507809" w:rsidP="008831F4">
            <w:pPr>
              <w:pStyle w:val="Lentelsturinys"/>
              <w:spacing w:line="276" w:lineRule="auto"/>
              <w:rPr>
                <w:sz w:val="22"/>
                <w:szCs w:val="22"/>
              </w:rPr>
            </w:pPr>
            <w:r w:rsidRPr="0090027B">
              <w:rPr>
                <w:sz w:val="22"/>
                <w:szCs w:val="22"/>
              </w:rPr>
              <w:t xml:space="preserve">dalyvauju edukacinėse  programose – 37,1 % </w:t>
            </w:r>
          </w:p>
        </w:tc>
        <w:tc>
          <w:tcPr>
            <w:tcW w:w="2857" w:type="dxa"/>
          </w:tcPr>
          <w:p w14:paraId="1C98F45F" w14:textId="77777777" w:rsidR="00507809" w:rsidRPr="0090027B" w:rsidRDefault="00507809" w:rsidP="008831F4">
            <w:pPr>
              <w:pStyle w:val="Lentelsturinys"/>
              <w:spacing w:line="276" w:lineRule="auto"/>
              <w:rPr>
                <w:sz w:val="22"/>
                <w:szCs w:val="22"/>
              </w:rPr>
            </w:pPr>
            <w:r w:rsidRPr="0090027B">
              <w:rPr>
                <w:sz w:val="22"/>
                <w:szCs w:val="22"/>
              </w:rPr>
              <w:t>žiniasklaida – 33,3 %</w:t>
            </w:r>
          </w:p>
        </w:tc>
      </w:tr>
      <w:tr w:rsidR="00507809" w:rsidRPr="0090027B" w14:paraId="1C98F464" w14:textId="77777777" w:rsidTr="0090027B">
        <w:tc>
          <w:tcPr>
            <w:tcW w:w="2694" w:type="dxa"/>
          </w:tcPr>
          <w:p w14:paraId="1C98F461" w14:textId="77777777" w:rsidR="00507809" w:rsidRPr="0090027B" w:rsidRDefault="00507809" w:rsidP="008831F4">
            <w:pPr>
              <w:spacing w:line="276" w:lineRule="auto"/>
              <w:rPr>
                <w:sz w:val="22"/>
                <w:szCs w:val="22"/>
              </w:rPr>
            </w:pPr>
            <w:r w:rsidRPr="0090027B">
              <w:rPr>
                <w:sz w:val="22"/>
                <w:szCs w:val="22"/>
              </w:rPr>
              <w:t>kartą per metus – 39 %</w:t>
            </w:r>
          </w:p>
        </w:tc>
        <w:tc>
          <w:tcPr>
            <w:tcW w:w="4252" w:type="dxa"/>
          </w:tcPr>
          <w:p w14:paraId="1C98F462" w14:textId="77777777" w:rsidR="00507809" w:rsidRPr="0090027B" w:rsidRDefault="00507809" w:rsidP="008831F4">
            <w:pPr>
              <w:pStyle w:val="Lentelsturinys"/>
              <w:spacing w:line="276" w:lineRule="auto"/>
              <w:rPr>
                <w:sz w:val="22"/>
                <w:szCs w:val="22"/>
              </w:rPr>
            </w:pPr>
            <w:r w:rsidRPr="0090027B">
              <w:rPr>
                <w:sz w:val="22"/>
                <w:szCs w:val="22"/>
              </w:rPr>
              <w:t>muziejaus renginiuose – 49,5 %</w:t>
            </w:r>
          </w:p>
        </w:tc>
        <w:tc>
          <w:tcPr>
            <w:tcW w:w="2857" w:type="dxa"/>
          </w:tcPr>
          <w:p w14:paraId="1C98F463" w14:textId="77777777" w:rsidR="00507809" w:rsidRPr="0090027B" w:rsidRDefault="00507809" w:rsidP="008831F4">
            <w:pPr>
              <w:pStyle w:val="Lentelsturinys"/>
              <w:spacing w:line="276" w:lineRule="auto"/>
              <w:rPr>
                <w:sz w:val="22"/>
                <w:szCs w:val="22"/>
              </w:rPr>
            </w:pPr>
            <w:r w:rsidRPr="0090027B">
              <w:rPr>
                <w:sz w:val="22"/>
                <w:szCs w:val="22"/>
              </w:rPr>
              <w:t>plakatai – 21 %</w:t>
            </w:r>
          </w:p>
        </w:tc>
      </w:tr>
      <w:tr w:rsidR="00507809" w:rsidRPr="0090027B" w14:paraId="1C98F468" w14:textId="77777777" w:rsidTr="0090027B">
        <w:tc>
          <w:tcPr>
            <w:tcW w:w="2694" w:type="dxa"/>
          </w:tcPr>
          <w:p w14:paraId="1C98F465" w14:textId="77777777" w:rsidR="00507809" w:rsidRPr="0090027B" w:rsidRDefault="00507809" w:rsidP="008831F4">
            <w:pPr>
              <w:spacing w:line="276" w:lineRule="auto"/>
              <w:rPr>
                <w:sz w:val="22"/>
                <w:szCs w:val="22"/>
              </w:rPr>
            </w:pPr>
            <w:r w:rsidRPr="0090027B">
              <w:rPr>
                <w:sz w:val="22"/>
                <w:szCs w:val="22"/>
              </w:rPr>
              <w:t>nesinaudoju  – 2 %</w:t>
            </w:r>
          </w:p>
        </w:tc>
        <w:tc>
          <w:tcPr>
            <w:tcW w:w="4252" w:type="dxa"/>
          </w:tcPr>
          <w:p w14:paraId="1C98F466" w14:textId="77777777" w:rsidR="00507809" w:rsidRPr="0090027B" w:rsidRDefault="00507809" w:rsidP="008831F4">
            <w:pPr>
              <w:pStyle w:val="Lentelsturinys"/>
              <w:spacing w:line="276" w:lineRule="auto"/>
              <w:rPr>
                <w:sz w:val="22"/>
                <w:szCs w:val="22"/>
              </w:rPr>
            </w:pPr>
            <w:r w:rsidRPr="0090027B">
              <w:rPr>
                <w:sz w:val="22"/>
                <w:szCs w:val="22"/>
              </w:rPr>
              <w:t>interneto medžiaga  – 1 %</w:t>
            </w:r>
          </w:p>
        </w:tc>
        <w:tc>
          <w:tcPr>
            <w:tcW w:w="2857" w:type="dxa"/>
          </w:tcPr>
          <w:p w14:paraId="1C98F467" w14:textId="77777777" w:rsidR="00507809" w:rsidRPr="0090027B" w:rsidRDefault="00507809" w:rsidP="008831F4">
            <w:pPr>
              <w:pStyle w:val="Lentelsturinys"/>
              <w:spacing w:line="276" w:lineRule="auto"/>
              <w:rPr>
                <w:sz w:val="22"/>
                <w:szCs w:val="22"/>
              </w:rPr>
            </w:pPr>
            <w:r w:rsidRPr="0090027B">
              <w:rPr>
                <w:sz w:val="22"/>
                <w:szCs w:val="22"/>
              </w:rPr>
              <w:t>gavau el. kvietimą  –53,3 %</w:t>
            </w:r>
          </w:p>
        </w:tc>
      </w:tr>
      <w:tr w:rsidR="00507809" w:rsidRPr="0090027B" w14:paraId="1C98F46C" w14:textId="77777777" w:rsidTr="0090027B">
        <w:tc>
          <w:tcPr>
            <w:tcW w:w="2694" w:type="dxa"/>
          </w:tcPr>
          <w:p w14:paraId="1C98F469" w14:textId="77777777" w:rsidR="00507809" w:rsidRPr="0090027B" w:rsidRDefault="00507809" w:rsidP="008831F4">
            <w:pPr>
              <w:spacing w:line="276" w:lineRule="auto"/>
              <w:rPr>
                <w:sz w:val="22"/>
                <w:szCs w:val="22"/>
              </w:rPr>
            </w:pPr>
            <w:r w:rsidRPr="0090027B">
              <w:rPr>
                <w:sz w:val="22"/>
                <w:szCs w:val="22"/>
              </w:rPr>
              <w:t>kita – 4,7 %</w:t>
            </w:r>
          </w:p>
        </w:tc>
        <w:tc>
          <w:tcPr>
            <w:tcW w:w="4252" w:type="dxa"/>
          </w:tcPr>
          <w:p w14:paraId="1C98F46A" w14:textId="77777777" w:rsidR="00507809" w:rsidRPr="0090027B" w:rsidRDefault="00507809" w:rsidP="008831F4">
            <w:pPr>
              <w:pStyle w:val="Lentelsturinys"/>
              <w:spacing w:line="276" w:lineRule="auto"/>
              <w:rPr>
                <w:sz w:val="22"/>
                <w:szCs w:val="22"/>
              </w:rPr>
            </w:pPr>
            <w:r w:rsidRPr="0090027B">
              <w:rPr>
                <w:sz w:val="22"/>
                <w:szCs w:val="22"/>
              </w:rPr>
              <w:t>nesinaudoju ir nesilankau  – 2 %</w:t>
            </w:r>
          </w:p>
        </w:tc>
        <w:tc>
          <w:tcPr>
            <w:tcW w:w="2857" w:type="dxa"/>
          </w:tcPr>
          <w:p w14:paraId="1C98F46B" w14:textId="77777777" w:rsidR="00507809" w:rsidRPr="0090027B" w:rsidRDefault="00507809" w:rsidP="008831F4">
            <w:pPr>
              <w:spacing w:line="276" w:lineRule="auto"/>
              <w:rPr>
                <w:sz w:val="22"/>
                <w:szCs w:val="22"/>
              </w:rPr>
            </w:pPr>
            <w:r w:rsidRPr="0090027B">
              <w:rPr>
                <w:sz w:val="22"/>
                <w:szCs w:val="22"/>
              </w:rPr>
              <w:t>pasakė kiti – 41,9 %</w:t>
            </w:r>
          </w:p>
        </w:tc>
      </w:tr>
    </w:tbl>
    <w:p w14:paraId="1C98F46D" w14:textId="77777777" w:rsidR="00507809" w:rsidRDefault="00507809" w:rsidP="00507809">
      <w:pPr>
        <w:rPr>
          <w:sz w:val="24"/>
          <w:szCs w:val="24"/>
        </w:rPr>
      </w:pPr>
    </w:p>
    <w:p w14:paraId="1C98F46E" w14:textId="77777777" w:rsidR="00920E98" w:rsidRDefault="001C6976" w:rsidP="0090027B">
      <w:pPr>
        <w:jc w:val="both"/>
        <w:rPr>
          <w:b/>
          <w:sz w:val="24"/>
          <w:szCs w:val="24"/>
        </w:rPr>
      </w:pPr>
      <w:r>
        <w:rPr>
          <w:b/>
          <w:sz w:val="24"/>
          <w:szCs w:val="24"/>
        </w:rPr>
        <w:t>13</w:t>
      </w:r>
      <w:r w:rsidR="00920E98" w:rsidRPr="0090027B">
        <w:rPr>
          <w:b/>
          <w:sz w:val="24"/>
          <w:szCs w:val="24"/>
        </w:rPr>
        <w:t>.3. Lankytojų pasitenkinimo įstaigos teikiamomis paslaugomis apklausa. Kada buvo vykdoma. Rezultatai.</w:t>
      </w:r>
    </w:p>
    <w:p w14:paraId="1C98F46F" w14:textId="77777777" w:rsidR="0090027B" w:rsidRDefault="0090027B" w:rsidP="0090027B">
      <w:pPr>
        <w:jc w:val="both"/>
      </w:pPr>
    </w:p>
    <w:p w14:paraId="1C98F470" w14:textId="77777777" w:rsidR="00A918B9" w:rsidRPr="00A918B9" w:rsidRDefault="00D412BC" w:rsidP="00A918B9">
      <w:pPr>
        <w:ind w:firstLine="720"/>
        <w:jc w:val="both"/>
      </w:pPr>
      <w:r>
        <w:rPr>
          <w:sz w:val="24"/>
          <w:szCs w:val="24"/>
        </w:rPr>
        <w:t>Lankytojų tyrimas atliktas 2018 m.</w:t>
      </w:r>
      <w:r w:rsidR="00A918B9">
        <w:rPr>
          <w:sz w:val="24"/>
          <w:szCs w:val="24"/>
        </w:rPr>
        <w:t>. Apklausos</w:t>
      </w:r>
      <w:r w:rsidR="00920E98">
        <w:rPr>
          <w:sz w:val="24"/>
          <w:szCs w:val="24"/>
        </w:rPr>
        <w:t xml:space="preserve"> metu išsiaiškinta</w:t>
      </w:r>
      <w:r w:rsidR="00A918B9">
        <w:rPr>
          <w:sz w:val="24"/>
          <w:szCs w:val="24"/>
        </w:rPr>
        <w:t>,</w:t>
      </w:r>
      <w:r w:rsidR="00920E98">
        <w:rPr>
          <w:sz w:val="24"/>
          <w:szCs w:val="24"/>
        </w:rPr>
        <w:t xml:space="preserve"> ar lankytojai patenkinti paslaugomis ir aptarnavimu. Pateikė siūlymus dėl muziejaus veiklos, aplinkos ir kita. Daugiausia siūlė rekonstruoti pastatus ir pakeisti esamas ekspozicijas, sukurti na</w:t>
      </w:r>
      <w:r w:rsidR="00A918B9">
        <w:rPr>
          <w:sz w:val="24"/>
          <w:szCs w:val="24"/>
        </w:rPr>
        <w:t>ujas edukacines programas. Š</w:t>
      </w:r>
      <w:r w:rsidR="00920E98">
        <w:rPr>
          <w:sz w:val="24"/>
          <w:szCs w:val="24"/>
        </w:rPr>
        <w:t xml:space="preserve">iuo metu </w:t>
      </w:r>
      <w:r w:rsidR="00A918B9">
        <w:rPr>
          <w:sz w:val="24"/>
          <w:szCs w:val="24"/>
        </w:rPr>
        <w:t xml:space="preserve">tai </w:t>
      </w:r>
      <w:r w:rsidR="00920E98">
        <w:rPr>
          <w:sz w:val="24"/>
          <w:szCs w:val="24"/>
        </w:rPr>
        <w:t>ir daroma.</w:t>
      </w:r>
      <w:r w:rsidR="00A918B9">
        <w:rPr>
          <w:sz w:val="24"/>
          <w:szCs w:val="24"/>
        </w:rPr>
        <w:t xml:space="preserve"> </w:t>
      </w:r>
    </w:p>
    <w:p w14:paraId="1C98F471" w14:textId="77777777" w:rsidR="00A918B9" w:rsidRDefault="00920E98" w:rsidP="00A918B9">
      <w:pPr>
        <w:ind w:firstLine="720"/>
        <w:rPr>
          <w:sz w:val="24"/>
          <w:szCs w:val="24"/>
        </w:rPr>
      </w:pPr>
      <w:r>
        <w:rPr>
          <w:sz w:val="24"/>
          <w:szCs w:val="24"/>
        </w:rPr>
        <w:t xml:space="preserve">Rezultatai: </w:t>
      </w:r>
    </w:p>
    <w:p w14:paraId="1C98F472" w14:textId="77777777" w:rsidR="00920E98" w:rsidRDefault="00A918B9" w:rsidP="00A918B9">
      <w:pPr>
        <w:ind w:firstLine="720"/>
      </w:pPr>
      <w:r>
        <w:rPr>
          <w:sz w:val="24"/>
          <w:szCs w:val="24"/>
        </w:rPr>
        <w:t xml:space="preserve">41 % </w:t>
      </w:r>
      <w:r w:rsidRPr="00507809">
        <w:rPr>
          <w:sz w:val="21"/>
          <w:szCs w:val="21"/>
        </w:rPr>
        <w:t>–</w:t>
      </w:r>
      <w:r w:rsidR="00920E98">
        <w:rPr>
          <w:sz w:val="24"/>
          <w:szCs w:val="24"/>
        </w:rPr>
        <w:t xml:space="preserve"> labai patenkinti muziejaus paslaugomis</w:t>
      </w:r>
      <w:r>
        <w:rPr>
          <w:sz w:val="24"/>
          <w:szCs w:val="24"/>
        </w:rPr>
        <w:t>,</w:t>
      </w:r>
    </w:p>
    <w:p w14:paraId="1C98F473" w14:textId="77777777" w:rsidR="00920E98" w:rsidRDefault="00A918B9" w:rsidP="00A918B9">
      <w:pPr>
        <w:ind w:firstLine="720"/>
      </w:pPr>
      <w:r>
        <w:rPr>
          <w:sz w:val="24"/>
          <w:szCs w:val="24"/>
        </w:rPr>
        <w:t xml:space="preserve">50,5 % </w:t>
      </w:r>
      <w:r w:rsidRPr="00507809">
        <w:rPr>
          <w:sz w:val="21"/>
          <w:szCs w:val="21"/>
        </w:rPr>
        <w:t>–</w:t>
      </w:r>
      <w:r>
        <w:rPr>
          <w:sz w:val="21"/>
          <w:szCs w:val="21"/>
        </w:rPr>
        <w:t xml:space="preserve"> </w:t>
      </w:r>
      <w:r w:rsidR="00920E98">
        <w:rPr>
          <w:sz w:val="24"/>
          <w:szCs w:val="24"/>
        </w:rPr>
        <w:t>patenkinti</w:t>
      </w:r>
      <w:r>
        <w:rPr>
          <w:sz w:val="24"/>
          <w:szCs w:val="24"/>
        </w:rPr>
        <w:t>,</w:t>
      </w:r>
    </w:p>
    <w:p w14:paraId="1C98F474" w14:textId="77777777" w:rsidR="00A918B9" w:rsidRPr="00A918B9" w:rsidRDefault="00A918B9" w:rsidP="00A918B9">
      <w:pPr>
        <w:ind w:firstLine="720"/>
      </w:pPr>
      <w:r>
        <w:rPr>
          <w:sz w:val="24"/>
          <w:szCs w:val="24"/>
        </w:rPr>
        <w:t xml:space="preserve">3,5 % </w:t>
      </w:r>
      <w:r w:rsidR="00920E98">
        <w:rPr>
          <w:sz w:val="24"/>
          <w:szCs w:val="24"/>
        </w:rPr>
        <w:t xml:space="preserve"> </w:t>
      </w:r>
      <w:r w:rsidRPr="00507809">
        <w:rPr>
          <w:sz w:val="21"/>
          <w:szCs w:val="21"/>
        </w:rPr>
        <w:t>–</w:t>
      </w:r>
      <w:r>
        <w:rPr>
          <w:sz w:val="21"/>
          <w:szCs w:val="21"/>
        </w:rPr>
        <w:t xml:space="preserve"> </w:t>
      </w:r>
      <w:r w:rsidR="00920E98">
        <w:rPr>
          <w:sz w:val="24"/>
          <w:szCs w:val="24"/>
        </w:rPr>
        <w:t>nepatenkinti</w:t>
      </w:r>
      <w:r>
        <w:rPr>
          <w:sz w:val="24"/>
          <w:szCs w:val="24"/>
        </w:rPr>
        <w:t>,</w:t>
      </w:r>
      <w:r w:rsidR="00920E98">
        <w:rPr>
          <w:sz w:val="24"/>
          <w:szCs w:val="24"/>
        </w:rPr>
        <w:t xml:space="preserve">            </w:t>
      </w:r>
    </w:p>
    <w:p w14:paraId="1C98F475" w14:textId="77777777" w:rsidR="00920E98" w:rsidRPr="00B4654F" w:rsidRDefault="00A918B9" w:rsidP="00B4654F">
      <w:pPr>
        <w:ind w:firstLine="720"/>
      </w:pPr>
      <w:r>
        <w:rPr>
          <w:sz w:val="24"/>
          <w:szCs w:val="24"/>
        </w:rPr>
        <w:t xml:space="preserve">5 % </w:t>
      </w:r>
      <w:r w:rsidRPr="00507809">
        <w:rPr>
          <w:sz w:val="21"/>
          <w:szCs w:val="21"/>
        </w:rPr>
        <w:t>–</w:t>
      </w:r>
      <w:r w:rsidR="00920E98">
        <w:rPr>
          <w:sz w:val="24"/>
          <w:szCs w:val="24"/>
        </w:rPr>
        <w:t xml:space="preserve"> neturi nuomonės</w:t>
      </w:r>
      <w:r>
        <w:rPr>
          <w:sz w:val="24"/>
          <w:szCs w:val="24"/>
        </w:rPr>
        <w:t>.</w:t>
      </w:r>
    </w:p>
    <w:p w14:paraId="1C98F476" w14:textId="77777777" w:rsidR="00920E98" w:rsidRDefault="001C6976" w:rsidP="00920E98">
      <w:r>
        <w:rPr>
          <w:b/>
          <w:sz w:val="24"/>
          <w:szCs w:val="24"/>
        </w:rPr>
        <w:lastRenderedPageBreak/>
        <w:t>13</w:t>
      </w:r>
      <w:r w:rsidR="00920E98">
        <w:rPr>
          <w:b/>
          <w:sz w:val="24"/>
          <w:szCs w:val="24"/>
        </w:rPr>
        <w:t>.4. Įstaigos veiklos viešinimas ir reklama.</w:t>
      </w:r>
    </w:p>
    <w:p w14:paraId="1C98F477" w14:textId="77777777" w:rsidR="00920E98" w:rsidRDefault="00920E98" w:rsidP="00920E98">
      <w:pPr>
        <w:ind w:firstLine="720"/>
        <w:jc w:val="both"/>
        <w:rPr>
          <w:b/>
          <w:sz w:val="22"/>
          <w:szCs w:val="22"/>
        </w:rPr>
      </w:pPr>
    </w:p>
    <w:p w14:paraId="1C98F478" w14:textId="77777777" w:rsidR="00920E98" w:rsidRPr="0090027B" w:rsidRDefault="00920E98" w:rsidP="00920E98">
      <w:pPr>
        <w:ind w:firstLine="720"/>
      </w:pPr>
      <w:r w:rsidRPr="0090027B">
        <w:rPr>
          <w:sz w:val="24"/>
          <w:szCs w:val="24"/>
        </w:rPr>
        <w:t>Vietinės TV laidos: 8 kartai.</w:t>
      </w:r>
    </w:p>
    <w:p w14:paraId="1C98F479" w14:textId="77777777" w:rsidR="00920E98" w:rsidRPr="0090027B" w:rsidRDefault="00920E98" w:rsidP="00920E98">
      <w:pPr>
        <w:ind w:firstLine="720"/>
      </w:pPr>
      <w:r w:rsidRPr="0090027B">
        <w:rPr>
          <w:sz w:val="24"/>
          <w:szCs w:val="24"/>
        </w:rPr>
        <w:t>Vietinio radijo laidos: 2 kartai.</w:t>
      </w:r>
    </w:p>
    <w:p w14:paraId="1C98F47A" w14:textId="77777777" w:rsidR="00920E98" w:rsidRPr="0081625E" w:rsidRDefault="00920E98" w:rsidP="00920E98">
      <w:pPr>
        <w:ind w:firstLine="720"/>
        <w:rPr>
          <w:sz w:val="24"/>
          <w:szCs w:val="24"/>
        </w:rPr>
      </w:pPr>
      <w:r w:rsidRPr="0090027B">
        <w:rPr>
          <w:sz w:val="24"/>
          <w:szCs w:val="24"/>
        </w:rPr>
        <w:t xml:space="preserve">LRT </w:t>
      </w:r>
      <w:r w:rsidRPr="0081625E">
        <w:rPr>
          <w:sz w:val="24"/>
          <w:szCs w:val="24"/>
        </w:rPr>
        <w:t>laidos: 7 kartai.</w:t>
      </w:r>
    </w:p>
    <w:p w14:paraId="1C98F47B" w14:textId="77777777" w:rsidR="0081625E" w:rsidRPr="0081625E" w:rsidRDefault="0081625E" w:rsidP="0081625E">
      <w:pPr>
        <w:ind w:firstLine="720"/>
        <w:jc w:val="both"/>
        <w:rPr>
          <w:sz w:val="24"/>
          <w:szCs w:val="24"/>
        </w:rPr>
      </w:pPr>
      <w:r w:rsidRPr="0081625E">
        <w:rPr>
          <w:sz w:val="24"/>
          <w:szCs w:val="24"/>
        </w:rPr>
        <w:t>LNK, TV3 5 kartai</w:t>
      </w:r>
    </w:p>
    <w:p w14:paraId="1C98F47C" w14:textId="77777777" w:rsidR="00920E98" w:rsidRPr="0081625E" w:rsidRDefault="00920E98" w:rsidP="00920E98">
      <w:pPr>
        <w:ind w:firstLine="720"/>
        <w:rPr>
          <w:sz w:val="24"/>
          <w:szCs w:val="24"/>
        </w:rPr>
      </w:pPr>
      <w:r w:rsidRPr="0081625E">
        <w:rPr>
          <w:sz w:val="24"/>
          <w:szCs w:val="24"/>
        </w:rPr>
        <w:t>LR radijo laidos: 2 kartai.</w:t>
      </w:r>
    </w:p>
    <w:p w14:paraId="1C98F47D" w14:textId="77777777" w:rsidR="0081625E" w:rsidRPr="0081625E" w:rsidRDefault="0081625E" w:rsidP="00920E98">
      <w:pPr>
        <w:ind w:firstLine="720"/>
        <w:rPr>
          <w:sz w:val="24"/>
          <w:szCs w:val="24"/>
        </w:rPr>
      </w:pPr>
      <w:r w:rsidRPr="0081625E">
        <w:rPr>
          <w:sz w:val="24"/>
          <w:szCs w:val="24"/>
        </w:rPr>
        <w:t>Informaciniai pranešimai elektroninei žiniasklaidai 380 kartų</w:t>
      </w:r>
    </w:p>
    <w:p w14:paraId="1C98F47E" w14:textId="77777777" w:rsidR="00920E98" w:rsidRPr="0081625E" w:rsidRDefault="00920E98" w:rsidP="00920E98">
      <w:pPr>
        <w:ind w:firstLine="720"/>
        <w:rPr>
          <w:sz w:val="24"/>
          <w:szCs w:val="24"/>
        </w:rPr>
      </w:pPr>
      <w:r w:rsidRPr="0081625E">
        <w:rPr>
          <w:sz w:val="24"/>
          <w:szCs w:val="24"/>
        </w:rPr>
        <w:t>Parengta 220 vnt. plakatų 15 temomis.</w:t>
      </w:r>
    </w:p>
    <w:p w14:paraId="1C98F47F" w14:textId="77777777" w:rsidR="006A09B7" w:rsidRDefault="006A09B7">
      <w:pPr>
        <w:shd w:val="clear" w:color="auto" w:fill="FFFFFF"/>
        <w:rPr>
          <w:color w:val="1F497D"/>
          <w:sz w:val="24"/>
          <w:szCs w:val="24"/>
          <w:lang w:eastAsia="lt-LT"/>
        </w:rPr>
      </w:pPr>
    </w:p>
    <w:p w14:paraId="1C98F480" w14:textId="77777777" w:rsidR="006A09B7" w:rsidRPr="00F416B4" w:rsidRDefault="001C6976" w:rsidP="00FE783A">
      <w:pPr>
        <w:tabs>
          <w:tab w:val="left" w:pos="284"/>
        </w:tabs>
        <w:jc w:val="center"/>
        <w:rPr>
          <w:color w:val="000000"/>
          <w:sz w:val="24"/>
          <w:szCs w:val="24"/>
        </w:rPr>
      </w:pPr>
      <w:r>
        <w:rPr>
          <w:b/>
          <w:color w:val="000000"/>
          <w:sz w:val="24"/>
          <w:szCs w:val="24"/>
        </w:rPr>
        <w:t>14</w:t>
      </w:r>
      <w:r w:rsidR="00FE783A" w:rsidRPr="00F416B4">
        <w:rPr>
          <w:b/>
          <w:color w:val="000000"/>
          <w:sz w:val="24"/>
          <w:szCs w:val="24"/>
        </w:rPr>
        <w:t xml:space="preserve">. </w:t>
      </w:r>
      <w:r w:rsidR="00B7627F" w:rsidRPr="00F416B4">
        <w:rPr>
          <w:b/>
          <w:color w:val="000000"/>
          <w:sz w:val="24"/>
          <w:szCs w:val="24"/>
        </w:rPr>
        <w:t xml:space="preserve">ĮSTAIGOS PROBLEMOS IR LAIMĖJIMAI 2018 M. </w:t>
      </w:r>
    </w:p>
    <w:p w14:paraId="1C98F481" w14:textId="77777777" w:rsidR="006A09B7" w:rsidRPr="00A918B9" w:rsidRDefault="006A09B7">
      <w:pPr>
        <w:jc w:val="center"/>
        <w:rPr>
          <w:b/>
          <w:color w:val="00B050"/>
          <w:sz w:val="24"/>
          <w:szCs w:val="24"/>
        </w:rPr>
      </w:pPr>
    </w:p>
    <w:p w14:paraId="1C98F482" w14:textId="77777777" w:rsidR="006A09B7" w:rsidRPr="00F416B4" w:rsidRDefault="001C6976">
      <w:pPr>
        <w:jc w:val="both"/>
        <w:rPr>
          <w:color w:val="000000"/>
        </w:rPr>
      </w:pPr>
      <w:r>
        <w:rPr>
          <w:b/>
          <w:color w:val="000000"/>
          <w:sz w:val="24"/>
          <w:szCs w:val="24"/>
        </w:rPr>
        <w:t>14</w:t>
      </w:r>
      <w:r w:rsidR="006A09B7" w:rsidRPr="00F416B4">
        <w:rPr>
          <w:b/>
          <w:color w:val="000000"/>
          <w:sz w:val="24"/>
          <w:szCs w:val="24"/>
        </w:rPr>
        <w:t>.1. Trumpa situacijos analizė</w:t>
      </w:r>
      <w:r w:rsidR="006A09B7" w:rsidRPr="00F416B4">
        <w:rPr>
          <w:color w:val="000000"/>
          <w:sz w:val="24"/>
          <w:szCs w:val="24"/>
        </w:rPr>
        <w:t xml:space="preserve">. </w:t>
      </w:r>
    </w:p>
    <w:p w14:paraId="1C98F483" w14:textId="77777777" w:rsidR="004554D6" w:rsidRPr="00F416B4" w:rsidRDefault="004554D6">
      <w:pPr>
        <w:ind w:firstLine="720"/>
        <w:jc w:val="both"/>
        <w:rPr>
          <w:color w:val="000000"/>
          <w:sz w:val="24"/>
          <w:szCs w:val="24"/>
        </w:rPr>
      </w:pPr>
      <w:r w:rsidRPr="00F416B4">
        <w:rPr>
          <w:color w:val="000000"/>
          <w:sz w:val="24"/>
          <w:szCs w:val="24"/>
        </w:rPr>
        <w:t>Vykdant projektą „Moigių pastatų komplekso modernizavimas ir pritaikymas visuomenės poreikiams“ 2018 m. prasidėjo Moigių pastatų komplekso rekonstrukcija</w:t>
      </w:r>
      <w:r w:rsidR="007D3C8F" w:rsidRPr="00F416B4">
        <w:rPr>
          <w:color w:val="000000"/>
          <w:sz w:val="24"/>
          <w:szCs w:val="24"/>
        </w:rPr>
        <w:t xml:space="preserve">. Tai įvairiais rakursais atsiliepė įstaigos veiklai. </w:t>
      </w:r>
    </w:p>
    <w:p w14:paraId="1C98F484" w14:textId="77777777" w:rsidR="006A09B7" w:rsidRPr="00A918B9" w:rsidRDefault="006A09B7">
      <w:pPr>
        <w:jc w:val="both"/>
        <w:rPr>
          <w:b/>
          <w:color w:val="00B050"/>
          <w:sz w:val="24"/>
          <w:szCs w:val="24"/>
          <w:highlight w:val="yellow"/>
        </w:rPr>
      </w:pPr>
    </w:p>
    <w:p w14:paraId="1C98F485" w14:textId="77777777" w:rsidR="007D3C8F" w:rsidRPr="001C6976" w:rsidRDefault="001C6976">
      <w:pPr>
        <w:jc w:val="both"/>
        <w:rPr>
          <w:b/>
          <w:color w:val="000000"/>
          <w:sz w:val="24"/>
          <w:szCs w:val="24"/>
        </w:rPr>
      </w:pPr>
      <w:r>
        <w:rPr>
          <w:b/>
          <w:color w:val="000000"/>
          <w:sz w:val="24"/>
          <w:szCs w:val="24"/>
        </w:rPr>
        <w:t>14</w:t>
      </w:r>
      <w:r w:rsidR="006A09B7" w:rsidRPr="00F416B4">
        <w:rPr>
          <w:b/>
          <w:color w:val="000000"/>
          <w:sz w:val="24"/>
          <w:szCs w:val="24"/>
        </w:rPr>
        <w:t>.2. Pasikeitimai per ataskaitinį laikotarpį.</w:t>
      </w:r>
    </w:p>
    <w:p w14:paraId="1C98F486" w14:textId="77777777" w:rsidR="007D3C8F" w:rsidRDefault="007D3C8F">
      <w:pPr>
        <w:jc w:val="both"/>
        <w:rPr>
          <w:color w:val="000000"/>
          <w:sz w:val="24"/>
          <w:szCs w:val="24"/>
        </w:rPr>
      </w:pPr>
      <w:r>
        <w:rPr>
          <w:color w:val="00B050"/>
        </w:rPr>
        <w:tab/>
      </w:r>
      <w:r>
        <w:rPr>
          <w:color w:val="000000"/>
          <w:sz w:val="24"/>
          <w:szCs w:val="24"/>
        </w:rPr>
        <w:t>N</w:t>
      </w:r>
      <w:r w:rsidRPr="007D3C8F">
        <w:rPr>
          <w:color w:val="000000"/>
          <w:sz w:val="24"/>
          <w:szCs w:val="24"/>
        </w:rPr>
        <w:t xml:space="preserve">uo 2018 m. balandžio 1 d. uždarėme nuolatines ekspozicijas ir parodų sales </w:t>
      </w:r>
      <w:r>
        <w:rPr>
          <w:color w:val="000000"/>
          <w:sz w:val="24"/>
          <w:szCs w:val="24"/>
        </w:rPr>
        <w:t>rekonstruojamuose pastatuose</w:t>
      </w:r>
      <w:r w:rsidR="000E6186">
        <w:rPr>
          <w:color w:val="000000"/>
          <w:sz w:val="24"/>
          <w:szCs w:val="24"/>
        </w:rPr>
        <w:t>.</w:t>
      </w:r>
      <w:r>
        <w:rPr>
          <w:color w:val="000000"/>
          <w:sz w:val="24"/>
          <w:szCs w:val="24"/>
        </w:rPr>
        <w:t xml:space="preserve"> Dalį darbuotojų iš rekonstruojamų patalpų iškėlėme į nuolatines, dalį</w:t>
      </w:r>
      <w:r w:rsidR="00D412BC">
        <w:rPr>
          <w:color w:val="000000"/>
          <w:sz w:val="24"/>
          <w:szCs w:val="24"/>
        </w:rPr>
        <w:t xml:space="preserve"> į</w:t>
      </w:r>
      <w:r>
        <w:rPr>
          <w:color w:val="000000"/>
          <w:sz w:val="24"/>
          <w:szCs w:val="24"/>
        </w:rPr>
        <w:t xml:space="preserve"> laikinas darbo vietas. Baigėme perkraustyti eksponatų saugyklas, įrenginėjome naujas saugyklas Taikos al. 11. Baigėme perkraustyti į naujas patalpas inventorių. </w:t>
      </w:r>
    </w:p>
    <w:p w14:paraId="1C98F487" w14:textId="77777777" w:rsidR="006A09B7" w:rsidRPr="000E6186" w:rsidRDefault="006A09B7">
      <w:pPr>
        <w:jc w:val="both"/>
        <w:rPr>
          <w:color w:val="00B050"/>
        </w:rPr>
      </w:pPr>
    </w:p>
    <w:p w14:paraId="1C98F488" w14:textId="77777777" w:rsidR="006A09B7" w:rsidRPr="00F416B4" w:rsidRDefault="001C6976">
      <w:pPr>
        <w:jc w:val="both"/>
        <w:rPr>
          <w:color w:val="000000"/>
        </w:rPr>
      </w:pPr>
      <w:r>
        <w:rPr>
          <w:b/>
          <w:color w:val="000000"/>
          <w:sz w:val="24"/>
          <w:szCs w:val="24"/>
        </w:rPr>
        <w:t>14</w:t>
      </w:r>
      <w:r w:rsidR="006A09B7" w:rsidRPr="00F416B4">
        <w:rPr>
          <w:b/>
          <w:color w:val="000000"/>
          <w:sz w:val="24"/>
          <w:szCs w:val="24"/>
        </w:rPr>
        <w:t xml:space="preserve">.3. </w:t>
      </w:r>
      <w:r w:rsidR="00B7627F" w:rsidRPr="00F416B4">
        <w:rPr>
          <w:b/>
          <w:color w:val="000000"/>
          <w:sz w:val="24"/>
          <w:szCs w:val="24"/>
        </w:rPr>
        <w:t>Problemos ir laimėjimai.</w:t>
      </w:r>
    </w:p>
    <w:p w14:paraId="1C98F489" w14:textId="77777777" w:rsidR="00777551" w:rsidRPr="00F416B4" w:rsidRDefault="006A09B7" w:rsidP="001C6976">
      <w:pPr>
        <w:ind w:firstLine="720"/>
        <w:jc w:val="both"/>
        <w:rPr>
          <w:color w:val="000000"/>
        </w:rPr>
      </w:pPr>
      <w:r w:rsidRPr="00F416B4">
        <w:rPr>
          <w:color w:val="000000"/>
          <w:sz w:val="24"/>
          <w:szCs w:val="24"/>
        </w:rPr>
        <w:t>Pagrindiniai 2018</w:t>
      </w:r>
      <w:r w:rsidR="001C6976">
        <w:rPr>
          <w:color w:val="000000"/>
          <w:sz w:val="24"/>
          <w:szCs w:val="24"/>
        </w:rPr>
        <w:t>-</w:t>
      </w:r>
      <w:r w:rsidR="00777551" w:rsidRPr="00F416B4">
        <w:rPr>
          <w:color w:val="000000"/>
          <w:sz w:val="24"/>
          <w:szCs w:val="24"/>
        </w:rPr>
        <w:t>2</w:t>
      </w:r>
      <w:r w:rsidRPr="00F416B4">
        <w:rPr>
          <w:color w:val="000000"/>
          <w:sz w:val="24"/>
          <w:szCs w:val="24"/>
        </w:rPr>
        <w:t xml:space="preserve">019 m. </w:t>
      </w:r>
      <w:r w:rsidR="00777551" w:rsidRPr="00F416B4">
        <w:rPr>
          <w:color w:val="000000"/>
          <w:sz w:val="24"/>
          <w:szCs w:val="24"/>
        </w:rPr>
        <w:t>muziejaus kolektyvo darbai</w:t>
      </w:r>
      <w:r w:rsidRPr="00F416B4">
        <w:rPr>
          <w:color w:val="000000"/>
          <w:sz w:val="24"/>
          <w:szCs w:val="24"/>
        </w:rPr>
        <w:t xml:space="preserve"> – projekto „Moigių pastatų komplekso modernizavimas ir pritaikymas visuomenės poreikiams“ įgyvendinimas.</w:t>
      </w:r>
      <w:r w:rsidR="00777551" w:rsidRPr="00F416B4">
        <w:rPr>
          <w:color w:val="000000"/>
        </w:rPr>
        <w:t xml:space="preserve"> </w:t>
      </w:r>
      <w:r w:rsidR="00777551" w:rsidRPr="00F416B4">
        <w:rPr>
          <w:color w:val="000000"/>
          <w:sz w:val="24"/>
          <w:szCs w:val="24"/>
        </w:rPr>
        <w:t xml:space="preserve">Vyko </w:t>
      </w:r>
      <w:r w:rsidRPr="00F416B4">
        <w:rPr>
          <w:color w:val="000000"/>
          <w:sz w:val="24"/>
          <w:szCs w:val="24"/>
        </w:rPr>
        <w:t>naujų ekspozicijų ir edukacinio centro planų detalizavimas ir dizaino projektų par</w:t>
      </w:r>
      <w:r w:rsidR="00777551" w:rsidRPr="00F416B4">
        <w:rPr>
          <w:color w:val="000000"/>
          <w:sz w:val="24"/>
          <w:szCs w:val="24"/>
        </w:rPr>
        <w:t>engimas</w:t>
      </w:r>
      <w:r w:rsidRPr="00F416B4">
        <w:rPr>
          <w:color w:val="000000"/>
          <w:sz w:val="24"/>
          <w:szCs w:val="24"/>
        </w:rPr>
        <w:t>.</w:t>
      </w:r>
      <w:r w:rsidR="00D8089F">
        <w:rPr>
          <w:color w:val="000000"/>
          <w:sz w:val="24"/>
          <w:szCs w:val="24"/>
        </w:rPr>
        <w:t xml:space="preserve"> Po ilgų diskusijų </w:t>
      </w:r>
      <w:r w:rsidR="00777551" w:rsidRPr="00F416B4">
        <w:rPr>
          <w:color w:val="000000"/>
          <w:sz w:val="24"/>
          <w:szCs w:val="24"/>
        </w:rPr>
        <w:t xml:space="preserve">darbo grupėse bei su dizaino rengėjais projektas 2018 m. pabaigoje buvo parengtas. </w:t>
      </w:r>
    </w:p>
    <w:p w14:paraId="1C98F48A" w14:textId="77777777" w:rsidR="00777551" w:rsidRDefault="00777551" w:rsidP="001C6976">
      <w:pPr>
        <w:ind w:firstLine="720"/>
        <w:jc w:val="both"/>
        <w:rPr>
          <w:color w:val="000000"/>
          <w:sz w:val="24"/>
          <w:szCs w:val="24"/>
        </w:rPr>
      </w:pPr>
      <w:r w:rsidRPr="00F416B4">
        <w:rPr>
          <w:color w:val="000000"/>
          <w:sz w:val="24"/>
          <w:szCs w:val="24"/>
        </w:rPr>
        <w:t xml:space="preserve">Tiesioginei veiklai trukdė įvairūs perkraustymo darbai, </w:t>
      </w:r>
      <w:r w:rsidR="000E6186">
        <w:rPr>
          <w:color w:val="000000"/>
          <w:sz w:val="24"/>
          <w:szCs w:val="24"/>
        </w:rPr>
        <w:t>dėl ekspozicijų uždarymo sumažėjo lankytojų ir edukacinių užsiėmimų dalyvių skaičius</w:t>
      </w:r>
      <w:r w:rsidR="000E6186" w:rsidRPr="007D3C8F">
        <w:rPr>
          <w:color w:val="000000"/>
          <w:sz w:val="24"/>
          <w:szCs w:val="24"/>
        </w:rPr>
        <w:t>.</w:t>
      </w:r>
      <w:r w:rsidR="000E6186">
        <w:rPr>
          <w:color w:val="000000"/>
          <w:sz w:val="24"/>
          <w:szCs w:val="24"/>
        </w:rPr>
        <w:t xml:space="preserve"> Norėdami minimalizuoti lankytojų mažėjimą</w:t>
      </w:r>
      <w:r w:rsidR="00D8089F">
        <w:rPr>
          <w:color w:val="000000"/>
          <w:sz w:val="24"/>
          <w:szCs w:val="24"/>
        </w:rPr>
        <w:t>,</w:t>
      </w:r>
      <w:r w:rsidR="000E6186">
        <w:rPr>
          <w:color w:val="000000"/>
          <w:sz w:val="24"/>
          <w:szCs w:val="24"/>
        </w:rPr>
        <w:t xml:space="preserve"> įrengėme laikiną edukacinę klasę ir intensyviau vedėme edukacines programas </w:t>
      </w:r>
      <w:r w:rsidR="00D8089F">
        <w:rPr>
          <w:color w:val="000000"/>
          <w:sz w:val="24"/>
          <w:szCs w:val="24"/>
        </w:rPr>
        <w:t xml:space="preserve">mokyklose ir kitose įstaigose. </w:t>
      </w:r>
      <w:r w:rsidR="000E6186">
        <w:rPr>
          <w:color w:val="000000"/>
          <w:sz w:val="24"/>
          <w:szCs w:val="24"/>
        </w:rPr>
        <w:t>Todėl edukacinių užsiėmimų dalyvių skaičius ne</w:t>
      </w:r>
      <w:r w:rsidR="00D412BC">
        <w:rPr>
          <w:color w:val="000000"/>
          <w:sz w:val="24"/>
          <w:szCs w:val="24"/>
        </w:rPr>
        <w:t xml:space="preserve"> tik ne</w:t>
      </w:r>
      <w:r w:rsidR="000E6186">
        <w:rPr>
          <w:color w:val="000000"/>
          <w:sz w:val="24"/>
          <w:szCs w:val="24"/>
        </w:rPr>
        <w:t>sumažėjo, o nežymiai išaugo. 2018 m. jų buvo 7774, o 2017 m. – 7726.</w:t>
      </w:r>
    </w:p>
    <w:p w14:paraId="1C98F48B" w14:textId="77777777" w:rsidR="006A09B7" w:rsidRPr="00F416B4" w:rsidRDefault="000E6186" w:rsidP="001C6976">
      <w:pPr>
        <w:ind w:firstLine="720"/>
        <w:jc w:val="both"/>
        <w:rPr>
          <w:color w:val="000000"/>
          <w:sz w:val="24"/>
          <w:szCs w:val="24"/>
        </w:rPr>
      </w:pPr>
      <w:r w:rsidRPr="00F416B4">
        <w:rPr>
          <w:color w:val="000000"/>
          <w:sz w:val="24"/>
          <w:szCs w:val="24"/>
        </w:rPr>
        <w:t xml:space="preserve">Labai intensyviai </w:t>
      </w:r>
      <w:r w:rsidR="00FB3C5C" w:rsidRPr="00F416B4">
        <w:rPr>
          <w:color w:val="000000"/>
          <w:sz w:val="24"/>
          <w:szCs w:val="24"/>
        </w:rPr>
        <w:t>naujose saugyklose tvarkėme rinkinius. Per metus suinventorina 3284 eksponatai, 4046 eksponatai įvertinti tikrąja verte. Priėmėme rekordinį naujų eksponatų skaičių – 4046 vienetus.  Intensyviai dalyvavome Lietuvos Respublikos 100-mečio minėjimo renginiuose, surengėme šešis miesto masinius renginius.</w:t>
      </w:r>
      <w:r w:rsidR="00FB3C5C">
        <w:rPr>
          <w:color w:val="00B050"/>
          <w:sz w:val="24"/>
          <w:szCs w:val="24"/>
        </w:rPr>
        <w:t xml:space="preserve"> </w:t>
      </w:r>
      <w:r w:rsidR="00FB3C5C" w:rsidRPr="00F416B4">
        <w:rPr>
          <w:color w:val="000000"/>
          <w:sz w:val="24"/>
          <w:szCs w:val="24"/>
        </w:rPr>
        <w:t xml:space="preserve"> </w:t>
      </w:r>
      <w:r w:rsidR="006A09B7" w:rsidRPr="00A918B9">
        <w:rPr>
          <w:color w:val="00B050"/>
          <w:sz w:val="24"/>
          <w:szCs w:val="24"/>
        </w:rPr>
        <w:tab/>
      </w:r>
    </w:p>
    <w:p w14:paraId="1C98F48C" w14:textId="77777777" w:rsidR="006A09B7" w:rsidRPr="00A918B9" w:rsidRDefault="006A09B7">
      <w:pPr>
        <w:ind w:firstLine="720"/>
        <w:jc w:val="both"/>
        <w:rPr>
          <w:color w:val="00B050"/>
          <w:sz w:val="24"/>
          <w:szCs w:val="24"/>
        </w:rPr>
      </w:pPr>
    </w:p>
    <w:p w14:paraId="1C98F48D" w14:textId="77777777" w:rsidR="006A09B7" w:rsidRPr="00A918B9" w:rsidRDefault="006A09B7">
      <w:pPr>
        <w:rPr>
          <w:b/>
          <w:color w:val="00B050"/>
          <w:sz w:val="24"/>
          <w:szCs w:val="24"/>
        </w:rPr>
      </w:pPr>
    </w:p>
    <w:p w14:paraId="1C98F48E" w14:textId="77777777" w:rsidR="006A09B7" w:rsidRPr="00A918B9" w:rsidRDefault="006A09B7">
      <w:pPr>
        <w:jc w:val="both"/>
      </w:pPr>
      <w:r w:rsidRPr="00A918B9">
        <w:rPr>
          <w:sz w:val="24"/>
          <w:szCs w:val="24"/>
        </w:rPr>
        <w:t>Panevėžio kraštotyros muziejaus</w:t>
      </w:r>
    </w:p>
    <w:p w14:paraId="1C98F48F" w14:textId="77777777" w:rsidR="00777551" w:rsidRPr="00A677B9" w:rsidRDefault="006A09B7">
      <w:pPr>
        <w:jc w:val="both"/>
        <w:rPr>
          <w:sz w:val="24"/>
          <w:szCs w:val="24"/>
        </w:rPr>
      </w:pPr>
      <w:r w:rsidRPr="00A918B9">
        <w:rPr>
          <w:sz w:val="24"/>
          <w:szCs w:val="24"/>
        </w:rPr>
        <w:t>direktorius</w:t>
      </w:r>
      <w:r w:rsidRPr="00A918B9">
        <w:rPr>
          <w:sz w:val="24"/>
          <w:szCs w:val="24"/>
        </w:rPr>
        <w:tab/>
      </w:r>
      <w:r w:rsidRPr="00A918B9">
        <w:rPr>
          <w:sz w:val="24"/>
          <w:szCs w:val="24"/>
        </w:rPr>
        <w:tab/>
      </w:r>
      <w:r w:rsidRPr="00A918B9">
        <w:rPr>
          <w:sz w:val="24"/>
          <w:szCs w:val="24"/>
        </w:rPr>
        <w:tab/>
      </w:r>
      <w:r w:rsidRPr="00A918B9">
        <w:rPr>
          <w:sz w:val="24"/>
          <w:szCs w:val="24"/>
        </w:rPr>
        <w:tab/>
      </w:r>
      <w:r w:rsidRPr="00A918B9">
        <w:rPr>
          <w:sz w:val="24"/>
          <w:szCs w:val="24"/>
        </w:rPr>
        <w:tab/>
      </w:r>
      <w:r w:rsidRPr="00A918B9">
        <w:rPr>
          <w:sz w:val="24"/>
          <w:szCs w:val="24"/>
        </w:rPr>
        <w:tab/>
      </w:r>
      <w:r w:rsidRPr="00A918B9">
        <w:rPr>
          <w:sz w:val="24"/>
          <w:szCs w:val="24"/>
        </w:rPr>
        <w:tab/>
      </w:r>
      <w:r w:rsidRPr="00A918B9">
        <w:rPr>
          <w:sz w:val="24"/>
          <w:szCs w:val="24"/>
        </w:rPr>
        <w:tab/>
        <w:t>Arūnas Astramskas</w:t>
      </w:r>
    </w:p>
    <w:sectPr w:rsidR="00777551" w:rsidRPr="00A677B9" w:rsidSect="00366F7B">
      <w:headerReference w:type="default" r:id="rId12"/>
      <w:footerReference w:type="default" r:id="rId13"/>
      <w:pgSz w:w="11906" w:h="16838"/>
      <w:pgMar w:top="851" w:right="709" w:bottom="851" w:left="1644" w:header="0"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8F495" w14:textId="77777777" w:rsidR="003A264A" w:rsidRDefault="003A264A">
      <w:r>
        <w:separator/>
      </w:r>
    </w:p>
  </w:endnote>
  <w:endnote w:type="continuationSeparator" w:id="0">
    <w:p w14:paraId="1C98F496" w14:textId="77777777" w:rsidR="003A264A" w:rsidRDefault="003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Unicode MS"/>
    <w:charset w:val="80"/>
    <w:family w:val="swiss"/>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F49C" w14:textId="77777777" w:rsidR="00D8089F" w:rsidRDefault="00D8089F"/>
  <w:p w14:paraId="1C98F49D" w14:textId="77777777" w:rsidR="00D8089F" w:rsidRDefault="00D8089F">
    <w:pPr>
      <w:pStyle w:val="Porat"/>
      <w:rPr>
        <w:rFonts w:ascii="HelveticaLT" w:hAnsi="HelveticaLT" w:cs="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8F493" w14:textId="77777777" w:rsidR="003A264A" w:rsidRDefault="003A264A">
      <w:r>
        <w:separator/>
      </w:r>
    </w:p>
  </w:footnote>
  <w:footnote w:type="continuationSeparator" w:id="0">
    <w:p w14:paraId="1C98F494" w14:textId="77777777" w:rsidR="003A264A" w:rsidRDefault="003A2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F497" w14:textId="77777777" w:rsidR="00D8089F" w:rsidRDefault="00D8089F">
    <w:pPr>
      <w:pStyle w:val="Antrats"/>
    </w:pPr>
  </w:p>
  <w:p w14:paraId="1C98F498" w14:textId="77777777" w:rsidR="00D8089F" w:rsidRDefault="00D8089F">
    <w:pPr>
      <w:pStyle w:val="Antrats"/>
    </w:pPr>
  </w:p>
  <w:p w14:paraId="1C98F499" w14:textId="77777777" w:rsidR="00D8089F" w:rsidRDefault="006345EC">
    <w:pPr>
      <w:pStyle w:val="Antrats"/>
      <w:jc w:val="center"/>
      <w:rPr>
        <w:sz w:val="10"/>
        <w:szCs w:val="10"/>
      </w:rPr>
    </w:pPr>
    <w:r>
      <w:rPr>
        <w:noProof/>
      </w:rPr>
      <w:fldChar w:fldCharType="begin"/>
    </w:r>
    <w:r>
      <w:rPr>
        <w:noProof/>
      </w:rPr>
      <w:instrText xml:space="preserve"> PAGE </w:instrText>
    </w:r>
    <w:r>
      <w:rPr>
        <w:noProof/>
      </w:rPr>
      <w:fldChar w:fldCharType="separate"/>
    </w:r>
    <w:r>
      <w:rPr>
        <w:noProof/>
      </w:rPr>
      <w:t>2</w:t>
    </w:r>
    <w:r>
      <w:rPr>
        <w:noProof/>
      </w:rPr>
      <w:fldChar w:fldCharType="end"/>
    </w:r>
  </w:p>
  <w:p w14:paraId="1C98F49A" w14:textId="77777777" w:rsidR="00D8089F" w:rsidRDefault="00D8089F">
    <w:pPr>
      <w:pStyle w:val="Antrats"/>
      <w:jc w:val="center"/>
      <w:rPr>
        <w:sz w:val="10"/>
        <w:szCs w:val="10"/>
      </w:rPr>
    </w:pPr>
  </w:p>
  <w:p w14:paraId="1C98F49B" w14:textId="77777777" w:rsidR="00D8089F" w:rsidRDefault="00D8089F">
    <w:pPr>
      <w:pStyle w:val="Antrats"/>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35" w:hanging="375"/>
      </w:pPr>
      <w:rPr>
        <w:rFonts w:hint="default"/>
        <w:sz w:val="24"/>
        <w:szCs w:val="24"/>
      </w:rPr>
    </w:lvl>
  </w:abstractNum>
  <w:abstractNum w:abstractNumId="2" w15:restartNumberingAfterBreak="0">
    <w:nsid w:val="00000003"/>
    <w:multiLevelType w:val="singleLevel"/>
    <w:tmpl w:val="00000003"/>
    <w:name w:val="WW8Num6"/>
    <w:lvl w:ilvl="0">
      <w:start w:val="1"/>
      <w:numFmt w:val="decimal"/>
      <w:lvlText w:val="%1."/>
      <w:lvlJc w:val="left"/>
      <w:pPr>
        <w:tabs>
          <w:tab w:val="num" w:pos="786"/>
        </w:tabs>
        <w:ind w:left="786" w:hanging="360"/>
      </w:pPr>
      <w:rPr>
        <w:b/>
      </w:rPr>
    </w:lvl>
  </w:abstractNum>
  <w:abstractNum w:abstractNumId="3" w15:restartNumberingAfterBreak="0">
    <w:nsid w:val="00000004"/>
    <w:multiLevelType w:val="singleLevel"/>
    <w:tmpl w:val="00000004"/>
    <w:name w:val="WW8Num32"/>
    <w:lvl w:ilvl="0">
      <w:start w:val="1"/>
      <w:numFmt w:val="decimal"/>
      <w:lvlText w:val="%1."/>
      <w:lvlJc w:val="right"/>
      <w:pPr>
        <w:tabs>
          <w:tab w:val="num" w:pos="0"/>
        </w:tabs>
        <w:ind w:left="72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E3"/>
    <w:rsid w:val="00010F5C"/>
    <w:rsid w:val="00020DC4"/>
    <w:rsid w:val="00027C44"/>
    <w:rsid w:val="00046C3C"/>
    <w:rsid w:val="00070B7C"/>
    <w:rsid w:val="000E6186"/>
    <w:rsid w:val="00125587"/>
    <w:rsid w:val="001636DF"/>
    <w:rsid w:val="001B6D41"/>
    <w:rsid w:val="001C6135"/>
    <w:rsid w:val="001C6976"/>
    <w:rsid w:val="001D0FA6"/>
    <w:rsid w:val="00235F58"/>
    <w:rsid w:val="00282FD2"/>
    <w:rsid w:val="00286E3B"/>
    <w:rsid w:val="002A733B"/>
    <w:rsid w:val="002C1ECC"/>
    <w:rsid w:val="00314431"/>
    <w:rsid w:val="00347F1E"/>
    <w:rsid w:val="00350A41"/>
    <w:rsid w:val="00366F7B"/>
    <w:rsid w:val="00370FF0"/>
    <w:rsid w:val="00377549"/>
    <w:rsid w:val="003925D6"/>
    <w:rsid w:val="003A264A"/>
    <w:rsid w:val="00451232"/>
    <w:rsid w:val="00452827"/>
    <w:rsid w:val="004554D6"/>
    <w:rsid w:val="00467878"/>
    <w:rsid w:val="00474CA3"/>
    <w:rsid w:val="004951AD"/>
    <w:rsid w:val="004B28BC"/>
    <w:rsid w:val="004C572B"/>
    <w:rsid w:val="004F0D44"/>
    <w:rsid w:val="00507809"/>
    <w:rsid w:val="00512015"/>
    <w:rsid w:val="005861F0"/>
    <w:rsid w:val="005A7D65"/>
    <w:rsid w:val="005C388F"/>
    <w:rsid w:val="005E34D0"/>
    <w:rsid w:val="005E5789"/>
    <w:rsid w:val="00603158"/>
    <w:rsid w:val="006258B6"/>
    <w:rsid w:val="006345EC"/>
    <w:rsid w:val="006A09B7"/>
    <w:rsid w:val="006A4A77"/>
    <w:rsid w:val="00722455"/>
    <w:rsid w:val="007403B7"/>
    <w:rsid w:val="00777551"/>
    <w:rsid w:val="007877EE"/>
    <w:rsid w:val="00797049"/>
    <w:rsid w:val="007D3C8F"/>
    <w:rsid w:val="007D4C90"/>
    <w:rsid w:val="007E2A02"/>
    <w:rsid w:val="007E6311"/>
    <w:rsid w:val="00806276"/>
    <w:rsid w:val="0081625E"/>
    <w:rsid w:val="0083204F"/>
    <w:rsid w:val="008831F4"/>
    <w:rsid w:val="008946FA"/>
    <w:rsid w:val="0090027B"/>
    <w:rsid w:val="00901C16"/>
    <w:rsid w:val="00920E98"/>
    <w:rsid w:val="009766AF"/>
    <w:rsid w:val="009C0583"/>
    <w:rsid w:val="00A0785F"/>
    <w:rsid w:val="00A677B9"/>
    <w:rsid w:val="00A918B9"/>
    <w:rsid w:val="00A96AEF"/>
    <w:rsid w:val="00AA1583"/>
    <w:rsid w:val="00AA6ABA"/>
    <w:rsid w:val="00AE4D65"/>
    <w:rsid w:val="00AE62DD"/>
    <w:rsid w:val="00B40341"/>
    <w:rsid w:val="00B4074A"/>
    <w:rsid w:val="00B4654F"/>
    <w:rsid w:val="00B5177F"/>
    <w:rsid w:val="00B7627F"/>
    <w:rsid w:val="00B96804"/>
    <w:rsid w:val="00BC6E12"/>
    <w:rsid w:val="00C1655A"/>
    <w:rsid w:val="00C37A8A"/>
    <w:rsid w:val="00C73EF3"/>
    <w:rsid w:val="00C76E37"/>
    <w:rsid w:val="00D1759F"/>
    <w:rsid w:val="00D412BC"/>
    <w:rsid w:val="00D47DC0"/>
    <w:rsid w:val="00D77D57"/>
    <w:rsid w:val="00D8089F"/>
    <w:rsid w:val="00D96111"/>
    <w:rsid w:val="00DE68AB"/>
    <w:rsid w:val="00E21773"/>
    <w:rsid w:val="00E315DF"/>
    <w:rsid w:val="00E47504"/>
    <w:rsid w:val="00E633AD"/>
    <w:rsid w:val="00E713E0"/>
    <w:rsid w:val="00E92EE3"/>
    <w:rsid w:val="00EB74BA"/>
    <w:rsid w:val="00ED2E48"/>
    <w:rsid w:val="00F27F82"/>
    <w:rsid w:val="00F416B4"/>
    <w:rsid w:val="00FB382E"/>
    <w:rsid w:val="00FB3C5C"/>
    <w:rsid w:val="00FE1210"/>
    <w:rsid w:val="00FE783A"/>
    <w:rsid w:val="00FF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1C98F173"/>
  <w15:docId w15:val="{EA16CB19-26B0-4D61-8D04-9D29CE40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FD2"/>
    <w:pPr>
      <w:suppressAutoHyphens/>
    </w:pPr>
    <w:rPr>
      <w:lang w:eastAsia="zh-CN"/>
    </w:rPr>
  </w:style>
  <w:style w:type="paragraph" w:styleId="Antrat1">
    <w:name w:val="heading 1"/>
    <w:basedOn w:val="prastasis"/>
    <w:next w:val="prastasis"/>
    <w:qFormat/>
    <w:rsid w:val="00282FD2"/>
    <w:pPr>
      <w:keepNext/>
      <w:numPr>
        <w:numId w:val="1"/>
      </w:numPr>
      <w:jc w:val="center"/>
      <w:outlineLvl w:val="0"/>
    </w:pPr>
    <w:rPr>
      <w:rFonts w:ascii="HelveticaLT" w:hAnsi="HelveticaLT" w:cs="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282FD2"/>
    <w:rPr>
      <w:b/>
      <w:lang w:eastAsia="lt-LT"/>
    </w:rPr>
  </w:style>
  <w:style w:type="character" w:customStyle="1" w:styleId="WW8Num2z0">
    <w:name w:val="WW8Num2z0"/>
    <w:rsid w:val="00282FD2"/>
    <w:rPr>
      <w:rFonts w:hint="default"/>
      <w:sz w:val="24"/>
      <w:szCs w:val="24"/>
    </w:rPr>
  </w:style>
  <w:style w:type="character" w:customStyle="1" w:styleId="WW8Num3z0">
    <w:name w:val="WW8Num3z0"/>
    <w:rsid w:val="00282FD2"/>
    <w:rPr>
      <w:rFonts w:hint="default"/>
    </w:rPr>
  </w:style>
  <w:style w:type="character" w:customStyle="1" w:styleId="WW8Num3z1">
    <w:name w:val="WW8Num3z1"/>
    <w:rsid w:val="00282FD2"/>
  </w:style>
  <w:style w:type="character" w:customStyle="1" w:styleId="WW8Num3z2">
    <w:name w:val="WW8Num3z2"/>
    <w:rsid w:val="00282FD2"/>
  </w:style>
  <w:style w:type="character" w:customStyle="1" w:styleId="WW8Num3z3">
    <w:name w:val="WW8Num3z3"/>
    <w:rsid w:val="00282FD2"/>
  </w:style>
  <w:style w:type="character" w:customStyle="1" w:styleId="WW8Num3z4">
    <w:name w:val="WW8Num3z4"/>
    <w:rsid w:val="00282FD2"/>
  </w:style>
  <w:style w:type="character" w:customStyle="1" w:styleId="WW8Num3z5">
    <w:name w:val="WW8Num3z5"/>
    <w:rsid w:val="00282FD2"/>
  </w:style>
  <w:style w:type="character" w:customStyle="1" w:styleId="WW8Num3z6">
    <w:name w:val="WW8Num3z6"/>
    <w:rsid w:val="00282FD2"/>
  </w:style>
  <w:style w:type="character" w:customStyle="1" w:styleId="WW8Num3z7">
    <w:name w:val="WW8Num3z7"/>
    <w:rsid w:val="00282FD2"/>
  </w:style>
  <w:style w:type="character" w:customStyle="1" w:styleId="WW8Num3z8">
    <w:name w:val="WW8Num3z8"/>
    <w:rsid w:val="00282FD2"/>
  </w:style>
  <w:style w:type="character" w:customStyle="1" w:styleId="WW8Num4z0">
    <w:name w:val="WW8Num4z0"/>
    <w:rsid w:val="00282FD2"/>
    <w:rPr>
      <w:rFonts w:ascii="Symbol" w:hAnsi="Symbol" w:cs="Symbol" w:hint="default"/>
    </w:rPr>
  </w:style>
  <w:style w:type="character" w:customStyle="1" w:styleId="WW8Num4z1">
    <w:name w:val="WW8Num4z1"/>
    <w:rsid w:val="00282FD2"/>
    <w:rPr>
      <w:rFonts w:ascii="Courier New" w:hAnsi="Courier New" w:cs="Courier New" w:hint="default"/>
    </w:rPr>
  </w:style>
  <w:style w:type="character" w:customStyle="1" w:styleId="WW8Num4z2">
    <w:name w:val="WW8Num4z2"/>
    <w:rsid w:val="00282FD2"/>
    <w:rPr>
      <w:rFonts w:ascii="Wingdings" w:hAnsi="Wingdings" w:cs="Wingdings" w:hint="default"/>
    </w:rPr>
  </w:style>
  <w:style w:type="character" w:customStyle="1" w:styleId="WW8Num5z0">
    <w:name w:val="WW8Num5z0"/>
    <w:rsid w:val="00282FD2"/>
    <w:rPr>
      <w:rFonts w:ascii="Symbol" w:hAnsi="Symbol" w:cs="Symbol" w:hint="default"/>
    </w:rPr>
  </w:style>
  <w:style w:type="character" w:customStyle="1" w:styleId="WW8Num5z1">
    <w:name w:val="WW8Num5z1"/>
    <w:rsid w:val="00282FD2"/>
  </w:style>
  <w:style w:type="character" w:customStyle="1" w:styleId="WW8Num5z2">
    <w:name w:val="WW8Num5z2"/>
    <w:rsid w:val="00282FD2"/>
  </w:style>
  <w:style w:type="character" w:customStyle="1" w:styleId="WW8Num5z3">
    <w:name w:val="WW8Num5z3"/>
    <w:rsid w:val="00282FD2"/>
  </w:style>
  <w:style w:type="character" w:customStyle="1" w:styleId="WW8Num5z4">
    <w:name w:val="WW8Num5z4"/>
    <w:rsid w:val="00282FD2"/>
  </w:style>
  <w:style w:type="character" w:customStyle="1" w:styleId="WW8Num5z5">
    <w:name w:val="WW8Num5z5"/>
    <w:rsid w:val="00282FD2"/>
  </w:style>
  <w:style w:type="character" w:customStyle="1" w:styleId="WW8Num5z6">
    <w:name w:val="WW8Num5z6"/>
    <w:rsid w:val="00282FD2"/>
  </w:style>
  <w:style w:type="character" w:customStyle="1" w:styleId="WW8Num5z7">
    <w:name w:val="WW8Num5z7"/>
    <w:rsid w:val="00282FD2"/>
  </w:style>
  <w:style w:type="character" w:customStyle="1" w:styleId="WW8Num5z8">
    <w:name w:val="WW8Num5z8"/>
    <w:rsid w:val="00282FD2"/>
  </w:style>
  <w:style w:type="character" w:customStyle="1" w:styleId="WW8Num6z0">
    <w:name w:val="WW8Num6z0"/>
    <w:rsid w:val="00282FD2"/>
    <w:rPr>
      <w:b/>
    </w:rPr>
  </w:style>
  <w:style w:type="character" w:customStyle="1" w:styleId="WW8Num6z1">
    <w:name w:val="WW8Num6z1"/>
    <w:rsid w:val="00282FD2"/>
  </w:style>
  <w:style w:type="character" w:customStyle="1" w:styleId="WW8Num6z2">
    <w:name w:val="WW8Num6z2"/>
    <w:rsid w:val="00282FD2"/>
  </w:style>
  <w:style w:type="character" w:customStyle="1" w:styleId="WW8Num6z3">
    <w:name w:val="WW8Num6z3"/>
    <w:rsid w:val="00282FD2"/>
  </w:style>
  <w:style w:type="character" w:customStyle="1" w:styleId="WW8Num6z4">
    <w:name w:val="WW8Num6z4"/>
    <w:rsid w:val="00282FD2"/>
  </w:style>
  <w:style w:type="character" w:customStyle="1" w:styleId="WW8Num6z5">
    <w:name w:val="WW8Num6z5"/>
    <w:rsid w:val="00282FD2"/>
  </w:style>
  <w:style w:type="character" w:customStyle="1" w:styleId="WW8Num6z6">
    <w:name w:val="WW8Num6z6"/>
    <w:rsid w:val="00282FD2"/>
  </w:style>
  <w:style w:type="character" w:customStyle="1" w:styleId="WW8Num6z7">
    <w:name w:val="WW8Num6z7"/>
    <w:rsid w:val="00282FD2"/>
  </w:style>
  <w:style w:type="character" w:customStyle="1" w:styleId="WW8Num6z8">
    <w:name w:val="WW8Num6z8"/>
    <w:rsid w:val="00282FD2"/>
  </w:style>
  <w:style w:type="character" w:customStyle="1" w:styleId="WW8Num7z0">
    <w:name w:val="WW8Num7z0"/>
    <w:rsid w:val="00282FD2"/>
    <w:rPr>
      <w:rFonts w:hint="default"/>
    </w:rPr>
  </w:style>
  <w:style w:type="character" w:customStyle="1" w:styleId="WW8Num7z1">
    <w:name w:val="WW8Num7z1"/>
    <w:rsid w:val="00282FD2"/>
  </w:style>
  <w:style w:type="character" w:customStyle="1" w:styleId="WW8Num7z2">
    <w:name w:val="WW8Num7z2"/>
    <w:rsid w:val="00282FD2"/>
  </w:style>
  <w:style w:type="character" w:customStyle="1" w:styleId="WW8Num7z3">
    <w:name w:val="WW8Num7z3"/>
    <w:rsid w:val="00282FD2"/>
  </w:style>
  <w:style w:type="character" w:customStyle="1" w:styleId="WW8Num7z4">
    <w:name w:val="WW8Num7z4"/>
    <w:rsid w:val="00282FD2"/>
  </w:style>
  <w:style w:type="character" w:customStyle="1" w:styleId="WW8Num7z5">
    <w:name w:val="WW8Num7z5"/>
    <w:rsid w:val="00282FD2"/>
  </w:style>
  <w:style w:type="character" w:customStyle="1" w:styleId="WW8Num7z6">
    <w:name w:val="WW8Num7z6"/>
    <w:rsid w:val="00282FD2"/>
  </w:style>
  <w:style w:type="character" w:customStyle="1" w:styleId="WW8Num7z7">
    <w:name w:val="WW8Num7z7"/>
    <w:rsid w:val="00282FD2"/>
  </w:style>
  <w:style w:type="character" w:customStyle="1" w:styleId="WW8Num7z8">
    <w:name w:val="WW8Num7z8"/>
    <w:rsid w:val="00282FD2"/>
  </w:style>
  <w:style w:type="character" w:customStyle="1" w:styleId="WW8Num8z0">
    <w:name w:val="WW8Num8z0"/>
    <w:rsid w:val="00282FD2"/>
    <w:rPr>
      <w:rFonts w:hint="default"/>
    </w:rPr>
  </w:style>
  <w:style w:type="character" w:customStyle="1" w:styleId="WW8Num8z1">
    <w:name w:val="WW8Num8z1"/>
    <w:rsid w:val="00282FD2"/>
  </w:style>
  <w:style w:type="character" w:customStyle="1" w:styleId="WW8Num8z2">
    <w:name w:val="WW8Num8z2"/>
    <w:rsid w:val="00282FD2"/>
  </w:style>
  <w:style w:type="character" w:customStyle="1" w:styleId="WW8Num8z3">
    <w:name w:val="WW8Num8z3"/>
    <w:rsid w:val="00282FD2"/>
  </w:style>
  <w:style w:type="character" w:customStyle="1" w:styleId="WW8Num8z4">
    <w:name w:val="WW8Num8z4"/>
    <w:rsid w:val="00282FD2"/>
  </w:style>
  <w:style w:type="character" w:customStyle="1" w:styleId="WW8Num8z5">
    <w:name w:val="WW8Num8z5"/>
    <w:rsid w:val="00282FD2"/>
  </w:style>
  <w:style w:type="character" w:customStyle="1" w:styleId="WW8Num8z6">
    <w:name w:val="WW8Num8z6"/>
    <w:rsid w:val="00282FD2"/>
  </w:style>
  <w:style w:type="character" w:customStyle="1" w:styleId="WW8Num8z7">
    <w:name w:val="WW8Num8z7"/>
    <w:rsid w:val="00282FD2"/>
  </w:style>
  <w:style w:type="character" w:customStyle="1" w:styleId="WW8Num8z8">
    <w:name w:val="WW8Num8z8"/>
    <w:rsid w:val="00282FD2"/>
  </w:style>
  <w:style w:type="character" w:customStyle="1" w:styleId="WW8Num9z0">
    <w:name w:val="WW8Num9z0"/>
    <w:rsid w:val="00282FD2"/>
    <w:rPr>
      <w:rFonts w:hint="default"/>
    </w:rPr>
  </w:style>
  <w:style w:type="character" w:customStyle="1" w:styleId="WW8Num9z1">
    <w:name w:val="WW8Num9z1"/>
    <w:rsid w:val="00282FD2"/>
  </w:style>
  <w:style w:type="character" w:customStyle="1" w:styleId="WW8Num9z2">
    <w:name w:val="WW8Num9z2"/>
    <w:rsid w:val="00282FD2"/>
  </w:style>
  <w:style w:type="character" w:customStyle="1" w:styleId="WW8Num9z3">
    <w:name w:val="WW8Num9z3"/>
    <w:rsid w:val="00282FD2"/>
  </w:style>
  <w:style w:type="character" w:customStyle="1" w:styleId="WW8Num9z4">
    <w:name w:val="WW8Num9z4"/>
    <w:rsid w:val="00282FD2"/>
  </w:style>
  <w:style w:type="character" w:customStyle="1" w:styleId="WW8Num9z5">
    <w:name w:val="WW8Num9z5"/>
    <w:rsid w:val="00282FD2"/>
  </w:style>
  <w:style w:type="character" w:customStyle="1" w:styleId="WW8Num9z6">
    <w:name w:val="WW8Num9z6"/>
    <w:rsid w:val="00282FD2"/>
  </w:style>
  <w:style w:type="character" w:customStyle="1" w:styleId="WW8Num9z7">
    <w:name w:val="WW8Num9z7"/>
    <w:rsid w:val="00282FD2"/>
  </w:style>
  <w:style w:type="character" w:customStyle="1" w:styleId="WW8Num9z8">
    <w:name w:val="WW8Num9z8"/>
    <w:rsid w:val="00282FD2"/>
  </w:style>
  <w:style w:type="character" w:customStyle="1" w:styleId="WW8Num10z0">
    <w:name w:val="WW8Num10z0"/>
    <w:rsid w:val="00282FD2"/>
    <w:rPr>
      <w:rFonts w:ascii="Symbol" w:hAnsi="Symbol" w:cs="Symbol" w:hint="default"/>
    </w:rPr>
  </w:style>
  <w:style w:type="character" w:customStyle="1" w:styleId="WW8Num10z1">
    <w:name w:val="WW8Num10z1"/>
    <w:rsid w:val="00282FD2"/>
  </w:style>
  <w:style w:type="character" w:customStyle="1" w:styleId="WW8Num10z2">
    <w:name w:val="WW8Num10z2"/>
    <w:rsid w:val="00282FD2"/>
  </w:style>
  <w:style w:type="character" w:customStyle="1" w:styleId="WW8Num10z3">
    <w:name w:val="WW8Num10z3"/>
    <w:rsid w:val="00282FD2"/>
  </w:style>
  <w:style w:type="character" w:customStyle="1" w:styleId="WW8Num10z4">
    <w:name w:val="WW8Num10z4"/>
    <w:rsid w:val="00282FD2"/>
  </w:style>
  <w:style w:type="character" w:customStyle="1" w:styleId="WW8Num10z5">
    <w:name w:val="WW8Num10z5"/>
    <w:rsid w:val="00282FD2"/>
  </w:style>
  <w:style w:type="character" w:customStyle="1" w:styleId="WW8Num10z6">
    <w:name w:val="WW8Num10z6"/>
    <w:rsid w:val="00282FD2"/>
  </w:style>
  <w:style w:type="character" w:customStyle="1" w:styleId="WW8Num10z7">
    <w:name w:val="WW8Num10z7"/>
    <w:rsid w:val="00282FD2"/>
  </w:style>
  <w:style w:type="character" w:customStyle="1" w:styleId="WW8Num10z8">
    <w:name w:val="WW8Num10z8"/>
    <w:rsid w:val="00282FD2"/>
  </w:style>
  <w:style w:type="character" w:customStyle="1" w:styleId="WW8Num11z0">
    <w:name w:val="WW8Num11z0"/>
    <w:rsid w:val="00282FD2"/>
    <w:rPr>
      <w:rFonts w:ascii="Symbol" w:hAnsi="Symbol" w:cs="Symbol" w:hint="default"/>
    </w:rPr>
  </w:style>
  <w:style w:type="character" w:customStyle="1" w:styleId="WW8Num11z1">
    <w:name w:val="WW8Num11z1"/>
    <w:rsid w:val="00282FD2"/>
  </w:style>
  <w:style w:type="character" w:customStyle="1" w:styleId="WW8Num11z2">
    <w:name w:val="WW8Num11z2"/>
    <w:rsid w:val="00282FD2"/>
  </w:style>
  <w:style w:type="character" w:customStyle="1" w:styleId="WW8Num11z3">
    <w:name w:val="WW8Num11z3"/>
    <w:rsid w:val="00282FD2"/>
  </w:style>
  <w:style w:type="character" w:customStyle="1" w:styleId="WW8Num11z4">
    <w:name w:val="WW8Num11z4"/>
    <w:rsid w:val="00282FD2"/>
  </w:style>
  <w:style w:type="character" w:customStyle="1" w:styleId="WW8Num11z5">
    <w:name w:val="WW8Num11z5"/>
    <w:rsid w:val="00282FD2"/>
  </w:style>
  <w:style w:type="character" w:customStyle="1" w:styleId="WW8Num11z6">
    <w:name w:val="WW8Num11z6"/>
    <w:rsid w:val="00282FD2"/>
  </w:style>
  <w:style w:type="character" w:customStyle="1" w:styleId="WW8Num11z7">
    <w:name w:val="WW8Num11z7"/>
    <w:rsid w:val="00282FD2"/>
  </w:style>
  <w:style w:type="character" w:customStyle="1" w:styleId="WW8Num11z8">
    <w:name w:val="WW8Num11z8"/>
    <w:rsid w:val="00282FD2"/>
  </w:style>
  <w:style w:type="character" w:customStyle="1" w:styleId="WW8Num12z0">
    <w:name w:val="WW8Num12z0"/>
    <w:rsid w:val="00282FD2"/>
    <w:rPr>
      <w:rFonts w:ascii="Calibri" w:eastAsia="Times New Roman" w:hAnsi="Calibri" w:cs="Calibri" w:hint="default"/>
    </w:rPr>
  </w:style>
  <w:style w:type="character" w:customStyle="1" w:styleId="WW8Num12z1">
    <w:name w:val="WW8Num12z1"/>
    <w:rsid w:val="00282FD2"/>
    <w:rPr>
      <w:rFonts w:ascii="Courier New" w:hAnsi="Courier New" w:cs="Courier New" w:hint="default"/>
    </w:rPr>
  </w:style>
  <w:style w:type="character" w:customStyle="1" w:styleId="WW8Num12z2">
    <w:name w:val="WW8Num12z2"/>
    <w:rsid w:val="00282FD2"/>
    <w:rPr>
      <w:rFonts w:ascii="Wingdings" w:hAnsi="Wingdings" w:cs="Wingdings" w:hint="default"/>
    </w:rPr>
  </w:style>
  <w:style w:type="character" w:customStyle="1" w:styleId="WW8Num12z3">
    <w:name w:val="WW8Num12z3"/>
    <w:rsid w:val="00282FD2"/>
    <w:rPr>
      <w:rFonts w:ascii="Symbol" w:hAnsi="Symbol" w:cs="Symbol" w:hint="default"/>
    </w:rPr>
  </w:style>
  <w:style w:type="character" w:customStyle="1" w:styleId="WW8Num13z0">
    <w:name w:val="WW8Num13z0"/>
    <w:rsid w:val="00282FD2"/>
    <w:rPr>
      <w:rFonts w:hint="default"/>
    </w:rPr>
  </w:style>
  <w:style w:type="character" w:customStyle="1" w:styleId="WW8Num14z0">
    <w:name w:val="WW8Num14z0"/>
    <w:rsid w:val="00282FD2"/>
    <w:rPr>
      <w:rFonts w:ascii="Symbol" w:hAnsi="Symbol" w:cs="Symbol" w:hint="default"/>
    </w:rPr>
  </w:style>
  <w:style w:type="character" w:customStyle="1" w:styleId="WW8Num14z1">
    <w:name w:val="WW8Num14z1"/>
    <w:rsid w:val="00282FD2"/>
  </w:style>
  <w:style w:type="character" w:customStyle="1" w:styleId="WW8Num14z2">
    <w:name w:val="WW8Num14z2"/>
    <w:rsid w:val="00282FD2"/>
  </w:style>
  <w:style w:type="character" w:customStyle="1" w:styleId="WW8Num14z3">
    <w:name w:val="WW8Num14z3"/>
    <w:rsid w:val="00282FD2"/>
  </w:style>
  <w:style w:type="character" w:customStyle="1" w:styleId="WW8Num14z4">
    <w:name w:val="WW8Num14z4"/>
    <w:rsid w:val="00282FD2"/>
  </w:style>
  <w:style w:type="character" w:customStyle="1" w:styleId="WW8Num14z5">
    <w:name w:val="WW8Num14z5"/>
    <w:rsid w:val="00282FD2"/>
  </w:style>
  <w:style w:type="character" w:customStyle="1" w:styleId="WW8Num14z6">
    <w:name w:val="WW8Num14z6"/>
    <w:rsid w:val="00282FD2"/>
  </w:style>
  <w:style w:type="character" w:customStyle="1" w:styleId="WW8Num14z7">
    <w:name w:val="WW8Num14z7"/>
    <w:rsid w:val="00282FD2"/>
  </w:style>
  <w:style w:type="character" w:customStyle="1" w:styleId="WW8Num14z8">
    <w:name w:val="WW8Num14z8"/>
    <w:rsid w:val="00282FD2"/>
  </w:style>
  <w:style w:type="character" w:customStyle="1" w:styleId="WW8Num15z0">
    <w:name w:val="WW8Num15z0"/>
    <w:rsid w:val="00282FD2"/>
    <w:rPr>
      <w:rFonts w:hint="default"/>
    </w:rPr>
  </w:style>
  <w:style w:type="character" w:customStyle="1" w:styleId="WW8Num15z1">
    <w:name w:val="WW8Num15z1"/>
    <w:rsid w:val="00282FD2"/>
  </w:style>
  <w:style w:type="character" w:customStyle="1" w:styleId="WW8Num15z2">
    <w:name w:val="WW8Num15z2"/>
    <w:rsid w:val="00282FD2"/>
  </w:style>
  <w:style w:type="character" w:customStyle="1" w:styleId="WW8Num15z3">
    <w:name w:val="WW8Num15z3"/>
    <w:rsid w:val="00282FD2"/>
  </w:style>
  <w:style w:type="character" w:customStyle="1" w:styleId="WW8Num15z4">
    <w:name w:val="WW8Num15z4"/>
    <w:rsid w:val="00282FD2"/>
  </w:style>
  <w:style w:type="character" w:customStyle="1" w:styleId="WW8Num15z5">
    <w:name w:val="WW8Num15z5"/>
    <w:rsid w:val="00282FD2"/>
  </w:style>
  <w:style w:type="character" w:customStyle="1" w:styleId="WW8Num15z6">
    <w:name w:val="WW8Num15z6"/>
    <w:rsid w:val="00282FD2"/>
  </w:style>
  <w:style w:type="character" w:customStyle="1" w:styleId="WW8Num15z7">
    <w:name w:val="WW8Num15z7"/>
    <w:rsid w:val="00282FD2"/>
  </w:style>
  <w:style w:type="character" w:customStyle="1" w:styleId="WW8Num15z8">
    <w:name w:val="WW8Num15z8"/>
    <w:rsid w:val="00282FD2"/>
  </w:style>
  <w:style w:type="character" w:customStyle="1" w:styleId="WW8Num16z0">
    <w:name w:val="WW8Num16z0"/>
    <w:rsid w:val="00282FD2"/>
    <w:rPr>
      <w:rFonts w:hint="default"/>
    </w:rPr>
  </w:style>
  <w:style w:type="character" w:customStyle="1" w:styleId="WW8Num16z1">
    <w:name w:val="WW8Num16z1"/>
    <w:rsid w:val="00282FD2"/>
  </w:style>
  <w:style w:type="character" w:customStyle="1" w:styleId="WW8Num16z2">
    <w:name w:val="WW8Num16z2"/>
    <w:rsid w:val="00282FD2"/>
  </w:style>
  <w:style w:type="character" w:customStyle="1" w:styleId="WW8Num16z3">
    <w:name w:val="WW8Num16z3"/>
    <w:rsid w:val="00282FD2"/>
  </w:style>
  <w:style w:type="character" w:customStyle="1" w:styleId="WW8Num16z4">
    <w:name w:val="WW8Num16z4"/>
    <w:rsid w:val="00282FD2"/>
  </w:style>
  <w:style w:type="character" w:customStyle="1" w:styleId="WW8Num16z5">
    <w:name w:val="WW8Num16z5"/>
    <w:rsid w:val="00282FD2"/>
  </w:style>
  <w:style w:type="character" w:customStyle="1" w:styleId="WW8Num16z6">
    <w:name w:val="WW8Num16z6"/>
    <w:rsid w:val="00282FD2"/>
  </w:style>
  <w:style w:type="character" w:customStyle="1" w:styleId="WW8Num16z7">
    <w:name w:val="WW8Num16z7"/>
    <w:rsid w:val="00282FD2"/>
  </w:style>
  <w:style w:type="character" w:customStyle="1" w:styleId="WW8Num16z8">
    <w:name w:val="WW8Num16z8"/>
    <w:rsid w:val="00282FD2"/>
  </w:style>
  <w:style w:type="character" w:customStyle="1" w:styleId="WW8Num17z0">
    <w:name w:val="WW8Num17z0"/>
    <w:rsid w:val="00282FD2"/>
  </w:style>
  <w:style w:type="character" w:customStyle="1" w:styleId="WW8Num17z1">
    <w:name w:val="WW8Num17z1"/>
    <w:rsid w:val="00282FD2"/>
  </w:style>
  <w:style w:type="character" w:customStyle="1" w:styleId="WW8Num17z2">
    <w:name w:val="WW8Num17z2"/>
    <w:rsid w:val="00282FD2"/>
  </w:style>
  <w:style w:type="character" w:customStyle="1" w:styleId="WW8Num17z3">
    <w:name w:val="WW8Num17z3"/>
    <w:rsid w:val="00282FD2"/>
  </w:style>
  <w:style w:type="character" w:customStyle="1" w:styleId="WW8Num17z4">
    <w:name w:val="WW8Num17z4"/>
    <w:rsid w:val="00282FD2"/>
  </w:style>
  <w:style w:type="character" w:customStyle="1" w:styleId="WW8Num17z5">
    <w:name w:val="WW8Num17z5"/>
    <w:rsid w:val="00282FD2"/>
  </w:style>
  <w:style w:type="character" w:customStyle="1" w:styleId="WW8Num17z6">
    <w:name w:val="WW8Num17z6"/>
    <w:rsid w:val="00282FD2"/>
  </w:style>
  <w:style w:type="character" w:customStyle="1" w:styleId="WW8Num17z7">
    <w:name w:val="WW8Num17z7"/>
    <w:rsid w:val="00282FD2"/>
  </w:style>
  <w:style w:type="character" w:customStyle="1" w:styleId="WW8Num17z8">
    <w:name w:val="WW8Num17z8"/>
    <w:rsid w:val="00282FD2"/>
  </w:style>
  <w:style w:type="character" w:customStyle="1" w:styleId="WW8Num18z0">
    <w:name w:val="WW8Num18z0"/>
    <w:rsid w:val="00282FD2"/>
    <w:rPr>
      <w:rFonts w:ascii="Symbol" w:hAnsi="Symbol" w:cs="Symbol" w:hint="default"/>
    </w:rPr>
  </w:style>
  <w:style w:type="character" w:customStyle="1" w:styleId="WW8Num18z1">
    <w:name w:val="WW8Num18z1"/>
    <w:rsid w:val="00282FD2"/>
    <w:rPr>
      <w:rFonts w:ascii="Courier New" w:hAnsi="Courier New" w:cs="Courier New" w:hint="default"/>
    </w:rPr>
  </w:style>
  <w:style w:type="character" w:customStyle="1" w:styleId="WW8Num18z2">
    <w:name w:val="WW8Num18z2"/>
    <w:rsid w:val="00282FD2"/>
    <w:rPr>
      <w:rFonts w:ascii="Wingdings" w:hAnsi="Wingdings" w:cs="Wingdings" w:hint="default"/>
    </w:rPr>
  </w:style>
  <w:style w:type="character" w:customStyle="1" w:styleId="WW8Num19z0">
    <w:name w:val="WW8Num19z0"/>
    <w:rsid w:val="00282FD2"/>
    <w:rPr>
      <w:rFonts w:hint="default"/>
    </w:rPr>
  </w:style>
  <w:style w:type="character" w:customStyle="1" w:styleId="WW8Num20z0">
    <w:name w:val="WW8Num20z0"/>
    <w:rsid w:val="00282FD2"/>
    <w:rPr>
      <w:rFonts w:ascii="Symbol" w:hAnsi="Symbol" w:cs="Symbol" w:hint="default"/>
    </w:rPr>
  </w:style>
  <w:style w:type="character" w:customStyle="1" w:styleId="WW8Num20z1">
    <w:name w:val="WW8Num20z1"/>
    <w:rsid w:val="00282FD2"/>
  </w:style>
  <w:style w:type="character" w:customStyle="1" w:styleId="WW8Num20z2">
    <w:name w:val="WW8Num20z2"/>
    <w:rsid w:val="00282FD2"/>
  </w:style>
  <w:style w:type="character" w:customStyle="1" w:styleId="WW8Num20z3">
    <w:name w:val="WW8Num20z3"/>
    <w:rsid w:val="00282FD2"/>
  </w:style>
  <w:style w:type="character" w:customStyle="1" w:styleId="WW8Num20z4">
    <w:name w:val="WW8Num20z4"/>
    <w:rsid w:val="00282FD2"/>
  </w:style>
  <w:style w:type="character" w:customStyle="1" w:styleId="WW8Num20z5">
    <w:name w:val="WW8Num20z5"/>
    <w:rsid w:val="00282FD2"/>
  </w:style>
  <w:style w:type="character" w:customStyle="1" w:styleId="WW8Num20z6">
    <w:name w:val="WW8Num20z6"/>
    <w:rsid w:val="00282FD2"/>
  </w:style>
  <w:style w:type="character" w:customStyle="1" w:styleId="WW8Num20z7">
    <w:name w:val="WW8Num20z7"/>
    <w:rsid w:val="00282FD2"/>
  </w:style>
  <w:style w:type="character" w:customStyle="1" w:styleId="WW8Num20z8">
    <w:name w:val="WW8Num20z8"/>
    <w:rsid w:val="00282FD2"/>
  </w:style>
  <w:style w:type="character" w:customStyle="1" w:styleId="WW8Num21z0">
    <w:name w:val="WW8Num21z0"/>
    <w:rsid w:val="00282FD2"/>
    <w:rPr>
      <w:rFonts w:hint="default"/>
    </w:rPr>
  </w:style>
  <w:style w:type="character" w:customStyle="1" w:styleId="WW8Num21z1">
    <w:name w:val="WW8Num21z1"/>
    <w:rsid w:val="00282FD2"/>
  </w:style>
  <w:style w:type="character" w:customStyle="1" w:styleId="WW8Num21z2">
    <w:name w:val="WW8Num21z2"/>
    <w:rsid w:val="00282FD2"/>
  </w:style>
  <w:style w:type="character" w:customStyle="1" w:styleId="WW8Num21z3">
    <w:name w:val="WW8Num21z3"/>
    <w:rsid w:val="00282FD2"/>
  </w:style>
  <w:style w:type="character" w:customStyle="1" w:styleId="WW8Num21z4">
    <w:name w:val="WW8Num21z4"/>
    <w:rsid w:val="00282FD2"/>
  </w:style>
  <w:style w:type="character" w:customStyle="1" w:styleId="WW8Num21z5">
    <w:name w:val="WW8Num21z5"/>
    <w:rsid w:val="00282FD2"/>
  </w:style>
  <w:style w:type="character" w:customStyle="1" w:styleId="WW8Num21z6">
    <w:name w:val="WW8Num21z6"/>
    <w:rsid w:val="00282FD2"/>
  </w:style>
  <w:style w:type="character" w:customStyle="1" w:styleId="WW8Num21z7">
    <w:name w:val="WW8Num21z7"/>
    <w:rsid w:val="00282FD2"/>
  </w:style>
  <w:style w:type="character" w:customStyle="1" w:styleId="WW8Num21z8">
    <w:name w:val="WW8Num21z8"/>
    <w:rsid w:val="00282FD2"/>
  </w:style>
  <w:style w:type="character" w:customStyle="1" w:styleId="WW8Num22z0">
    <w:name w:val="WW8Num22z0"/>
    <w:rsid w:val="00282FD2"/>
  </w:style>
  <w:style w:type="character" w:customStyle="1" w:styleId="WW8Num22z1">
    <w:name w:val="WW8Num22z1"/>
    <w:rsid w:val="00282FD2"/>
  </w:style>
  <w:style w:type="character" w:customStyle="1" w:styleId="WW8Num22z2">
    <w:name w:val="WW8Num22z2"/>
    <w:rsid w:val="00282FD2"/>
  </w:style>
  <w:style w:type="character" w:customStyle="1" w:styleId="WW8Num22z3">
    <w:name w:val="WW8Num22z3"/>
    <w:rsid w:val="00282FD2"/>
  </w:style>
  <w:style w:type="character" w:customStyle="1" w:styleId="WW8Num22z4">
    <w:name w:val="WW8Num22z4"/>
    <w:rsid w:val="00282FD2"/>
  </w:style>
  <w:style w:type="character" w:customStyle="1" w:styleId="WW8Num22z5">
    <w:name w:val="WW8Num22z5"/>
    <w:rsid w:val="00282FD2"/>
  </w:style>
  <w:style w:type="character" w:customStyle="1" w:styleId="WW8Num22z6">
    <w:name w:val="WW8Num22z6"/>
    <w:rsid w:val="00282FD2"/>
  </w:style>
  <w:style w:type="character" w:customStyle="1" w:styleId="WW8Num22z7">
    <w:name w:val="WW8Num22z7"/>
    <w:rsid w:val="00282FD2"/>
  </w:style>
  <w:style w:type="character" w:customStyle="1" w:styleId="WW8Num22z8">
    <w:name w:val="WW8Num22z8"/>
    <w:rsid w:val="00282FD2"/>
  </w:style>
  <w:style w:type="character" w:customStyle="1" w:styleId="WW8Num23z0">
    <w:name w:val="WW8Num23z0"/>
    <w:rsid w:val="00282FD2"/>
    <w:rPr>
      <w:rFonts w:hint="default"/>
      <w:b w:val="0"/>
    </w:rPr>
  </w:style>
  <w:style w:type="character" w:customStyle="1" w:styleId="WW8Num23z1">
    <w:name w:val="WW8Num23z1"/>
    <w:rsid w:val="00282FD2"/>
  </w:style>
  <w:style w:type="character" w:customStyle="1" w:styleId="WW8Num23z2">
    <w:name w:val="WW8Num23z2"/>
    <w:rsid w:val="00282FD2"/>
  </w:style>
  <w:style w:type="character" w:customStyle="1" w:styleId="WW8Num23z3">
    <w:name w:val="WW8Num23z3"/>
    <w:rsid w:val="00282FD2"/>
  </w:style>
  <w:style w:type="character" w:customStyle="1" w:styleId="WW8Num23z4">
    <w:name w:val="WW8Num23z4"/>
    <w:rsid w:val="00282FD2"/>
  </w:style>
  <w:style w:type="character" w:customStyle="1" w:styleId="WW8Num23z5">
    <w:name w:val="WW8Num23z5"/>
    <w:rsid w:val="00282FD2"/>
  </w:style>
  <w:style w:type="character" w:customStyle="1" w:styleId="WW8Num23z6">
    <w:name w:val="WW8Num23z6"/>
    <w:rsid w:val="00282FD2"/>
  </w:style>
  <w:style w:type="character" w:customStyle="1" w:styleId="WW8Num23z7">
    <w:name w:val="WW8Num23z7"/>
    <w:rsid w:val="00282FD2"/>
  </w:style>
  <w:style w:type="character" w:customStyle="1" w:styleId="WW8Num23z8">
    <w:name w:val="WW8Num23z8"/>
    <w:rsid w:val="00282FD2"/>
  </w:style>
  <w:style w:type="character" w:customStyle="1" w:styleId="WW8Num24z0">
    <w:name w:val="WW8Num24z0"/>
    <w:rsid w:val="00282FD2"/>
    <w:rPr>
      <w:rFonts w:ascii="Symbol" w:hAnsi="Symbol" w:cs="Symbol" w:hint="default"/>
    </w:rPr>
  </w:style>
  <w:style w:type="character" w:customStyle="1" w:styleId="WW8Num24z1">
    <w:name w:val="WW8Num24z1"/>
    <w:rsid w:val="00282FD2"/>
    <w:rPr>
      <w:rFonts w:ascii="Courier New" w:hAnsi="Courier New" w:cs="Courier New" w:hint="default"/>
    </w:rPr>
  </w:style>
  <w:style w:type="character" w:customStyle="1" w:styleId="WW8Num24z2">
    <w:name w:val="WW8Num24z2"/>
    <w:rsid w:val="00282FD2"/>
    <w:rPr>
      <w:rFonts w:ascii="Wingdings" w:hAnsi="Wingdings" w:cs="Wingdings" w:hint="default"/>
    </w:rPr>
  </w:style>
  <w:style w:type="character" w:customStyle="1" w:styleId="WW8Num25z0">
    <w:name w:val="WW8Num25z0"/>
    <w:rsid w:val="00282FD2"/>
    <w:rPr>
      <w:rFonts w:hint="default"/>
      <w:b w:val="0"/>
    </w:rPr>
  </w:style>
  <w:style w:type="character" w:customStyle="1" w:styleId="WW8Num25z1">
    <w:name w:val="WW8Num25z1"/>
    <w:rsid w:val="00282FD2"/>
  </w:style>
  <w:style w:type="character" w:customStyle="1" w:styleId="WW8Num25z2">
    <w:name w:val="WW8Num25z2"/>
    <w:rsid w:val="00282FD2"/>
  </w:style>
  <w:style w:type="character" w:customStyle="1" w:styleId="WW8Num25z3">
    <w:name w:val="WW8Num25z3"/>
    <w:rsid w:val="00282FD2"/>
  </w:style>
  <w:style w:type="character" w:customStyle="1" w:styleId="WW8Num25z4">
    <w:name w:val="WW8Num25z4"/>
    <w:rsid w:val="00282FD2"/>
  </w:style>
  <w:style w:type="character" w:customStyle="1" w:styleId="WW8Num25z5">
    <w:name w:val="WW8Num25z5"/>
    <w:rsid w:val="00282FD2"/>
  </w:style>
  <w:style w:type="character" w:customStyle="1" w:styleId="WW8Num25z6">
    <w:name w:val="WW8Num25z6"/>
    <w:rsid w:val="00282FD2"/>
  </w:style>
  <w:style w:type="character" w:customStyle="1" w:styleId="WW8Num25z7">
    <w:name w:val="WW8Num25z7"/>
    <w:rsid w:val="00282FD2"/>
  </w:style>
  <w:style w:type="character" w:customStyle="1" w:styleId="WW8Num25z8">
    <w:name w:val="WW8Num25z8"/>
    <w:rsid w:val="00282FD2"/>
  </w:style>
  <w:style w:type="character" w:customStyle="1" w:styleId="WW8Num26z0">
    <w:name w:val="WW8Num26z0"/>
    <w:rsid w:val="00282FD2"/>
    <w:rPr>
      <w:rFonts w:hint="default"/>
    </w:rPr>
  </w:style>
  <w:style w:type="character" w:customStyle="1" w:styleId="WW8Num26z1">
    <w:name w:val="WW8Num26z1"/>
    <w:rsid w:val="00282FD2"/>
  </w:style>
  <w:style w:type="character" w:customStyle="1" w:styleId="WW8Num26z2">
    <w:name w:val="WW8Num26z2"/>
    <w:rsid w:val="00282FD2"/>
  </w:style>
  <w:style w:type="character" w:customStyle="1" w:styleId="WW8Num26z3">
    <w:name w:val="WW8Num26z3"/>
    <w:rsid w:val="00282FD2"/>
  </w:style>
  <w:style w:type="character" w:customStyle="1" w:styleId="WW8Num26z4">
    <w:name w:val="WW8Num26z4"/>
    <w:rsid w:val="00282FD2"/>
  </w:style>
  <w:style w:type="character" w:customStyle="1" w:styleId="WW8Num26z5">
    <w:name w:val="WW8Num26z5"/>
    <w:rsid w:val="00282FD2"/>
  </w:style>
  <w:style w:type="character" w:customStyle="1" w:styleId="WW8Num26z6">
    <w:name w:val="WW8Num26z6"/>
    <w:rsid w:val="00282FD2"/>
  </w:style>
  <w:style w:type="character" w:customStyle="1" w:styleId="WW8Num26z7">
    <w:name w:val="WW8Num26z7"/>
    <w:rsid w:val="00282FD2"/>
  </w:style>
  <w:style w:type="character" w:customStyle="1" w:styleId="WW8Num26z8">
    <w:name w:val="WW8Num26z8"/>
    <w:rsid w:val="00282FD2"/>
  </w:style>
  <w:style w:type="character" w:customStyle="1" w:styleId="WW8Num27z0">
    <w:name w:val="WW8Num27z0"/>
    <w:rsid w:val="00282FD2"/>
    <w:rPr>
      <w:rFonts w:ascii="Symbol" w:hAnsi="Symbol" w:cs="Symbol" w:hint="default"/>
    </w:rPr>
  </w:style>
  <w:style w:type="character" w:customStyle="1" w:styleId="WW8Num27z1">
    <w:name w:val="WW8Num27z1"/>
    <w:rsid w:val="00282FD2"/>
  </w:style>
  <w:style w:type="character" w:customStyle="1" w:styleId="WW8Num27z2">
    <w:name w:val="WW8Num27z2"/>
    <w:rsid w:val="00282FD2"/>
  </w:style>
  <w:style w:type="character" w:customStyle="1" w:styleId="WW8Num27z3">
    <w:name w:val="WW8Num27z3"/>
    <w:rsid w:val="00282FD2"/>
  </w:style>
  <w:style w:type="character" w:customStyle="1" w:styleId="WW8Num27z4">
    <w:name w:val="WW8Num27z4"/>
    <w:rsid w:val="00282FD2"/>
  </w:style>
  <w:style w:type="character" w:customStyle="1" w:styleId="WW8Num27z5">
    <w:name w:val="WW8Num27z5"/>
    <w:rsid w:val="00282FD2"/>
  </w:style>
  <w:style w:type="character" w:customStyle="1" w:styleId="WW8Num27z6">
    <w:name w:val="WW8Num27z6"/>
    <w:rsid w:val="00282FD2"/>
  </w:style>
  <w:style w:type="character" w:customStyle="1" w:styleId="WW8Num27z7">
    <w:name w:val="WW8Num27z7"/>
    <w:rsid w:val="00282FD2"/>
  </w:style>
  <w:style w:type="character" w:customStyle="1" w:styleId="WW8Num27z8">
    <w:name w:val="WW8Num27z8"/>
    <w:rsid w:val="00282FD2"/>
  </w:style>
  <w:style w:type="character" w:customStyle="1" w:styleId="WW8Num28z0">
    <w:name w:val="WW8Num28z0"/>
    <w:rsid w:val="00282FD2"/>
    <w:rPr>
      <w:rFonts w:ascii="Calibri" w:eastAsia="Times New Roman" w:hAnsi="Calibri" w:cs="Times New Roman" w:hint="default"/>
    </w:rPr>
  </w:style>
  <w:style w:type="character" w:customStyle="1" w:styleId="WW8Num28z1">
    <w:name w:val="WW8Num28z1"/>
    <w:rsid w:val="00282FD2"/>
    <w:rPr>
      <w:rFonts w:ascii="Courier New" w:hAnsi="Courier New" w:cs="Courier New" w:hint="default"/>
    </w:rPr>
  </w:style>
  <w:style w:type="character" w:customStyle="1" w:styleId="WW8Num28z2">
    <w:name w:val="WW8Num28z2"/>
    <w:rsid w:val="00282FD2"/>
    <w:rPr>
      <w:rFonts w:ascii="Wingdings" w:hAnsi="Wingdings" w:cs="Wingdings" w:hint="default"/>
    </w:rPr>
  </w:style>
  <w:style w:type="character" w:customStyle="1" w:styleId="WW8Num28z3">
    <w:name w:val="WW8Num28z3"/>
    <w:rsid w:val="00282FD2"/>
    <w:rPr>
      <w:rFonts w:ascii="Symbol" w:hAnsi="Symbol" w:cs="Symbol" w:hint="default"/>
    </w:rPr>
  </w:style>
  <w:style w:type="character" w:customStyle="1" w:styleId="WW8Num29z0">
    <w:name w:val="WW8Num29z0"/>
    <w:rsid w:val="00282FD2"/>
    <w:rPr>
      <w:rFonts w:hint="default"/>
    </w:rPr>
  </w:style>
  <w:style w:type="character" w:customStyle="1" w:styleId="WW8Num29z1">
    <w:name w:val="WW8Num29z1"/>
    <w:rsid w:val="00282FD2"/>
  </w:style>
  <w:style w:type="character" w:customStyle="1" w:styleId="WW8Num29z2">
    <w:name w:val="WW8Num29z2"/>
    <w:rsid w:val="00282FD2"/>
  </w:style>
  <w:style w:type="character" w:customStyle="1" w:styleId="WW8Num29z3">
    <w:name w:val="WW8Num29z3"/>
    <w:rsid w:val="00282FD2"/>
  </w:style>
  <w:style w:type="character" w:customStyle="1" w:styleId="WW8Num29z4">
    <w:name w:val="WW8Num29z4"/>
    <w:rsid w:val="00282FD2"/>
  </w:style>
  <w:style w:type="character" w:customStyle="1" w:styleId="WW8Num29z5">
    <w:name w:val="WW8Num29z5"/>
    <w:rsid w:val="00282FD2"/>
  </w:style>
  <w:style w:type="character" w:customStyle="1" w:styleId="WW8Num29z6">
    <w:name w:val="WW8Num29z6"/>
    <w:rsid w:val="00282FD2"/>
  </w:style>
  <w:style w:type="character" w:customStyle="1" w:styleId="WW8Num29z7">
    <w:name w:val="WW8Num29z7"/>
    <w:rsid w:val="00282FD2"/>
  </w:style>
  <w:style w:type="character" w:customStyle="1" w:styleId="WW8Num29z8">
    <w:name w:val="WW8Num29z8"/>
    <w:rsid w:val="00282FD2"/>
  </w:style>
  <w:style w:type="character" w:customStyle="1" w:styleId="WW8Num30z0">
    <w:name w:val="WW8Num30z0"/>
    <w:rsid w:val="00282FD2"/>
    <w:rPr>
      <w:rFonts w:ascii="Symbol" w:hAnsi="Symbol" w:cs="Symbol" w:hint="default"/>
    </w:rPr>
  </w:style>
  <w:style w:type="character" w:customStyle="1" w:styleId="WW8Num30z1">
    <w:name w:val="WW8Num30z1"/>
    <w:rsid w:val="00282FD2"/>
    <w:rPr>
      <w:rFonts w:ascii="Courier New" w:hAnsi="Courier New" w:cs="Courier New" w:hint="default"/>
    </w:rPr>
  </w:style>
  <w:style w:type="character" w:customStyle="1" w:styleId="WW8Num30z2">
    <w:name w:val="WW8Num30z2"/>
    <w:rsid w:val="00282FD2"/>
    <w:rPr>
      <w:rFonts w:ascii="Wingdings" w:hAnsi="Wingdings" w:cs="Wingdings" w:hint="default"/>
    </w:rPr>
  </w:style>
  <w:style w:type="character" w:customStyle="1" w:styleId="WW8Num31z0">
    <w:name w:val="WW8Num31z0"/>
    <w:rsid w:val="00282FD2"/>
    <w:rPr>
      <w:rFonts w:ascii="Symbol" w:hAnsi="Symbol" w:cs="Symbol" w:hint="default"/>
    </w:rPr>
  </w:style>
  <w:style w:type="character" w:customStyle="1" w:styleId="WW8Num31z1">
    <w:name w:val="WW8Num31z1"/>
    <w:rsid w:val="00282FD2"/>
  </w:style>
  <w:style w:type="character" w:customStyle="1" w:styleId="WW8Num31z2">
    <w:name w:val="WW8Num31z2"/>
    <w:rsid w:val="00282FD2"/>
  </w:style>
  <w:style w:type="character" w:customStyle="1" w:styleId="WW8Num31z3">
    <w:name w:val="WW8Num31z3"/>
    <w:rsid w:val="00282FD2"/>
  </w:style>
  <w:style w:type="character" w:customStyle="1" w:styleId="WW8Num31z4">
    <w:name w:val="WW8Num31z4"/>
    <w:rsid w:val="00282FD2"/>
  </w:style>
  <w:style w:type="character" w:customStyle="1" w:styleId="WW8Num31z5">
    <w:name w:val="WW8Num31z5"/>
    <w:rsid w:val="00282FD2"/>
  </w:style>
  <w:style w:type="character" w:customStyle="1" w:styleId="WW8Num31z6">
    <w:name w:val="WW8Num31z6"/>
    <w:rsid w:val="00282FD2"/>
  </w:style>
  <w:style w:type="character" w:customStyle="1" w:styleId="WW8Num31z7">
    <w:name w:val="WW8Num31z7"/>
    <w:rsid w:val="00282FD2"/>
  </w:style>
  <w:style w:type="character" w:customStyle="1" w:styleId="WW8Num31z8">
    <w:name w:val="WW8Num31z8"/>
    <w:rsid w:val="00282FD2"/>
  </w:style>
  <w:style w:type="character" w:customStyle="1" w:styleId="WW8Num32z0">
    <w:name w:val="WW8Num32z0"/>
    <w:rsid w:val="00282FD2"/>
    <w:rPr>
      <w:rFonts w:hint="default"/>
    </w:rPr>
  </w:style>
  <w:style w:type="character" w:customStyle="1" w:styleId="WW8Num32z1">
    <w:name w:val="WW8Num32z1"/>
    <w:rsid w:val="00282FD2"/>
  </w:style>
  <w:style w:type="character" w:customStyle="1" w:styleId="WW8Num32z2">
    <w:name w:val="WW8Num32z2"/>
    <w:rsid w:val="00282FD2"/>
  </w:style>
  <w:style w:type="character" w:customStyle="1" w:styleId="WW8Num32z3">
    <w:name w:val="WW8Num32z3"/>
    <w:rsid w:val="00282FD2"/>
  </w:style>
  <w:style w:type="character" w:customStyle="1" w:styleId="WW8Num32z4">
    <w:name w:val="WW8Num32z4"/>
    <w:rsid w:val="00282FD2"/>
  </w:style>
  <w:style w:type="character" w:customStyle="1" w:styleId="WW8Num32z5">
    <w:name w:val="WW8Num32z5"/>
    <w:rsid w:val="00282FD2"/>
  </w:style>
  <w:style w:type="character" w:customStyle="1" w:styleId="WW8Num32z6">
    <w:name w:val="WW8Num32z6"/>
    <w:rsid w:val="00282FD2"/>
  </w:style>
  <w:style w:type="character" w:customStyle="1" w:styleId="WW8Num32z7">
    <w:name w:val="WW8Num32z7"/>
    <w:rsid w:val="00282FD2"/>
  </w:style>
  <w:style w:type="character" w:customStyle="1" w:styleId="WW8Num32z8">
    <w:name w:val="WW8Num32z8"/>
    <w:rsid w:val="00282FD2"/>
  </w:style>
  <w:style w:type="character" w:styleId="Hipersaitas">
    <w:name w:val="Hyperlink"/>
    <w:rsid w:val="00282FD2"/>
    <w:rPr>
      <w:color w:val="0000FF"/>
      <w:u w:val="single"/>
    </w:rPr>
  </w:style>
  <w:style w:type="character" w:customStyle="1" w:styleId="BalloonTextChar">
    <w:name w:val="Balloon Text Char"/>
    <w:rsid w:val="00282FD2"/>
    <w:rPr>
      <w:rFonts w:ascii="Segoe UI" w:hAnsi="Segoe UI" w:cs="Segoe UI"/>
      <w:sz w:val="18"/>
      <w:szCs w:val="18"/>
    </w:rPr>
  </w:style>
  <w:style w:type="character" w:styleId="Grietas">
    <w:name w:val="Strong"/>
    <w:qFormat/>
    <w:rsid w:val="00282FD2"/>
    <w:rPr>
      <w:b/>
      <w:bCs/>
    </w:rPr>
  </w:style>
  <w:style w:type="character" w:customStyle="1" w:styleId="FootnoteTextChar">
    <w:name w:val="Footnote Text Char"/>
    <w:rsid w:val="00282FD2"/>
  </w:style>
  <w:style w:type="character" w:customStyle="1" w:styleId="Inaosramenys">
    <w:name w:val="Išnašos rašmenys"/>
    <w:rsid w:val="00282FD2"/>
    <w:rPr>
      <w:vertAlign w:val="superscript"/>
    </w:rPr>
  </w:style>
  <w:style w:type="character" w:customStyle="1" w:styleId="HeaderChar">
    <w:name w:val="Header Char"/>
    <w:rsid w:val="00282FD2"/>
  </w:style>
  <w:style w:type="character" w:customStyle="1" w:styleId="Heading1Char">
    <w:name w:val="Heading 1 Char"/>
    <w:rsid w:val="00282FD2"/>
    <w:rPr>
      <w:rFonts w:ascii="HelveticaLT" w:hAnsi="HelveticaLT" w:cs="HelveticaLT"/>
      <w:sz w:val="28"/>
    </w:rPr>
  </w:style>
  <w:style w:type="character" w:customStyle="1" w:styleId="FooterChar">
    <w:name w:val="Footer Char"/>
    <w:rsid w:val="00282FD2"/>
  </w:style>
  <w:style w:type="character" w:customStyle="1" w:styleId="BodyTextChar">
    <w:name w:val="Body Text Char"/>
    <w:rsid w:val="00282FD2"/>
    <w:rPr>
      <w:sz w:val="22"/>
    </w:rPr>
  </w:style>
  <w:style w:type="character" w:customStyle="1" w:styleId="TitleChar">
    <w:name w:val="Title Char"/>
    <w:rsid w:val="00282FD2"/>
    <w:rPr>
      <w:rFonts w:ascii="Arial" w:hAnsi="Arial" w:cs="Arial"/>
      <w:b/>
      <w:bCs/>
      <w:kern w:val="1"/>
      <w:sz w:val="32"/>
      <w:szCs w:val="32"/>
    </w:rPr>
  </w:style>
  <w:style w:type="character" w:customStyle="1" w:styleId="apple-converted-space">
    <w:name w:val="apple-converted-space"/>
    <w:rsid w:val="00282FD2"/>
  </w:style>
  <w:style w:type="character" w:customStyle="1" w:styleId="Neapdorotaspaminjimas">
    <w:name w:val="Neapdorotas paminėjimas"/>
    <w:rsid w:val="00282FD2"/>
    <w:rPr>
      <w:color w:val="808080"/>
      <w:shd w:val="clear" w:color="auto" w:fill="E6E6E6"/>
    </w:rPr>
  </w:style>
  <w:style w:type="paragraph" w:customStyle="1" w:styleId="Antrat10">
    <w:name w:val="Antraštė1"/>
    <w:basedOn w:val="prastasis"/>
    <w:next w:val="Pagrindinistekstas"/>
    <w:rsid w:val="00282FD2"/>
    <w:pPr>
      <w:spacing w:before="240" w:after="60"/>
      <w:jc w:val="center"/>
    </w:pPr>
    <w:rPr>
      <w:rFonts w:ascii="Arial" w:hAnsi="Arial" w:cs="Arial"/>
      <w:b/>
      <w:bCs/>
      <w:kern w:val="1"/>
      <w:sz w:val="32"/>
      <w:szCs w:val="32"/>
    </w:rPr>
  </w:style>
  <w:style w:type="paragraph" w:styleId="Pagrindinistekstas">
    <w:name w:val="Body Text"/>
    <w:basedOn w:val="prastasis"/>
    <w:rsid w:val="00282FD2"/>
    <w:pPr>
      <w:jc w:val="right"/>
    </w:pPr>
    <w:rPr>
      <w:sz w:val="22"/>
    </w:rPr>
  </w:style>
  <w:style w:type="paragraph" w:styleId="Sraas">
    <w:name w:val="List"/>
    <w:basedOn w:val="Pagrindinistekstas"/>
    <w:rsid w:val="00282FD2"/>
    <w:rPr>
      <w:rFonts w:cs="Arial"/>
    </w:rPr>
  </w:style>
  <w:style w:type="paragraph" w:styleId="Antrat">
    <w:name w:val="caption"/>
    <w:basedOn w:val="prastasis"/>
    <w:qFormat/>
    <w:rsid w:val="00282FD2"/>
    <w:pPr>
      <w:suppressLineNumbers/>
      <w:spacing w:before="120" w:after="120"/>
    </w:pPr>
    <w:rPr>
      <w:rFonts w:cs="Arial"/>
      <w:i/>
      <w:iCs/>
      <w:sz w:val="24"/>
      <w:szCs w:val="24"/>
    </w:rPr>
  </w:style>
  <w:style w:type="paragraph" w:customStyle="1" w:styleId="Rodykl">
    <w:name w:val="Rodyklė"/>
    <w:basedOn w:val="prastasis"/>
    <w:rsid w:val="00282FD2"/>
    <w:pPr>
      <w:suppressLineNumbers/>
    </w:pPr>
    <w:rPr>
      <w:rFonts w:cs="Arial"/>
    </w:rPr>
  </w:style>
  <w:style w:type="paragraph" w:styleId="Antrats">
    <w:name w:val="header"/>
    <w:basedOn w:val="prastasis"/>
    <w:rsid w:val="00282FD2"/>
    <w:pPr>
      <w:tabs>
        <w:tab w:val="center" w:pos="4320"/>
        <w:tab w:val="right" w:pos="8640"/>
      </w:tabs>
    </w:pPr>
  </w:style>
  <w:style w:type="paragraph" w:styleId="Porat">
    <w:name w:val="footer"/>
    <w:basedOn w:val="prastasis"/>
    <w:rsid w:val="00282FD2"/>
    <w:pPr>
      <w:tabs>
        <w:tab w:val="center" w:pos="4320"/>
        <w:tab w:val="right" w:pos="8640"/>
      </w:tabs>
    </w:pPr>
  </w:style>
  <w:style w:type="paragraph" w:customStyle="1" w:styleId="Stilius1">
    <w:name w:val="Stilius1"/>
    <w:basedOn w:val="Antrat10"/>
    <w:rsid w:val="00282FD2"/>
    <w:pPr>
      <w:spacing w:before="0" w:after="0"/>
    </w:pPr>
    <w:rPr>
      <w:rFonts w:ascii="Tahoma" w:hAnsi="Tahoma" w:cs="Times New Roman"/>
      <w:sz w:val="24"/>
      <w:szCs w:val="24"/>
    </w:rPr>
  </w:style>
  <w:style w:type="paragraph" w:styleId="Debesliotekstas">
    <w:name w:val="Balloon Text"/>
    <w:basedOn w:val="prastasis"/>
    <w:rsid w:val="00282FD2"/>
    <w:rPr>
      <w:rFonts w:ascii="Segoe UI" w:hAnsi="Segoe UI" w:cs="Segoe UI"/>
      <w:sz w:val="18"/>
      <w:szCs w:val="18"/>
    </w:rPr>
  </w:style>
  <w:style w:type="paragraph" w:styleId="Betarp">
    <w:name w:val="No Spacing"/>
    <w:qFormat/>
    <w:rsid w:val="00282FD2"/>
    <w:pPr>
      <w:suppressAutoHyphens/>
    </w:pPr>
    <w:rPr>
      <w:rFonts w:ascii="Calibri" w:hAnsi="Calibri" w:cs="Calibri"/>
      <w:sz w:val="22"/>
      <w:szCs w:val="22"/>
      <w:lang w:eastAsia="zh-CN"/>
    </w:rPr>
  </w:style>
  <w:style w:type="paragraph" w:styleId="Puslapioinaostekstas">
    <w:name w:val="footnote text"/>
    <w:basedOn w:val="prastasis"/>
    <w:rsid w:val="00282FD2"/>
  </w:style>
  <w:style w:type="paragraph" w:customStyle="1" w:styleId="CharCharDiagramaCharCharDiagramaCharCharDiagramaCharCharDiagramaCharCharDiagramaCharCharDiagrama">
    <w:name w:val="Char Char Diagrama Char Char Diagrama Char Char Diagrama Char Char Diagrama Char Char Diagrama Char Char Diagrama"/>
    <w:basedOn w:val="prastasis"/>
    <w:rsid w:val="00282FD2"/>
    <w:pPr>
      <w:spacing w:after="160" w:line="240" w:lineRule="exact"/>
    </w:pPr>
    <w:rPr>
      <w:rFonts w:ascii="Tahoma" w:hAnsi="Tahoma" w:cs="Tahoma"/>
      <w:lang w:val="en-US"/>
    </w:rPr>
  </w:style>
  <w:style w:type="paragraph" w:styleId="Sraopastraipa">
    <w:name w:val="List Paragraph"/>
    <w:basedOn w:val="prastasis"/>
    <w:qFormat/>
    <w:rsid w:val="00282FD2"/>
    <w:pPr>
      <w:spacing w:after="200" w:line="276" w:lineRule="auto"/>
      <w:ind w:left="720"/>
      <w:contextualSpacing/>
    </w:pPr>
    <w:rPr>
      <w:rFonts w:ascii="Calibri" w:hAnsi="Calibri"/>
      <w:sz w:val="22"/>
      <w:szCs w:val="22"/>
    </w:rPr>
  </w:style>
  <w:style w:type="paragraph" w:customStyle="1" w:styleId="m7430418271477649920msotitle">
    <w:name w:val="m_7430418271477649920msotitle"/>
    <w:basedOn w:val="prastasis"/>
    <w:rsid w:val="00282FD2"/>
    <w:pPr>
      <w:spacing w:before="100" w:after="100"/>
    </w:pPr>
    <w:rPr>
      <w:sz w:val="24"/>
      <w:szCs w:val="24"/>
    </w:rPr>
  </w:style>
  <w:style w:type="paragraph" w:customStyle="1" w:styleId="Lentelsturinys">
    <w:name w:val="Lentelės turinys"/>
    <w:basedOn w:val="prastasis"/>
    <w:rsid w:val="00282FD2"/>
    <w:pPr>
      <w:suppressLineNumbers/>
    </w:pPr>
  </w:style>
  <w:style w:type="paragraph" w:customStyle="1" w:styleId="Lentelsantrat">
    <w:name w:val="Lentelės antraštė"/>
    <w:basedOn w:val="Lentelsturinys"/>
    <w:rsid w:val="00282FD2"/>
    <w:pPr>
      <w:jc w:val="center"/>
    </w:pPr>
    <w:rPr>
      <w:b/>
      <w:bCs/>
    </w:rPr>
  </w:style>
  <w:style w:type="table" w:styleId="Lentelstinklelis">
    <w:name w:val="Table Grid"/>
    <w:basedOn w:val="prastojilentel"/>
    <w:uiPriority w:val="59"/>
    <w:rsid w:val="0050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10F5C"/>
    <w:pPr>
      <w:suppressAutoHyphens w:val="0"/>
      <w:spacing w:before="100" w:beforeAutospacing="1" w:after="100" w:afterAutospacing="1"/>
    </w:pPr>
    <w:rPr>
      <w:rFonts w:eastAsia="Calibr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9804">
      <w:bodyDiv w:val="1"/>
      <w:marLeft w:val="0"/>
      <w:marRight w:val="0"/>
      <w:marTop w:val="0"/>
      <w:marBottom w:val="0"/>
      <w:divBdr>
        <w:top w:val="none" w:sz="0" w:space="0" w:color="auto"/>
        <w:left w:val="none" w:sz="0" w:space="0" w:color="auto"/>
        <w:bottom w:val="none" w:sz="0" w:space="0" w:color="auto"/>
        <w:right w:val="none" w:sz="0" w:space="0" w:color="auto"/>
      </w:divBdr>
    </w:div>
    <w:div w:id="13769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eveziomuziejus.lt/lt/straipsniai-naujienos/kvieciame-dalyvauti-apklauso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eveziomuziejus.lt/lt/apie-mus/muziejaus-bibliografija/muziejininkai-raso" TargetMode="External"/><Relationship Id="rId4" Type="http://schemas.openxmlformats.org/officeDocument/2006/relationships/settings" Target="settings.xml"/><Relationship Id="rId9" Type="http://schemas.openxmlformats.org/officeDocument/2006/relationships/hyperlink" Target="http://www.limi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lys\Application%20Data\Microsoft\Templates\KULTUR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005BF-A0DA-4A17-8280-EB59AB60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KULTURA</Template>
  <TotalTime>1</TotalTime>
  <Pages>10</Pages>
  <Words>17056</Words>
  <Characters>9723</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cp:lastPrinted>2018-01-31T07:21:00Z</cp:lastPrinted>
  <dcterms:created xsi:type="dcterms:W3CDTF">2019-02-06T14:19:00Z</dcterms:created>
  <dcterms:modified xsi:type="dcterms:W3CDTF">2019-02-06T14:19:00Z</dcterms:modified>
</cp:coreProperties>
</file>