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C858F" w14:textId="77777777"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bookmarkStart w:id="0" w:name="_GoBack"/>
      <w:bookmarkEnd w:id="0"/>
      <w:r w:rsidRPr="00AC5A80">
        <w:rPr>
          <w:rFonts w:ascii="Times New Roman" w:hAnsi="Times New Roman"/>
          <w:b/>
          <w:sz w:val="24"/>
          <w:szCs w:val="24"/>
        </w:rPr>
        <w:t>DĖL</w:t>
      </w:r>
      <w:r w:rsidR="006341DE">
        <w:rPr>
          <w:rFonts w:ascii="Times New Roman" w:hAnsi="Times New Roman"/>
          <w:b/>
          <w:sz w:val="24"/>
          <w:szCs w:val="24"/>
        </w:rPr>
        <w:t xml:space="preserve"> VALSTYBINĖS ŽEMĖS SKLYPŲ, P</w:t>
      </w:r>
      <w:r w:rsidR="002759AB">
        <w:rPr>
          <w:rFonts w:ascii="Times New Roman" w:hAnsi="Times New Roman"/>
          <w:b/>
          <w:sz w:val="24"/>
          <w:szCs w:val="24"/>
        </w:rPr>
        <w:t>E</w:t>
      </w:r>
      <w:r w:rsidR="006341DE">
        <w:rPr>
          <w:rFonts w:ascii="Times New Roman" w:hAnsi="Times New Roman"/>
          <w:b/>
          <w:sz w:val="24"/>
          <w:szCs w:val="24"/>
        </w:rPr>
        <w:t>R</w:t>
      </w:r>
      <w:r w:rsidR="002759AB">
        <w:rPr>
          <w:rFonts w:ascii="Times New Roman" w:hAnsi="Times New Roman"/>
          <w:b/>
          <w:sz w:val="24"/>
          <w:szCs w:val="24"/>
        </w:rPr>
        <w:t>DUODAMŲ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NEATLYGINTINAI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IO MIESTO SAVIVALDYBEI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14:paraId="311C8590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311C8591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311C8592" w14:textId="77777777" w:rsidR="00A91BE3" w:rsidRPr="007C7248" w:rsidRDefault="006341DE" w:rsidP="0051710C">
      <w:pPr>
        <w:jc w:val="center"/>
      </w:pPr>
      <w:r>
        <w:rPr>
          <w:b/>
        </w:rPr>
        <w:t>2019-03-</w:t>
      </w:r>
      <w:r w:rsidR="00436F73" w:rsidRPr="007C7248">
        <w:rPr>
          <w:b/>
        </w:rPr>
        <w:t>0</w:t>
      </w:r>
      <w:r>
        <w:rPr>
          <w:b/>
        </w:rPr>
        <w:t>5</w:t>
      </w:r>
    </w:p>
    <w:p w14:paraId="311C8593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11C8594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311C8595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11C8596" w14:textId="77777777" w:rsidR="00CF5537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BA6415">
        <w:rPr>
          <w:color w:val="000000"/>
        </w:rPr>
        <w:t>-330 ,, 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760D15">
        <w:rPr>
          <w:color w:val="000000"/>
        </w:rPr>
        <w:t>vėžio</w:t>
      </w:r>
      <w:r w:rsidR="00BA6415">
        <w:rPr>
          <w:color w:val="000000"/>
        </w:rPr>
        <w:t xml:space="preserve">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 1.2,</w:t>
      </w:r>
      <w:r w:rsidR="00A415A7">
        <w:rPr>
          <w:color w:val="000000"/>
        </w:rPr>
        <w:t xml:space="preserve"> </w:t>
      </w:r>
      <w:r w:rsidR="006341DE">
        <w:rPr>
          <w:color w:val="000000"/>
        </w:rPr>
        <w:t>1.3.p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Laisvos valstybinės žemės ir probleminių teritorijų Panevėžio mieste de</w:t>
      </w:r>
      <w:r w:rsidR="006341DE">
        <w:rPr>
          <w:color w:val="000000"/>
        </w:rPr>
        <w:t>taliuoju planu (Teritorija Nr. 22) suplanuotas sklypas</w:t>
      </w:r>
      <w:r w:rsidR="00A415A7">
        <w:rPr>
          <w:color w:val="000000"/>
        </w:rPr>
        <w:t xml:space="preserve"> </w:t>
      </w:r>
      <w:r w:rsidR="00CF5537">
        <w:rPr>
          <w:color w:val="000000"/>
        </w:rPr>
        <w:t>atskirųjų želdinių teritorijoms</w:t>
      </w:r>
      <w:r w:rsidR="00A415A7">
        <w:rPr>
          <w:color w:val="000000"/>
        </w:rPr>
        <w:t xml:space="preserve"> (sprendimo projekto</w:t>
      </w:r>
      <w:r w:rsidR="002759AB">
        <w:rPr>
          <w:color w:val="000000"/>
        </w:rPr>
        <w:t xml:space="preserve"> </w:t>
      </w:r>
      <w:r w:rsidR="006341DE">
        <w:rPr>
          <w:color w:val="000000"/>
        </w:rPr>
        <w:t>1.1.p.</w:t>
      </w:r>
      <w:r w:rsidR="00A415A7">
        <w:rPr>
          <w:color w:val="000000"/>
        </w:rPr>
        <w:t xml:space="preserve">) </w:t>
      </w:r>
      <w:r w:rsidR="00CF5537">
        <w:rPr>
          <w:color w:val="000000"/>
        </w:rPr>
        <w:t xml:space="preserve">. </w:t>
      </w:r>
    </w:p>
    <w:p w14:paraId="311C8597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Statytojo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311C8598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2049C">
        <w:rPr>
          <w:bCs/>
          <w:color w:val="000000" w:themeColor="text1"/>
        </w:rPr>
        <w:t xml:space="preserve">  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311C8599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F22255">
        <w:rPr>
          <w:bCs/>
        </w:rPr>
        <w:t xml:space="preserve">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11C859A" w14:textId="77777777" w:rsidR="00F22255" w:rsidRPr="0051710C" w:rsidRDefault="00F22255" w:rsidP="0051710C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>s</w:t>
          </w:r>
          <w:r w:rsidR="00A415A7">
            <w:t>avivaldos įstatymo 6 straipsnio</w:t>
          </w:r>
          <w:r>
            <w:t xml:space="preserve">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Taip pat minimo straipsnio 28 punkte nurodyta, kad aplinkos kokybės gerinimas ir apsauga yra </w:t>
          </w:r>
          <w:r w:rsidR="009E73F5" w:rsidRPr="00123FA6">
            <w:t>savarankiško</w:t>
          </w:r>
          <w:r w:rsidR="009E73F5">
            <w:t xml:space="preserve">ji savivaldybės funkcija.   </w:t>
          </w:r>
          <w:r>
            <w:t xml:space="preserve">Todėl </w:t>
          </w:r>
          <w:r w:rsidRPr="009C48AD">
            <w:t>Savivaldybės taryba</w:t>
          </w:r>
          <w:r>
            <w:t>i</w:t>
          </w:r>
          <w:r w:rsidR="00A415A7">
            <w:t xml:space="preserve"> priėmus</w:t>
          </w:r>
          <w:r w:rsidRPr="009C48AD">
            <w:t xml:space="preserve"> sprendimą</w:t>
          </w:r>
          <w:r>
            <w:t>,</w:t>
          </w:r>
          <w:r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Pr="009C48AD">
            <w:t>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si</w:t>
          </w:r>
          <w:proofErr w:type="spellEnd"/>
          <w:r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administraciją</w:t>
          </w:r>
          <w:proofErr w:type="spellEnd"/>
          <w:r w:rsidRPr="009C48AD">
            <w:rPr>
              <w:lang w:val="en-US"/>
            </w:rPr>
            <w:t xml:space="preserve">. </w:t>
          </w:r>
        </w:p>
      </w:sdtContent>
    </w:sdt>
    <w:p w14:paraId="311C859B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14:paraId="311C859C" w14:textId="77777777" w:rsidR="00F22255" w:rsidRDefault="00F22255" w:rsidP="00F22255">
      <w:pPr>
        <w:spacing w:line="360" w:lineRule="auto"/>
        <w:jc w:val="both"/>
      </w:pPr>
      <w:r>
        <w:rPr>
          <w:b/>
        </w:rPr>
        <w:lastRenderedPageBreak/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11C859D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311C859E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</w:t>
      </w:r>
    </w:p>
    <w:p w14:paraId="311C859F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>
        <w:t xml:space="preserve">  </w:t>
      </w:r>
      <w:r w:rsidRPr="001F2FD1">
        <w:t xml:space="preserve"> </w:t>
      </w:r>
      <w:r w:rsidRPr="008D22A0">
        <w:rPr>
          <w:b/>
        </w:rPr>
        <w:t>SKAIČIAVIMAI, IŠLAIDŲ SĄMATOS, FINANSAVIMO ŠALTINIAI</w:t>
      </w:r>
    </w:p>
    <w:p w14:paraId="311C85A0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311C85A1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311C85A2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311C85A3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11C85A4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311C85A5" w14:textId="77777777" w:rsidR="0001076A" w:rsidRDefault="0001076A" w:rsidP="00F22255">
      <w:pPr>
        <w:spacing w:line="360" w:lineRule="auto"/>
        <w:jc w:val="both"/>
      </w:pPr>
    </w:p>
    <w:p w14:paraId="311C85A6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 xml:space="preserve">ų </w:t>
      </w:r>
      <w:proofErr w:type="spellStart"/>
      <w:r w:rsidR="00130849">
        <w:rPr>
          <w:lang w:val="en-US"/>
        </w:rPr>
        <w:t>planai</w:t>
      </w:r>
      <w:proofErr w:type="spellEnd"/>
      <w:r w:rsidR="0001076A">
        <w:rPr>
          <w:lang w:val="en-US"/>
        </w:rPr>
        <w:t>.</w:t>
      </w:r>
    </w:p>
    <w:p w14:paraId="311C85A7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9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B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11C85AD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311C85AE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311C85AF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30849"/>
    <w:rsid w:val="0018626C"/>
    <w:rsid w:val="00190D3B"/>
    <w:rsid w:val="00196841"/>
    <w:rsid w:val="00197C71"/>
    <w:rsid w:val="001E1FC8"/>
    <w:rsid w:val="00213F66"/>
    <w:rsid w:val="002759AB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341DE"/>
    <w:rsid w:val="006804E6"/>
    <w:rsid w:val="00682FB1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60D15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B6462"/>
    <w:rsid w:val="009C48AD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AC3B54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A1D04"/>
    <w:rsid w:val="00E22B67"/>
    <w:rsid w:val="00E4612E"/>
    <w:rsid w:val="00E81EA5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C858F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3645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4070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2019-03-06T12:37:00Z</dcterms:created>
  <dcterms:modified xsi:type="dcterms:W3CDTF">2019-03-06T12:37:00Z</dcterms:modified>
</cp:coreProperties>
</file>