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FF9A8" w14:textId="77777777" w:rsidR="005C41AC" w:rsidRPr="005C41AC" w:rsidRDefault="001D3CB6" w:rsidP="005C41AC">
      <w:pPr>
        <w:jc w:val="center"/>
        <w:rPr>
          <w:szCs w:val="24"/>
        </w:rPr>
      </w:pPr>
      <w:r>
        <w:rPr>
          <w:noProof/>
          <w:lang w:eastAsia="lt-LT"/>
        </w:rPr>
        <w:drawing>
          <wp:inline distT="0" distB="0" distL="0" distR="0" wp14:anchorId="253FF9BB" wp14:editId="253FF9B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3FF9A9" w14:textId="77777777" w:rsidR="005C41AC" w:rsidRPr="005C41AC" w:rsidRDefault="005C41AC" w:rsidP="005C41AC">
      <w:pPr>
        <w:jc w:val="center"/>
        <w:rPr>
          <w:szCs w:val="24"/>
        </w:rPr>
      </w:pPr>
    </w:p>
    <w:p w14:paraId="253FF9A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53FF9AB" w14:textId="77777777" w:rsidR="005C41AC" w:rsidRPr="005C41AC" w:rsidRDefault="005C41AC" w:rsidP="00571BF3">
      <w:pPr>
        <w:keepNext/>
        <w:jc w:val="center"/>
        <w:outlineLvl w:val="1"/>
      </w:pPr>
    </w:p>
    <w:p w14:paraId="253FF9AC" w14:textId="77777777" w:rsidR="0062551B" w:rsidRPr="00A562AA" w:rsidRDefault="00A11511" w:rsidP="00571BF3">
      <w:pPr>
        <w:keepNext/>
        <w:jc w:val="center"/>
        <w:outlineLvl w:val="1"/>
        <w:rPr>
          <w:b/>
        </w:rPr>
      </w:pPr>
      <w:r>
        <w:rPr>
          <w:b/>
        </w:rPr>
        <w:t>SPRENDIMAS</w:t>
      </w:r>
    </w:p>
    <w:p w14:paraId="253FF9AD" w14:textId="77777777" w:rsidR="004E3B8E" w:rsidRPr="00243EF6" w:rsidRDefault="006127B2" w:rsidP="00243EF6">
      <w:pPr>
        <w:jc w:val="center"/>
        <w:rPr>
          <w:b/>
          <w:szCs w:val="24"/>
        </w:rPr>
      </w:pPr>
      <w:bookmarkStart w:id="0" w:name="_GoBack"/>
      <w:r w:rsidRPr="004E3B8E">
        <w:rPr>
          <w:b/>
        </w:rPr>
        <w:t>DĖL</w:t>
      </w:r>
      <w:r w:rsidR="004E3B8E" w:rsidRPr="004E3B8E">
        <w:rPr>
          <w:b/>
        </w:rPr>
        <w:t xml:space="preserve"> </w:t>
      </w:r>
      <w:r w:rsidR="00243EF6">
        <w:rPr>
          <w:b/>
        </w:rPr>
        <w:t>KITŲ INŽINERINIŲ STATINIŲ</w:t>
      </w:r>
      <w:r w:rsidR="004E3B8E" w:rsidRPr="00835550">
        <w:rPr>
          <w:b/>
          <w:szCs w:val="24"/>
        </w:rPr>
        <w:t>, ESANČI</w:t>
      </w:r>
      <w:r w:rsidR="00243EF6">
        <w:rPr>
          <w:b/>
          <w:szCs w:val="24"/>
        </w:rPr>
        <w:t>Ų</w:t>
      </w:r>
      <w:r w:rsidR="004E3B8E" w:rsidRPr="00835550">
        <w:rPr>
          <w:b/>
          <w:szCs w:val="24"/>
        </w:rPr>
        <w:t xml:space="preserve"> SAVANORIŲ A. 5, PANEVĖŽ</w:t>
      </w:r>
      <w:r w:rsidR="00C14B24">
        <w:rPr>
          <w:b/>
          <w:szCs w:val="24"/>
        </w:rPr>
        <w:t>YJE</w:t>
      </w:r>
      <w:r w:rsidR="004E3B8E" w:rsidRPr="00835550">
        <w:rPr>
          <w:b/>
          <w:szCs w:val="24"/>
        </w:rPr>
        <w:t>, ĮSIGIJIMO SAVIVALDYBĖS NUOSAVYBĖN</w:t>
      </w:r>
      <w:bookmarkEnd w:id="0"/>
    </w:p>
    <w:p w14:paraId="253FF9AE" w14:textId="77777777" w:rsidR="0062551B" w:rsidRDefault="0062551B" w:rsidP="003E58F0">
      <w:pPr>
        <w:jc w:val="center"/>
      </w:pPr>
    </w:p>
    <w:p w14:paraId="253FF9A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TSP-87</w:t>
      </w:r>
      <w:r>
        <w:fldChar w:fldCharType="end"/>
      </w:r>
      <w:bookmarkEnd w:id="2"/>
    </w:p>
    <w:p w14:paraId="253FF9B0" w14:textId="77777777" w:rsidR="0062551B" w:rsidRPr="00A562AA" w:rsidRDefault="0062551B" w:rsidP="00571BF3">
      <w:pPr>
        <w:keepNext/>
        <w:jc w:val="center"/>
        <w:outlineLvl w:val="2"/>
        <w:rPr>
          <w:b/>
        </w:rPr>
      </w:pPr>
      <w:r w:rsidRPr="00A562AA">
        <w:t>Panevėžys</w:t>
      </w:r>
    </w:p>
    <w:p w14:paraId="253FF9B1" w14:textId="77777777" w:rsidR="0062551B" w:rsidRPr="00A562AA" w:rsidRDefault="0062551B" w:rsidP="00C14B24">
      <w:pPr>
        <w:jc w:val="both"/>
      </w:pPr>
    </w:p>
    <w:p w14:paraId="253FF9B2" w14:textId="77777777" w:rsidR="004E3B8E" w:rsidRPr="004E3B8E" w:rsidRDefault="004E3B8E" w:rsidP="004E3B8E">
      <w:pPr>
        <w:spacing w:line="360" w:lineRule="auto"/>
        <w:ind w:firstLine="840"/>
        <w:jc w:val="both"/>
        <w:rPr>
          <w:szCs w:val="24"/>
        </w:rPr>
      </w:pPr>
      <w:r w:rsidRPr="004E3B8E">
        <w:rPr>
          <w:szCs w:val="24"/>
        </w:rPr>
        <w:t xml:space="preserve">Vadovaudamasi Lietuvos Respublikos vietos savivaldos įstatymo 6 straipsnio 26, </w:t>
      </w:r>
      <w:r w:rsidR="00C14B24">
        <w:rPr>
          <w:szCs w:val="24"/>
        </w:rPr>
        <w:br/>
      </w:r>
      <w:r w:rsidRPr="004E3B8E">
        <w:rPr>
          <w:szCs w:val="24"/>
        </w:rPr>
        <w:t xml:space="preserve">28 dalimis, 16 straipsnio 4 dalimi, Lietuvos Respublikos valstybės ir savivaldybių turto valdymo, naudojimo ir disponavimo juo įstatymo 6 straipsnio 5 punktu, Žemės, esamų pastatų ar kitų nekilnojamųjų daiktų įsigijimo arba nuomos ar teisių į šiuos daiktus įsigijimo tvarkos aprašu, patvirtintu Lietuvos Respublikos Vyriausybės 2017 m. gruodžio 13 </w:t>
      </w:r>
      <w:r w:rsidR="00C14B24">
        <w:rPr>
          <w:szCs w:val="24"/>
        </w:rPr>
        <w:t xml:space="preserve">d. </w:t>
      </w:r>
      <w:r w:rsidRPr="004E3B8E">
        <w:rPr>
          <w:szCs w:val="24"/>
        </w:rPr>
        <w:t>nutarimu Nr. 1036, Kitų inžinerinių statinių</w:t>
      </w:r>
      <w:r w:rsidR="00023BB4">
        <w:rPr>
          <w:szCs w:val="24"/>
        </w:rPr>
        <w:t>, esančių</w:t>
      </w:r>
      <w:r w:rsidRPr="004E3B8E">
        <w:rPr>
          <w:szCs w:val="24"/>
        </w:rPr>
        <w:t xml:space="preserve"> Savanorių a. 5, Panevėžyje</w:t>
      </w:r>
      <w:r w:rsidR="00023BB4">
        <w:rPr>
          <w:szCs w:val="24"/>
        </w:rPr>
        <w:t>,</w:t>
      </w:r>
      <w:r w:rsidRPr="004E3B8E">
        <w:rPr>
          <w:szCs w:val="24"/>
        </w:rPr>
        <w:t xml:space="preserve"> pirkimo ekonominiu ir socialiniu pagrindimu, patvirtintu </w:t>
      </w:r>
      <w:r w:rsidR="00023BB4">
        <w:rPr>
          <w:szCs w:val="24"/>
        </w:rPr>
        <w:t>Panevėžio miesto s</w:t>
      </w:r>
      <w:r w:rsidRPr="004E3B8E">
        <w:rPr>
          <w:szCs w:val="24"/>
        </w:rPr>
        <w:t xml:space="preserve">avivaldybės administracijos direktoriaus </w:t>
      </w:r>
      <w:r w:rsidRPr="00171D97">
        <w:rPr>
          <w:szCs w:val="24"/>
        </w:rPr>
        <w:t xml:space="preserve">2019 m. kovo     </w:t>
      </w:r>
      <w:r w:rsidR="00171D97" w:rsidRPr="00171D97">
        <w:rPr>
          <w:szCs w:val="24"/>
        </w:rPr>
        <w:t xml:space="preserve">5 </w:t>
      </w:r>
      <w:r w:rsidRPr="00171D97">
        <w:rPr>
          <w:szCs w:val="24"/>
        </w:rPr>
        <w:t>d. įsakymu</w:t>
      </w:r>
      <w:r w:rsidRPr="004E3B8E">
        <w:rPr>
          <w:szCs w:val="24"/>
        </w:rPr>
        <w:t xml:space="preserve"> Nr. </w:t>
      </w:r>
      <w:r w:rsidR="00171D97">
        <w:rPr>
          <w:szCs w:val="24"/>
        </w:rPr>
        <w:t>AF-34</w:t>
      </w:r>
      <w:r w:rsidRPr="004E3B8E">
        <w:rPr>
          <w:szCs w:val="24"/>
        </w:rPr>
        <w:t xml:space="preserve">, </w:t>
      </w:r>
      <w:r w:rsidR="00023BB4">
        <w:rPr>
          <w:szCs w:val="24"/>
        </w:rPr>
        <w:t>Panevėžio miesto savivaldybės</w:t>
      </w:r>
      <w:r w:rsidRPr="004E3B8E">
        <w:rPr>
          <w:szCs w:val="24"/>
        </w:rPr>
        <w:t xml:space="preserve"> taryba n u s p r e n d ž i a:</w:t>
      </w:r>
    </w:p>
    <w:p w14:paraId="253FF9B3" w14:textId="77777777" w:rsidR="004E3B8E" w:rsidRPr="00023BB4" w:rsidRDefault="004E3B8E" w:rsidP="00023BB4">
      <w:pPr>
        <w:pStyle w:val="Sraopastraipa"/>
        <w:numPr>
          <w:ilvl w:val="0"/>
          <w:numId w:val="1"/>
        </w:numPr>
        <w:spacing w:line="360" w:lineRule="auto"/>
        <w:ind w:left="0" w:firstLine="851"/>
        <w:jc w:val="both"/>
        <w:rPr>
          <w:szCs w:val="24"/>
        </w:rPr>
      </w:pPr>
      <w:r w:rsidRPr="00023BB4">
        <w:rPr>
          <w:szCs w:val="24"/>
        </w:rPr>
        <w:t xml:space="preserve">Pritarti kitų inžinerinių statinių </w:t>
      </w:r>
      <w:r w:rsidR="00023BB4">
        <w:rPr>
          <w:szCs w:val="24"/>
        </w:rPr>
        <w:t xml:space="preserve">‒ </w:t>
      </w:r>
      <w:r w:rsidRPr="00023BB4">
        <w:rPr>
          <w:szCs w:val="24"/>
        </w:rPr>
        <w:t>aikštelės (unikalus Nr. 4400-5148-1011) ir autobusų stovėjimo aikštelės (unikalus Nr. 4400-5148-1033)</w:t>
      </w:r>
      <w:r w:rsidR="00023BB4">
        <w:rPr>
          <w:szCs w:val="24"/>
        </w:rPr>
        <w:t xml:space="preserve"> ‒</w:t>
      </w:r>
      <w:r w:rsidR="00243EF6">
        <w:rPr>
          <w:szCs w:val="24"/>
        </w:rPr>
        <w:t xml:space="preserve"> </w:t>
      </w:r>
      <w:r w:rsidRPr="00023BB4">
        <w:rPr>
          <w:szCs w:val="24"/>
        </w:rPr>
        <w:t>, esančių Savanorių a. 5, Panevėžyje, įsigijimui.</w:t>
      </w:r>
    </w:p>
    <w:p w14:paraId="253FF9B4" w14:textId="329EF461" w:rsidR="004E3B8E" w:rsidRPr="00023BB4" w:rsidRDefault="004E3B8E" w:rsidP="00023BB4">
      <w:pPr>
        <w:pStyle w:val="Sraopastraipa"/>
        <w:numPr>
          <w:ilvl w:val="0"/>
          <w:numId w:val="1"/>
        </w:numPr>
        <w:spacing w:line="360" w:lineRule="auto"/>
        <w:ind w:left="0" w:firstLine="851"/>
        <w:jc w:val="both"/>
        <w:rPr>
          <w:szCs w:val="24"/>
        </w:rPr>
      </w:pPr>
      <w:r w:rsidRPr="00023BB4">
        <w:rPr>
          <w:szCs w:val="24"/>
        </w:rPr>
        <w:t xml:space="preserve">Leisti vykdyti </w:t>
      </w:r>
      <w:r w:rsidR="00023BB4">
        <w:rPr>
          <w:szCs w:val="24"/>
        </w:rPr>
        <w:t>p</w:t>
      </w:r>
      <w:r w:rsidR="00023BB4" w:rsidRPr="00023BB4">
        <w:rPr>
          <w:szCs w:val="24"/>
        </w:rPr>
        <w:t xml:space="preserve">irkimą </w:t>
      </w:r>
      <w:r w:rsidRPr="00023BB4">
        <w:rPr>
          <w:szCs w:val="24"/>
        </w:rPr>
        <w:t xml:space="preserve">neskelbiamų derybų </w:t>
      </w:r>
      <w:r w:rsidR="008E7AB2">
        <w:rPr>
          <w:szCs w:val="24"/>
        </w:rPr>
        <w:t xml:space="preserve">būdu </w:t>
      </w:r>
      <w:r w:rsidR="004244DD">
        <w:rPr>
          <w:szCs w:val="24"/>
        </w:rPr>
        <w:t xml:space="preserve">apmokant iš </w:t>
      </w:r>
      <w:r w:rsidR="008E7AB2">
        <w:rPr>
          <w:szCs w:val="24"/>
        </w:rPr>
        <w:t>M</w:t>
      </w:r>
      <w:r w:rsidR="004244DD">
        <w:rPr>
          <w:szCs w:val="24"/>
        </w:rPr>
        <w:t>iesto infrastruktūros objektų plėtros</w:t>
      </w:r>
      <w:r w:rsidR="00D269DC">
        <w:rPr>
          <w:szCs w:val="24"/>
        </w:rPr>
        <w:t xml:space="preserve">, modernizavimo, </w:t>
      </w:r>
      <w:r w:rsidR="004244DD">
        <w:rPr>
          <w:szCs w:val="24"/>
        </w:rPr>
        <w:t xml:space="preserve"> priežiūros programai skirtų asignavimų</w:t>
      </w:r>
      <w:r w:rsidRPr="00023BB4">
        <w:rPr>
          <w:szCs w:val="24"/>
        </w:rPr>
        <w:t>.</w:t>
      </w:r>
    </w:p>
    <w:p w14:paraId="253FF9B5" w14:textId="77777777" w:rsidR="004E3B8E" w:rsidRPr="00023BB4" w:rsidRDefault="004E3B8E" w:rsidP="00023BB4">
      <w:pPr>
        <w:pStyle w:val="Sraopastraipa"/>
        <w:numPr>
          <w:ilvl w:val="0"/>
          <w:numId w:val="1"/>
        </w:numPr>
        <w:spacing w:line="360" w:lineRule="auto"/>
        <w:ind w:left="0" w:firstLine="851"/>
        <w:jc w:val="both"/>
        <w:rPr>
          <w:szCs w:val="24"/>
        </w:rPr>
      </w:pPr>
      <w:r w:rsidRPr="00023BB4">
        <w:rPr>
          <w:szCs w:val="24"/>
        </w:rPr>
        <w:t xml:space="preserve">Įpareigoti Savivaldybės administracijos direktorių teisės aktų nustatyta tvarka organizuoti 1 punkte nurodytų kitų inžinerinių statinių </w:t>
      </w:r>
      <w:r w:rsidR="00023BB4">
        <w:rPr>
          <w:szCs w:val="24"/>
        </w:rPr>
        <w:t>‒</w:t>
      </w:r>
      <w:r w:rsidRPr="00023BB4">
        <w:rPr>
          <w:szCs w:val="24"/>
        </w:rPr>
        <w:t xml:space="preserve"> aikštelės ir autobusų stovėjimo aikštelės</w:t>
      </w:r>
      <w:r w:rsidR="00023BB4">
        <w:rPr>
          <w:szCs w:val="24"/>
        </w:rPr>
        <w:t xml:space="preserve"> ‒</w:t>
      </w:r>
      <w:r w:rsidRPr="00023BB4">
        <w:rPr>
          <w:szCs w:val="24"/>
        </w:rPr>
        <w:t xml:space="preserve"> pirkimo procedūras ir atlikti visus </w:t>
      </w:r>
      <w:r w:rsidR="00023BB4" w:rsidRPr="00023BB4">
        <w:rPr>
          <w:szCs w:val="24"/>
        </w:rPr>
        <w:t>su minėt</w:t>
      </w:r>
      <w:r w:rsidR="005A22D1">
        <w:rPr>
          <w:szCs w:val="24"/>
        </w:rPr>
        <w:t>ų</w:t>
      </w:r>
      <w:r w:rsidR="00023BB4" w:rsidRPr="00023BB4">
        <w:rPr>
          <w:szCs w:val="24"/>
        </w:rPr>
        <w:t xml:space="preserve"> objekt</w:t>
      </w:r>
      <w:r w:rsidR="005A22D1">
        <w:rPr>
          <w:szCs w:val="24"/>
        </w:rPr>
        <w:t>ų</w:t>
      </w:r>
      <w:r w:rsidR="00023BB4" w:rsidRPr="00023BB4">
        <w:rPr>
          <w:szCs w:val="24"/>
        </w:rPr>
        <w:t xml:space="preserve"> įsigijimu susijusius </w:t>
      </w:r>
      <w:r w:rsidRPr="00023BB4">
        <w:rPr>
          <w:szCs w:val="24"/>
        </w:rPr>
        <w:t xml:space="preserve">veiksmus, nurodytus Žemės, esamų pastatų ar kitų nekilnojamųjų daiktų įsigijimo arba nuomos ar teisių į šiuos daiktus įsigijimo tvarkos apraše, patvirtintame Lietuvos Respublikos Vyriausybės 2017 m. gruodžio 13 </w:t>
      </w:r>
      <w:r w:rsidR="00023BB4">
        <w:rPr>
          <w:szCs w:val="24"/>
        </w:rPr>
        <w:t xml:space="preserve">d. </w:t>
      </w:r>
      <w:r w:rsidRPr="00023BB4">
        <w:rPr>
          <w:szCs w:val="24"/>
        </w:rPr>
        <w:t>nutarimu Nr. 1036.</w:t>
      </w:r>
    </w:p>
    <w:p w14:paraId="253FF9B6" w14:textId="77777777" w:rsidR="005C41AC" w:rsidRDefault="004E3B8E" w:rsidP="004E3B8E">
      <w:pPr>
        <w:spacing w:line="360" w:lineRule="auto"/>
        <w:ind w:firstLine="840"/>
        <w:jc w:val="both"/>
        <w:rPr>
          <w:szCs w:val="24"/>
        </w:rPr>
      </w:pPr>
      <w:r w:rsidRPr="004E3B8E">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3FF9B7" w14:textId="77777777" w:rsidR="0062551B" w:rsidRDefault="0062551B" w:rsidP="002D0B3C">
      <w:pPr>
        <w:jc w:val="both"/>
        <w:rPr>
          <w:szCs w:val="24"/>
        </w:rPr>
      </w:pPr>
    </w:p>
    <w:p w14:paraId="253FF9B9"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53FF9BA"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85958" w14:textId="77777777" w:rsidR="00747F7C" w:rsidRDefault="00747F7C">
      <w:r>
        <w:separator/>
      </w:r>
    </w:p>
  </w:endnote>
  <w:endnote w:type="continuationSeparator" w:id="0">
    <w:p w14:paraId="3DED5F46" w14:textId="77777777" w:rsidR="00747F7C" w:rsidRDefault="0074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F9C5" w14:textId="77777777" w:rsidR="0062551B" w:rsidRDefault="0062551B" w:rsidP="00BE4566">
    <w:pPr>
      <w:tabs>
        <w:tab w:val="left" w:pos="8445"/>
      </w:tabs>
    </w:pPr>
    <w:r>
      <w:tab/>
    </w:r>
  </w:p>
  <w:p w14:paraId="253FF9C6" w14:textId="77777777" w:rsidR="0062551B" w:rsidRDefault="0062551B"/>
  <w:p w14:paraId="253FF9C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F9C8" w14:textId="77777777" w:rsidR="0062551B" w:rsidRDefault="0062551B" w:rsidP="00DD20B8">
    <w:pPr>
      <w:pStyle w:val="Porat"/>
    </w:pPr>
  </w:p>
  <w:p w14:paraId="253FF9C9" w14:textId="77777777" w:rsidR="0062551B" w:rsidRDefault="0062551B" w:rsidP="00DD20B8">
    <w:pPr>
      <w:pStyle w:val="Porat"/>
    </w:pPr>
  </w:p>
  <w:p w14:paraId="253FF9CA" w14:textId="77777777" w:rsidR="0062551B" w:rsidRDefault="0062551B" w:rsidP="00DD20B8">
    <w:pPr>
      <w:pStyle w:val="Porat"/>
    </w:pPr>
  </w:p>
  <w:p w14:paraId="253FF9C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71F1D" w14:textId="77777777" w:rsidR="00747F7C" w:rsidRDefault="00747F7C">
      <w:r>
        <w:separator/>
      </w:r>
    </w:p>
  </w:footnote>
  <w:footnote w:type="continuationSeparator" w:id="0">
    <w:p w14:paraId="55AFEE73" w14:textId="77777777" w:rsidR="00747F7C" w:rsidRDefault="00747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F9C1" w14:textId="77777777" w:rsidR="0062551B" w:rsidRDefault="0062551B">
    <w:pPr>
      <w:pStyle w:val="Antrats"/>
      <w:jc w:val="center"/>
    </w:pPr>
  </w:p>
  <w:p w14:paraId="253FF9C2" w14:textId="77777777" w:rsidR="0062551B" w:rsidRDefault="0062551B">
    <w:pPr>
      <w:pStyle w:val="Antrats"/>
      <w:jc w:val="center"/>
    </w:pPr>
  </w:p>
  <w:p w14:paraId="253FF9C3" w14:textId="77777777" w:rsidR="0062551B" w:rsidRDefault="002E4357">
    <w:pPr>
      <w:pStyle w:val="Antrats"/>
      <w:jc w:val="center"/>
    </w:pPr>
    <w:r>
      <w:fldChar w:fldCharType="begin"/>
    </w:r>
    <w:r>
      <w:instrText xml:space="preserve"> PAGE   \* MERGEFORMAT </w:instrText>
    </w:r>
    <w:r>
      <w:fldChar w:fldCharType="separate"/>
    </w:r>
    <w:r w:rsidR="004244DD">
      <w:rPr>
        <w:noProof/>
      </w:rPr>
      <w:t>2</w:t>
    </w:r>
    <w:r>
      <w:rPr>
        <w:noProof/>
      </w:rPr>
      <w:fldChar w:fldCharType="end"/>
    </w:r>
  </w:p>
  <w:p w14:paraId="253FF9C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332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D555BC"/>
    <w:multiLevelType w:val="hybridMultilevel"/>
    <w:tmpl w:val="9AB4899E"/>
    <w:lvl w:ilvl="0" w:tplc="C5F25D1E">
      <w:start w:val="1"/>
      <w:numFmt w:val="decimal"/>
      <w:lvlText w:val="%1."/>
      <w:lvlJc w:val="left"/>
      <w:pPr>
        <w:ind w:left="1440" w:hanging="60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010"/>
    <w:rsid w:val="00012976"/>
    <w:rsid w:val="0001566B"/>
    <w:rsid w:val="0002192F"/>
    <w:rsid w:val="00023BB4"/>
    <w:rsid w:val="0005169C"/>
    <w:rsid w:val="00075594"/>
    <w:rsid w:val="00075D5A"/>
    <w:rsid w:val="000811E1"/>
    <w:rsid w:val="000E5933"/>
    <w:rsid w:val="000E7131"/>
    <w:rsid w:val="00101F07"/>
    <w:rsid w:val="00124B60"/>
    <w:rsid w:val="00132ABE"/>
    <w:rsid w:val="00153B94"/>
    <w:rsid w:val="00171D97"/>
    <w:rsid w:val="001B1FE3"/>
    <w:rsid w:val="001D1AC1"/>
    <w:rsid w:val="001D3CB6"/>
    <w:rsid w:val="001D471E"/>
    <w:rsid w:val="001E4DFD"/>
    <w:rsid w:val="001F7914"/>
    <w:rsid w:val="0020204A"/>
    <w:rsid w:val="00206FC7"/>
    <w:rsid w:val="0023417F"/>
    <w:rsid w:val="00234FD8"/>
    <w:rsid w:val="00243EF6"/>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44DD"/>
    <w:rsid w:val="004376E8"/>
    <w:rsid w:val="004564CD"/>
    <w:rsid w:val="00464BB1"/>
    <w:rsid w:val="00480D2E"/>
    <w:rsid w:val="004849ED"/>
    <w:rsid w:val="004A3610"/>
    <w:rsid w:val="004C07E0"/>
    <w:rsid w:val="004D35C5"/>
    <w:rsid w:val="004E3B8E"/>
    <w:rsid w:val="004E4142"/>
    <w:rsid w:val="00510DE4"/>
    <w:rsid w:val="005166E3"/>
    <w:rsid w:val="0052387D"/>
    <w:rsid w:val="00524D2D"/>
    <w:rsid w:val="00533646"/>
    <w:rsid w:val="00562BCD"/>
    <w:rsid w:val="00566FC8"/>
    <w:rsid w:val="00571BF3"/>
    <w:rsid w:val="00584C4D"/>
    <w:rsid w:val="00595F80"/>
    <w:rsid w:val="005A22D1"/>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7F7C"/>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E7AB2"/>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162E"/>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0BB0"/>
    <w:rsid w:val="00BD5C3A"/>
    <w:rsid w:val="00BE4566"/>
    <w:rsid w:val="00BF06D7"/>
    <w:rsid w:val="00BF0A1B"/>
    <w:rsid w:val="00C008EA"/>
    <w:rsid w:val="00C050D0"/>
    <w:rsid w:val="00C13EA5"/>
    <w:rsid w:val="00C14B24"/>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269DC"/>
    <w:rsid w:val="00D33742"/>
    <w:rsid w:val="00D625ED"/>
    <w:rsid w:val="00D679FC"/>
    <w:rsid w:val="00DB5818"/>
    <w:rsid w:val="00DC75E0"/>
    <w:rsid w:val="00DD20B8"/>
    <w:rsid w:val="00DE0D95"/>
    <w:rsid w:val="00DF046E"/>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FF9A8"/>
  <w15:docId w15:val="{7F220012-2301-45E5-9205-BB57788B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3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1479</Words>
  <Characters>844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2019-03-06T14:58:00Z</dcterms:created>
  <dcterms:modified xsi:type="dcterms:W3CDTF">2019-03-06T14:58:00Z</dcterms:modified>
</cp:coreProperties>
</file>