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587A1" w14:textId="77777777" w:rsidR="00231386" w:rsidRPr="00DB2030" w:rsidRDefault="00231386" w:rsidP="00231386">
      <w:pPr>
        <w:spacing w:line="276" w:lineRule="auto"/>
        <w:jc w:val="center"/>
        <w:rPr>
          <w:b/>
        </w:rPr>
      </w:pPr>
      <w:bookmarkStart w:id="0" w:name="_GoBack"/>
      <w:bookmarkEnd w:id="0"/>
      <w:r w:rsidRPr="00DB2030">
        <w:rPr>
          <w:b/>
        </w:rPr>
        <w:t>AIŠKINAMASIS RAŠTAS</w:t>
      </w:r>
      <w:r>
        <w:rPr>
          <w:b/>
        </w:rPr>
        <w:t xml:space="preserve"> </w:t>
      </w:r>
    </w:p>
    <w:p w14:paraId="356587A3" w14:textId="20914A6F" w:rsidR="00231386" w:rsidRDefault="00112C46" w:rsidP="00231386">
      <w:pPr>
        <w:jc w:val="center"/>
        <w:rPr>
          <w:b/>
          <w:bCs/>
          <w:caps/>
          <w:szCs w:val="22"/>
        </w:rPr>
      </w:pPr>
      <w:r w:rsidRPr="00112C46">
        <w:rPr>
          <w:b/>
          <w:bCs/>
          <w:caps/>
          <w:szCs w:val="22"/>
        </w:rPr>
        <w:t xml:space="preserve">DĖL </w:t>
      </w:r>
      <w:r w:rsidR="00D616EF">
        <w:rPr>
          <w:b/>
          <w:bCs/>
          <w:caps/>
          <w:szCs w:val="22"/>
        </w:rPr>
        <w:t>panevėžio miesto atstovo delegavimo į darbo grupę</w:t>
      </w:r>
    </w:p>
    <w:p w14:paraId="356587A4" w14:textId="2603E18B" w:rsidR="00231386" w:rsidRDefault="00231386" w:rsidP="00231386">
      <w:pPr>
        <w:spacing w:line="276" w:lineRule="auto"/>
        <w:jc w:val="center"/>
      </w:pPr>
      <w:r>
        <w:t xml:space="preserve">2019 m. </w:t>
      </w:r>
      <w:r w:rsidR="00D616EF">
        <w:t>balandžio</w:t>
      </w:r>
      <w:r>
        <w:t xml:space="preserve"> </w:t>
      </w:r>
      <w:r w:rsidR="00D616EF">
        <w:t>30</w:t>
      </w:r>
      <w:r>
        <w:t xml:space="preserve"> d.</w:t>
      </w:r>
    </w:p>
    <w:p w14:paraId="356587A5" w14:textId="77777777" w:rsidR="00231386" w:rsidRDefault="00231386" w:rsidP="00231386">
      <w:pPr>
        <w:spacing w:line="276" w:lineRule="auto"/>
        <w:jc w:val="center"/>
      </w:pPr>
      <w:r>
        <w:t>Panevėžys</w:t>
      </w:r>
    </w:p>
    <w:p w14:paraId="356587A7" w14:textId="77777777" w:rsidR="00231386" w:rsidRDefault="00231386" w:rsidP="00740DFA">
      <w:pPr>
        <w:spacing w:line="360" w:lineRule="auto"/>
        <w:jc w:val="center"/>
        <w:rPr>
          <w:b/>
          <w:bCs/>
          <w:caps/>
          <w:szCs w:val="22"/>
        </w:rPr>
      </w:pPr>
    </w:p>
    <w:p w14:paraId="356587A8" w14:textId="77777777" w:rsidR="00740DFA" w:rsidRDefault="00231386" w:rsidP="00E96C39">
      <w:pPr>
        <w:pStyle w:val="Sraopastraipa"/>
        <w:numPr>
          <w:ilvl w:val="0"/>
          <w:numId w:val="12"/>
        </w:numPr>
        <w:autoSpaceDE w:val="0"/>
        <w:autoSpaceDN w:val="0"/>
        <w:adjustRightInd w:val="0"/>
        <w:spacing w:line="312" w:lineRule="auto"/>
        <w:jc w:val="both"/>
      </w:pPr>
      <w:r w:rsidRPr="009B5373">
        <w:rPr>
          <w:b/>
        </w:rPr>
        <w:t>Problemos esmė:</w:t>
      </w:r>
      <w:r w:rsidRPr="00231386">
        <w:t xml:space="preserve"> </w:t>
      </w:r>
    </w:p>
    <w:p w14:paraId="062CFE94" w14:textId="0CE6194F" w:rsidR="00D616EF" w:rsidRDefault="00231386" w:rsidP="00E96C39">
      <w:pPr>
        <w:pStyle w:val="prastasis1"/>
        <w:spacing w:line="312" w:lineRule="auto"/>
        <w:ind w:firstLine="720"/>
        <w:rPr>
          <w:lang w:eastAsia="lt-LT"/>
        </w:rPr>
      </w:pPr>
      <w:r w:rsidRPr="00B42CC7">
        <w:t>Sprendimo projekto</w:t>
      </w:r>
      <w:r>
        <w:t xml:space="preserve"> </w:t>
      </w:r>
      <w:r w:rsidRPr="00B42CC7">
        <w:t>tikslas</w:t>
      </w:r>
      <w:r>
        <w:t xml:space="preserve"> </w:t>
      </w:r>
      <w:r w:rsidRPr="00231386">
        <w:t>–</w:t>
      </w:r>
      <w:r>
        <w:t xml:space="preserve"> </w:t>
      </w:r>
      <w:r w:rsidR="00D616EF">
        <w:t xml:space="preserve">deleguoti </w:t>
      </w:r>
      <w:r w:rsidR="00D616EF">
        <w:rPr>
          <w:lang w:eastAsia="lt-LT"/>
        </w:rPr>
        <w:t xml:space="preserve">Panevėžio miesto savivaldybės atstovą į Ministro Pirmininko </w:t>
      </w:r>
      <w:r w:rsidR="00FA26B4">
        <w:rPr>
          <w:lang w:eastAsia="lt-LT"/>
        </w:rPr>
        <w:t xml:space="preserve">sudaromą </w:t>
      </w:r>
      <w:r w:rsidR="00D616EF">
        <w:rPr>
          <w:lang w:eastAsia="lt-LT"/>
        </w:rPr>
        <w:t>darbo grupę</w:t>
      </w:r>
      <w:r w:rsidR="00B7049A">
        <w:rPr>
          <w:lang w:eastAsia="lt-LT"/>
        </w:rPr>
        <w:t xml:space="preserve"> pasirengim</w:t>
      </w:r>
      <w:r w:rsidR="00FA26B4">
        <w:rPr>
          <w:lang w:eastAsia="lt-LT"/>
        </w:rPr>
        <w:t>ui</w:t>
      </w:r>
      <w:r w:rsidR="00B7049A">
        <w:rPr>
          <w:lang w:eastAsia="lt-LT"/>
        </w:rPr>
        <w:t xml:space="preserve"> 2020 metų pasaulio salės futbolo čempionato Lietuvoje</w:t>
      </w:r>
      <w:r w:rsidR="00D616EF">
        <w:rPr>
          <w:lang w:eastAsia="lt-LT"/>
        </w:rPr>
        <w:t xml:space="preserve"> koordin</w:t>
      </w:r>
      <w:r w:rsidR="00FA26B4">
        <w:rPr>
          <w:lang w:eastAsia="lt-LT"/>
        </w:rPr>
        <w:t>uoti</w:t>
      </w:r>
      <w:r w:rsidR="00B7049A">
        <w:rPr>
          <w:lang w:eastAsia="lt-LT"/>
        </w:rPr>
        <w:t>.</w:t>
      </w:r>
    </w:p>
    <w:p w14:paraId="3512E93B" w14:textId="707A9FAE" w:rsidR="00DD3379" w:rsidRDefault="00965896" w:rsidP="00E96C39">
      <w:pPr>
        <w:pStyle w:val="prastasis1"/>
        <w:spacing w:line="312" w:lineRule="auto"/>
        <w:ind w:firstLine="720"/>
        <w:rPr>
          <w:lang w:eastAsia="lt-LT"/>
        </w:rPr>
      </w:pPr>
      <w:r>
        <w:rPr>
          <w:lang w:eastAsia="lt-LT"/>
        </w:rPr>
        <w:t>Ministro P</w:t>
      </w:r>
      <w:r w:rsidR="00FA26B4">
        <w:rPr>
          <w:lang w:eastAsia="lt-LT"/>
        </w:rPr>
        <w:t>irmininko pavedimu Lietuvos Respublikos Vyriausybės kancleris 2019</w:t>
      </w:r>
      <w:r>
        <w:rPr>
          <w:lang w:eastAsia="lt-LT"/>
        </w:rPr>
        <w:t xml:space="preserve"> m. </w:t>
      </w:r>
      <w:r w:rsidR="00FA26B4">
        <w:rPr>
          <w:lang w:eastAsia="lt-LT"/>
        </w:rPr>
        <w:t xml:space="preserve">balandžio 4 d. pateikė raštą  Nr. </w:t>
      </w:r>
      <w:r>
        <w:rPr>
          <w:lang w:eastAsia="lt-LT"/>
        </w:rPr>
        <w:t>S-1167 „Dėl darbo grupės sudarymo“ su prašymu deleguoti Panevėžio miesto savivaldybės atstovą į Ministro Pirmininko potvarkiu sudaromą darbo grupę pasirengimui</w:t>
      </w:r>
      <w:r w:rsidR="00DD3379">
        <w:rPr>
          <w:lang w:eastAsia="lt-LT"/>
        </w:rPr>
        <w:t xml:space="preserve"> </w:t>
      </w:r>
      <w:r>
        <w:rPr>
          <w:lang w:eastAsia="lt-LT"/>
        </w:rPr>
        <w:t>2020 metų pasaulio salės futbolo čempionato Lietuvoje koordinuoti.</w:t>
      </w:r>
    </w:p>
    <w:p w14:paraId="72659FB2" w14:textId="1AD65900" w:rsidR="00FA26B4" w:rsidRDefault="00DD3379" w:rsidP="00E96C39">
      <w:pPr>
        <w:pStyle w:val="prastasis1"/>
        <w:spacing w:line="312" w:lineRule="auto"/>
        <w:ind w:firstLine="720"/>
      </w:pPr>
      <w:r w:rsidRPr="00DD3379">
        <w:t>Lietuvos Respublikos Vyriausybės įstatymo 28 straipsnio 1 dalimi Ministras Pirmininkas gali sudaryti darbo grupes jo pavestoms užduotims atlikti. Šios darbo grupės gali būti sudaromos iš valstybės ir savivaldybių institucijų ir įstaigų, asociacijų, mokslo ir studijų institucijų atstovų, nepriklausomų ekspertų, prireikus ir kitų asmenų. Savivaldybių institucijų ir įstaigų atstovai į Ministro Pirmininko darbo grupes deleguojami savivaldybių tarybų, Seimo nariai – Seimo Pirmininko arba Seimo valdybos, o Seimo kanceliarijos darbuotojai – Seimo kanclerio.</w:t>
      </w:r>
      <w:r>
        <w:tab/>
      </w:r>
    </w:p>
    <w:p w14:paraId="356587AA" w14:textId="77777777" w:rsidR="00740DFA" w:rsidRPr="00740DFA" w:rsidRDefault="00740DFA" w:rsidP="00E96C39">
      <w:pPr>
        <w:pStyle w:val="Sraopastraipa"/>
        <w:numPr>
          <w:ilvl w:val="0"/>
          <w:numId w:val="12"/>
        </w:numPr>
        <w:spacing w:line="312" w:lineRule="auto"/>
        <w:jc w:val="both"/>
        <w:rPr>
          <w:bCs/>
          <w:caps/>
          <w:szCs w:val="22"/>
        </w:rPr>
      </w:pPr>
      <w:r w:rsidRPr="00740DFA">
        <w:rPr>
          <w:b/>
          <w:bCs/>
          <w:caps/>
          <w:szCs w:val="22"/>
        </w:rPr>
        <w:t>K</w:t>
      </w:r>
      <w:r w:rsidRPr="00740DFA">
        <w:rPr>
          <w:b/>
          <w:bCs/>
          <w:szCs w:val="22"/>
        </w:rPr>
        <w:t>aip šiuo metu sprendžiami sprendimo projekte aptarti klausimai:</w:t>
      </w:r>
      <w:r>
        <w:rPr>
          <w:b/>
          <w:bCs/>
          <w:szCs w:val="22"/>
        </w:rPr>
        <w:t xml:space="preserve"> </w:t>
      </w:r>
    </w:p>
    <w:p w14:paraId="356587AB" w14:textId="77777777" w:rsidR="00740DFA" w:rsidRPr="00B85009" w:rsidRDefault="00740DFA" w:rsidP="00E96C39">
      <w:pPr>
        <w:spacing w:line="312" w:lineRule="auto"/>
        <w:ind w:firstLine="360"/>
        <w:jc w:val="both"/>
        <w:rPr>
          <w:bCs/>
          <w:caps/>
          <w:szCs w:val="22"/>
        </w:rPr>
      </w:pPr>
      <w:r w:rsidRPr="00B85009">
        <w:rPr>
          <w:bCs/>
          <w:szCs w:val="22"/>
        </w:rPr>
        <w:t>Sprendimo projektas parengtas pirmą kartą.</w:t>
      </w:r>
    </w:p>
    <w:p w14:paraId="356587AC" w14:textId="77777777" w:rsidR="00740DFA" w:rsidRPr="00740DFA" w:rsidRDefault="00740DFA" w:rsidP="00E96C39">
      <w:pPr>
        <w:pStyle w:val="Sraopastraipa"/>
        <w:numPr>
          <w:ilvl w:val="0"/>
          <w:numId w:val="12"/>
        </w:numPr>
        <w:spacing w:line="312" w:lineRule="auto"/>
        <w:jc w:val="both"/>
        <w:rPr>
          <w:b/>
          <w:bCs/>
          <w:caps/>
          <w:szCs w:val="22"/>
        </w:rPr>
      </w:pPr>
      <w:r w:rsidRPr="00740DFA">
        <w:rPr>
          <w:b/>
          <w:bCs/>
          <w:caps/>
          <w:szCs w:val="22"/>
        </w:rPr>
        <w:t>S</w:t>
      </w:r>
      <w:r w:rsidRPr="00740DFA">
        <w:rPr>
          <w:b/>
          <w:bCs/>
          <w:szCs w:val="22"/>
        </w:rPr>
        <w:t xml:space="preserve">prendimo priėmimo būtinumo pagrindimas, kokių pozityvių rezultatų laukiama: </w:t>
      </w:r>
    </w:p>
    <w:p w14:paraId="356587AD" w14:textId="6A76B587" w:rsidR="00B85009" w:rsidRPr="00E96C39" w:rsidRDefault="003E746F" w:rsidP="00E96C39">
      <w:pPr>
        <w:pStyle w:val="prastasis1"/>
        <w:spacing w:line="312" w:lineRule="auto"/>
        <w:ind w:firstLine="360"/>
        <w:rPr>
          <w:bCs/>
          <w:szCs w:val="22"/>
        </w:rPr>
      </w:pPr>
      <w:r>
        <w:rPr>
          <w:bCs/>
          <w:szCs w:val="22"/>
        </w:rPr>
        <w:t>D</w:t>
      </w:r>
      <w:r w:rsidR="00BF656A">
        <w:rPr>
          <w:bCs/>
          <w:szCs w:val="22"/>
        </w:rPr>
        <w:t>alyvavimas</w:t>
      </w:r>
      <w:r>
        <w:rPr>
          <w:bCs/>
          <w:szCs w:val="22"/>
        </w:rPr>
        <w:t xml:space="preserve"> darbo grupėje</w:t>
      </w:r>
      <w:r w:rsidR="00E96C39">
        <w:rPr>
          <w:bCs/>
          <w:szCs w:val="22"/>
        </w:rPr>
        <w:t xml:space="preserve">, suteiktų galimybę </w:t>
      </w:r>
      <w:r w:rsidR="00DD3379">
        <w:rPr>
          <w:bCs/>
          <w:szCs w:val="22"/>
        </w:rPr>
        <w:t>ko</w:t>
      </w:r>
      <w:r w:rsidR="00E96C39">
        <w:rPr>
          <w:bCs/>
          <w:szCs w:val="22"/>
        </w:rPr>
        <w:t>o</w:t>
      </w:r>
      <w:r w:rsidR="00DD3379">
        <w:rPr>
          <w:bCs/>
          <w:szCs w:val="22"/>
        </w:rPr>
        <w:t>rdinuoti</w:t>
      </w:r>
      <w:r w:rsidR="00A436E2">
        <w:rPr>
          <w:bCs/>
          <w:szCs w:val="22"/>
        </w:rPr>
        <w:t xml:space="preserve">, teikti pasiūlymus </w:t>
      </w:r>
      <w:r w:rsidR="00CA7BAF">
        <w:rPr>
          <w:bCs/>
          <w:szCs w:val="22"/>
        </w:rPr>
        <w:t xml:space="preserve"> ir/ar daryti įtaką priimant sprendimus</w:t>
      </w:r>
      <w:r w:rsidR="00E96C39">
        <w:rPr>
          <w:bCs/>
          <w:szCs w:val="22"/>
        </w:rPr>
        <w:t xml:space="preserve"> dėl 2020 m</w:t>
      </w:r>
      <w:r w:rsidR="00A436E2">
        <w:rPr>
          <w:bCs/>
          <w:szCs w:val="22"/>
        </w:rPr>
        <w:t>. vyksiančio</w:t>
      </w:r>
      <w:r w:rsidR="00E96C39">
        <w:rPr>
          <w:bCs/>
          <w:szCs w:val="22"/>
        </w:rPr>
        <w:t xml:space="preserve"> pasaulio salės futbolo čempionato Lietuvoje.</w:t>
      </w:r>
    </w:p>
    <w:p w14:paraId="356587AE" w14:textId="77777777" w:rsidR="00740DFA" w:rsidRDefault="00740DFA" w:rsidP="00E96C39">
      <w:pPr>
        <w:pStyle w:val="Sraopastraipa"/>
        <w:numPr>
          <w:ilvl w:val="0"/>
          <w:numId w:val="12"/>
        </w:numPr>
        <w:spacing w:line="312" w:lineRule="auto"/>
        <w:jc w:val="both"/>
        <w:rPr>
          <w:b/>
          <w:bCs/>
          <w:caps/>
          <w:szCs w:val="22"/>
        </w:rPr>
      </w:pPr>
      <w:r w:rsidRPr="00740DFA">
        <w:rPr>
          <w:b/>
          <w:bCs/>
          <w:caps/>
          <w:szCs w:val="22"/>
        </w:rPr>
        <w:t>S</w:t>
      </w:r>
      <w:r w:rsidRPr="00740DFA">
        <w:rPr>
          <w:b/>
          <w:bCs/>
          <w:szCs w:val="22"/>
        </w:rPr>
        <w:t>kaičiavimai, išlaidų sąmatos, finansavimo šaltiniai</w:t>
      </w:r>
      <w:r w:rsidRPr="00740DFA">
        <w:rPr>
          <w:b/>
          <w:bCs/>
          <w:caps/>
          <w:szCs w:val="22"/>
        </w:rPr>
        <w:t>:</w:t>
      </w:r>
    </w:p>
    <w:p w14:paraId="356587B0" w14:textId="4987206F" w:rsidR="00D45E31" w:rsidRDefault="006537E7" w:rsidP="00E96C39">
      <w:pPr>
        <w:spacing w:line="312" w:lineRule="auto"/>
        <w:ind w:firstLine="360"/>
        <w:jc w:val="both"/>
        <w:rPr>
          <w:bCs/>
          <w:szCs w:val="22"/>
        </w:rPr>
      </w:pPr>
      <w:r>
        <w:rPr>
          <w:shd w:val="clear" w:color="auto" w:fill="FFFFFF"/>
        </w:rPr>
        <w:t>Lėšų reikės deleguoto asmens komandiruočių išlaidoms</w:t>
      </w:r>
      <w:r w:rsidR="005217B6">
        <w:rPr>
          <w:shd w:val="clear" w:color="auto" w:fill="FFFFFF"/>
        </w:rPr>
        <w:t xml:space="preserve">, </w:t>
      </w:r>
      <w:r>
        <w:rPr>
          <w:shd w:val="clear" w:color="auto" w:fill="FFFFFF"/>
        </w:rPr>
        <w:t>vykimui į darbo grupės posėdžius (jei bus poreikis).</w:t>
      </w:r>
    </w:p>
    <w:p w14:paraId="356587B2" w14:textId="77777777" w:rsidR="00B869DA" w:rsidRPr="00E96C39" w:rsidRDefault="00740DFA" w:rsidP="00E96C39">
      <w:pPr>
        <w:pStyle w:val="Sraopastraipa"/>
        <w:numPr>
          <w:ilvl w:val="0"/>
          <w:numId w:val="12"/>
        </w:numPr>
        <w:spacing w:line="312" w:lineRule="auto"/>
        <w:jc w:val="both"/>
        <w:rPr>
          <w:b/>
          <w:bCs/>
          <w:caps/>
          <w:szCs w:val="22"/>
        </w:rPr>
      </w:pPr>
      <w:r w:rsidRPr="00740DFA">
        <w:rPr>
          <w:b/>
          <w:bCs/>
          <w:caps/>
          <w:szCs w:val="22"/>
        </w:rPr>
        <w:t>G</w:t>
      </w:r>
      <w:r w:rsidR="00B869DA" w:rsidRPr="00740DFA">
        <w:rPr>
          <w:b/>
          <w:bCs/>
          <w:szCs w:val="22"/>
        </w:rPr>
        <w:t>alimos neigiamos pasekmės priėmus sprendimą, kokių priemonių reikėtų imtis, kad tokių pasekmių būtų išvengta:</w:t>
      </w:r>
    </w:p>
    <w:p w14:paraId="356587B3" w14:textId="77777777" w:rsidR="00B869DA" w:rsidRPr="00B85009" w:rsidRDefault="00B869DA" w:rsidP="00E96C39">
      <w:pPr>
        <w:spacing w:line="312" w:lineRule="auto"/>
        <w:ind w:firstLine="360"/>
        <w:jc w:val="both"/>
        <w:rPr>
          <w:bCs/>
          <w:caps/>
          <w:szCs w:val="22"/>
        </w:rPr>
      </w:pPr>
      <w:r w:rsidRPr="00B85009">
        <w:rPr>
          <w:bCs/>
          <w:caps/>
          <w:szCs w:val="22"/>
        </w:rPr>
        <w:t>N</w:t>
      </w:r>
      <w:r w:rsidRPr="00B85009">
        <w:rPr>
          <w:bCs/>
          <w:szCs w:val="22"/>
        </w:rPr>
        <w:t>eigiamų priimto sprendimo pasekmių nenumatoma.</w:t>
      </w:r>
    </w:p>
    <w:p w14:paraId="356587B4" w14:textId="77777777" w:rsidR="00B869DA" w:rsidRPr="00B869DA" w:rsidRDefault="00B869DA" w:rsidP="00E96C39">
      <w:pPr>
        <w:pStyle w:val="Sraopastraipa"/>
        <w:numPr>
          <w:ilvl w:val="0"/>
          <w:numId w:val="12"/>
        </w:numPr>
        <w:spacing w:line="312" w:lineRule="auto"/>
        <w:jc w:val="both"/>
        <w:rPr>
          <w:b/>
          <w:bCs/>
          <w:caps/>
          <w:szCs w:val="22"/>
        </w:rPr>
      </w:pPr>
      <w:r w:rsidRPr="00B869DA">
        <w:rPr>
          <w:b/>
          <w:bCs/>
          <w:szCs w:val="22"/>
        </w:rPr>
        <w:t xml:space="preserve">Kieno iniciatyva parengtas sprendimo projektas: </w:t>
      </w:r>
    </w:p>
    <w:p w14:paraId="356587B5" w14:textId="2AFB770B" w:rsidR="00B869DA" w:rsidRDefault="00B869DA" w:rsidP="00E96C39">
      <w:pPr>
        <w:spacing w:line="312" w:lineRule="auto"/>
        <w:ind w:firstLine="360"/>
        <w:jc w:val="both"/>
        <w:rPr>
          <w:bCs/>
          <w:szCs w:val="22"/>
        </w:rPr>
      </w:pPr>
      <w:r w:rsidRPr="00B53B58">
        <w:rPr>
          <w:bCs/>
          <w:szCs w:val="22"/>
        </w:rPr>
        <w:t xml:space="preserve">Panevėžio miesto savivaldybės administracijos Sporto skyriaus iniciatyva, atsižvelgiant į motyvuotą </w:t>
      </w:r>
      <w:r w:rsidR="00DD3379">
        <w:rPr>
          <w:bCs/>
          <w:szCs w:val="22"/>
        </w:rPr>
        <w:t xml:space="preserve">Lietuvos respublikos Vyriausybės kanceliarijos </w:t>
      </w:r>
      <w:r w:rsidRPr="00B53B58">
        <w:rPr>
          <w:bCs/>
          <w:szCs w:val="22"/>
        </w:rPr>
        <w:t>raštą.</w:t>
      </w:r>
    </w:p>
    <w:p w14:paraId="6B833600" w14:textId="77777777" w:rsidR="00E96C39" w:rsidRDefault="00E96C39" w:rsidP="00E96C39">
      <w:pPr>
        <w:spacing w:line="312" w:lineRule="auto"/>
        <w:jc w:val="both"/>
        <w:rPr>
          <w:bCs/>
          <w:szCs w:val="22"/>
        </w:rPr>
      </w:pPr>
    </w:p>
    <w:p w14:paraId="356587B8" w14:textId="681B00CC" w:rsidR="00B869DA" w:rsidRPr="00E96C39" w:rsidRDefault="00B869DA" w:rsidP="00E96C39">
      <w:pPr>
        <w:spacing w:line="312" w:lineRule="auto"/>
        <w:rPr>
          <w:bCs/>
          <w:szCs w:val="22"/>
        </w:rPr>
      </w:pPr>
      <w:r w:rsidRPr="00E96C39">
        <w:rPr>
          <w:bCs/>
          <w:szCs w:val="22"/>
        </w:rPr>
        <w:t>PRIDEDAMA.</w:t>
      </w:r>
      <w:r w:rsidR="00DD3379" w:rsidRPr="00E96C39">
        <w:rPr>
          <w:bCs/>
          <w:szCs w:val="22"/>
        </w:rPr>
        <w:t xml:space="preserve"> </w:t>
      </w:r>
      <w:r w:rsidRPr="00E96C39">
        <w:rPr>
          <w:bCs/>
          <w:szCs w:val="22"/>
        </w:rPr>
        <w:t xml:space="preserve">2019 m. </w:t>
      </w:r>
      <w:r w:rsidR="00DD3379" w:rsidRPr="00E96C39">
        <w:rPr>
          <w:bCs/>
          <w:szCs w:val="22"/>
        </w:rPr>
        <w:t>balandžio</w:t>
      </w:r>
      <w:r w:rsidRPr="00E96C39">
        <w:rPr>
          <w:bCs/>
          <w:szCs w:val="22"/>
        </w:rPr>
        <w:t xml:space="preserve"> mėn.</w:t>
      </w:r>
      <w:r w:rsidR="00033519" w:rsidRPr="00E96C39">
        <w:rPr>
          <w:bCs/>
          <w:szCs w:val="22"/>
        </w:rPr>
        <w:t xml:space="preserve"> </w:t>
      </w:r>
      <w:r w:rsidR="00DD3379" w:rsidRPr="00E96C39">
        <w:rPr>
          <w:bCs/>
          <w:szCs w:val="22"/>
        </w:rPr>
        <w:t>4</w:t>
      </w:r>
      <w:r w:rsidR="00C519B2" w:rsidRPr="00E96C39">
        <w:rPr>
          <w:bCs/>
          <w:szCs w:val="22"/>
        </w:rPr>
        <w:t xml:space="preserve"> </w:t>
      </w:r>
      <w:r w:rsidRPr="00E96C39">
        <w:rPr>
          <w:bCs/>
          <w:szCs w:val="22"/>
        </w:rPr>
        <w:t>d.</w:t>
      </w:r>
      <w:r w:rsidR="004D0398" w:rsidRPr="00E96C39">
        <w:rPr>
          <w:bCs/>
          <w:szCs w:val="22"/>
        </w:rPr>
        <w:t xml:space="preserve"> </w:t>
      </w:r>
      <w:r w:rsidR="00DD3379" w:rsidRPr="00E96C39">
        <w:rPr>
          <w:bCs/>
          <w:szCs w:val="22"/>
        </w:rPr>
        <w:t>LR V</w:t>
      </w:r>
      <w:r w:rsidR="00E96C39">
        <w:rPr>
          <w:bCs/>
          <w:szCs w:val="22"/>
        </w:rPr>
        <w:t>yriausybės kanceliarijos raštas</w:t>
      </w:r>
      <w:r w:rsidR="00DD3379" w:rsidRPr="00E96C39">
        <w:rPr>
          <w:bCs/>
          <w:szCs w:val="22"/>
        </w:rPr>
        <w:t xml:space="preserve"> Nr.</w:t>
      </w:r>
      <w:r w:rsidR="00DD3379" w:rsidRPr="00DD3379">
        <w:t xml:space="preserve"> </w:t>
      </w:r>
      <w:r w:rsidR="00DD3379">
        <w:t>S-1167 „Dėl darbo grupės sudarymo“</w:t>
      </w:r>
      <w:r w:rsidRPr="00E96C39">
        <w:rPr>
          <w:bCs/>
          <w:szCs w:val="22"/>
        </w:rPr>
        <w:t xml:space="preserve">, </w:t>
      </w:r>
      <w:r w:rsidR="00A436E2" w:rsidRPr="00A436E2">
        <w:rPr>
          <w:bCs/>
          <w:szCs w:val="22"/>
        </w:rPr>
        <w:t>2</w:t>
      </w:r>
      <w:r w:rsidRPr="00E96C39">
        <w:rPr>
          <w:bCs/>
          <w:szCs w:val="22"/>
        </w:rPr>
        <w:t xml:space="preserve"> lapa</w:t>
      </w:r>
      <w:r w:rsidR="00A436E2">
        <w:rPr>
          <w:bCs/>
          <w:szCs w:val="22"/>
        </w:rPr>
        <w:t>i.</w:t>
      </w:r>
    </w:p>
    <w:p w14:paraId="356587B9" w14:textId="77777777" w:rsidR="00231386" w:rsidRPr="00033519" w:rsidRDefault="00231386" w:rsidP="00B869DA">
      <w:pPr>
        <w:pStyle w:val="Sraopastraipa"/>
        <w:autoSpaceDE w:val="0"/>
        <w:autoSpaceDN w:val="0"/>
        <w:adjustRightInd w:val="0"/>
        <w:spacing w:line="360" w:lineRule="auto"/>
        <w:jc w:val="both"/>
        <w:rPr>
          <w:b/>
          <w:bCs/>
          <w:caps/>
          <w:szCs w:val="22"/>
        </w:rPr>
      </w:pPr>
    </w:p>
    <w:p w14:paraId="356587BA" w14:textId="77777777" w:rsidR="00B869DA" w:rsidRPr="00BA7E66" w:rsidRDefault="00B869DA" w:rsidP="00B869DA">
      <w:pPr>
        <w:pStyle w:val="Sraopastraipa"/>
        <w:autoSpaceDE w:val="0"/>
        <w:autoSpaceDN w:val="0"/>
        <w:adjustRightInd w:val="0"/>
        <w:spacing w:line="360" w:lineRule="auto"/>
        <w:jc w:val="both"/>
        <w:rPr>
          <w:b/>
          <w:bCs/>
          <w:caps/>
          <w:szCs w:val="22"/>
        </w:rPr>
      </w:pPr>
    </w:p>
    <w:p w14:paraId="356587BB" w14:textId="77777777" w:rsidR="00E573D6" w:rsidRDefault="00B869DA" w:rsidP="00B869DA">
      <w:pPr>
        <w:spacing w:line="360" w:lineRule="auto"/>
      </w:pPr>
      <w:r>
        <w:t>S</w:t>
      </w:r>
      <w:r w:rsidRPr="00B869DA">
        <w:t xml:space="preserve">porto skyriaus vyriausioji specialistė                                      </w:t>
      </w:r>
      <w:r>
        <w:t xml:space="preserve">                              </w:t>
      </w:r>
      <w:r w:rsidRPr="00B869DA">
        <w:t xml:space="preserve">Agnė Užkuraitytė  </w:t>
      </w:r>
    </w:p>
    <w:sectPr w:rsidR="00E573D6" w:rsidSect="000D6CF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7497"/>
    <w:multiLevelType w:val="hybridMultilevel"/>
    <w:tmpl w:val="3CF86AB6"/>
    <w:lvl w:ilvl="0" w:tplc="20329D3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659E7"/>
    <w:multiLevelType w:val="hybridMultilevel"/>
    <w:tmpl w:val="4B44D144"/>
    <w:lvl w:ilvl="0" w:tplc="AB72E9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542DDA"/>
    <w:multiLevelType w:val="hybridMultilevel"/>
    <w:tmpl w:val="7576B2DC"/>
    <w:lvl w:ilvl="0" w:tplc="68DAEE2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E81196"/>
    <w:multiLevelType w:val="hybridMultilevel"/>
    <w:tmpl w:val="3B64E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316C23"/>
    <w:multiLevelType w:val="hybridMultilevel"/>
    <w:tmpl w:val="07B0502E"/>
    <w:lvl w:ilvl="0" w:tplc="976EEB28">
      <w:start w:val="1"/>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68A30FC"/>
    <w:multiLevelType w:val="hybridMultilevel"/>
    <w:tmpl w:val="94AE4230"/>
    <w:lvl w:ilvl="0" w:tplc="3DF44E4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D647BE"/>
    <w:multiLevelType w:val="hybridMultilevel"/>
    <w:tmpl w:val="53DEDD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3A1DC7"/>
    <w:multiLevelType w:val="hybridMultilevel"/>
    <w:tmpl w:val="26B2F78A"/>
    <w:lvl w:ilvl="0" w:tplc="B2F609D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FA4805"/>
    <w:multiLevelType w:val="hybridMultilevel"/>
    <w:tmpl w:val="09568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292132"/>
    <w:multiLevelType w:val="hybridMultilevel"/>
    <w:tmpl w:val="F39AF5A4"/>
    <w:lvl w:ilvl="0" w:tplc="5E7C470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0F14C1"/>
    <w:multiLevelType w:val="hybridMultilevel"/>
    <w:tmpl w:val="372E4F00"/>
    <w:lvl w:ilvl="0" w:tplc="8408A4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D09272F"/>
    <w:multiLevelType w:val="hybridMultilevel"/>
    <w:tmpl w:val="F7E801F8"/>
    <w:lvl w:ilvl="0" w:tplc="DACA04F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EF9739F"/>
    <w:multiLevelType w:val="hybridMultilevel"/>
    <w:tmpl w:val="4B44D144"/>
    <w:lvl w:ilvl="0" w:tplc="AB72E9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1"/>
  </w:num>
  <w:num w:numId="3">
    <w:abstractNumId w:val="2"/>
  </w:num>
  <w:num w:numId="4">
    <w:abstractNumId w:val="3"/>
  </w:num>
  <w:num w:numId="5">
    <w:abstractNumId w:val="6"/>
  </w:num>
  <w:num w:numId="6">
    <w:abstractNumId w:val="7"/>
  </w:num>
  <w:num w:numId="7">
    <w:abstractNumId w:val="0"/>
  </w:num>
  <w:num w:numId="8">
    <w:abstractNumId w:val="4"/>
  </w:num>
  <w:num w:numId="9">
    <w:abstractNumId w:val="5"/>
  </w:num>
  <w:num w:numId="10">
    <w:abstractNumId w:val="9"/>
  </w:num>
  <w:num w:numId="11">
    <w:abstractNumId w:val="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86"/>
    <w:rsid w:val="00033519"/>
    <w:rsid w:val="00037D1A"/>
    <w:rsid w:val="000C65A7"/>
    <w:rsid w:val="000D6CF9"/>
    <w:rsid w:val="000E0FEA"/>
    <w:rsid w:val="00112C46"/>
    <w:rsid w:val="00201915"/>
    <w:rsid w:val="00231386"/>
    <w:rsid w:val="00353A37"/>
    <w:rsid w:val="003E746F"/>
    <w:rsid w:val="0047376A"/>
    <w:rsid w:val="004D0398"/>
    <w:rsid w:val="005217B6"/>
    <w:rsid w:val="0056439E"/>
    <w:rsid w:val="00565D08"/>
    <w:rsid w:val="00596694"/>
    <w:rsid w:val="005B55FC"/>
    <w:rsid w:val="006537E7"/>
    <w:rsid w:val="006D3DBD"/>
    <w:rsid w:val="00714669"/>
    <w:rsid w:val="00740DFA"/>
    <w:rsid w:val="007415AF"/>
    <w:rsid w:val="007C5457"/>
    <w:rsid w:val="007F25BA"/>
    <w:rsid w:val="0096160E"/>
    <w:rsid w:val="00965896"/>
    <w:rsid w:val="00984604"/>
    <w:rsid w:val="009B5373"/>
    <w:rsid w:val="00A27A83"/>
    <w:rsid w:val="00A436E2"/>
    <w:rsid w:val="00AA58C8"/>
    <w:rsid w:val="00AE73CC"/>
    <w:rsid w:val="00B53B58"/>
    <w:rsid w:val="00B7049A"/>
    <w:rsid w:val="00B85009"/>
    <w:rsid w:val="00B869DA"/>
    <w:rsid w:val="00BA7E66"/>
    <w:rsid w:val="00BF656A"/>
    <w:rsid w:val="00C519B2"/>
    <w:rsid w:val="00CA7BAF"/>
    <w:rsid w:val="00CC6AEA"/>
    <w:rsid w:val="00D45E31"/>
    <w:rsid w:val="00D616EF"/>
    <w:rsid w:val="00DC5E60"/>
    <w:rsid w:val="00DD3379"/>
    <w:rsid w:val="00E17367"/>
    <w:rsid w:val="00E573D6"/>
    <w:rsid w:val="00E96C39"/>
    <w:rsid w:val="00FA2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87A1"/>
  <w15:docId w15:val="{F47EC9B3-8B0A-4B7A-9687-F564FE2D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1386"/>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31386"/>
    <w:pPr>
      <w:ind w:left="720"/>
      <w:contextualSpacing/>
    </w:pPr>
  </w:style>
  <w:style w:type="character" w:customStyle="1" w:styleId="normal-h">
    <w:name w:val="normal-h"/>
    <w:basedOn w:val="Numatytasispastraiposriftas"/>
    <w:rsid w:val="00714669"/>
  </w:style>
  <w:style w:type="paragraph" w:customStyle="1" w:styleId="prastasis1">
    <w:name w:val="Įprastasis1"/>
    <w:basedOn w:val="prastasiniatinklio"/>
    <w:rsid w:val="00B85009"/>
    <w:pPr>
      <w:jc w:val="both"/>
    </w:pPr>
    <w:rPr>
      <w:lang w:eastAsia="en-US"/>
    </w:rPr>
  </w:style>
  <w:style w:type="paragraph" w:styleId="prastasiniatinklio">
    <w:name w:val="Normal (Web)"/>
    <w:basedOn w:val="prastasis"/>
    <w:uiPriority w:val="99"/>
    <w:semiHidden/>
    <w:unhideWhenUsed/>
    <w:rsid w:val="00B85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BCF25-9BC5-4BC4-A73D-41DA4ED18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1511</Words>
  <Characters>862</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Daiva Breivienė</cp:lastModifiedBy>
  <cp:revision>2</cp:revision>
  <cp:lastPrinted>2019-03-20T14:16:00Z</cp:lastPrinted>
  <dcterms:created xsi:type="dcterms:W3CDTF">2019-05-02T07:43:00Z</dcterms:created>
  <dcterms:modified xsi:type="dcterms:W3CDTF">2019-05-02T07:43:00Z</dcterms:modified>
</cp:coreProperties>
</file>