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8E662" w14:textId="77777777" w:rsidR="00B928E6" w:rsidRDefault="00B928E6" w:rsidP="00B928E6">
      <w:pPr>
        <w:jc w:val="center"/>
      </w:pPr>
      <w:bookmarkStart w:id="0" w:name="_GoBack"/>
      <w:bookmarkEnd w:id="0"/>
      <w:r>
        <w:t>AIŠKINAMASIS RAŠTAS</w:t>
      </w:r>
    </w:p>
    <w:p w14:paraId="5FCB09BA" w14:textId="77777777" w:rsidR="00B928E6" w:rsidRDefault="00B928E6" w:rsidP="00B928E6">
      <w:pPr>
        <w:jc w:val="center"/>
      </w:pPr>
    </w:p>
    <w:p w14:paraId="0B411365" w14:textId="77777777" w:rsidR="00B928E6" w:rsidRDefault="00B928E6" w:rsidP="00B928E6">
      <w:pPr>
        <w:jc w:val="center"/>
        <w:rPr>
          <w:b/>
        </w:rPr>
      </w:pPr>
      <w:r>
        <w:rPr>
          <w:b/>
        </w:rPr>
        <w:t xml:space="preserve">DĖL SPRENDIMO </w:t>
      </w:r>
    </w:p>
    <w:p w14:paraId="5A91AF9B" w14:textId="77777777" w:rsidR="00B928E6" w:rsidRDefault="00B928E6" w:rsidP="00B928E6">
      <w:pPr>
        <w:jc w:val="center"/>
        <w:rPr>
          <w:b/>
        </w:rPr>
      </w:pPr>
      <w:r>
        <w:rPr>
          <w:b/>
        </w:rPr>
        <w:t>DĖL VIENKARTINĖS PAŠALPOS SKYRIMO</w:t>
      </w:r>
    </w:p>
    <w:p w14:paraId="220AA3B4" w14:textId="77777777" w:rsidR="00B928E6" w:rsidRDefault="00B928E6" w:rsidP="00B928E6">
      <w:pPr>
        <w:rPr>
          <w:b/>
        </w:rPr>
      </w:pPr>
    </w:p>
    <w:p w14:paraId="0D36F46E" w14:textId="77777777" w:rsidR="00B928E6" w:rsidRDefault="00B928E6" w:rsidP="00B928E6">
      <w:pPr>
        <w:jc w:val="center"/>
        <w:rPr>
          <w:b/>
        </w:rPr>
      </w:pPr>
    </w:p>
    <w:p w14:paraId="0A1ED7DB" w14:textId="77777777" w:rsidR="0066019B" w:rsidRPr="0066019B" w:rsidRDefault="0066019B" w:rsidP="0066019B">
      <w:pPr>
        <w:jc w:val="center"/>
      </w:pPr>
      <w:r w:rsidRPr="0066019B">
        <w:t>2019-04-29</w:t>
      </w:r>
    </w:p>
    <w:p w14:paraId="5C4BB457" w14:textId="77777777" w:rsidR="0066019B" w:rsidRPr="0066019B" w:rsidRDefault="0066019B" w:rsidP="0066019B">
      <w:pPr>
        <w:jc w:val="center"/>
      </w:pPr>
      <w:r w:rsidRPr="0066019B">
        <w:t>Panevėžys</w:t>
      </w:r>
    </w:p>
    <w:p w14:paraId="5F5247E4" w14:textId="77777777" w:rsidR="0066019B" w:rsidRPr="0066019B" w:rsidRDefault="0066019B" w:rsidP="0066019B">
      <w:pPr>
        <w:jc w:val="center"/>
      </w:pPr>
    </w:p>
    <w:p w14:paraId="729CF14F" w14:textId="77777777" w:rsidR="0066019B" w:rsidRPr="0066019B" w:rsidRDefault="0066019B" w:rsidP="0066019B">
      <w:pPr>
        <w:numPr>
          <w:ilvl w:val="0"/>
          <w:numId w:val="1"/>
        </w:numPr>
        <w:spacing w:after="160" w:line="360" w:lineRule="auto"/>
        <w:contextualSpacing/>
        <w:rPr>
          <w:b/>
        </w:rPr>
      </w:pPr>
      <w:bookmarkStart w:id="1" w:name="_Hlk505092699"/>
      <w:r w:rsidRPr="0066019B">
        <w:rPr>
          <w:b/>
        </w:rPr>
        <w:t xml:space="preserve">Problemos esmė: </w:t>
      </w:r>
    </w:p>
    <w:p w14:paraId="09E24ABB" w14:textId="3F3CB84E" w:rsidR="0066019B" w:rsidRPr="0066019B" w:rsidRDefault="0066019B" w:rsidP="0066019B">
      <w:pPr>
        <w:spacing w:line="360" w:lineRule="auto"/>
        <w:ind w:firstLine="1296"/>
        <w:jc w:val="both"/>
      </w:pPr>
      <w:r w:rsidRPr="0066019B">
        <w:t>Sprendimo proj</w:t>
      </w:r>
      <w:bookmarkStart w:id="2" w:name="_Hlk529285397"/>
      <w:r w:rsidRPr="0066019B">
        <w:t xml:space="preserve">ektas parengtas </w:t>
      </w:r>
      <w:bookmarkEnd w:id="2"/>
      <w:r w:rsidRPr="0066019B">
        <w:t xml:space="preserve">siekiant suteikti papildomą materialinę pagalbą </w:t>
      </w:r>
      <w:r>
        <w:t>(duomenys neskelbtini</w:t>
      </w:r>
      <w:r w:rsidRPr="0066019B">
        <w:t xml:space="preserve"> </w:t>
      </w:r>
      <w:r>
        <w:t>).</w:t>
      </w:r>
      <w:r w:rsidRPr="0066019B">
        <w:t xml:space="preserve"> Po operacijos </w:t>
      </w:r>
      <w:bookmarkStart w:id="3" w:name="_Hlk7526110"/>
      <w:r>
        <w:t>(duomenys neskelbtini</w:t>
      </w:r>
      <w:r w:rsidRPr="0066019B">
        <w:t xml:space="preserve"> </w:t>
      </w:r>
      <w:r>
        <w:t>)</w:t>
      </w:r>
      <w:bookmarkEnd w:id="3"/>
      <w:r>
        <w:t xml:space="preserve"> </w:t>
      </w:r>
      <w:r w:rsidRPr="0066019B">
        <w:t>pateikė kovo  19 d.  prašymą skirti papildomą paramą 800 eurų dydžio paramą</w:t>
      </w:r>
      <w:r w:rsidRPr="0066019B">
        <w:rPr>
          <w:lang w:eastAsia="en-US"/>
        </w:rPr>
        <w:t xml:space="preserve">. Tokia suma </w:t>
      </w:r>
      <w:r>
        <w:t>(duomenys neskelbtini</w:t>
      </w:r>
      <w:r w:rsidRPr="0066019B">
        <w:t xml:space="preserve"> </w:t>
      </w:r>
      <w:r>
        <w:t xml:space="preserve">) </w:t>
      </w:r>
      <w:r w:rsidRPr="0066019B">
        <w:rPr>
          <w:lang w:eastAsia="en-US"/>
        </w:rPr>
        <w:t xml:space="preserve"> turi sumokėti  pagal </w:t>
      </w:r>
      <w:r>
        <w:t>(duomenys neskelbtini</w:t>
      </w:r>
      <w:r w:rsidRPr="0066019B">
        <w:t xml:space="preserve"> </w:t>
      </w:r>
      <w:r>
        <w:t>)</w:t>
      </w:r>
      <w:r w:rsidRPr="0066019B">
        <w:rPr>
          <w:lang w:eastAsia="en-US"/>
        </w:rPr>
        <w:t>. P</w:t>
      </w:r>
      <w:r w:rsidRPr="0066019B">
        <w:t>rašymas buvo nagrinėjamas vadovaujantis Piniginės socialinės paramos nepasiturintiems gyventojams teikimo tvarkos aprašo, patvirtinto Panevėžio miesto savivaldybės tarybos 2019 m. sausio 31 d. sprendimu Nr. 1-13, 73.1. papunkčiu.</w:t>
      </w:r>
    </w:p>
    <w:p w14:paraId="4959921E" w14:textId="77777777" w:rsidR="0066019B" w:rsidRPr="0066019B" w:rsidRDefault="0066019B" w:rsidP="0066019B">
      <w:pPr>
        <w:jc w:val="both"/>
        <w:rPr>
          <w:b/>
        </w:rPr>
      </w:pPr>
      <w:r w:rsidRPr="0066019B">
        <w:rPr>
          <w:b/>
          <w:noProof/>
        </w:rPr>
        <w:tab/>
        <w:t>2.</w:t>
      </w:r>
      <w:r w:rsidRPr="0066019B">
        <w:rPr>
          <w:noProof/>
        </w:rPr>
        <w:t xml:space="preserve"> </w:t>
      </w:r>
      <w:r w:rsidRPr="0066019B">
        <w:rPr>
          <w:b/>
        </w:rPr>
        <w:t xml:space="preserve">Kaip šiuo metu sprendžiami sprendimo projekte aptarti klausimai: </w:t>
      </w:r>
    </w:p>
    <w:p w14:paraId="0C476CDB" w14:textId="77777777" w:rsidR="0066019B" w:rsidRPr="0066019B" w:rsidRDefault="0066019B" w:rsidP="0066019B">
      <w:pPr>
        <w:jc w:val="both"/>
        <w:rPr>
          <w:b/>
        </w:rPr>
      </w:pPr>
    </w:p>
    <w:p w14:paraId="2B27CCE0" w14:textId="7037956B" w:rsidR="0066019B" w:rsidRPr="0066019B" w:rsidRDefault="0066019B" w:rsidP="0066019B">
      <w:pPr>
        <w:tabs>
          <w:tab w:val="num" w:pos="720"/>
        </w:tabs>
        <w:spacing w:line="360" w:lineRule="auto"/>
        <w:jc w:val="both"/>
        <w:rPr>
          <w:lang w:eastAsia="en-US"/>
        </w:rPr>
      </w:pPr>
      <w:r w:rsidRPr="0066019B">
        <w:tab/>
        <w:t xml:space="preserve">        </w:t>
      </w:r>
      <w:r w:rsidRPr="0066019B">
        <w:rPr>
          <w:lang w:eastAsia="en-US"/>
        </w:rPr>
        <w:t xml:space="preserve">Prašymas apsvarstytas 2019 m. balandžio 5 d. Paramos teikimo komisijos posėdyje. Paramos teikimo komisija, vadovaudamasi Vienkartinių pašalpų skyrimo ir mokėjimo aprašo 20 punktu, pasiūlė skirti </w:t>
      </w:r>
      <w:r>
        <w:t>(duomenys neskelbtini</w:t>
      </w:r>
      <w:r w:rsidRPr="0066019B">
        <w:t xml:space="preserve"> </w:t>
      </w:r>
      <w:r>
        <w:t>)</w:t>
      </w:r>
      <w:r w:rsidRPr="0066019B">
        <w:rPr>
          <w:lang w:eastAsia="en-US"/>
        </w:rPr>
        <w:t xml:space="preserve">  800 eurų  dydžio vienkartinę pašalpą. </w:t>
      </w:r>
      <w:r w:rsidRPr="0066019B">
        <w:t xml:space="preserve">Parengtu Panevėžio miesto savivaldybės tarybos sprendimo ,,Dėl  vienkartinės pašalpos skyrimo“  projektu (toliau – projektas) siūloma paskirti. Savivaldybės Tarybos 2019 m. vasario 21 d. sprendimu Nr. 1-49 </w:t>
      </w:r>
      <w:r>
        <w:t>(duomenys neskelbtini</w:t>
      </w:r>
      <w:r w:rsidRPr="0066019B">
        <w:t xml:space="preserve"> </w:t>
      </w:r>
      <w:r>
        <w:t>)</w:t>
      </w:r>
      <w:r w:rsidRPr="0066019B">
        <w:t xml:space="preserve"> buvo paskirta vienkartinė 2680 eurų dydžio pašalpa  operacijai ir kelionės išlaidoms.</w:t>
      </w:r>
    </w:p>
    <w:p w14:paraId="30EB7382" w14:textId="77777777" w:rsidR="0066019B" w:rsidRPr="0066019B" w:rsidRDefault="0066019B" w:rsidP="0066019B">
      <w:pPr>
        <w:tabs>
          <w:tab w:val="num" w:pos="0"/>
        </w:tabs>
        <w:spacing w:line="360" w:lineRule="auto"/>
        <w:jc w:val="both"/>
      </w:pPr>
      <w:r w:rsidRPr="0066019B">
        <w:tab/>
      </w:r>
      <w:r w:rsidRPr="0066019B">
        <w:rPr>
          <w:b/>
        </w:rPr>
        <w:t>3.</w:t>
      </w:r>
      <w:r w:rsidRPr="0066019B">
        <w:t xml:space="preserve"> </w:t>
      </w:r>
      <w:r w:rsidRPr="0066019B">
        <w:rPr>
          <w:b/>
        </w:rPr>
        <w:t>Sprendimo priėmimo būtinumo pagrindimas, kokių pozityvių rezultatų laukiama</w:t>
      </w:r>
      <w:r w:rsidRPr="0066019B">
        <w:t xml:space="preserve">: </w:t>
      </w:r>
    </w:p>
    <w:p w14:paraId="53BB1CAA" w14:textId="7821B1CC" w:rsidR="0066019B" w:rsidRPr="0066019B" w:rsidRDefault="0066019B" w:rsidP="0066019B">
      <w:pPr>
        <w:spacing w:line="360" w:lineRule="auto"/>
        <w:ind w:firstLine="709"/>
        <w:jc w:val="both"/>
      </w:pPr>
      <w:r w:rsidRPr="0066019B">
        <w:t xml:space="preserve">        Projektas parengtas siekiant suteikti papildomą materialinę paramą </w:t>
      </w:r>
      <w:r>
        <w:t>(duomenys neskelbtini</w:t>
      </w:r>
      <w:r w:rsidRPr="0066019B">
        <w:t xml:space="preserve"> </w:t>
      </w:r>
      <w:r>
        <w:t>)</w:t>
      </w:r>
      <w:r w:rsidRPr="0066019B">
        <w:t xml:space="preserve">. Sprendimo projektu siūloma paskirti  800 eurų dydžio pašalpa sudarys sąlygas pilnai apmokėti  operacijos </w:t>
      </w:r>
      <w:r>
        <w:t>(duomenys neskelbtini</w:t>
      </w:r>
      <w:r w:rsidRPr="0066019B">
        <w:t xml:space="preserve"> </w:t>
      </w:r>
      <w:r>
        <w:t>)</w:t>
      </w:r>
      <w:r w:rsidRPr="0066019B">
        <w:t xml:space="preserve">  išlaidas.</w:t>
      </w:r>
    </w:p>
    <w:p w14:paraId="4C4788D0" w14:textId="77777777" w:rsidR="0066019B" w:rsidRPr="0066019B" w:rsidRDefault="0066019B" w:rsidP="0066019B">
      <w:pPr>
        <w:spacing w:line="360" w:lineRule="auto"/>
        <w:ind w:firstLine="1296"/>
        <w:jc w:val="both"/>
        <w:rPr>
          <w:b/>
        </w:rPr>
      </w:pPr>
      <w:r w:rsidRPr="0066019B">
        <w:rPr>
          <w:b/>
        </w:rPr>
        <w:t>4. Skaičiavimai, išlaidų sąmatos, finansavimo šaltiniai:</w:t>
      </w:r>
    </w:p>
    <w:p w14:paraId="6F587258" w14:textId="77777777" w:rsidR="0066019B" w:rsidRPr="0066019B" w:rsidRDefault="0066019B" w:rsidP="0066019B">
      <w:pPr>
        <w:spacing w:line="360" w:lineRule="auto"/>
        <w:ind w:firstLine="709"/>
        <w:jc w:val="both"/>
      </w:pPr>
      <w:r w:rsidRPr="0066019B">
        <w:t xml:space="preserve">          Vienkartinės pašalpos finansuojamos iš savivaldybės biudžeto lėšų skirtų piniginei socialinei paramai pagal Lietuvos Respublikos piniginės socialinės paramos nepasiturintiems gyventojams finansuoti.</w:t>
      </w:r>
    </w:p>
    <w:p w14:paraId="2F27918E" w14:textId="77777777" w:rsidR="0066019B" w:rsidRPr="0066019B" w:rsidRDefault="0066019B" w:rsidP="0066019B">
      <w:pPr>
        <w:tabs>
          <w:tab w:val="num" w:pos="0"/>
        </w:tabs>
        <w:spacing w:line="360" w:lineRule="auto"/>
        <w:jc w:val="both"/>
      </w:pPr>
      <w:r w:rsidRPr="0066019B">
        <w:rPr>
          <w:b/>
        </w:rPr>
        <w:t xml:space="preserve">                  </w:t>
      </w:r>
      <w:r w:rsidRPr="0066019B">
        <w:rPr>
          <w:b/>
        </w:rPr>
        <w:tab/>
        <w:t xml:space="preserve">  5. Galimos neigiamos pasekmės priėmus sprendimą, kokių priemonių reikėtų imtis, kad tokių pasekmių būtų išvengta</w:t>
      </w:r>
      <w:r w:rsidRPr="0066019B">
        <w:t xml:space="preserve">: </w:t>
      </w:r>
    </w:p>
    <w:p w14:paraId="71F183FE" w14:textId="3FAECE27" w:rsidR="0066019B" w:rsidRPr="0066019B" w:rsidRDefault="0066019B" w:rsidP="0066019B">
      <w:pPr>
        <w:tabs>
          <w:tab w:val="num" w:pos="0"/>
        </w:tabs>
        <w:spacing w:line="360" w:lineRule="auto"/>
        <w:ind w:firstLine="851"/>
        <w:rPr>
          <w:b/>
        </w:rPr>
      </w:pPr>
      <w:r w:rsidRPr="0066019B">
        <w:t xml:space="preserve">         Neigiamų pasekmių priėmus sprendimą nebus. </w:t>
      </w:r>
      <w:r w:rsidRPr="0066019B">
        <w:rPr>
          <w:b/>
        </w:rPr>
        <w:tab/>
      </w:r>
    </w:p>
    <w:p w14:paraId="59619724" w14:textId="77777777" w:rsidR="0066019B" w:rsidRPr="0066019B" w:rsidRDefault="0066019B" w:rsidP="0066019B">
      <w:pPr>
        <w:tabs>
          <w:tab w:val="num" w:pos="0"/>
        </w:tabs>
        <w:spacing w:line="360" w:lineRule="auto"/>
      </w:pPr>
      <w:r w:rsidRPr="0066019B">
        <w:rPr>
          <w:b/>
        </w:rPr>
        <w:tab/>
        <w:t>6. Kieno iniciatyva parengtas sprendimo projektas</w:t>
      </w:r>
      <w:r w:rsidRPr="0066019B">
        <w:t>:</w:t>
      </w:r>
    </w:p>
    <w:p w14:paraId="0FF02143" w14:textId="77777777" w:rsidR="0066019B" w:rsidRPr="0066019B" w:rsidRDefault="0066019B" w:rsidP="0066019B">
      <w:pPr>
        <w:tabs>
          <w:tab w:val="num" w:pos="0"/>
        </w:tabs>
        <w:spacing w:line="360" w:lineRule="auto"/>
        <w:jc w:val="both"/>
      </w:pPr>
      <w:r w:rsidRPr="0066019B">
        <w:t xml:space="preserve">                     Socialinių reikalų skyriaus iniciatyva.</w:t>
      </w:r>
    </w:p>
    <w:p w14:paraId="0A38D15F" w14:textId="77777777" w:rsidR="0066019B" w:rsidRPr="0066019B" w:rsidRDefault="0066019B" w:rsidP="0066019B">
      <w:pPr>
        <w:tabs>
          <w:tab w:val="num" w:pos="0"/>
        </w:tabs>
        <w:spacing w:line="360" w:lineRule="auto"/>
        <w:jc w:val="both"/>
      </w:pPr>
    </w:p>
    <w:bookmarkEnd w:id="1"/>
    <w:p w14:paraId="40C4EEAC" w14:textId="77777777" w:rsidR="0066019B" w:rsidRPr="0066019B" w:rsidRDefault="0066019B" w:rsidP="0066019B">
      <w:pPr>
        <w:tabs>
          <w:tab w:val="num" w:pos="0"/>
        </w:tabs>
        <w:spacing w:line="360" w:lineRule="auto"/>
      </w:pPr>
      <w:r w:rsidRPr="0066019B">
        <w:lastRenderedPageBreak/>
        <w:t>PRIDEDAMA:  1. Paramos teikimo komisijos  2019 m. balandžio 5 d.  posėdžio protokolo Nr. 71-20 išrašas, 1 lapas;</w:t>
      </w:r>
    </w:p>
    <w:p w14:paraId="5E05090F" w14:textId="77777777" w:rsidR="0066019B" w:rsidRPr="0066019B" w:rsidRDefault="0066019B" w:rsidP="0066019B">
      <w:pPr>
        <w:spacing w:line="360" w:lineRule="auto"/>
        <w:ind w:left="1418"/>
        <w:contextualSpacing/>
        <w:jc w:val="both"/>
      </w:pPr>
      <w:r w:rsidRPr="0066019B">
        <w:t xml:space="preserve">    2.  2019 m. kovo 21 d. sąskaitos – faktūros su vertimu kopija, 2 lapai. Viso 3 lapai.</w:t>
      </w:r>
    </w:p>
    <w:p w14:paraId="023976B8" w14:textId="77777777" w:rsidR="0066019B" w:rsidRPr="0066019B" w:rsidRDefault="0066019B" w:rsidP="0066019B">
      <w:pPr>
        <w:tabs>
          <w:tab w:val="num" w:pos="0"/>
        </w:tabs>
        <w:spacing w:line="360" w:lineRule="auto"/>
      </w:pPr>
      <w:r w:rsidRPr="0066019B">
        <w:t xml:space="preserve">    </w:t>
      </w:r>
    </w:p>
    <w:p w14:paraId="0608FE72" w14:textId="77777777" w:rsidR="00B928E6" w:rsidRDefault="00B928E6" w:rsidP="00B928E6"/>
    <w:p w14:paraId="22161064" w14:textId="77777777" w:rsidR="00B928E6" w:rsidRDefault="00B928E6" w:rsidP="00B928E6">
      <w:r>
        <w:t xml:space="preserve">Socialinių reikalų skyriaus  </w:t>
      </w:r>
      <w:r>
        <w:tab/>
      </w:r>
      <w:r>
        <w:tab/>
        <w:t xml:space="preserve">      </w:t>
      </w:r>
    </w:p>
    <w:p w14:paraId="437F8FEA" w14:textId="77777777" w:rsidR="00B928E6" w:rsidRDefault="00B928E6" w:rsidP="00B928E6">
      <w:r>
        <w:t>Socialinių išmokų poskyrio vedėja</w:t>
      </w:r>
      <w:r>
        <w:tab/>
      </w:r>
      <w:r>
        <w:tab/>
      </w:r>
      <w:r>
        <w:tab/>
        <w:t xml:space="preserve">Zita Ragėnienė </w:t>
      </w:r>
    </w:p>
    <w:p w14:paraId="0FC0D7B5" w14:textId="77777777" w:rsidR="00B928E6" w:rsidRDefault="00B928E6" w:rsidP="00B928E6">
      <w:pPr>
        <w:ind w:left="3804" w:firstLine="1298"/>
        <w:jc w:val="both"/>
        <w:rPr>
          <w:b/>
          <w:lang w:eastAsia="en-US"/>
        </w:rPr>
      </w:pPr>
    </w:p>
    <w:p w14:paraId="741FEA1B" w14:textId="77777777" w:rsidR="00B928E6" w:rsidRDefault="00B928E6" w:rsidP="00B928E6"/>
    <w:p w14:paraId="1B813A6B" w14:textId="77777777" w:rsidR="00AD7AE2" w:rsidRDefault="00AD7AE2"/>
    <w:sectPr w:rsidR="00AD7AE2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84642"/>
    <w:multiLevelType w:val="hybridMultilevel"/>
    <w:tmpl w:val="0292D93A"/>
    <w:lvl w:ilvl="0" w:tplc="E89651BC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8C"/>
    <w:rsid w:val="0066019B"/>
    <w:rsid w:val="00AA018C"/>
    <w:rsid w:val="00AD7AE2"/>
    <w:rsid w:val="00B928E6"/>
    <w:rsid w:val="00E93752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CCC5"/>
  <w15:chartTrackingRefBased/>
  <w15:docId w15:val="{36829628-9EDF-4FF9-9DC4-295EC5ED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92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92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1585</Words>
  <Characters>905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Daiva Breivienė</cp:lastModifiedBy>
  <cp:revision>2</cp:revision>
  <dcterms:created xsi:type="dcterms:W3CDTF">2019-05-06T06:01:00Z</dcterms:created>
  <dcterms:modified xsi:type="dcterms:W3CDTF">2019-05-06T06:01:00Z</dcterms:modified>
</cp:coreProperties>
</file>