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1CD69" w14:textId="77777777" w:rsidR="009F3351" w:rsidRPr="002B086B" w:rsidRDefault="009F3351" w:rsidP="009F3351">
      <w:pPr>
        <w:suppressAutoHyphens/>
        <w:autoSpaceDN w:val="0"/>
        <w:spacing w:after="0" w:line="240" w:lineRule="auto"/>
        <w:ind w:firstLine="5387"/>
        <w:textAlignment w:val="baseline"/>
        <w:rPr>
          <w:rFonts w:ascii="Times New Roman" w:eastAsia="Times New Roman" w:hAnsi="Times New Roman"/>
          <w:sz w:val="24"/>
          <w:szCs w:val="24"/>
        </w:rPr>
      </w:pPr>
      <w:bookmarkStart w:id="0" w:name="_GoBack"/>
      <w:bookmarkEnd w:id="0"/>
      <w:r w:rsidRPr="002B086B">
        <w:rPr>
          <w:rFonts w:ascii="Times New Roman" w:eastAsia="Times New Roman" w:hAnsi="Times New Roman"/>
          <w:sz w:val="24"/>
          <w:szCs w:val="24"/>
        </w:rPr>
        <w:t>PATVIRTINTA</w:t>
      </w:r>
    </w:p>
    <w:p w14:paraId="7172F42B" w14:textId="21EDD720" w:rsidR="009F3351" w:rsidRPr="002B086B" w:rsidRDefault="009F3351" w:rsidP="009F3351">
      <w:pPr>
        <w:suppressAutoHyphens/>
        <w:autoSpaceDN w:val="0"/>
        <w:spacing w:after="0" w:line="240" w:lineRule="auto"/>
        <w:ind w:firstLine="5387"/>
        <w:textAlignment w:val="baseline"/>
        <w:rPr>
          <w:rFonts w:ascii="Times New Roman" w:eastAsia="Times New Roman" w:hAnsi="Times New Roman"/>
          <w:sz w:val="24"/>
          <w:szCs w:val="24"/>
        </w:rPr>
      </w:pPr>
      <w:r w:rsidRPr="002B086B">
        <w:rPr>
          <w:rFonts w:ascii="Times New Roman" w:eastAsia="Times New Roman" w:hAnsi="Times New Roman"/>
          <w:sz w:val="24"/>
          <w:szCs w:val="24"/>
        </w:rPr>
        <w:t xml:space="preserve">Panevėžio miesto savivaldybės </w:t>
      </w:r>
      <w:r w:rsidRPr="002B086B">
        <w:rPr>
          <w:rFonts w:ascii="Times New Roman" w:eastAsia="Times New Roman" w:hAnsi="Times New Roman"/>
          <w:sz w:val="24"/>
          <w:szCs w:val="24"/>
          <w:lang w:eastAsia="lt-LT"/>
        </w:rPr>
        <w:t>tarybos</w:t>
      </w:r>
    </w:p>
    <w:p w14:paraId="43C74565" w14:textId="06756979" w:rsidR="009F3351" w:rsidRPr="002B086B" w:rsidRDefault="009F3351" w:rsidP="009F3351">
      <w:pPr>
        <w:suppressAutoHyphens/>
        <w:autoSpaceDN w:val="0"/>
        <w:spacing w:after="0" w:line="240" w:lineRule="auto"/>
        <w:ind w:firstLine="5387"/>
        <w:textAlignment w:val="baseline"/>
        <w:rPr>
          <w:rFonts w:ascii="Times New Roman" w:eastAsia="Times New Roman" w:hAnsi="Times New Roman"/>
          <w:sz w:val="24"/>
          <w:szCs w:val="24"/>
        </w:rPr>
      </w:pPr>
      <w:r w:rsidRPr="002B086B">
        <w:rPr>
          <w:rFonts w:ascii="Times New Roman" w:eastAsia="Times New Roman" w:hAnsi="Times New Roman"/>
          <w:sz w:val="24"/>
          <w:szCs w:val="24"/>
          <w:lang w:eastAsia="lt-LT"/>
        </w:rPr>
        <w:t>2017 m. kovo 30 d. sprendimu Nr. 1-88</w:t>
      </w:r>
    </w:p>
    <w:p w14:paraId="3061594C" w14:textId="285574EA" w:rsidR="009F3351" w:rsidRPr="002B086B" w:rsidRDefault="009F3351" w:rsidP="009F3351">
      <w:pPr>
        <w:suppressAutoHyphens/>
        <w:autoSpaceDN w:val="0"/>
        <w:spacing w:after="0" w:line="240" w:lineRule="auto"/>
        <w:ind w:firstLine="5387"/>
        <w:textAlignment w:val="baseline"/>
        <w:rPr>
          <w:rFonts w:ascii="Times New Roman" w:eastAsia="Times New Roman" w:hAnsi="Times New Roman"/>
          <w:sz w:val="24"/>
          <w:szCs w:val="24"/>
        </w:rPr>
      </w:pPr>
      <w:r w:rsidRPr="002B086B">
        <w:rPr>
          <w:rFonts w:ascii="Times New Roman" w:eastAsia="Times New Roman" w:hAnsi="Times New Roman"/>
          <w:sz w:val="24"/>
          <w:szCs w:val="24"/>
        </w:rPr>
        <w:t>(Panevėžio miesto savivaldybės tarybos</w:t>
      </w:r>
    </w:p>
    <w:p w14:paraId="21AB7A19" w14:textId="364F7576" w:rsidR="009F3351" w:rsidRPr="002B086B" w:rsidRDefault="009F3351" w:rsidP="009F3351">
      <w:pPr>
        <w:suppressAutoHyphens/>
        <w:autoSpaceDN w:val="0"/>
        <w:spacing w:after="0" w:line="240" w:lineRule="auto"/>
        <w:ind w:firstLine="5387"/>
        <w:textAlignment w:val="baseline"/>
        <w:rPr>
          <w:rFonts w:ascii="Times New Roman" w:eastAsia="Times New Roman" w:hAnsi="Times New Roman"/>
          <w:sz w:val="24"/>
          <w:szCs w:val="24"/>
        </w:rPr>
      </w:pPr>
      <w:r w:rsidRPr="002B086B">
        <w:rPr>
          <w:rFonts w:ascii="Times New Roman" w:eastAsia="Times New Roman" w:hAnsi="Times New Roman"/>
          <w:sz w:val="24"/>
          <w:szCs w:val="24"/>
        </w:rPr>
        <w:t>2019 m.                sprendimo Nr.</w:t>
      </w:r>
    </w:p>
    <w:p w14:paraId="4A77E17B" w14:textId="6B525C37" w:rsidR="009F3351" w:rsidRPr="002B086B" w:rsidRDefault="009F3351" w:rsidP="009F3351">
      <w:pPr>
        <w:suppressAutoHyphens/>
        <w:autoSpaceDN w:val="0"/>
        <w:spacing w:after="0" w:line="240" w:lineRule="auto"/>
        <w:ind w:firstLine="5387"/>
        <w:textAlignment w:val="baseline"/>
        <w:rPr>
          <w:rFonts w:ascii="Times New Roman" w:eastAsia="Times New Roman" w:hAnsi="Times New Roman"/>
          <w:sz w:val="24"/>
          <w:szCs w:val="24"/>
        </w:rPr>
      </w:pPr>
      <w:r w:rsidRPr="002B086B">
        <w:rPr>
          <w:rFonts w:ascii="Times New Roman" w:eastAsia="Times New Roman" w:hAnsi="Times New Roman"/>
          <w:sz w:val="24"/>
          <w:szCs w:val="24"/>
        </w:rPr>
        <w:t>priedo redakcija)</w:t>
      </w:r>
    </w:p>
    <w:p w14:paraId="741201B3" w14:textId="77777777" w:rsidR="009F3351" w:rsidRPr="002B086B" w:rsidRDefault="009F3351" w:rsidP="009F3351">
      <w:pPr>
        <w:suppressAutoHyphens/>
        <w:autoSpaceDN w:val="0"/>
        <w:spacing w:after="0" w:line="240" w:lineRule="auto"/>
        <w:ind w:firstLine="5387"/>
        <w:textAlignment w:val="baseline"/>
        <w:rPr>
          <w:rFonts w:ascii="Times New Roman" w:eastAsia="Times New Roman" w:hAnsi="Times New Roman"/>
          <w:sz w:val="24"/>
          <w:szCs w:val="24"/>
        </w:rPr>
      </w:pPr>
    </w:p>
    <w:p w14:paraId="6A2ED2F7" w14:textId="77777777" w:rsidR="009F3351" w:rsidRPr="002B086B" w:rsidRDefault="00F23A9D" w:rsidP="009F3351">
      <w:pPr>
        <w:suppressAutoHyphens/>
        <w:autoSpaceDN w:val="0"/>
        <w:spacing w:after="0" w:line="240" w:lineRule="auto"/>
        <w:ind w:firstLine="5387"/>
        <w:textAlignment w:val="baseline"/>
        <w:rPr>
          <w:rFonts w:ascii="Times New Roman" w:eastAsia="Times New Roman" w:hAnsi="Times New Roman"/>
          <w:sz w:val="24"/>
          <w:szCs w:val="24"/>
        </w:rPr>
      </w:pPr>
      <w:r w:rsidRPr="002B086B">
        <w:rPr>
          <w:rFonts w:ascii="Times New Roman" w:eastAsia="Times New Roman" w:hAnsi="Times New Roman"/>
          <w:sz w:val="24"/>
          <w:szCs w:val="24"/>
        </w:rPr>
        <w:t xml:space="preserve">Panevėžio miesto savivaldybės </w:t>
      </w:r>
    </w:p>
    <w:p w14:paraId="020E6FE1" w14:textId="77777777" w:rsidR="009F3351" w:rsidRPr="002B086B" w:rsidRDefault="00F23A9D" w:rsidP="009F3351">
      <w:pPr>
        <w:suppressAutoHyphens/>
        <w:autoSpaceDN w:val="0"/>
        <w:spacing w:after="0" w:line="240" w:lineRule="auto"/>
        <w:ind w:firstLine="5387"/>
        <w:textAlignment w:val="baseline"/>
        <w:rPr>
          <w:rFonts w:ascii="Times New Roman" w:eastAsia="Times New Roman" w:hAnsi="Times New Roman"/>
          <w:sz w:val="24"/>
          <w:szCs w:val="24"/>
        </w:rPr>
      </w:pPr>
      <w:r w:rsidRPr="002B086B">
        <w:rPr>
          <w:rFonts w:ascii="Times New Roman" w:eastAsia="Times New Roman" w:hAnsi="Times New Roman"/>
          <w:sz w:val="24"/>
          <w:szCs w:val="24"/>
        </w:rPr>
        <w:t xml:space="preserve">gyventojų telkimo visuomenei </w:t>
      </w:r>
    </w:p>
    <w:p w14:paraId="68A03DDE" w14:textId="21602F97" w:rsidR="00F23A9D" w:rsidRPr="002B086B" w:rsidRDefault="00F23A9D" w:rsidP="009F3351">
      <w:pPr>
        <w:suppressAutoHyphens/>
        <w:autoSpaceDN w:val="0"/>
        <w:spacing w:after="0" w:line="240" w:lineRule="auto"/>
        <w:ind w:firstLine="5387"/>
        <w:textAlignment w:val="baseline"/>
        <w:rPr>
          <w:rFonts w:ascii="Times New Roman" w:eastAsia="Times New Roman" w:hAnsi="Times New Roman"/>
          <w:sz w:val="24"/>
          <w:szCs w:val="24"/>
        </w:rPr>
      </w:pPr>
      <w:r w:rsidRPr="002B086B">
        <w:rPr>
          <w:rFonts w:ascii="Times New Roman" w:eastAsia="Times New Roman" w:hAnsi="Times New Roman"/>
          <w:sz w:val="24"/>
          <w:szCs w:val="24"/>
        </w:rPr>
        <w:t>naudingai veiklai atlikti tvarkos aprašo</w:t>
      </w:r>
    </w:p>
    <w:p w14:paraId="667269A7" w14:textId="7A23AAB0" w:rsidR="00F23A9D" w:rsidRPr="002B086B" w:rsidRDefault="00F23A9D" w:rsidP="009F3351">
      <w:pPr>
        <w:suppressAutoHyphens/>
        <w:autoSpaceDN w:val="0"/>
        <w:spacing w:after="0" w:line="240" w:lineRule="auto"/>
        <w:ind w:firstLine="5387"/>
        <w:textAlignment w:val="baseline"/>
        <w:rPr>
          <w:rFonts w:ascii="Times New Roman" w:eastAsia="Times New Roman" w:hAnsi="Times New Roman"/>
          <w:sz w:val="24"/>
          <w:szCs w:val="24"/>
        </w:rPr>
      </w:pPr>
      <w:r w:rsidRPr="002B086B">
        <w:rPr>
          <w:rFonts w:ascii="Times New Roman" w:eastAsia="Times New Roman" w:hAnsi="Times New Roman"/>
          <w:sz w:val="24"/>
          <w:szCs w:val="24"/>
        </w:rPr>
        <w:t>2 priedas</w:t>
      </w:r>
    </w:p>
    <w:p w14:paraId="45580D89" w14:textId="77777777" w:rsidR="009F3351" w:rsidRPr="002B086B" w:rsidRDefault="009F3351" w:rsidP="009F3351">
      <w:pPr>
        <w:suppressAutoHyphens/>
        <w:autoSpaceDN w:val="0"/>
        <w:spacing w:after="0" w:line="240" w:lineRule="auto"/>
        <w:ind w:firstLine="5387"/>
        <w:textAlignment w:val="baseline"/>
        <w:rPr>
          <w:rFonts w:ascii="Times New Roman" w:eastAsia="Times New Roman" w:hAnsi="Times New Roman"/>
          <w:sz w:val="24"/>
          <w:szCs w:val="20"/>
        </w:rPr>
      </w:pPr>
    </w:p>
    <w:p w14:paraId="70DD5481" w14:textId="77777777" w:rsidR="009F3351" w:rsidRPr="002B086B" w:rsidRDefault="009F3351" w:rsidP="009F3351">
      <w:pPr>
        <w:suppressAutoHyphens/>
        <w:autoSpaceDN w:val="0"/>
        <w:spacing w:after="0" w:line="240" w:lineRule="auto"/>
        <w:jc w:val="center"/>
        <w:textAlignment w:val="baseline"/>
        <w:rPr>
          <w:rFonts w:ascii="Times New Roman" w:eastAsia="Times New Roman" w:hAnsi="Times New Roman"/>
          <w:b/>
          <w:sz w:val="24"/>
          <w:szCs w:val="24"/>
        </w:rPr>
      </w:pPr>
      <w:r w:rsidRPr="002B086B">
        <w:rPr>
          <w:rFonts w:ascii="Times New Roman" w:eastAsia="Times New Roman" w:hAnsi="Times New Roman"/>
          <w:b/>
          <w:sz w:val="24"/>
          <w:szCs w:val="24"/>
        </w:rPr>
        <w:t>(Informacinio lapelio forma)</w:t>
      </w:r>
    </w:p>
    <w:p w14:paraId="6FDBB983" w14:textId="77777777" w:rsidR="009F3351" w:rsidRPr="002B086B" w:rsidRDefault="009F3351" w:rsidP="009F3351">
      <w:pPr>
        <w:suppressAutoHyphens/>
        <w:autoSpaceDN w:val="0"/>
        <w:spacing w:after="0" w:line="240" w:lineRule="auto"/>
        <w:jc w:val="center"/>
        <w:textAlignment w:val="baseline"/>
        <w:rPr>
          <w:rFonts w:ascii="Times New Roman" w:eastAsia="Times New Roman" w:hAnsi="Times New Roman"/>
          <w:b/>
        </w:rPr>
      </w:pPr>
    </w:p>
    <w:p w14:paraId="46382581" w14:textId="75FFC2A9" w:rsidR="00F23A9D" w:rsidRPr="002B086B" w:rsidRDefault="00F23A9D" w:rsidP="009F3351">
      <w:pPr>
        <w:suppressAutoHyphens/>
        <w:autoSpaceDN w:val="0"/>
        <w:spacing w:after="0" w:line="240" w:lineRule="auto"/>
        <w:jc w:val="center"/>
        <w:textAlignment w:val="baseline"/>
        <w:rPr>
          <w:rFonts w:ascii="Times New Roman" w:eastAsia="Times New Roman" w:hAnsi="Times New Roman"/>
          <w:b/>
          <w:sz w:val="24"/>
          <w:szCs w:val="24"/>
        </w:rPr>
      </w:pPr>
      <w:r w:rsidRPr="002B086B">
        <w:rPr>
          <w:rFonts w:ascii="Times New Roman" w:eastAsia="Times New Roman" w:hAnsi="Times New Roman"/>
          <w:b/>
        </w:rPr>
        <w:t>INFORMACINIS LAPELIS</w:t>
      </w:r>
    </w:p>
    <w:p w14:paraId="73039702" w14:textId="77777777" w:rsidR="00F23A9D" w:rsidRPr="002B086B" w:rsidRDefault="00F23A9D" w:rsidP="00F23A9D">
      <w:pPr>
        <w:suppressAutoHyphens/>
        <w:autoSpaceDN w:val="0"/>
        <w:spacing w:after="0" w:line="240" w:lineRule="auto"/>
        <w:ind w:firstLine="720"/>
        <w:jc w:val="center"/>
        <w:textAlignment w:val="baseline"/>
        <w:rPr>
          <w:rFonts w:ascii="Times New Roman" w:eastAsia="Times New Roman" w:hAnsi="Times New Roman"/>
          <w:b/>
        </w:rPr>
      </w:pPr>
    </w:p>
    <w:p w14:paraId="6BC51D10" w14:textId="77777777" w:rsidR="00F23A9D" w:rsidRPr="002B086B" w:rsidRDefault="00F23A9D" w:rsidP="00F23A9D">
      <w:pPr>
        <w:suppressAutoHyphens/>
        <w:autoSpaceDN w:val="0"/>
        <w:spacing w:after="0" w:line="240" w:lineRule="auto"/>
        <w:ind w:firstLine="720"/>
        <w:jc w:val="center"/>
        <w:textAlignment w:val="baseline"/>
        <w:rPr>
          <w:rFonts w:ascii="Times New Roman" w:eastAsia="Times New Roman" w:hAnsi="Times New Roman"/>
          <w:b/>
        </w:rPr>
      </w:pPr>
      <w:r w:rsidRPr="002B086B">
        <w:rPr>
          <w:rFonts w:ascii="Times New Roman" w:eastAsia="Times New Roman" w:hAnsi="Times New Roman"/>
          <w:b/>
        </w:rPr>
        <w:t>____________________________________________________________________________</w:t>
      </w:r>
    </w:p>
    <w:p w14:paraId="03F8DA0A" w14:textId="77777777" w:rsidR="00F23A9D" w:rsidRPr="002B086B" w:rsidRDefault="00F23A9D" w:rsidP="00F23A9D">
      <w:pPr>
        <w:suppressAutoHyphens/>
        <w:autoSpaceDN w:val="0"/>
        <w:spacing w:after="0" w:line="240" w:lineRule="auto"/>
        <w:ind w:firstLine="720"/>
        <w:jc w:val="center"/>
        <w:textAlignment w:val="baseline"/>
        <w:rPr>
          <w:rFonts w:ascii="Times New Roman" w:eastAsia="Times New Roman" w:hAnsi="Times New Roman"/>
          <w:sz w:val="20"/>
          <w:szCs w:val="20"/>
        </w:rPr>
      </w:pPr>
      <w:r w:rsidRPr="002B086B">
        <w:rPr>
          <w:rFonts w:ascii="Times New Roman" w:eastAsia="Times New Roman" w:hAnsi="Times New Roman"/>
          <w:sz w:val="20"/>
          <w:szCs w:val="20"/>
        </w:rPr>
        <w:t>(asmens, kuriam įteikiamas lapelis, vardas ir pavardė)</w:t>
      </w:r>
    </w:p>
    <w:p w14:paraId="7CD16268" w14:textId="77777777" w:rsidR="00F23A9D" w:rsidRPr="002B086B" w:rsidRDefault="00F23A9D" w:rsidP="00F23A9D">
      <w:pPr>
        <w:suppressAutoHyphens/>
        <w:autoSpaceDN w:val="0"/>
        <w:spacing w:after="0" w:line="240" w:lineRule="auto"/>
        <w:textAlignment w:val="baseline"/>
        <w:rPr>
          <w:rFonts w:ascii="Times New Roman" w:eastAsia="Times New Roman" w:hAnsi="Times New Roman"/>
          <w:sz w:val="24"/>
          <w:szCs w:val="24"/>
        </w:rPr>
      </w:pPr>
      <w:r w:rsidRPr="002B086B">
        <w:rPr>
          <w:rFonts w:ascii="Times New Roman" w:eastAsia="Times New Roman" w:hAnsi="Times New Roman"/>
          <w:sz w:val="24"/>
          <w:szCs w:val="24"/>
        </w:rPr>
        <w:t>Bylos Nr. ____________</w:t>
      </w:r>
    </w:p>
    <w:p w14:paraId="07B93981" w14:textId="77777777" w:rsidR="00F23A9D" w:rsidRPr="002B086B" w:rsidRDefault="00F23A9D" w:rsidP="00F23A9D">
      <w:pPr>
        <w:suppressAutoHyphens/>
        <w:autoSpaceDN w:val="0"/>
        <w:spacing w:after="0" w:line="240" w:lineRule="auto"/>
        <w:textAlignment w:val="baseline"/>
        <w:rPr>
          <w:rFonts w:ascii="Times New Roman" w:eastAsia="Times New Roman" w:hAnsi="Times New Roman"/>
          <w:sz w:val="24"/>
          <w:szCs w:val="24"/>
        </w:rPr>
      </w:pPr>
      <w:r w:rsidRPr="002B086B">
        <w:rPr>
          <w:rFonts w:ascii="Times New Roman" w:eastAsia="Times New Roman" w:hAnsi="Times New Roman"/>
          <w:sz w:val="24"/>
          <w:szCs w:val="24"/>
        </w:rPr>
        <w:t>Siuntimas visuomenei naudingai veiklai atlikti Nr. ______________, išduotas _________________</w:t>
      </w:r>
    </w:p>
    <w:p w14:paraId="67DFB7F1" w14:textId="77777777" w:rsidR="00F23A9D" w:rsidRPr="002B086B" w:rsidRDefault="00F23A9D" w:rsidP="00F23A9D">
      <w:pPr>
        <w:suppressAutoHyphens/>
        <w:autoSpaceDN w:val="0"/>
        <w:spacing w:after="0" w:line="240" w:lineRule="auto"/>
        <w:ind w:left="5184" w:firstLine="2598"/>
        <w:textAlignment w:val="baseline"/>
        <w:rPr>
          <w:rFonts w:ascii="Times New Roman" w:eastAsia="Times New Roman" w:hAnsi="Times New Roman"/>
          <w:sz w:val="20"/>
          <w:szCs w:val="20"/>
        </w:rPr>
      </w:pPr>
      <w:r w:rsidRPr="002B086B">
        <w:rPr>
          <w:rFonts w:ascii="Times New Roman" w:eastAsia="Times New Roman" w:hAnsi="Times New Roman"/>
          <w:sz w:val="20"/>
          <w:szCs w:val="20"/>
        </w:rPr>
        <w:t>(išdavimo data)</w:t>
      </w:r>
    </w:p>
    <w:p w14:paraId="0CA08D98" w14:textId="77777777" w:rsidR="00F23A9D" w:rsidRPr="002B086B" w:rsidRDefault="00F23A9D" w:rsidP="00F23A9D">
      <w:pPr>
        <w:suppressAutoHyphens/>
        <w:autoSpaceDN w:val="0"/>
        <w:spacing w:after="0" w:line="240" w:lineRule="auto"/>
        <w:textAlignment w:val="baseline"/>
        <w:rPr>
          <w:rFonts w:ascii="Times New Roman" w:eastAsia="Times New Roman" w:hAnsi="Times New Roman"/>
          <w:sz w:val="24"/>
          <w:szCs w:val="24"/>
        </w:rPr>
      </w:pPr>
      <w:r w:rsidRPr="002B086B">
        <w:rPr>
          <w:rFonts w:ascii="Times New Roman" w:eastAsia="Times New Roman" w:hAnsi="Times New Roman"/>
          <w:sz w:val="24"/>
          <w:szCs w:val="24"/>
        </w:rPr>
        <w:t>pagal prašymą-paraišką skirti socialinę pašalpą Nr. ____________, gautą ____________________.</w:t>
      </w:r>
    </w:p>
    <w:p w14:paraId="0664A90F" w14:textId="77777777" w:rsidR="00F23A9D" w:rsidRPr="002B086B" w:rsidRDefault="00F23A9D" w:rsidP="00F23A9D">
      <w:pPr>
        <w:suppressAutoHyphens/>
        <w:autoSpaceDN w:val="0"/>
        <w:spacing w:after="0" w:line="240" w:lineRule="auto"/>
        <w:ind w:left="5184" w:firstLine="2350"/>
        <w:textAlignment w:val="baseline"/>
        <w:rPr>
          <w:rFonts w:ascii="Times New Roman" w:eastAsia="Times New Roman" w:hAnsi="Times New Roman"/>
          <w:sz w:val="20"/>
          <w:szCs w:val="20"/>
        </w:rPr>
      </w:pPr>
      <w:r w:rsidRPr="002B086B">
        <w:rPr>
          <w:rFonts w:ascii="Times New Roman" w:eastAsia="Times New Roman" w:hAnsi="Times New Roman"/>
          <w:sz w:val="20"/>
          <w:szCs w:val="20"/>
        </w:rPr>
        <w:t>(gavimo data)</w:t>
      </w:r>
    </w:p>
    <w:p w14:paraId="5EB657B3" w14:textId="45FA3A30" w:rsidR="00F23A9D" w:rsidRPr="002B086B" w:rsidRDefault="00F23A9D" w:rsidP="00F23A9D">
      <w:pPr>
        <w:suppressAutoHyphens/>
        <w:autoSpaceDN w:val="0"/>
        <w:spacing w:after="0" w:line="240" w:lineRule="auto"/>
        <w:textAlignment w:val="baseline"/>
        <w:rPr>
          <w:rFonts w:ascii="Times New Roman" w:eastAsia="Times New Roman" w:hAnsi="Times New Roman"/>
          <w:sz w:val="24"/>
          <w:szCs w:val="24"/>
        </w:rPr>
      </w:pPr>
      <w:r w:rsidRPr="002B086B">
        <w:rPr>
          <w:rFonts w:ascii="Times New Roman" w:eastAsia="Times New Roman" w:hAnsi="Times New Roman"/>
          <w:sz w:val="24"/>
          <w:szCs w:val="24"/>
        </w:rPr>
        <w:t>Prašymą-paraišką ir dokumentus priėmė ir siuntimą išdavė:</w:t>
      </w:r>
    </w:p>
    <w:p w14:paraId="144F5129" w14:textId="77777777" w:rsidR="00F23A9D" w:rsidRPr="002B086B" w:rsidRDefault="00F23A9D" w:rsidP="00F23A9D">
      <w:pPr>
        <w:suppressAutoHyphens/>
        <w:autoSpaceDN w:val="0"/>
        <w:spacing w:after="0" w:line="240" w:lineRule="auto"/>
        <w:textAlignment w:val="baseline"/>
        <w:rPr>
          <w:rFonts w:ascii="Times New Roman" w:eastAsia="Times New Roman" w:hAnsi="Times New Roman"/>
          <w:sz w:val="21"/>
          <w:szCs w:val="21"/>
        </w:rPr>
      </w:pPr>
    </w:p>
    <w:tbl>
      <w:tblPr>
        <w:tblW w:w="9684" w:type="dxa"/>
        <w:tblCellMar>
          <w:left w:w="10" w:type="dxa"/>
          <w:right w:w="10" w:type="dxa"/>
        </w:tblCellMar>
        <w:tblLook w:val="04A0" w:firstRow="1" w:lastRow="0" w:firstColumn="1" w:lastColumn="0" w:noHBand="0" w:noVBand="1"/>
      </w:tblPr>
      <w:tblGrid>
        <w:gridCol w:w="3168"/>
        <w:gridCol w:w="6516"/>
      </w:tblGrid>
      <w:tr w:rsidR="00F23A9D" w:rsidRPr="002B086B" w14:paraId="6E588013" w14:textId="77777777" w:rsidTr="00376851">
        <w:tc>
          <w:tcPr>
            <w:tcW w:w="3168" w:type="dxa"/>
            <w:shd w:val="clear" w:color="auto" w:fill="auto"/>
            <w:tcMar>
              <w:top w:w="0" w:type="dxa"/>
              <w:left w:w="108" w:type="dxa"/>
              <w:bottom w:w="0" w:type="dxa"/>
              <w:right w:w="108" w:type="dxa"/>
            </w:tcMar>
          </w:tcPr>
          <w:p w14:paraId="2EE02A9F" w14:textId="77777777" w:rsidR="00F23A9D" w:rsidRPr="002B086B" w:rsidRDefault="00F23A9D" w:rsidP="00F23A9D">
            <w:pPr>
              <w:suppressAutoHyphens/>
              <w:autoSpaceDN w:val="0"/>
              <w:spacing w:after="0" w:line="240" w:lineRule="auto"/>
              <w:textAlignment w:val="baseline"/>
              <w:rPr>
                <w:rFonts w:ascii="Times New Roman" w:eastAsia="Times New Roman" w:hAnsi="Times New Roman"/>
                <w:sz w:val="24"/>
                <w:szCs w:val="20"/>
              </w:rPr>
            </w:pPr>
            <w:r w:rsidRPr="002B086B">
              <w:rPr>
                <w:rFonts w:ascii="Times New Roman" w:eastAsia="Times New Roman" w:hAnsi="Times New Roman"/>
              </w:rPr>
              <w:t>_________________________</w:t>
            </w:r>
          </w:p>
          <w:p w14:paraId="68CFEC14" w14:textId="615906CC" w:rsidR="00F23A9D" w:rsidRPr="002B086B" w:rsidRDefault="00F23A9D" w:rsidP="00F23A9D">
            <w:pPr>
              <w:suppressAutoHyphens/>
              <w:autoSpaceDN w:val="0"/>
              <w:spacing w:after="0" w:line="240" w:lineRule="auto"/>
              <w:ind w:firstLine="342"/>
              <w:textAlignment w:val="baseline"/>
              <w:rPr>
                <w:rFonts w:ascii="Times New Roman" w:eastAsia="Times New Roman" w:hAnsi="Times New Roman"/>
                <w:sz w:val="24"/>
                <w:szCs w:val="20"/>
              </w:rPr>
            </w:pPr>
            <w:r w:rsidRPr="002B086B">
              <w:rPr>
                <w:rFonts w:ascii="Times New Roman" w:eastAsia="Times New Roman" w:hAnsi="Times New Roman"/>
                <w:sz w:val="24"/>
                <w:szCs w:val="20"/>
              </w:rPr>
              <w:t>(</w:t>
            </w:r>
            <w:r w:rsidR="009F3351" w:rsidRPr="002B086B">
              <w:rPr>
                <w:rFonts w:ascii="Times New Roman" w:eastAsia="Times New Roman" w:hAnsi="Times New Roman"/>
                <w:sz w:val="24"/>
                <w:szCs w:val="20"/>
              </w:rPr>
              <w:t>P</w:t>
            </w:r>
            <w:r w:rsidRPr="002B086B">
              <w:rPr>
                <w:rFonts w:ascii="Times New Roman" w:eastAsia="Times New Roman" w:hAnsi="Times New Roman"/>
                <w:sz w:val="24"/>
                <w:szCs w:val="20"/>
              </w:rPr>
              <w:t>areigų pavadinimas)</w:t>
            </w:r>
          </w:p>
        </w:tc>
        <w:tc>
          <w:tcPr>
            <w:tcW w:w="6516" w:type="dxa"/>
            <w:shd w:val="clear" w:color="auto" w:fill="auto"/>
            <w:tcMar>
              <w:top w:w="0" w:type="dxa"/>
              <w:left w:w="108" w:type="dxa"/>
              <w:bottom w:w="0" w:type="dxa"/>
              <w:right w:w="108" w:type="dxa"/>
            </w:tcMar>
          </w:tcPr>
          <w:p w14:paraId="0BA09EB3" w14:textId="77777777" w:rsidR="00F23A9D" w:rsidRPr="002B086B" w:rsidRDefault="00F23A9D" w:rsidP="00F23A9D">
            <w:pPr>
              <w:suppressAutoHyphens/>
              <w:autoSpaceDN w:val="0"/>
              <w:spacing w:after="0" w:line="240" w:lineRule="auto"/>
              <w:ind w:firstLine="57"/>
              <w:textAlignment w:val="baseline"/>
              <w:rPr>
                <w:rFonts w:ascii="Times New Roman" w:eastAsia="Times New Roman" w:hAnsi="Times New Roman"/>
                <w:sz w:val="24"/>
                <w:szCs w:val="20"/>
              </w:rPr>
            </w:pPr>
            <w:r w:rsidRPr="002B086B">
              <w:rPr>
                <w:rFonts w:ascii="Times New Roman" w:eastAsia="Times New Roman" w:hAnsi="Times New Roman"/>
              </w:rPr>
              <w:t>___________________                   ____________________________</w:t>
            </w:r>
          </w:p>
          <w:p w14:paraId="2BF4EDEE" w14:textId="601E079D" w:rsidR="00F23A9D" w:rsidRPr="002B086B" w:rsidRDefault="00F23A9D" w:rsidP="00F23A9D">
            <w:pPr>
              <w:suppressAutoHyphens/>
              <w:autoSpaceDN w:val="0"/>
              <w:spacing w:after="0" w:line="240" w:lineRule="auto"/>
              <w:ind w:firstLine="570"/>
              <w:textAlignment w:val="baseline"/>
              <w:rPr>
                <w:rFonts w:ascii="Times New Roman" w:eastAsia="Times New Roman" w:hAnsi="Times New Roman"/>
                <w:sz w:val="24"/>
                <w:szCs w:val="20"/>
              </w:rPr>
            </w:pPr>
            <w:r w:rsidRPr="002B086B">
              <w:rPr>
                <w:rFonts w:ascii="Times New Roman" w:eastAsia="Times New Roman" w:hAnsi="Times New Roman"/>
                <w:sz w:val="24"/>
                <w:szCs w:val="20"/>
              </w:rPr>
              <w:t>(</w:t>
            </w:r>
            <w:r w:rsidR="009F3351" w:rsidRPr="002B086B">
              <w:rPr>
                <w:rFonts w:ascii="Times New Roman" w:eastAsia="Times New Roman" w:hAnsi="Times New Roman"/>
                <w:sz w:val="24"/>
                <w:szCs w:val="20"/>
              </w:rPr>
              <w:t>P</w:t>
            </w:r>
            <w:r w:rsidRPr="002B086B">
              <w:rPr>
                <w:rFonts w:ascii="Times New Roman" w:eastAsia="Times New Roman" w:hAnsi="Times New Roman"/>
                <w:sz w:val="24"/>
                <w:szCs w:val="20"/>
              </w:rPr>
              <w:t>arašas)</w:t>
            </w:r>
            <w:r w:rsidRPr="002B086B">
              <w:rPr>
                <w:rFonts w:ascii="Times New Roman" w:eastAsia="Times New Roman" w:hAnsi="Times New Roman"/>
              </w:rPr>
              <w:t xml:space="preserve">                                                </w:t>
            </w:r>
            <w:r w:rsidRPr="002B086B">
              <w:rPr>
                <w:rFonts w:ascii="Times New Roman" w:eastAsia="Times New Roman" w:hAnsi="Times New Roman"/>
                <w:sz w:val="24"/>
                <w:szCs w:val="20"/>
              </w:rPr>
              <w:t>(</w:t>
            </w:r>
            <w:r w:rsidR="009F3351" w:rsidRPr="002B086B">
              <w:rPr>
                <w:rFonts w:ascii="Times New Roman" w:eastAsia="Times New Roman" w:hAnsi="Times New Roman"/>
                <w:sz w:val="24"/>
                <w:szCs w:val="20"/>
              </w:rPr>
              <w:t>V</w:t>
            </w:r>
            <w:r w:rsidRPr="002B086B">
              <w:rPr>
                <w:rFonts w:ascii="Times New Roman" w:eastAsia="Times New Roman" w:hAnsi="Times New Roman"/>
                <w:sz w:val="24"/>
                <w:szCs w:val="20"/>
              </w:rPr>
              <w:t>ardas ir pavardė)</w:t>
            </w:r>
          </w:p>
        </w:tc>
      </w:tr>
    </w:tbl>
    <w:p w14:paraId="54365715" w14:textId="77777777" w:rsidR="00F23A9D" w:rsidRPr="002B086B" w:rsidRDefault="00F23A9D" w:rsidP="00F23A9D">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b/>
          <w:bCs/>
        </w:rPr>
      </w:pPr>
    </w:p>
    <w:p w14:paraId="43B795F9" w14:textId="762A7711" w:rsidR="00F23A9D" w:rsidRPr="002B086B" w:rsidRDefault="00F23A9D" w:rsidP="009F3351">
      <w:pPr>
        <w:suppressAutoHyphens/>
        <w:autoSpaceDN w:val="0"/>
        <w:spacing w:after="0" w:line="240" w:lineRule="auto"/>
        <w:ind w:firstLine="567"/>
        <w:jc w:val="both"/>
        <w:textAlignment w:val="baseline"/>
        <w:rPr>
          <w:rFonts w:ascii="Times New Roman" w:eastAsia="Times New Roman" w:hAnsi="Times New Roman"/>
          <w:sz w:val="24"/>
          <w:szCs w:val="24"/>
        </w:rPr>
      </w:pPr>
      <w:r w:rsidRPr="002B086B">
        <w:rPr>
          <w:rFonts w:ascii="Times New Roman" w:eastAsia="Times New Roman" w:hAnsi="Times New Roman"/>
          <w:bCs/>
          <w:sz w:val="24"/>
        </w:rPr>
        <w:t>Su</w:t>
      </w:r>
      <w:r w:rsidRPr="002B086B">
        <w:rPr>
          <w:rFonts w:ascii="Times New Roman" w:eastAsia="Times New Roman" w:hAnsi="Times New Roman"/>
          <w:sz w:val="24"/>
          <w:szCs w:val="24"/>
        </w:rPr>
        <w:t xml:space="preserve"> </w:t>
      </w:r>
      <w:r w:rsidR="009F3351" w:rsidRPr="002B086B">
        <w:rPr>
          <w:rFonts w:ascii="Times New Roman" w:eastAsia="Times New Roman" w:hAnsi="Times New Roman"/>
          <w:color w:val="000000"/>
          <w:sz w:val="24"/>
          <w:szCs w:val="24"/>
        </w:rPr>
        <w:t>Panevėžio miesto savivaldybės gyventojų telkimo visuomenei naudingai veiklai atlikti tvarkos aprašu, patvirtintu</w:t>
      </w:r>
      <w:r w:rsidR="009F3351" w:rsidRPr="002B086B">
        <w:rPr>
          <w:rFonts w:ascii="Times New Roman" w:eastAsia="Times New Roman" w:hAnsi="Times New Roman"/>
          <w:sz w:val="24"/>
          <w:szCs w:val="24"/>
        </w:rPr>
        <w:t xml:space="preserve"> </w:t>
      </w:r>
      <w:r w:rsidRPr="002B086B">
        <w:rPr>
          <w:rFonts w:ascii="Times New Roman" w:eastAsia="Times New Roman" w:hAnsi="Times New Roman"/>
          <w:sz w:val="24"/>
          <w:szCs w:val="24"/>
        </w:rPr>
        <w:t xml:space="preserve">Panevėžio miesto savivaldybės tarybos </w:t>
      </w:r>
      <w:r w:rsidR="009F3351" w:rsidRPr="002B086B">
        <w:rPr>
          <w:rFonts w:ascii="Times New Roman" w:eastAsia="Times New Roman" w:hAnsi="Times New Roman"/>
          <w:sz w:val="24"/>
          <w:szCs w:val="24"/>
          <w:lang w:eastAsia="lt-LT"/>
        </w:rPr>
        <w:t>2017 m. kovo 30 d. sprendimu Nr. 1-88</w:t>
      </w:r>
      <w:r w:rsidR="009F3351" w:rsidRPr="002B086B">
        <w:rPr>
          <w:rFonts w:ascii="Times New Roman" w:eastAsia="Times New Roman" w:hAnsi="Times New Roman"/>
          <w:sz w:val="24"/>
          <w:szCs w:val="24"/>
        </w:rPr>
        <w:t>,</w:t>
      </w:r>
      <w:r w:rsidRPr="002B086B">
        <w:rPr>
          <w:rFonts w:ascii="Times New Roman" w:eastAsia="Times New Roman" w:hAnsi="Times New Roman"/>
          <w:sz w:val="24"/>
          <w:szCs w:val="24"/>
        </w:rPr>
        <w:t xml:space="preserve"> </w:t>
      </w:r>
      <w:r w:rsidRPr="002B086B">
        <w:rPr>
          <w:rFonts w:ascii="Times New Roman" w:eastAsia="Times New Roman" w:hAnsi="Times New Roman"/>
          <w:color w:val="000000"/>
          <w:sz w:val="24"/>
          <w:szCs w:val="24"/>
        </w:rPr>
        <w:t xml:space="preserve">ir </w:t>
      </w:r>
      <w:r w:rsidR="009F3351" w:rsidRPr="002B086B">
        <w:rPr>
          <w:rFonts w:ascii="Times New Roman" w:eastAsia="Times New Roman" w:hAnsi="Times New Roman"/>
          <w:color w:val="000000"/>
          <w:sz w:val="24"/>
          <w:szCs w:val="24"/>
        </w:rPr>
        <w:t>Telkimo visuomenei naudingai veiklai atlikti tvarkos aprašu, patvirtintu</w:t>
      </w:r>
      <w:r w:rsidR="009F3351" w:rsidRPr="002B086B">
        <w:rPr>
          <w:rFonts w:ascii="Times New Roman" w:eastAsia="Times New Roman" w:hAnsi="Times New Roman"/>
          <w:sz w:val="24"/>
          <w:szCs w:val="24"/>
        </w:rPr>
        <w:t xml:space="preserve"> </w:t>
      </w:r>
      <w:r w:rsidRPr="002B086B">
        <w:rPr>
          <w:rFonts w:ascii="Times New Roman" w:eastAsia="Times New Roman" w:hAnsi="Times New Roman"/>
          <w:sz w:val="24"/>
          <w:szCs w:val="24"/>
        </w:rPr>
        <w:t xml:space="preserve">Lietuvos Respublikos socialinės apsaugos ir darbo ministro </w:t>
      </w:r>
      <w:r w:rsidRPr="002B086B">
        <w:rPr>
          <w:rFonts w:ascii="Times New Roman" w:eastAsia="Times New Roman" w:hAnsi="Times New Roman"/>
          <w:color w:val="000000"/>
          <w:sz w:val="24"/>
          <w:szCs w:val="24"/>
        </w:rPr>
        <w:t>2012 m. gegužės 24 d. įsakymu Nr. A1-255</w:t>
      </w:r>
      <w:r w:rsidR="009F3351" w:rsidRPr="002B086B">
        <w:rPr>
          <w:rFonts w:ascii="Times New Roman" w:eastAsia="Times New Roman" w:hAnsi="Times New Roman"/>
          <w:color w:val="000000"/>
          <w:sz w:val="24"/>
          <w:szCs w:val="24"/>
        </w:rPr>
        <w:t>,</w:t>
      </w:r>
      <w:r w:rsidRPr="002B086B">
        <w:rPr>
          <w:rFonts w:ascii="Times New Roman" w:eastAsia="Times New Roman" w:hAnsi="Times New Roman"/>
          <w:color w:val="000000"/>
          <w:sz w:val="24"/>
          <w:szCs w:val="24"/>
        </w:rPr>
        <w:t xml:space="preserve"> </w:t>
      </w:r>
      <w:r w:rsidRPr="002B086B">
        <w:rPr>
          <w:rFonts w:ascii="Times New Roman" w:eastAsia="Times New Roman" w:hAnsi="Times New Roman"/>
          <w:b/>
          <w:color w:val="000000"/>
          <w:sz w:val="24"/>
          <w:szCs w:val="24"/>
        </w:rPr>
        <w:t>susipažinau:</w:t>
      </w:r>
    </w:p>
    <w:p w14:paraId="75014706" w14:textId="77777777" w:rsidR="00F23A9D" w:rsidRPr="002B086B" w:rsidRDefault="00F23A9D" w:rsidP="009F3351">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Times New Roman" w:hAnsi="Times New Roman"/>
          <w:b/>
          <w:color w:val="000000"/>
          <w:sz w:val="24"/>
          <w:szCs w:val="24"/>
        </w:rPr>
      </w:pPr>
    </w:p>
    <w:p w14:paraId="4D0E9BA7" w14:textId="3E5DECE6" w:rsidR="00F23A9D" w:rsidRPr="002B086B" w:rsidRDefault="00F23A9D" w:rsidP="00F23A9D">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Times New Roman" w:hAnsi="Times New Roman"/>
          <w:sz w:val="24"/>
          <w:szCs w:val="20"/>
        </w:rPr>
      </w:pPr>
      <w:r w:rsidRPr="002B086B">
        <w:rPr>
          <w:rFonts w:ascii="Times New Roman" w:eastAsia="Times New Roman" w:hAnsi="Times New Roman"/>
        </w:rPr>
        <w:t>___________________                                                                  ____________________________</w:t>
      </w:r>
      <w:r w:rsidR="009F3351" w:rsidRPr="002B086B">
        <w:rPr>
          <w:rFonts w:ascii="Times New Roman" w:eastAsia="Times New Roman" w:hAnsi="Times New Roman"/>
        </w:rPr>
        <w:t>__________</w:t>
      </w:r>
    </w:p>
    <w:p w14:paraId="447633DA" w14:textId="22109E24" w:rsidR="00F23A9D" w:rsidRPr="002B086B" w:rsidRDefault="00F23A9D" w:rsidP="00F23A9D">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916"/>
        <w:jc w:val="both"/>
        <w:textAlignment w:val="baseline"/>
        <w:rPr>
          <w:rFonts w:ascii="Times New Roman" w:eastAsia="Times New Roman" w:hAnsi="Times New Roman"/>
          <w:sz w:val="24"/>
          <w:szCs w:val="20"/>
        </w:rPr>
      </w:pPr>
      <w:r w:rsidRPr="002B086B">
        <w:rPr>
          <w:rFonts w:ascii="Times New Roman" w:eastAsia="Times New Roman" w:hAnsi="Times New Roman"/>
          <w:sz w:val="24"/>
          <w:szCs w:val="24"/>
        </w:rPr>
        <w:t>(</w:t>
      </w:r>
      <w:r w:rsidR="009F3351" w:rsidRPr="002B086B">
        <w:rPr>
          <w:rFonts w:ascii="Times New Roman" w:eastAsia="Times New Roman" w:hAnsi="Times New Roman"/>
          <w:sz w:val="24"/>
          <w:szCs w:val="24"/>
        </w:rPr>
        <w:t>P</w:t>
      </w:r>
      <w:r w:rsidRPr="002B086B">
        <w:rPr>
          <w:rFonts w:ascii="Times New Roman" w:eastAsia="Times New Roman" w:hAnsi="Times New Roman"/>
          <w:sz w:val="24"/>
          <w:szCs w:val="24"/>
        </w:rPr>
        <w:t xml:space="preserve">arašas) </w:t>
      </w:r>
      <w:r w:rsidRPr="002B086B">
        <w:rPr>
          <w:rFonts w:ascii="Times New Roman" w:eastAsia="Times New Roman" w:hAnsi="Times New Roman"/>
          <w:sz w:val="24"/>
          <w:szCs w:val="24"/>
        </w:rPr>
        <w:tab/>
      </w:r>
      <w:r w:rsidRPr="002B086B">
        <w:rPr>
          <w:rFonts w:ascii="Times New Roman" w:eastAsia="Times New Roman" w:hAnsi="Times New Roman"/>
          <w:sz w:val="20"/>
          <w:szCs w:val="20"/>
        </w:rPr>
        <w:tab/>
      </w:r>
      <w:r w:rsidRPr="002B086B">
        <w:rPr>
          <w:rFonts w:ascii="Times New Roman" w:eastAsia="Times New Roman" w:hAnsi="Times New Roman"/>
          <w:sz w:val="20"/>
          <w:szCs w:val="20"/>
        </w:rPr>
        <w:tab/>
      </w:r>
      <w:r w:rsidRPr="002B086B">
        <w:rPr>
          <w:rFonts w:ascii="Times New Roman" w:eastAsia="Times New Roman" w:hAnsi="Times New Roman"/>
          <w:sz w:val="20"/>
          <w:szCs w:val="20"/>
        </w:rPr>
        <w:tab/>
      </w:r>
      <w:r w:rsidRPr="002B086B">
        <w:rPr>
          <w:rFonts w:ascii="Times New Roman" w:eastAsia="Times New Roman" w:hAnsi="Times New Roman"/>
          <w:sz w:val="20"/>
          <w:szCs w:val="20"/>
        </w:rPr>
        <w:tab/>
      </w:r>
      <w:r w:rsidR="009F3351" w:rsidRPr="002B086B">
        <w:rPr>
          <w:rFonts w:ascii="Times New Roman" w:eastAsia="Times New Roman" w:hAnsi="Times New Roman"/>
          <w:sz w:val="20"/>
          <w:szCs w:val="20"/>
        </w:rPr>
        <w:t xml:space="preserve">                        </w:t>
      </w:r>
      <w:r w:rsidRPr="002B086B">
        <w:rPr>
          <w:rFonts w:ascii="Times New Roman" w:eastAsia="Times New Roman" w:hAnsi="Times New Roman"/>
          <w:sz w:val="20"/>
          <w:szCs w:val="20"/>
        </w:rPr>
        <w:t>(</w:t>
      </w:r>
      <w:r w:rsidR="009F3351" w:rsidRPr="002B086B">
        <w:rPr>
          <w:rFonts w:ascii="Times New Roman" w:eastAsia="Times New Roman" w:hAnsi="Times New Roman"/>
          <w:sz w:val="24"/>
          <w:szCs w:val="24"/>
        </w:rPr>
        <w:t>V</w:t>
      </w:r>
      <w:r w:rsidRPr="002B086B">
        <w:rPr>
          <w:rFonts w:ascii="Times New Roman" w:eastAsia="Times New Roman" w:hAnsi="Times New Roman"/>
          <w:sz w:val="24"/>
          <w:szCs w:val="24"/>
        </w:rPr>
        <w:t>ardas ir pavardė)</w:t>
      </w:r>
    </w:p>
    <w:p w14:paraId="05B01867" w14:textId="77777777" w:rsidR="00F23A9D" w:rsidRPr="002B086B" w:rsidRDefault="00F23A9D" w:rsidP="00F23A9D">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b/>
          <w:bCs/>
        </w:rPr>
      </w:pPr>
    </w:p>
    <w:p w14:paraId="4FA4D19A" w14:textId="77777777" w:rsidR="00F23A9D" w:rsidRPr="002B086B" w:rsidRDefault="00F23A9D" w:rsidP="00F23A9D">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b/>
          <w:bCs/>
        </w:rPr>
      </w:pPr>
      <w:r w:rsidRPr="002B086B">
        <w:rPr>
          <w:rFonts w:ascii="Times New Roman" w:eastAsia="Times New Roman" w:hAnsi="Times New Roman"/>
          <w:b/>
          <w:bCs/>
        </w:rPr>
        <w:t>BŪTINA ŽINOTI</w:t>
      </w:r>
    </w:p>
    <w:p w14:paraId="0109E4E7" w14:textId="27980A1A" w:rsidR="00F23A9D" w:rsidRPr="002B086B" w:rsidRDefault="00F23A9D" w:rsidP="00F23A9D">
      <w:pPr>
        <w:tabs>
          <w:tab w:val="left" w:pos="1276"/>
        </w:tabs>
        <w:suppressAutoHyphens/>
        <w:autoSpaceDN w:val="0"/>
        <w:spacing w:after="0" w:line="240" w:lineRule="auto"/>
        <w:jc w:val="both"/>
        <w:textAlignment w:val="baseline"/>
        <w:rPr>
          <w:rFonts w:ascii="Times New Roman" w:eastAsia="Times New Roman" w:hAnsi="Times New Roman"/>
          <w:sz w:val="20"/>
          <w:szCs w:val="20"/>
        </w:rPr>
      </w:pPr>
      <w:r w:rsidRPr="002B086B">
        <w:rPr>
          <w:rFonts w:ascii="Times New Roman" w:eastAsia="Times New Roman" w:hAnsi="Times New Roman"/>
          <w:sz w:val="20"/>
          <w:szCs w:val="20"/>
        </w:rPr>
        <w:t>1. Visuomenei naudinga veikla yra pasiūlyta atlikti vadovaujantis Piniginės socialinės paramos nepasiturintiems gyventojams įstatymo 23 straipsnio 2 dalies 1 punktu ir Panevėžio miesto savivaldybės gyventojų telkimo visuomenei naudingai veiklai atlikti tvarkos aprašo</w:t>
      </w:r>
      <w:r w:rsidR="009F3351" w:rsidRPr="002B086B">
        <w:rPr>
          <w:rFonts w:ascii="Times New Roman" w:eastAsia="Times New Roman" w:hAnsi="Times New Roman"/>
          <w:sz w:val="20"/>
          <w:szCs w:val="20"/>
        </w:rPr>
        <w:t>, patvirtinto</w:t>
      </w:r>
      <w:r w:rsidRPr="002B086B">
        <w:rPr>
          <w:rFonts w:ascii="Times New Roman" w:eastAsia="Times New Roman" w:hAnsi="Times New Roman"/>
          <w:sz w:val="20"/>
          <w:szCs w:val="20"/>
        </w:rPr>
        <w:t xml:space="preserve"> </w:t>
      </w:r>
      <w:r w:rsidR="009F3351" w:rsidRPr="002B086B">
        <w:rPr>
          <w:rFonts w:ascii="Times New Roman" w:eastAsia="Times New Roman" w:hAnsi="Times New Roman"/>
          <w:sz w:val="20"/>
          <w:szCs w:val="20"/>
        </w:rPr>
        <w:t xml:space="preserve">Panevėžio miesto savivaldybės tarybos 2017 m. kovo 30 d. sprendimu Nr. 1-88, </w:t>
      </w:r>
      <w:r w:rsidRPr="002B086B">
        <w:rPr>
          <w:rFonts w:ascii="Times New Roman" w:eastAsia="Times New Roman" w:hAnsi="Times New Roman"/>
          <w:sz w:val="20"/>
          <w:szCs w:val="20"/>
        </w:rPr>
        <w:t>7 punktu.</w:t>
      </w:r>
    </w:p>
    <w:p w14:paraId="739F313B" w14:textId="07EDDBFF" w:rsidR="00F23A9D" w:rsidRPr="002B086B" w:rsidRDefault="00F23A9D" w:rsidP="00F23A9D">
      <w:pPr>
        <w:suppressAutoHyphens/>
        <w:autoSpaceDN w:val="0"/>
        <w:spacing w:after="0" w:line="240" w:lineRule="auto"/>
        <w:jc w:val="both"/>
        <w:textAlignment w:val="baseline"/>
        <w:rPr>
          <w:rFonts w:ascii="Times New Roman" w:eastAsia="Times New Roman" w:hAnsi="Times New Roman"/>
          <w:sz w:val="20"/>
          <w:szCs w:val="20"/>
        </w:rPr>
      </w:pPr>
      <w:r w:rsidRPr="002B086B">
        <w:rPr>
          <w:rFonts w:ascii="Times New Roman" w:eastAsia="Times New Roman" w:hAnsi="Times New Roman"/>
          <w:sz w:val="20"/>
          <w:szCs w:val="20"/>
        </w:rPr>
        <w:t>2. Visuomenei naudingos veiklos vieta yra parenkama</w:t>
      </w:r>
      <w:r w:rsidR="008D556A" w:rsidRPr="002B086B">
        <w:rPr>
          <w:rFonts w:ascii="Times New Roman" w:eastAsia="Times New Roman" w:hAnsi="Times New Roman"/>
          <w:sz w:val="20"/>
          <w:szCs w:val="20"/>
        </w:rPr>
        <w:t>,</w:t>
      </w:r>
      <w:r w:rsidRPr="002B086B">
        <w:rPr>
          <w:rFonts w:ascii="Times New Roman" w:eastAsia="Times New Roman" w:hAnsi="Times New Roman"/>
          <w:sz w:val="20"/>
          <w:szCs w:val="20"/>
        </w:rPr>
        <w:t xml:space="preserve"> atsižvelgiant į siuntimą gavusio asmens profesinį pasirengimą, asmeninius gebėjimus, pomėgius, atstumą nuo asmens faktinės gyvenamosios vietos iki veiklos atlikimo vietos, iš ne mažiau kaip 3 veiklos organizatorių.</w:t>
      </w:r>
    </w:p>
    <w:p w14:paraId="3D3090EE" w14:textId="32051900" w:rsidR="00F23A9D" w:rsidRPr="002B086B" w:rsidRDefault="00F23A9D" w:rsidP="00F23A9D">
      <w:pPr>
        <w:tabs>
          <w:tab w:val="left" w:pos="1276"/>
        </w:tabs>
        <w:suppressAutoHyphens/>
        <w:autoSpaceDN w:val="0"/>
        <w:spacing w:after="0" w:line="240" w:lineRule="auto"/>
        <w:jc w:val="both"/>
        <w:textAlignment w:val="baseline"/>
        <w:rPr>
          <w:rFonts w:ascii="Times New Roman" w:eastAsia="Times New Roman" w:hAnsi="Times New Roman"/>
          <w:sz w:val="20"/>
          <w:szCs w:val="20"/>
        </w:rPr>
      </w:pPr>
      <w:r w:rsidRPr="002B086B">
        <w:rPr>
          <w:rFonts w:ascii="Times New Roman" w:eastAsia="Times New Roman" w:hAnsi="Times New Roman"/>
          <w:sz w:val="20"/>
          <w:szCs w:val="20"/>
        </w:rPr>
        <w:t>3. Asmuo privalo per 3 darbo dienas nuvykti pas veiklos organizatorių.</w:t>
      </w:r>
    </w:p>
    <w:p w14:paraId="0B34E071" w14:textId="0FBDE772" w:rsidR="00F23A9D" w:rsidRPr="002B086B" w:rsidRDefault="00F23A9D" w:rsidP="00F23A9D">
      <w:pPr>
        <w:tabs>
          <w:tab w:val="left" w:pos="1276"/>
        </w:tabs>
        <w:suppressAutoHyphens/>
        <w:autoSpaceDN w:val="0"/>
        <w:spacing w:after="0" w:line="240" w:lineRule="auto"/>
        <w:jc w:val="both"/>
        <w:textAlignment w:val="baseline"/>
        <w:rPr>
          <w:rFonts w:ascii="Times New Roman" w:eastAsia="Times New Roman" w:hAnsi="Times New Roman"/>
          <w:sz w:val="20"/>
          <w:szCs w:val="20"/>
        </w:rPr>
      </w:pPr>
      <w:r w:rsidRPr="002B086B">
        <w:rPr>
          <w:rFonts w:ascii="Times New Roman" w:eastAsia="Times New Roman" w:hAnsi="Times New Roman"/>
          <w:sz w:val="20"/>
          <w:szCs w:val="20"/>
        </w:rPr>
        <w:t>4. Veiklos organizatorius ir asmuo sudaro raš</w:t>
      </w:r>
      <w:r w:rsidR="008D556A" w:rsidRPr="002B086B">
        <w:rPr>
          <w:rFonts w:ascii="Times New Roman" w:eastAsia="Times New Roman" w:hAnsi="Times New Roman"/>
          <w:sz w:val="20"/>
          <w:szCs w:val="20"/>
        </w:rPr>
        <w:t>tu</w:t>
      </w:r>
      <w:r w:rsidRPr="002B086B">
        <w:rPr>
          <w:rFonts w:ascii="Times New Roman" w:eastAsia="Times New Roman" w:hAnsi="Times New Roman"/>
          <w:sz w:val="20"/>
          <w:szCs w:val="20"/>
        </w:rPr>
        <w:t xml:space="preserve"> visuomenei naudingos veiklos atlikimo sutartį.</w:t>
      </w:r>
    </w:p>
    <w:p w14:paraId="06930AB3" w14:textId="77B059DC" w:rsidR="00F23A9D" w:rsidRPr="002B086B" w:rsidRDefault="00F23A9D" w:rsidP="00F23A9D">
      <w:pPr>
        <w:suppressAutoHyphens/>
        <w:autoSpaceDN w:val="0"/>
        <w:spacing w:after="0" w:line="240" w:lineRule="auto"/>
        <w:jc w:val="both"/>
        <w:textAlignment w:val="baseline"/>
        <w:rPr>
          <w:rFonts w:ascii="Times New Roman" w:eastAsia="Times New Roman" w:hAnsi="Times New Roman"/>
          <w:sz w:val="20"/>
          <w:szCs w:val="20"/>
        </w:rPr>
      </w:pPr>
      <w:r w:rsidRPr="002B086B">
        <w:rPr>
          <w:rFonts w:ascii="Times New Roman" w:eastAsia="Times New Roman" w:hAnsi="Times New Roman"/>
          <w:sz w:val="20"/>
          <w:szCs w:val="20"/>
        </w:rPr>
        <w:t xml:space="preserve">5. Asmeniui per nustatytą 3 darbo dienų terminą nenuvykus pas veiklos organizatorių arba nuvykus, bet nesudarius sutarties dėl objektyvių priežasčių (liga, įsidarbinimas, lankomi kursai, mokslai), jis turi </w:t>
      </w:r>
      <w:r w:rsidR="008D556A" w:rsidRPr="002B086B">
        <w:rPr>
          <w:rFonts w:ascii="Times New Roman" w:eastAsia="Times New Roman" w:hAnsi="Times New Roman"/>
          <w:sz w:val="20"/>
          <w:szCs w:val="20"/>
        </w:rPr>
        <w:t>ne vėliau kaip per 20</w:t>
      </w:r>
      <w:r w:rsidR="008D556A" w:rsidRPr="002B086B">
        <w:rPr>
          <w:rFonts w:ascii="Times New Roman" w:eastAsia="Times New Roman" w:hAnsi="Times New Roman"/>
          <w:b/>
          <w:bCs/>
          <w:sz w:val="20"/>
          <w:szCs w:val="20"/>
        </w:rPr>
        <w:t xml:space="preserve"> </w:t>
      </w:r>
      <w:r w:rsidR="008D556A" w:rsidRPr="002B086B">
        <w:rPr>
          <w:rFonts w:ascii="Times New Roman" w:eastAsia="Times New Roman" w:hAnsi="Times New Roman"/>
          <w:sz w:val="20"/>
          <w:szCs w:val="20"/>
        </w:rPr>
        <w:t xml:space="preserve">darbo dienų </w:t>
      </w:r>
      <w:bookmarkStart w:id="1" w:name="_Hlk11907789"/>
      <w:r w:rsidR="008D556A" w:rsidRPr="002B086B">
        <w:rPr>
          <w:rFonts w:ascii="Times New Roman" w:eastAsia="Times New Roman" w:hAnsi="Times New Roman"/>
          <w:sz w:val="20"/>
          <w:szCs w:val="20"/>
        </w:rPr>
        <w:t>nuo prašymo-paraiškos piniginei socialinei paramai gauti pateikimo dienos</w:t>
      </w:r>
      <w:bookmarkEnd w:id="1"/>
      <w:r w:rsidR="008D556A" w:rsidRPr="002B086B">
        <w:rPr>
          <w:rFonts w:ascii="Times New Roman" w:eastAsia="Times New Roman" w:hAnsi="Times New Roman"/>
          <w:sz w:val="20"/>
          <w:szCs w:val="20"/>
        </w:rPr>
        <w:t xml:space="preserve"> </w:t>
      </w:r>
      <w:r w:rsidRPr="002B086B">
        <w:rPr>
          <w:rFonts w:ascii="Times New Roman" w:eastAsia="Times New Roman" w:hAnsi="Times New Roman"/>
          <w:sz w:val="20"/>
          <w:szCs w:val="20"/>
        </w:rPr>
        <w:t>Panevėžio miesto savivaldybės administracijos Socialinių reikalų skyriui pateikti priežastį pateisinantį (-</w:t>
      </w:r>
      <w:proofErr w:type="spellStart"/>
      <w:r w:rsidRPr="002B086B">
        <w:rPr>
          <w:rFonts w:ascii="Times New Roman" w:eastAsia="Times New Roman" w:hAnsi="Times New Roman"/>
          <w:sz w:val="20"/>
          <w:szCs w:val="20"/>
        </w:rPr>
        <w:t>čius</w:t>
      </w:r>
      <w:proofErr w:type="spellEnd"/>
      <w:r w:rsidRPr="002B086B">
        <w:rPr>
          <w:rFonts w:ascii="Times New Roman" w:eastAsia="Times New Roman" w:hAnsi="Times New Roman"/>
          <w:sz w:val="20"/>
          <w:szCs w:val="20"/>
        </w:rPr>
        <w:t>) dokumentą (-</w:t>
      </w:r>
      <w:proofErr w:type="spellStart"/>
      <w:r w:rsidRPr="002B086B">
        <w:rPr>
          <w:rFonts w:ascii="Times New Roman" w:eastAsia="Times New Roman" w:hAnsi="Times New Roman"/>
          <w:sz w:val="20"/>
          <w:szCs w:val="20"/>
        </w:rPr>
        <w:t>us</w:t>
      </w:r>
      <w:proofErr w:type="spellEnd"/>
      <w:r w:rsidRPr="002B086B">
        <w:rPr>
          <w:rFonts w:ascii="Times New Roman" w:eastAsia="Times New Roman" w:hAnsi="Times New Roman"/>
          <w:sz w:val="20"/>
          <w:szCs w:val="20"/>
        </w:rPr>
        <w:t>).</w:t>
      </w:r>
    </w:p>
    <w:p w14:paraId="520E189E" w14:textId="77777777" w:rsidR="00F23A9D" w:rsidRPr="002B086B" w:rsidRDefault="00F23A9D" w:rsidP="00F23A9D">
      <w:pPr>
        <w:suppressAutoHyphens/>
        <w:autoSpaceDN w:val="0"/>
        <w:spacing w:after="0" w:line="240" w:lineRule="auto"/>
        <w:jc w:val="both"/>
        <w:textAlignment w:val="baseline"/>
        <w:rPr>
          <w:rFonts w:ascii="Times New Roman" w:eastAsia="Times New Roman" w:hAnsi="Times New Roman"/>
          <w:sz w:val="20"/>
          <w:szCs w:val="20"/>
        </w:rPr>
      </w:pPr>
      <w:r w:rsidRPr="002B086B">
        <w:rPr>
          <w:rFonts w:ascii="Times New Roman" w:eastAsia="Times New Roman" w:hAnsi="Times New Roman"/>
          <w:sz w:val="20"/>
          <w:szCs w:val="20"/>
        </w:rPr>
        <w:t>6. Asmeniui per nustatytą 3 darbo dienų terminą nuvykus pas veiklos organizatorių, bet nesudarius sutarties dėl kitų neobjektyvių aplinkybių, jis turi teisę per 5 darbo dienas kreiptis į Koordinatorių dėl kito veiklos organizatoriaus parinkimo.</w:t>
      </w:r>
    </w:p>
    <w:p w14:paraId="01D349F5" w14:textId="6C63C582" w:rsidR="00F23A9D" w:rsidRPr="002B086B" w:rsidRDefault="00F23A9D" w:rsidP="00F23A9D">
      <w:pPr>
        <w:tabs>
          <w:tab w:val="left" w:pos="9072"/>
        </w:tabs>
        <w:suppressAutoHyphens/>
        <w:autoSpaceDN w:val="0"/>
        <w:spacing w:after="0" w:line="240" w:lineRule="auto"/>
        <w:ind w:right="-29"/>
        <w:jc w:val="both"/>
        <w:textAlignment w:val="baseline"/>
        <w:rPr>
          <w:rFonts w:ascii="Times New Roman" w:eastAsia="Times New Roman" w:hAnsi="Times New Roman"/>
          <w:sz w:val="20"/>
          <w:szCs w:val="20"/>
        </w:rPr>
      </w:pPr>
      <w:r w:rsidRPr="002B086B">
        <w:rPr>
          <w:rFonts w:ascii="Times New Roman" w:eastAsia="Times New Roman" w:hAnsi="Times New Roman"/>
          <w:sz w:val="20"/>
          <w:szCs w:val="20"/>
        </w:rPr>
        <w:t xml:space="preserve">7. Panevėžio miesto savivaldybės administracijos Socialinių reikalų skyriaus sprendimai dėl socialinės pašalpos asmenims, neatlikusiems visuomenei naudingos veiklos, skyrimo ar neskyrimo gali būti skundžiami Lietuvos Respublikos administracinių bylų teisenos įstatymo nustatyta tvarka </w:t>
      </w:r>
      <w:r w:rsidR="008D556A" w:rsidRPr="002B086B">
        <w:rPr>
          <w:rFonts w:ascii="Times New Roman" w:eastAsia="Times New Roman" w:hAnsi="Times New Roman"/>
          <w:sz w:val="20"/>
          <w:szCs w:val="20"/>
        </w:rPr>
        <w:t>A</w:t>
      </w:r>
      <w:r w:rsidR="0079767A" w:rsidRPr="002B086B">
        <w:rPr>
          <w:rFonts w:ascii="Times New Roman" w:eastAsia="Times New Roman" w:hAnsi="Times New Roman"/>
          <w:sz w:val="20"/>
          <w:szCs w:val="20"/>
        </w:rPr>
        <w:t>d</w:t>
      </w:r>
      <w:r w:rsidRPr="002B086B">
        <w:rPr>
          <w:rFonts w:ascii="Times New Roman" w:eastAsia="Times New Roman" w:hAnsi="Times New Roman"/>
          <w:sz w:val="20"/>
          <w:szCs w:val="20"/>
        </w:rPr>
        <w:t xml:space="preserve">ministracinių ginčų komisijai, </w:t>
      </w:r>
      <w:r w:rsidR="008D556A" w:rsidRPr="002B086B">
        <w:rPr>
          <w:rFonts w:ascii="Times New Roman" w:eastAsia="Times New Roman" w:hAnsi="Times New Roman"/>
          <w:sz w:val="20"/>
          <w:szCs w:val="20"/>
        </w:rPr>
        <w:t>A</w:t>
      </w:r>
      <w:r w:rsidRPr="002B086B">
        <w:rPr>
          <w:rFonts w:ascii="Times New Roman" w:eastAsia="Times New Roman" w:hAnsi="Times New Roman"/>
          <w:sz w:val="20"/>
          <w:szCs w:val="20"/>
        </w:rPr>
        <w:t>dministraciniam teismui.</w:t>
      </w:r>
    </w:p>
    <w:p w14:paraId="52C6EB86" w14:textId="6DDA0E15" w:rsidR="00F23A9D" w:rsidRPr="002B086B" w:rsidRDefault="00F23A9D" w:rsidP="008D556A">
      <w:pPr>
        <w:suppressAutoHyphens/>
        <w:autoSpaceDN w:val="0"/>
        <w:spacing w:after="0" w:line="240" w:lineRule="auto"/>
        <w:jc w:val="center"/>
        <w:textAlignment w:val="baseline"/>
        <w:rPr>
          <w:rFonts w:ascii="Times New Roman" w:eastAsia="Times New Roman" w:hAnsi="Times New Roman"/>
          <w:sz w:val="24"/>
          <w:szCs w:val="20"/>
        </w:rPr>
      </w:pPr>
      <w:r w:rsidRPr="002B086B">
        <w:rPr>
          <w:rFonts w:ascii="Times New Roman" w:eastAsia="Times New Roman" w:hAnsi="Times New Roman"/>
          <w:sz w:val="24"/>
          <w:szCs w:val="24"/>
        </w:rPr>
        <w:t>_________________________</w:t>
      </w:r>
    </w:p>
    <w:p w14:paraId="1B822604" w14:textId="77777777" w:rsidR="008D556A" w:rsidRPr="002B086B" w:rsidRDefault="008D556A" w:rsidP="008D556A">
      <w:pPr>
        <w:suppressAutoHyphens/>
        <w:autoSpaceDN w:val="0"/>
        <w:spacing w:after="0" w:line="240" w:lineRule="auto"/>
        <w:ind w:firstLine="5387"/>
        <w:textAlignment w:val="baseline"/>
        <w:rPr>
          <w:rFonts w:ascii="Times New Roman" w:eastAsia="Times New Roman" w:hAnsi="Times New Roman"/>
          <w:sz w:val="24"/>
          <w:szCs w:val="24"/>
        </w:rPr>
      </w:pPr>
      <w:r w:rsidRPr="002B086B">
        <w:rPr>
          <w:rFonts w:ascii="Times New Roman" w:eastAsia="Times New Roman" w:hAnsi="Times New Roman"/>
          <w:sz w:val="24"/>
          <w:szCs w:val="24"/>
        </w:rPr>
        <w:lastRenderedPageBreak/>
        <w:t>PATVIRTINTA</w:t>
      </w:r>
    </w:p>
    <w:p w14:paraId="6AF92950" w14:textId="77777777" w:rsidR="008D556A" w:rsidRPr="002B086B" w:rsidRDefault="008D556A" w:rsidP="008D556A">
      <w:pPr>
        <w:suppressAutoHyphens/>
        <w:autoSpaceDN w:val="0"/>
        <w:spacing w:after="0" w:line="240" w:lineRule="auto"/>
        <w:ind w:firstLine="5387"/>
        <w:textAlignment w:val="baseline"/>
        <w:rPr>
          <w:rFonts w:ascii="Times New Roman" w:eastAsia="Times New Roman" w:hAnsi="Times New Roman"/>
          <w:sz w:val="24"/>
          <w:szCs w:val="24"/>
        </w:rPr>
      </w:pPr>
      <w:r w:rsidRPr="002B086B">
        <w:rPr>
          <w:rFonts w:ascii="Times New Roman" w:eastAsia="Times New Roman" w:hAnsi="Times New Roman"/>
          <w:sz w:val="24"/>
          <w:szCs w:val="24"/>
        </w:rPr>
        <w:t xml:space="preserve">Panevėžio miesto savivaldybės </w:t>
      </w:r>
      <w:r w:rsidRPr="002B086B">
        <w:rPr>
          <w:rFonts w:ascii="Times New Roman" w:eastAsia="Times New Roman" w:hAnsi="Times New Roman"/>
          <w:sz w:val="24"/>
          <w:szCs w:val="24"/>
          <w:lang w:eastAsia="lt-LT"/>
        </w:rPr>
        <w:t>tarybos</w:t>
      </w:r>
    </w:p>
    <w:p w14:paraId="73B2D54D" w14:textId="77777777" w:rsidR="008D556A" w:rsidRPr="002B086B" w:rsidRDefault="008D556A" w:rsidP="008D556A">
      <w:pPr>
        <w:suppressAutoHyphens/>
        <w:autoSpaceDN w:val="0"/>
        <w:spacing w:after="0" w:line="240" w:lineRule="auto"/>
        <w:ind w:firstLine="5387"/>
        <w:textAlignment w:val="baseline"/>
        <w:rPr>
          <w:rFonts w:ascii="Times New Roman" w:eastAsia="Times New Roman" w:hAnsi="Times New Roman"/>
          <w:sz w:val="24"/>
          <w:szCs w:val="24"/>
        </w:rPr>
      </w:pPr>
      <w:r w:rsidRPr="002B086B">
        <w:rPr>
          <w:rFonts w:ascii="Times New Roman" w:eastAsia="Times New Roman" w:hAnsi="Times New Roman"/>
          <w:sz w:val="24"/>
          <w:szCs w:val="24"/>
          <w:lang w:eastAsia="lt-LT"/>
        </w:rPr>
        <w:t>2017 m. kovo 30 d. sprendimu Nr. 1-88</w:t>
      </w:r>
    </w:p>
    <w:p w14:paraId="2EADD2E6" w14:textId="77777777" w:rsidR="008D556A" w:rsidRPr="002B086B" w:rsidRDefault="008D556A" w:rsidP="008D556A">
      <w:pPr>
        <w:suppressAutoHyphens/>
        <w:autoSpaceDN w:val="0"/>
        <w:spacing w:after="0" w:line="240" w:lineRule="auto"/>
        <w:ind w:firstLine="5387"/>
        <w:textAlignment w:val="baseline"/>
        <w:rPr>
          <w:rFonts w:ascii="Times New Roman" w:eastAsia="Times New Roman" w:hAnsi="Times New Roman"/>
          <w:sz w:val="24"/>
          <w:szCs w:val="24"/>
        </w:rPr>
      </w:pPr>
      <w:r w:rsidRPr="002B086B">
        <w:rPr>
          <w:rFonts w:ascii="Times New Roman" w:eastAsia="Times New Roman" w:hAnsi="Times New Roman"/>
          <w:sz w:val="24"/>
          <w:szCs w:val="24"/>
        </w:rPr>
        <w:t>(Panevėžio miesto savivaldybės tarybos</w:t>
      </w:r>
    </w:p>
    <w:p w14:paraId="5D8098FF" w14:textId="77777777" w:rsidR="008D556A" w:rsidRPr="002B086B" w:rsidRDefault="008D556A" w:rsidP="008D556A">
      <w:pPr>
        <w:suppressAutoHyphens/>
        <w:autoSpaceDN w:val="0"/>
        <w:spacing w:after="0" w:line="240" w:lineRule="auto"/>
        <w:ind w:firstLine="5387"/>
        <w:textAlignment w:val="baseline"/>
        <w:rPr>
          <w:rFonts w:ascii="Times New Roman" w:eastAsia="Times New Roman" w:hAnsi="Times New Roman"/>
          <w:sz w:val="24"/>
          <w:szCs w:val="24"/>
        </w:rPr>
      </w:pPr>
      <w:r w:rsidRPr="002B086B">
        <w:rPr>
          <w:rFonts w:ascii="Times New Roman" w:eastAsia="Times New Roman" w:hAnsi="Times New Roman"/>
          <w:sz w:val="24"/>
          <w:szCs w:val="24"/>
        </w:rPr>
        <w:t>2019 m.                sprendimo Nr.</w:t>
      </w:r>
    </w:p>
    <w:p w14:paraId="297A4781" w14:textId="77777777" w:rsidR="008D556A" w:rsidRPr="002B086B" w:rsidRDefault="008D556A" w:rsidP="008D556A">
      <w:pPr>
        <w:suppressAutoHyphens/>
        <w:autoSpaceDN w:val="0"/>
        <w:spacing w:after="0" w:line="240" w:lineRule="auto"/>
        <w:ind w:firstLine="5387"/>
        <w:textAlignment w:val="baseline"/>
        <w:rPr>
          <w:rFonts w:ascii="Times New Roman" w:eastAsia="Times New Roman" w:hAnsi="Times New Roman"/>
          <w:sz w:val="24"/>
          <w:szCs w:val="24"/>
        </w:rPr>
      </w:pPr>
      <w:r w:rsidRPr="002B086B">
        <w:rPr>
          <w:rFonts w:ascii="Times New Roman" w:eastAsia="Times New Roman" w:hAnsi="Times New Roman"/>
          <w:sz w:val="24"/>
          <w:szCs w:val="24"/>
        </w:rPr>
        <w:t>priedo redakcija)</w:t>
      </w:r>
    </w:p>
    <w:p w14:paraId="5315E3AC" w14:textId="77777777" w:rsidR="008D556A" w:rsidRPr="002B086B" w:rsidRDefault="008D556A" w:rsidP="008D556A">
      <w:pPr>
        <w:suppressAutoHyphens/>
        <w:autoSpaceDN w:val="0"/>
        <w:spacing w:after="0" w:line="240" w:lineRule="auto"/>
        <w:ind w:firstLine="5387"/>
        <w:textAlignment w:val="baseline"/>
        <w:rPr>
          <w:rFonts w:ascii="Times New Roman" w:eastAsia="Times New Roman" w:hAnsi="Times New Roman"/>
          <w:sz w:val="24"/>
          <w:szCs w:val="24"/>
        </w:rPr>
      </w:pPr>
    </w:p>
    <w:p w14:paraId="09CC2617" w14:textId="77777777" w:rsidR="008D556A" w:rsidRPr="002B086B" w:rsidRDefault="008D556A" w:rsidP="008D556A">
      <w:pPr>
        <w:suppressAutoHyphens/>
        <w:autoSpaceDN w:val="0"/>
        <w:spacing w:after="0" w:line="240" w:lineRule="auto"/>
        <w:ind w:firstLine="5387"/>
        <w:textAlignment w:val="baseline"/>
        <w:rPr>
          <w:rFonts w:ascii="Times New Roman" w:eastAsia="Times New Roman" w:hAnsi="Times New Roman"/>
          <w:sz w:val="24"/>
          <w:szCs w:val="24"/>
        </w:rPr>
      </w:pPr>
      <w:r w:rsidRPr="002B086B">
        <w:rPr>
          <w:rFonts w:ascii="Times New Roman" w:eastAsia="Times New Roman" w:hAnsi="Times New Roman"/>
          <w:sz w:val="24"/>
          <w:szCs w:val="24"/>
        </w:rPr>
        <w:t xml:space="preserve">Panevėžio miesto savivaldybės </w:t>
      </w:r>
    </w:p>
    <w:p w14:paraId="77DDE358" w14:textId="77777777" w:rsidR="008D556A" w:rsidRPr="002B086B" w:rsidRDefault="008D556A" w:rsidP="008D556A">
      <w:pPr>
        <w:suppressAutoHyphens/>
        <w:autoSpaceDN w:val="0"/>
        <w:spacing w:after="0" w:line="240" w:lineRule="auto"/>
        <w:ind w:firstLine="5387"/>
        <w:textAlignment w:val="baseline"/>
        <w:rPr>
          <w:rFonts w:ascii="Times New Roman" w:eastAsia="Times New Roman" w:hAnsi="Times New Roman"/>
          <w:sz w:val="24"/>
          <w:szCs w:val="24"/>
        </w:rPr>
      </w:pPr>
      <w:r w:rsidRPr="002B086B">
        <w:rPr>
          <w:rFonts w:ascii="Times New Roman" w:eastAsia="Times New Roman" w:hAnsi="Times New Roman"/>
          <w:sz w:val="24"/>
          <w:szCs w:val="24"/>
        </w:rPr>
        <w:t xml:space="preserve">gyventojų telkimo visuomenei </w:t>
      </w:r>
    </w:p>
    <w:p w14:paraId="1667A081" w14:textId="77777777" w:rsidR="008D556A" w:rsidRPr="002B086B" w:rsidRDefault="008D556A" w:rsidP="008D556A">
      <w:pPr>
        <w:suppressAutoHyphens/>
        <w:autoSpaceDN w:val="0"/>
        <w:spacing w:after="0" w:line="240" w:lineRule="auto"/>
        <w:ind w:firstLine="5387"/>
        <w:textAlignment w:val="baseline"/>
        <w:rPr>
          <w:rFonts w:ascii="Times New Roman" w:eastAsia="Times New Roman" w:hAnsi="Times New Roman"/>
          <w:sz w:val="24"/>
          <w:szCs w:val="24"/>
        </w:rPr>
      </w:pPr>
      <w:r w:rsidRPr="002B086B">
        <w:rPr>
          <w:rFonts w:ascii="Times New Roman" w:eastAsia="Times New Roman" w:hAnsi="Times New Roman"/>
          <w:sz w:val="24"/>
          <w:szCs w:val="24"/>
        </w:rPr>
        <w:t>naudingai veiklai atlikti tvarkos aprašo</w:t>
      </w:r>
    </w:p>
    <w:p w14:paraId="20854051" w14:textId="5116D132" w:rsidR="008D556A" w:rsidRPr="002B086B" w:rsidRDefault="008D556A" w:rsidP="008D556A">
      <w:pPr>
        <w:suppressAutoHyphens/>
        <w:autoSpaceDN w:val="0"/>
        <w:spacing w:after="0" w:line="240" w:lineRule="auto"/>
        <w:ind w:firstLine="5387"/>
        <w:textAlignment w:val="baseline"/>
        <w:rPr>
          <w:rFonts w:ascii="Times New Roman" w:eastAsia="Times New Roman" w:hAnsi="Times New Roman"/>
          <w:sz w:val="24"/>
          <w:szCs w:val="24"/>
        </w:rPr>
      </w:pPr>
      <w:r w:rsidRPr="002B086B">
        <w:rPr>
          <w:rFonts w:ascii="Times New Roman" w:eastAsia="Times New Roman" w:hAnsi="Times New Roman"/>
          <w:sz w:val="24"/>
          <w:szCs w:val="24"/>
        </w:rPr>
        <w:t>3 priedas</w:t>
      </w:r>
    </w:p>
    <w:p w14:paraId="50D384DA" w14:textId="77777777" w:rsidR="006B63D3" w:rsidRPr="002B086B" w:rsidRDefault="006B63D3" w:rsidP="006B63D3">
      <w:pPr>
        <w:suppressAutoHyphens/>
        <w:autoSpaceDN w:val="0"/>
        <w:spacing w:after="0" w:line="240" w:lineRule="auto"/>
        <w:ind w:left="5040" w:firstLine="720"/>
        <w:textAlignment w:val="baseline"/>
        <w:rPr>
          <w:rFonts w:ascii="Times New Roman" w:eastAsia="Times New Roman" w:hAnsi="Times New Roman"/>
          <w:sz w:val="24"/>
          <w:szCs w:val="24"/>
        </w:rPr>
      </w:pPr>
    </w:p>
    <w:p w14:paraId="5D9C828C" w14:textId="77777777" w:rsidR="006B63D3" w:rsidRPr="002B086B" w:rsidRDefault="006B63D3" w:rsidP="006B63D3">
      <w:pPr>
        <w:suppressAutoHyphens/>
        <w:autoSpaceDN w:val="0"/>
        <w:spacing w:after="0" w:line="240" w:lineRule="auto"/>
        <w:ind w:firstLine="312"/>
        <w:jc w:val="center"/>
        <w:textAlignment w:val="baseline"/>
        <w:rPr>
          <w:rFonts w:ascii="Times New Roman" w:eastAsia="Times New Roman" w:hAnsi="Times New Roman"/>
          <w:sz w:val="24"/>
          <w:szCs w:val="20"/>
        </w:rPr>
      </w:pPr>
      <w:r w:rsidRPr="002B086B">
        <w:rPr>
          <w:rFonts w:ascii="Times New Roman" w:eastAsia="Times New Roman" w:hAnsi="Times New Roman"/>
          <w:b/>
          <w:bCs/>
          <w:sz w:val="24"/>
          <w:szCs w:val="24"/>
          <w:lang w:eastAsia="lt-LT"/>
        </w:rPr>
        <w:t>(Siuntimo atlikti visuomenei naudingą veiklą forma)</w:t>
      </w:r>
    </w:p>
    <w:p w14:paraId="58492F84" w14:textId="77777777" w:rsidR="006B63D3" w:rsidRPr="002B086B" w:rsidRDefault="006B63D3" w:rsidP="006B63D3">
      <w:pPr>
        <w:suppressAutoHyphens/>
        <w:autoSpaceDN w:val="0"/>
        <w:spacing w:after="0" w:line="240" w:lineRule="auto"/>
        <w:ind w:firstLine="312"/>
        <w:jc w:val="center"/>
        <w:textAlignment w:val="baseline"/>
        <w:rPr>
          <w:rFonts w:ascii="Times New Roman" w:eastAsia="Times New Roman" w:hAnsi="Times New Roman"/>
          <w:color w:val="000000"/>
          <w:sz w:val="24"/>
          <w:szCs w:val="24"/>
          <w:lang w:eastAsia="lt-LT"/>
        </w:rPr>
      </w:pPr>
    </w:p>
    <w:p w14:paraId="0AB0C20F" w14:textId="77777777" w:rsidR="006B63D3" w:rsidRPr="002B086B" w:rsidRDefault="006B63D3" w:rsidP="006B63D3">
      <w:pPr>
        <w:suppressAutoHyphens/>
        <w:autoSpaceDN w:val="0"/>
        <w:spacing w:after="0" w:line="240" w:lineRule="auto"/>
        <w:ind w:firstLine="312"/>
        <w:jc w:val="center"/>
        <w:textAlignment w:val="baseline"/>
        <w:rPr>
          <w:rFonts w:ascii="Times New Roman" w:eastAsia="Times New Roman" w:hAnsi="Times New Roman"/>
          <w:color w:val="000000"/>
          <w:sz w:val="24"/>
          <w:szCs w:val="24"/>
          <w:lang w:eastAsia="lt-LT"/>
        </w:rPr>
      </w:pPr>
      <w:r w:rsidRPr="002B086B">
        <w:rPr>
          <w:rFonts w:ascii="Times New Roman" w:eastAsia="Times New Roman" w:hAnsi="Times New Roman"/>
          <w:color w:val="000000"/>
          <w:sz w:val="24"/>
          <w:szCs w:val="24"/>
          <w:lang w:eastAsia="lt-LT"/>
        </w:rPr>
        <w:t>_________________________________________________________________________</w:t>
      </w:r>
    </w:p>
    <w:p w14:paraId="3A116A87" w14:textId="77777777" w:rsidR="006B63D3" w:rsidRPr="002B086B" w:rsidRDefault="006B63D3" w:rsidP="006B63D3">
      <w:pPr>
        <w:suppressAutoHyphens/>
        <w:autoSpaceDN w:val="0"/>
        <w:spacing w:after="0" w:line="240" w:lineRule="auto"/>
        <w:jc w:val="center"/>
        <w:textAlignment w:val="baseline"/>
        <w:rPr>
          <w:rFonts w:ascii="Times New Roman" w:eastAsia="Times New Roman" w:hAnsi="Times New Roman"/>
          <w:sz w:val="20"/>
          <w:szCs w:val="20"/>
        </w:rPr>
      </w:pPr>
      <w:r w:rsidRPr="002B086B">
        <w:rPr>
          <w:rFonts w:ascii="Times New Roman" w:eastAsia="Times New Roman" w:hAnsi="Times New Roman"/>
          <w:iCs/>
          <w:color w:val="000000"/>
          <w:sz w:val="20"/>
          <w:szCs w:val="20"/>
          <w:lang w:eastAsia="lt-LT"/>
        </w:rPr>
        <w:t>(Savivaldybės administracijos padalinio pavadinimas</w:t>
      </w:r>
      <w:r w:rsidRPr="002B086B">
        <w:rPr>
          <w:rFonts w:ascii="Times New Roman" w:eastAsia="Times New Roman" w:hAnsi="Times New Roman"/>
          <w:color w:val="000000"/>
          <w:sz w:val="20"/>
          <w:szCs w:val="20"/>
          <w:lang w:eastAsia="lt-LT"/>
        </w:rPr>
        <w:t xml:space="preserve">, </w:t>
      </w:r>
      <w:r w:rsidRPr="002B086B">
        <w:rPr>
          <w:rFonts w:ascii="Times New Roman" w:eastAsia="Times New Roman" w:hAnsi="Times New Roman"/>
          <w:iCs/>
          <w:color w:val="000000"/>
          <w:sz w:val="20"/>
          <w:szCs w:val="20"/>
          <w:lang w:eastAsia="lt-LT"/>
        </w:rPr>
        <w:t>kontaktai (adresas, tel. Nr., el. pašto adresas)</w:t>
      </w:r>
    </w:p>
    <w:p w14:paraId="493095E8" w14:textId="77777777" w:rsidR="006B63D3" w:rsidRPr="002B086B" w:rsidRDefault="006B63D3" w:rsidP="006B63D3">
      <w:pPr>
        <w:suppressAutoHyphens/>
        <w:autoSpaceDN w:val="0"/>
        <w:spacing w:after="0" w:line="240" w:lineRule="auto"/>
        <w:ind w:firstLine="312"/>
        <w:jc w:val="center"/>
        <w:textAlignment w:val="baseline"/>
        <w:rPr>
          <w:rFonts w:ascii="Times New Roman" w:eastAsia="Times New Roman" w:hAnsi="Times New Roman"/>
          <w:color w:val="000000"/>
          <w:sz w:val="24"/>
          <w:szCs w:val="24"/>
          <w:lang w:eastAsia="lt-LT"/>
        </w:rPr>
      </w:pPr>
    </w:p>
    <w:p w14:paraId="67F3CF74" w14:textId="77777777" w:rsidR="006B63D3" w:rsidRPr="002B086B" w:rsidRDefault="006B63D3" w:rsidP="006B63D3">
      <w:pPr>
        <w:suppressAutoHyphens/>
        <w:autoSpaceDN w:val="0"/>
        <w:spacing w:after="0" w:line="240" w:lineRule="auto"/>
        <w:ind w:firstLine="312"/>
        <w:jc w:val="center"/>
        <w:textAlignment w:val="baseline"/>
        <w:rPr>
          <w:rFonts w:ascii="Times New Roman" w:eastAsia="Times New Roman" w:hAnsi="Times New Roman"/>
          <w:sz w:val="24"/>
          <w:szCs w:val="20"/>
        </w:rPr>
      </w:pPr>
      <w:r w:rsidRPr="002B086B">
        <w:rPr>
          <w:rFonts w:ascii="Times New Roman" w:eastAsia="Times New Roman" w:hAnsi="Times New Roman"/>
          <w:b/>
          <w:bCs/>
          <w:color w:val="000000"/>
          <w:sz w:val="24"/>
          <w:szCs w:val="24"/>
          <w:lang w:eastAsia="lt-LT"/>
        </w:rPr>
        <w:t>SIUNTIMAS</w:t>
      </w:r>
    </w:p>
    <w:p w14:paraId="0F6A7DBE" w14:textId="77777777" w:rsidR="006B63D3" w:rsidRPr="002B086B" w:rsidRDefault="006B63D3" w:rsidP="006B63D3">
      <w:pPr>
        <w:suppressAutoHyphens/>
        <w:autoSpaceDN w:val="0"/>
        <w:spacing w:after="0" w:line="240" w:lineRule="auto"/>
        <w:ind w:firstLine="312"/>
        <w:jc w:val="center"/>
        <w:textAlignment w:val="baseline"/>
        <w:rPr>
          <w:rFonts w:ascii="Times New Roman" w:eastAsia="Times New Roman" w:hAnsi="Times New Roman"/>
          <w:sz w:val="24"/>
          <w:szCs w:val="20"/>
        </w:rPr>
      </w:pPr>
      <w:r w:rsidRPr="002B086B">
        <w:rPr>
          <w:rFonts w:ascii="Times New Roman" w:eastAsia="Times New Roman" w:hAnsi="Times New Roman"/>
          <w:b/>
          <w:bCs/>
          <w:color w:val="000000"/>
          <w:sz w:val="24"/>
          <w:szCs w:val="24"/>
          <w:lang w:eastAsia="lt-LT"/>
        </w:rPr>
        <w:t>ATLIKTI VISUOMENEI NAUDINGĄ VEIKLĄ</w:t>
      </w:r>
    </w:p>
    <w:p w14:paraId="0366AB62" w14:textId="77777777" w:rsidR="006B63D3" w:rsidRPr="002B086B" w:rsidRDefault="006B63D3" w:rsidP="006B63D3">
      <w:pPr>
        <w:suppressAutoHyphens/>
        <w:autoSpaceDN w:val="0"/>
        <w:spacing w:after="0" w:line="240" w:lineRule="auto"/>
        <w:jc w:val="center"/>
        <w:textAlignment w:val="baseline"/>
        <w:rPr>
          <w:rFonts w:ascii="Times New Roman" w:eastAsia="Times New Roman" w:hAnsi="Times New Roman"/>
          <w:color w:val="000000"/>
          <w:sz w:val="24"/>
          <w:szCs w:val="24"/>
          <w:lang w:eastAsia="lt-LT"/>
        </w:rPr>
      </w:pPr>
      <w:r w:rsidRPr="002B086B">
        <w:rPr>
          <w:rFonts w:ascii="Times New Roman" w:eastAsia="Times New Roman" w:hAnsi="Times New Roman"/>
          <w:color w:val="000000"/>
          <w:sz w:val="24"/>
          <w:szCs w:val="24"/>
          <w:lang w:eastAsia="lt-LT"/>
        </w:rPr>
        <w:t>______________Nr.________</w:t>
      </w:r>
    </w:p>
    <w:p w14:paraId="14C97B69" w14:textId="77777777" w:rsidR="006B63D3" w:rsidRPr="002B086B" w:rsidRDefault="006B63D3" w:rsidP="008D556A">
      <w:pPr>
        <w:suppressAutoHyphens/>
        <w:autoSpaceDN w:val="0"/>
        <w:spacing w:after="0" w:line="240" w:lineRule="auto"/>
        <w:ind w:hanging="993"/>
        <w:jc w:val="center"/>
        <w:textAlignment w:val="baseline"/>
        <w:rPr>
          <w:rFonts w:ascii="Times New Roman" w:eastAsia="Times New Roman" w:hAnsi="Times New Roman"/>
          <w:color w:val="000000"/>
          <w:sz w:val="20"/>
          <w:szCs w:val="20"/>
          <w:lang w:eastAsia="lt-LT"/>
        </w:rPr>
      </w:pPr>
      <w:r w:rsidRPr="002B086B">
        <w:rPr>
          <w:rFonts w:ascii="Times New Roman" w:eastAsia="Times New Roman" w:hAnsi="Times New Roman"/>
          <w:color w:val="000000"/>
          <w:sz w:val="20"/>
          <w:szCs w:val="20"/>
          <w:lang w:eastAsia="lt-LT"/>
        </w:rPr>
        <w:t>(data)</w:t>
      </w:r>
    </w:p>
    <w:p w14:paraId="10903673" w14:textId="77777777" w:rsidR="006B63D3" w:rsidRPr="002B086B" w:rsidRDefault="006B63D3" w:rsidP="006B63D3">
      <w:pPr>
        <w:suppressAutoHyphens/>
        <w:autoSpaceDN w:val="0"/>
        <w:spacing w:after="0" w:line="360" w:lineRule="auto"/>
        <w:ind w:firstLine="851"/>
        <w:jc w:val="both"/>
        <w:textAlignment w:val="baseline"/>
        <w:rPr>
          <w:rFonts w:ascii="Times New Roman" w:eastAsia="Times New Roman" w:hAnsi="Times New Roman"/>
          <w:color w:val="000000"/>
          <w:sz w:val="24"/>
          <w:szCs w:val="24"/>
          <w:lang w:eastAsia="lt-LT"/>
        </w:rPr>
      </w:pPr>
      <w:r w:rsidRPr="002B086B">
        <w:rPr>
          <w:rFonts w:ascii="Times New Roman" w:eastAsia="Times New Roman" w:hAnsi="Times New Roman"/>
          <w:color w:val="000000"/>
          <w:sz w:val="24"/>
          <w:szCs w:val="24"/>
          <w:lang w:eastAsia="lt-LT"/>
        </w:rPr>
        <w:t>Jūs, ___________________________________________________________________</w:t>
      </w:r>
    </w:p>
    <w:p w14:paraId="0785A250" w14:textId="77777777" w:rsidR="006B63D3" w:rsidRPr="002B086B" w:rsidRDefault="006B63D3" w:rsidP="006B63D3">
      <w:pPr>
        <w:suppressAutoHyphens/>
        <w:autoSpaceDN w:val="0"/>
        <w:spacing w:after="0" w:line="360" w:lineRule="auto"/>
        <w:ind w:firstLine="2552"/>
        <w:jc w:val="both"/>
        <w:textAlignment w:val="baseline"/>
        <w:rPr>
          <w:rFonts w:ascii="Times New Roman" w:eastAsia="Times New Roman" w:hAnsi="Times New Roman"/>
          <w:color w:val="000000"/>
          <w:sz w:val="20"/>
          <w:szCs w:val="20"/>
          <w:lang w:eastAsia="lt-LT"/>
        </w:rPr>
      </w:pPr>
      <w:r w:rsidRPr="002B086B">
        <w:rPr>
          <w:rFonts w:ascii="Times New Roman" w:eastAsia="Times New Roman" w:hAnsi="Times New Roman"/>
          <w:color w:val="000000"/>
          <w:sz w:val="20"/>
          <w:szCs w:val="20"/>
          <w:lang w:eastAsia="lt-LT"/>
        </w:rPr>
        <w:t>(vardas ir pavardė, gimimo data, gyvenamoji vieta)</w:t>
      </w:r>
    </w:p>
    <w:p w14:paraId="2CB083F2" w14:textId="77777777" w:rsidR="006B63D3" w:rsidRPr="002B086B" w:rsidRDefault="006B63D3" w:rsidP="006B63D3">
      <w:pPr>
        <w:suppressAutoHyphens/>
        <w:autoSpaceDN w:val="0"/>
        <w:spacing w:after="0" w:line="360" w:lineRule="auto"/>
        <w:jc w:val="both"/>
        <w:textAlignment w:val="baseline"/>
        <w:rPr>
          <w:rFonts w:ascii="Times New Roman" w:eastAsia="Times New Roman" w:hAnsi="Times New Roman"/>
          <w:color w:val="000000"/>
          <w:sz w:val="24"/>
          <w:szCs w:val="24"/>
          <w:lang w:eastAsia="lt-LT"/>
        </w:rPr>
      </w:pPr>
      <w:r w:rsidRPr="002B086B">
        <w:rPr>
          <w:rFonts w:ascii="Times New Roman" w:eastAsia="Times New Roman" w:hAnsi="Times New Roman"/>
          <w:color w:val="000000"/>
          <w:sz w:val="24"/>
          <w:szCs w:val="24"/>
          <w:lang w:eastAsia="lt-LT"/>
        </w:rPr>
        <w:t>______________________________________________________________________________,</w:t>
      </w:r>
    </w:p>
    <w:p w14:paraId="0AC2AD30" w14:textId="77777777" w:rsidR="006B63D3" w:rsidRPr="002B086B" w:rsidRDefault="006B63D3" w:rsidP="006B63D3">
      <w:pPr>
        <w:suppressAutoHyphens/>
        <w:autoSpaceDN w:val="0"/>
        <w:spacing w:after="0" w:line="360" w:lineRule="auto"/>
        <w:jc w:val="both"/>
        <w:textAlignment w:val="baseline"/>
        <w:rPr>
          <w:rFonts w:ascii="Times New Roman" w:eastAsia="Times New Roman" w:hAnsi="Times New Roman"/>
          <w:color w:val="000000"/>
          <w:sz w:val="24"/>
          <w:szCs w:val="24"/>
          <w:lang w:eastAsia="lt-LT"/>
        </w:rPr>
      </w:pPr>
      <w:r w:rsidRPr="002B086B">
        <w:rPr>
          <w:rFonts w:ascii="Times New Roman" w:eastAsia="Times New Roman" w:hAnsi="Times New Roman"/>
          <w:color w:val="000000"/>
          <w:sz w:val="24"/>
          <w:szCs w:val="24"/>
          <w:lang w:eastAsia="lt-LT"/>
        </w:rPr>
        <w:t>pasitelkiamas visuomenei naudingai veiklai atlikti vadovaujantis Lietuvos Respublikos piniginės socialinės paramos nepasiturintiems gyventojams įstatymo 23 straipsnio 2 dalimi,</w:t>
      </w:r>
    </w:p>
    <w:p w14:paraId="697ACED8" w14:textId="77777777" w:rsidR="006B63D3" w:rsidRPr="002B086B" w:rsidRDefault="006B63D3" w:rsidP="006B63D3">
      <w:pPr>
        <w:suppressAutoHyphens/>
        <w:autoSpaceDN w:val="0"/>
        <w:spacing w:after="0" w:line="360" w:lineRule="auto"/>
        <w:jc w:val="both"/>
        <w:textAlignment w:val="baseline"/>
        <w:rPr>
          <w:rFonts w:ascii="Times New Roman" w:eastAsia="Times New Roman" w:hAnsi="Times New Roman"/>
          <w:color w:val="000000"/>
          <w:sz w:val="24"/>
          <w:szCs w:val="24"/>
          <w:lang w:eastAsia="lt-LT"/>
        </w:rPr>
      </w:pPr>
      <w:r w:rsidRPr="002B086B">
        <w:rPr>
          <w:rFonts w:ascii="Times New Roman" w:eastAsia="Times New Roman" w:hAnsi="Times New Roman"/>
          <w:color w:val="000000"/>
          <w:sz w:val="24"/>
          <w:szCs w:val="24"/>
          <w:lang w:eastAsia="lt-LT"/>
        </w:rPr>
        <w:t>______________________________________________________________________________.</w:t>
      </w:r>
    </w:p>
    <w:p w14:paraId="275E2E74" w14:textId="77777777" w:rsidR="006B63D3" w:rsidRPr="002B086B" w:rsidRDefault="006B63D3" w:rsidP="006B63D3">
      <w:pPr>
        <w:suppressAutoHyphens/>
        <w:autoSpaceDN w:val="0"/>
        <w:spacing w:after="0" w:line="360" w:lineRule="auto"/>
        <w:jc w:val="center"/>
        <w:textAlignment w:val="baseline"/>
        <w:rPr>
          <w:rFonts w:ascii="Times New Roman" w:eastAsia="Times New Roman" w:hAnsi="Times New Roman"/>
          <w:color w:val="000000"/>
          <w:sz w:val="20"/>
          <w:szCs w:val="20"/>
          <w:lang w:eastAsia="lt-LT"/>
        </w:rPr>
      </w:pPr>
      <w:r w:rsidRPr="002B086B">
        <w:rPr>
          <w:rFonts w:ascii="Times New Roman" w:eastAsia="Times New Roman" w:hAnsi="Times New Roman"/>
          <w:color w:val="000000"/>
          <w:sz w:val="20"/>
          <w:szCs w:val="20"/>
          <w:lang w:eastAsia="lt-LT"/>
        </w:rPr>
        <w:t>(nurodyti ir kitą teisinį pagrindą, jeigu yra)</w:t>
      </w:r>
    </w:p>
    <w:p w14:paraId="6328E6E3" w14:textId="77777777" w:rsidR="006B63D3" w:rsidRPr="002B086B" w:rsidRDefault="006B63D3" w:rsidP="006B63D3">
      <w:pPr>
        <w:suppressAutoHyphens/>
        <w:autoSpaceDN w:val="0"/>
        <w:spacing w:after="0" w:line="360" w:lineRule="auto"/>
        <w:jc w:val="both"/>
        <w:textAlignment w:val="baseline"/>
        <w:rPr>
          <w:rFonts w:ascii="Times New Roman" w:eastAsia="Times New Roman" w:hAnsi="Times New Roman"/>
          <w:color w:val="000000"/>
          <w:sz w:val="24"/>
          <w:szCs w:val="24"/>
          <w:lang w:eastAsia="lt-LT"/>
        </w:rPr>
      </w:pPr>
    </w:p>
    <w:p w14:paraId="332E8EFF" w14:textId="65F9A161" w:rsidR="006B63D3" w:rsidRPr="002B086B" w:rsidRDefault="006B63D3" w:rsidP="006B63D3">
      <w:pPr>
        <w:suppressAutoHyphens/>
        <w:autoSpaceDN w:val="0"/>
        <w:spacing w:after="0" w:line="360" w:lineRule="auto"/>
        <w:jc w:val="both"/>
        <w:textAlignment w:val="baseline"/>
        <w:rPr>
          <w:rFonts w:ascii="Times New Roman" w:eastAsia="Times New Roman" w:hAnsi="Times New Roman"/>
          <w:color w:val="000000"/>
          <w:sz w:val="24"/>
          <w:szCs w:val="24"/>
          <w:lang w:eastAsia="lt-LT"/>
        </w:rPr>
      </w:pPr>
      <w:r w:rsidRPr="002B086B">
        <w:rPr>
          <w:rFonts w:ascii="Times New Roman" w:eastAsia="Times New Roman" w:hAnsi="Times New Roman"/>
          <w:color w:val="000000"/>
          <w:sz w:val="24"/>
          <w:szCs w:val="24"/>
          <w:lang w:eastAsia="lt-LT"/>
        </w:rPr>
        <w:t>Nustatyta visuomenei naudingos veiklos trukmė _________</w:t>
      </w:r>
      <w:r w:rsidR="002B086B" w:rsidRPr="002B086B">
        <w:rPr>
          <w:rFonts w:ascii="Times New Roman" w:eastAsia="Times New Roman" w:hAnsi="Times New Roman"/>
          <w:color w:val="000000"/>
          <w:sz w:val="24"/>
          <w:szCs w:val="24"/>
          <w:lang w:eastAsia="lt-LT"/>
        </w:rPr>
        <w:t xml:space="preserve"> </w:t>
      </w:r>
      <w:r w:rsidRPr="002B086B">
        <w:rPr>
          <w:rFonts w:ascii="Times New Roman" w:eastAsia="Times New Roman" w:hAnsi="Times New Roman"/>
          <w:color w:val="000000"/>
          <w:sz w:val="24"/>
          <w:szCs w:val="24"/>
          <w:lang w:eastAsia="lt-LT"/>
        </w:rPr>
        <w:t>val.</w:t>
      </w:r>
    </w:p>
    <w:p w14:paraId="1C30A222" w14:textId="00B96F22" w:rsidR="006B63D3" w:rsidRPr="002B086B" w:rsidRDefault="006B63D3" w:rsidP="006B63D3">
      <w:pPr>
        <w:suppressAutoHyphens/>
        <w:autoSpaceDN w:val="0"/>
        <w:spacing w:after="0" w:line="360" w:lineRule="auto"/>
        <w:jc w:val="both"/>
        <w:textAlignment w:val="baseline"/>
        <w:rPr>
          <w:rFonts w:ascii="Times New Roman" w:eastAsia="Times New Roman" w:hAnsi="Times New Roman"/>
          <w:color w:val="000000"/>
          <w:sz w:val="24"/>
          <w:szCs w:val="24"/>
          <w:lang w:eastAsia="lt-LT"/>
        </w:rPr>
      </w:pPr>
      <w:r w:rsidRPr="002B086B">
        <w:rPr>
          <w:rFonts w:ascii="Times New Roman" w:eastAsia="Times New Roman" w:hAnsi="Times New Roman"/>
          <w:color w:val="000000"/>
          <w:sz w:val="24"/>
          <w:szCs w:val="24"/>
          <w:lang w:eastAsia="lt-LT"/>
        </w:rPr>
        <w:t>Iki 20 __</w:t>
      </w:r>
      <w:r w:rsidR="002B086B" w:rsidRPr="002B086B">
        <w:rPr>
          <w:rFonts w:ascii="Times New Roman" w:eastAsia="Times New Roman" w:hAnsi="Times New Roman"/>
          <w:color w:val="000000"/>
          <w:sz w:val="24"/>
          <w:szCs w:val="24"/>
          <w:lang w:eastAsia="lt-LT"/>
        </w:rPr>
        <w:t>_</w:t>
      </w:r>
      <w:r w:rsidR="008D556A" w:rsidRPr="002B086B">
        <w:rPr>
          <w:rFonts w:ascii="Times New Roman" w:eastAsia="Times New Roman" w:hAnsi="Times New Roman"/>
          <w:color w:val="000000"/>
          <w:sz w:val="24"/>
          <w:szCs w:val="24"/>
          <w:lang w:eastAsia="lt-LT"/>
        </w:rPr>
        <w:t xml:space="preserve"> </w:t>
      </w:r>
      <w:r w:rsidRPr="002B086B">
        <w:rPr>
          <w:rFonts w:ascii="Times New Roman" w:eastAsia="Times New Roman" w:hAnsi="Times New Roman"/>
          <w:color w:val="000000"/>
          <w:sz w:val="24"/>
          <w:szCs w:val="24"/>
          <w:lang w:eastAsia="lt-LT"/>
        </w:rPr>
        <w:t xml:space="preserve">m. ___________ </w:t>
      </w:r>
      <w:r w:rsidR="002B086B" w:rsidRPr="002B086B">
        <w:rPr>
          <w:rFonts w:ascii="Times New Roman" w:eastAsia="Times New Roman" w:hAnsi="Times New Roman"/>
          <w:color w:val="000000"/>
          <w:sz w:val="24"/>
          <w:szCs w:val="24"/>
          <w:lang w:eastAsia="lt-LT"/>
        </w:rPr>
        <w:t xml:space="preserve"> </w:t>
      </w:r>
      <w:r w:rsidRPr="002B086B">
        <w:rPr>
          <w:rFonts w:ascii="Times New Roman" w:eastAsia="Times New Roman" w:hAnsi="Times New Roman"/>
          <w:color w:val="000000"/>
          <w:sz w:val="24"/>
          <w:szCs w:val="24"/>
          <w:lang w:eastAsia="lt-LT"/>
        </w:rPr>
        <w:t>_____ d. turite atvykti:</w:t>
      </w:r>
    </w:p>
    <w:p w14:paraId="10C8AF7F" w14:textId="77777777" w:rsidR="006B63D3" w:rsidRPr="002B086B" w:rsidRDefault="006B63D3" w:rsidP="006B63D3">
      <w:pPr>
        <w:suppressAutoHyphens/>
        <w:autoSpaceDN w:val="0"/>
        <w:spacing w:after="0" w:line="360" w:lineRule="auto"/>
        <w:jc w:val="both"/>
        <w:textAlignment w:val="baseline"/>
        <w:rPr>
          <w:rFonts w:ascii="Times New Roman" w:eastAsia="Times New Roman" w:hAnsi="Times New Roman"/>
          <w:color w:val="000000"/>
          <w:sz w:val="24"/>
          <w:szCs w:val="24"/>
          <w:lang w:eastAsia="lt-LT"/>
        </w:rPr>
      </w:pPr>
    </w:p>
    <w:p w14:paraId="7E015700" w14:textId="5867AF96" w:rsidR="006B63D3" w:rsidRPr="002B086B" w:rsidRDefault="006B63D3" w:rsidP="006B63D3">
      <w:pPr>
        <w:suppressAutoHyphens/>
        <w:autoSpaceDN w:val="0"/>
        <w:spacing w:after="0" w:line="360" w:lineRule="auto"/>
        <w:jc w:val="both"/>
        <w:textAlignment w:val="baseline"/>
        <w:rPr>
          <w:rFonts w:ascii="Times New Roman" w:eastAsia="Times New Roman" w:hAnsi="Times New Roman"/>
          <w:sz w:val="24"/>
          <w:szCs w:val="20"/>
        </w:rPr>
      </w:pPr>
      <w:r w:rsidRPr="002B086B">
        <w:rPr>
          <w:rFonts w:ascii="Webdings" w:eastAsia="Times New Roman" w:hAnsi="Webdings"/>
          <w:color w:val="000000"/>
          <w:sz w:val="24"/>
          <w:szCs w:val="20"/>
        </w:rPr>
        <w:t></w:t>
      </w:r>
      <w:r w:rsidRPr="002B086B">
        <w:rPr>
          <w:rFonts w:ascii="Webdings" w:eastAsia="Times New Roman" w:hAnsi="Webdings"/>
          <w:color w:val="000000"/>
          <w:sz w:val="24"/>
          <w:szCs w:val="20"/>
        </w:rPr>
        <w:t></w:t>
      </w:r>
      <w:r w:rsidRPr="002B086B">
        <w:rPr>
          <w:rFonts w:ascii="Times New Roman" w:eastAsia="Times New Roman" w:hAnsi="Times New Roman"/>
          <w:color w:val="000000"/>
          <w:sz w:val="24"/>
          <w:szCs w:val="24"/>
          <w:lang w:eastAsia="lt-LT"/>
        </w:rPr>
        <w:t>į visuomenei naudingos veiklos atlikimo vietą</w:t>
      </w:r>
      <w:r w:rsidR="008D556A" w:rsidRPr="002B086B">
        <w:rPr>
          <w:rFonts w:ascii="Times New Roman" w:eastAsia="Times New Roman" w:hAnsi="Times New Roman"/>
          <w:color w:val="000000"/>
          <w:sz w:val="24"/>
          <w:szCs w:val="24"/>
          <w:lang w:eastAsia="lt-LT"/>
        </w:rPr>
        <w:t xml:space="preserve"> </w:t>
      </w:r>
      <w:r w:rsidRPr="002B086B">
        <w:rPr>
          <w:rFonts w:ascii="Times New Roman" w:eastAsia="Times New Roman" w:hAnsi="Times New Roman"/>
          <w:color w:val="000000"/>
          <w:sz w:val="24"/>
          <w:szCs w:val="24"/>
          <w:lang w:eastAsia="lt-LT"/>
        </w:rPr>
        <w:t>_______________________________________,</w:t>
      </w:r>
    </w:p>
    <w:p w14:paraId="1473A03A" w14:textId="77777777" w:rsidR="006B63D3" w:rsidRPr="002B086B" w:rsidRDefault="006B63D3" w:rsidP="006B63D3">
      <w:pPr>
        <w:suppressAutoHyphens/>
        <w:autoSpaceDN w:val="0"/>
        <w:spacing w:after="0" w:line="360" w:lineRule="auto"/>
        <w:ind w:firstLine="6000"/>
        <w:jc w:val="both"/>
        <w:textAlignment w:val="baseline"/>
        <w:rPr>
          <w:rFonts w:ascii="Times New Roman" w:eastAsia="Times New Roman" w:hAnsi="Times New Roman"/>
          <w:color w:val="000000"/>
          <w:sz w:val="20"/>
          <w:szCs w:val="20"/>
          <w:lang w:eastAsia="lt-LT"/>
        </w:rPr>
      </w:pPr>
      <w:r w:rsidRPr="002B086B">
        <w:rPr>
          <w:rFonts w:ascii="Times New Roman" w:eastAsia="Times New Roman" w:hAnsi="Times New Roman"/>
          <w:color w:val="000000"/>
          <w:sz w:val="20"/>
          <w:szCs w:val="20"/>
          <w:lang w:eastAsia="lt-LT"/>
        </w:rPr>
        <w:t>(nurodyti adresą)</w:t>
      </w:r>
    </w:p>
    <w:p w14:paraId="32D6830C" w14:textId="77777777" w:rsidR="006B63D3" w:rsidRPr="002B086B" w:rsidRDefault="006B63D3" w:rsidP="006B63D3">
      <w:pPr>
        <w:suppressAutoHyphens/>
        <w:autoSpaceDN w:val="0"/>
        <w:spacing w:after="0" w:line="360" w:lineRule="auto"/>
        <w:jc w:val="both"/>
        <w:textAlignment w:val="baseline"/>
        <w:rPr>
          <w:rFonts w:ascii="Times New Roman" w:eastAsia="Times New Roman" w:hAnsi="Times New Roman"/>
          <w:sz w:val="24"/>
          <w:szCs w:val="20"/>
        </w:rPr>
      </w:pPr>
      <w:r w:rsidRPr="002B086B">
        <w:rPr>
          <w:rFonts w:ascii="Webdings" w:eastAsia="Times New Roman" w:hAnsi="Webdings"/>
          <w:color w:val="000000"/>
          <w:sz w:val="24"/>
          <w:szCs w:val="20"/>
        </w:rPr>
        <w:t></w:t>
      </w:r>
      <w:r w:rsidRPr="002B086B">
        <w:rPr>
          <w:rFonts w:ascii="Times New Roman" w:eastAsia="Times New Roman" w:hAnsi="Times New Roman"/>
          <w:color w:val="000000"/>
          <w:sz w:val="24"/>
          <w:szCs w:val="24"/>
          <w:lang w:eastAsia="lt-LT"/>
        </w:rPr>
        <w:t xml:space="preserve"> pas visuomenei naudingos veiklos organizatorių _____________________________________</w:t>
      </w:r>
    </w:p>
    <w:p w14:paraId="6A6E431E" w14:textId="77777777" w:rsidR="006B63D3" w:rsidRPr="002B086B" w:rsidRDefault="006B63D3" w:rsidP="006B63D3">
      <w:pPr>
        <w:suppressAutoHyphens/>
        <w:autoSpaceDN w:val="0"/>
        <w:spacing w:after="0" w:line="360" w:lineRule="auto"/>
        <w:jc w:val="both"/>
        <w:textAlignment w:val="baseline"/>
        <w:rPr>
          <w:rFonts w:ascii="Times New Roman" w:eastAsia="Times New Roman" w:hAnsi="Times New Roman"/>
          <w:color w:val="000000"/>
          <w:sz w:val="24"/>
          <w:szCs w:val="24"/>
          <w:lang w:eastAsia="lt-LT"/>
        </w:rPr>
      </w:pPr>
      <w:r w:rsidRPr="002B086B">
        <w:rPr>
          <w:rFonts w:ascii="Times New Roman" w:eastAsia="Times New Roman" w:hAnsi="Times New Roman"/>
          <w:color w:val="000000"/>
          <w:sz w:val="24"/>
          <w:szCs w:val="24"/>
          <w:lang w:eastAsia="lt-LT"/>
        </w:rPr>
        <w:t>______________________________________________________________________________.</w:t>
      </w:r>
    </w:p>
    <w:p w14:paraId="2311B4FC" w14:textId="77777777" w:rsidR="006B63D3" w:rsidRPr="002B086B" w:rsidRDefault="006B63D3" w:rsidP="008D556A">
      <w:pPr>
        <w:suppressAutoHyphens/>
        <w:autoSpaceDN w:val="0"/>
        <w:spacing w:after="0" w:line="360" w:lineRule="auto"/>
        <w:ind w:firstLine="2835"/>
        <w:textAlignment w:val="baseline"/>
        <w:rPr>
          <w:rFonts w:ascii="Times New Roman" w:eastAsia="Times New Roman" w:hAnsi="Times New Roman"/>
          <w:color w:val="000000"/>
          <w:sz w:val="20"/>
          <w:szCs w:val="20"/>
          <w:lang w:eastAsia="lt-LT"/>
        </w:rPr>
      </w:pPr>
      <w:r w:rsidRPr="002B086B">
        <w:rPr>
          <w:rFonts w:ascii="Times New Roman" w:eastAsia="Times New Roman" w:hAnsi="Times New Roman"/>
          <w:color w:val="000000"/>
          <w:sz w:val="20"/>
          <w:szCs w:val="20"/>
          <w:lang w:eastAsia="lt-LT"/>
        </w:rPr>
        <w:t>(pavadinimas, adresas, ryšio duomenys)</w:t>
      </w:r>
    </w:p>
    <w:p w14:paraId="7958EE47" w14:textId="77777777" w:rsidR="006B63D3" w:rsidRPr="002B086B" w:rsidRDefault="006B63D3" w:rsidP="006B63D3">
      <w:pPr>
        <w:suppressAutoHyphens/>
        <w:autoSpaceDN w:val="0"/>
        <w:spacing w:after="0" w:line="240" w:lineRule="auto"/>
        <w:jc w:val="both"/>
        <w:textAlignment w:val="baseline"/>
        <w:rPr>
          <w:rFonts w:ascii="Times New Roman" w:eastAsia="Times New Roman" w:hAnsi="Times New Roman"/>
          <w:color w:val="000000"/>
          <w:sz w:val="24"/>
          <w:szCs w:val="24"/>
          <w:lang w:eastAsia="lt-LT"/>
        </w:rPr>
      </w:pPr>
    </w:p>
    <w:p w14:paraId="63BA059D" w14:textId="118BC7C9" w:rsidR="006B63D3" w:rsidRPr="002B086B" w:rsidRDefault="006B63D3" w:rsidP="006B63D3">
      <w:pPr>
        <w:suppressAutoHyphens/>
        <w:autoSpaceDN w:val="0"/>
        <w:spacing w:after="0" w:line="360" w:lineRule="auto"/>
        <w:ind w:firstLine="540"/>
        <w:jc w:val="both"/>
        <w:textAlignment w:val="baseline"/>
        <w:rPr>
          <w:rFonts w:ascii="Times New Roman" w:eastAsia="Times New Roman" w:hAnsi="Times New Roman"/>
          <w:bCs/>
          <w:sz w:val="24"/>
          <w:szCs w:val="20"/>
        </w:rPr>
      </w:pPr>
      <w:r w:rsidRPr="002B086B">
        <w:rPr>
          <w:rFonts w:ascii="Times New Roman" w:eastAsia="Times New Roman" w:hAnsi="Times New Roman"/>
          <w:color w:val="000000"/>
          <w:sz w:val="24"/>
          <w:szCs w:val="24"/>
          <w:lang w:eastAsia="lt-LT"/>
        </w:rPr>
        <w:t>Esate informuojamas, kad iki nustatytos datos privalote atvykti atlikti visuomenei naudingą veiklą. Jei dėl objektyvių priežasčių (pvz.</w:t>
      </w:r>
      <w:r w:rsidR="008D556A" w:rsidRPr="002B086B">
        <w:rPr>
          <w:rFonts w:ascii="Times New Roman" w:eastAsia="Times New Roman" w:hAnsi="Times New Roman"/>
          <w:color w:val="000000"/>
          <w:sz w:val="24"/>
          <w:szCs w:val="24"/>
          <w:lang w:eastAsia="lt-LT"/>
        </w:rPr>
        <w:t xml:space="preserve">: </w:t>
      </w:r>
      <w:r w:rsidRPr="002B086B">
        <w:rPr>
          <w:rFonts w:ascii="Times New Roman" w:eastAsia="Times New Roman" w:hAnsi="Times New Roman"/>
          <w:color w:val="000000"/>
          <w:sz w:val="24"/>
          <w:szCs w:val="24"/>
          <w:lang w:eastAsia="lt-LT"/>
        </w:rPr>
        <w:t xml:space="preserve">ligos, santuokos sudarymo, artimo giminaičio mirties ar kt.) iki nustatytos datos negalite atvykti pas visuomenei naudingos veiklos organizatorių, privalote pranešti </w:t>
      </w:r>
      <w:r w:rsidRPr="002B086B">
        <w:rPr>
          <w:rFonts w:ascii="Times New Roman" w:eastAsia="Times New Roman" w:hAnsi="Times New Roman"/>
          <w:bCs/>
          <w:color w:val="000000"/>
          <w:sz w:val="24"/>
          <w:szCs w:val="24"/>
          <w:lang w:eastAsia="lt-LT"/>
        </w:rPr>
        <w:t>telefonu ar elektroniniu paštu</w:t>
      </w:r>
      <w:r w:rsidRPr="002B086B">
        <w:rPr>
          <w:rFonts w:ascii="Times New Roman" w:eastAsia="Times New Roman" w:hAnsi="Times New Roman"/>
          <w:color w:val="000000"/>
          <w:sz w:val="24"/>
          <w:szCs w:val="24"/>
          <w:lang w:eastAsia="lt-LT"/>
        </w:rPr>
        <w:t xml:space="preserve"> </w:t>
      </w:r>
      <w:r w:rsidRPr="002B086B">
        <w:rPr>
          <w:rFonts w:ascii="Times New Roman" w:eastAsia="Times New Roman" w:hAnsi="Times New Roman"/>
          <w:bCs/>
          <w:color w:val="000000"/>
          <w:sz w:val="24"/>
          <w:szCs w:val="24"/>
          <w:lang w:eastAsia="lt-LT"/>
        </w:rPr>
        <w:t>Socialinių reikalų skyriui</w:t>
      </w:r>
      <w:r w:rsidRPr="002B086B">
        <w:rPr>
          <w:rFonts w:ascii="Times New Roman" w:eastAsia="Times New Roman" w:hAnsi="Times New Roman"/>
          <w:color w:val="000000"/>
          <w:sz w:val="24"/>
          <w:szCs w:val="24"/>
          <w:lang w:eastAsia="lt-LT"/>
        </w:rPr>
        <w:t xml:space="preserve">, išdavusiam siuntimą atlikti visuomenei naudingą veiklą, ir ne vėliau kaip per </w:t>
      </w:r>
      <w:r w:rsidRPr="002B086B">
        <w:rPr>
          <w:rFonts w:ascii="Times New Roman" w:eastAsia="Times New Roman" w:hAnsi="Times New Roman"/>
          <w:bCs/>
          <w:color w:val="000000"/>
          <w:sz w:val="24"/>
          <w:szCs w:val="24"/>
          <w:lang w:eastAsia="lt-LT"/>
        </w:rPr>
        <w:t xml:space="preserve">20 darbo dienų </w:t>
      </w:r>
      <w:bookmarkStart w:id="2" w:name="_Hlk11907749"/>
      <w:r w:rsidRPr="002B086B">
        <w:rPr>
          <w:rFonts w:ascii="Times New Roman" w:eastAsia="Times New Roman" w:hAnsi="Times New Roman"/>
          <w:color w:val="000000"/>
          <w:sz w:val="24"/>
          <w:szCs w:val="24"/>
          <w:lang w:eastAsia="lt-LT"/>
        </w:rPr>
        <w:t xml:space="preserve">nuo prašymo-paraiškos piniginei </w:t>
      </w:r>
      <w:r w:rsidRPr="002B086B">
        <w:rPr>
          <w:rFonts w:ascii="Times New Roman" w:eastAsia="Times New Roman" w:hAnsi="Times New Roman"/>
          <w:color w:val="000000"/>
          <w:sz w:val="24"/>
          <w:szCs w:val="24"/>
          <w:lang w:eastAsia="lt-LT"/>
        </w:rPr>
        <w:lastRenderedPageBreak/>
        <w:t>socialinei paramai gauti pateikimo dienos</w:t>
      </w:r>
      <w:bookmarkEnd w:id="2"/>
      <w:r w:rsidRPr="002B086B">
        <w:rPr>
          <w:rFonts w:ascii="Times New Roman" w:eastAsia="Times New Roman" w:hAnsi="Times New Roman"/>
          <w:color w:val="000000"/>
          <w:sz w:val="24"/>
          <w:szCs w:val="24"/>
          <w:lang w:eastAsia="lt-LT"/>
        </w:rPr>
        <w:t xml:space="preserve"> pateikti dokumentą, įrodantį</w:t>
      </w:r>
      <w:r w:rsidRPr="002B086B">
        <w:rPr>
          <w:rFonts w:ascii="Times New Roman" w:eastAsia="Times New Roman" w:hAnsi="Times New Roman"/>
          <w:bCs/>
          <w:color w:val="000000"/>
          <w:sz w:val="24"/>
          <w:szCs w:val="24"/>
          <w:lang w:eastAsia="lt-LT"/>
        </w:rPr>
        <w:t xml:space="preserve"> </w:t>
      </w:r>
      <w:r w:rsidRPr="002B086B">
        <w:rPr>
          <w:rFonts w:ascii="Times New Roman" w:eastAsia="Times New Roman" w:hAnsi="Times New Roman"/>
          <w:color w:val="000000"/>
          <w:sz w:val="24"/>
          <w:szCs w:val="24"/>
          <w:lang w:eastAsia="lt-LT"/>
        </w:rPr>
        <w:t>praneštą informaciją (pvz.</w:t>
      </w:r>
      <w:r w:rsidR="008D556A" w:rsidRPr="002B086B">
        <w:rPr>
          <w:rFonts w:ascii="Times New Roman" w:eastAsia="Times New Roman" w:hAnsi="Times New Roman"/>
          <w:color w:val="000000"/>
          <w:sz w:val="24"/>
          <w:szCs w:val="24"/>
          <w:lang w:eastAsia="lt-LT"/>
        </w:rPr>
        <w:t>:</w:t>
      </w:r>
      <w:r w:rsidRPr="002B086B">
        <w:rPr>
          <w:rFonts w:ascii="Times New Roman" w:eastAsia="Times New Roman" w:hAnsi="Times New Roman"/>
          <w:color w:val="000000"/>
          <w:sz w:val="24"/>
          <w:szCs w:val="24"/>
          <w:lang w:eastAsia="lt-LT"/>
        </w:rPr>
        <w:t xml:space="preserve"> medicinos dokumentų išrašą</w:t>
      </w:r>
      <w:r w:rsidR="008D556A" w:rsidRPr="002B086B">
        <w:rPr>
          <w:rFonts w:ascii="Times New Roman" w:eastAsia="Times New Roman" w:hAnsi="Times New Roman"/>
          <w:color w:val="000000"/>
          <w:sz w:val="24"/>
          <w:szCs w:val="24"/>
          <w:lang w:eastAsia="lt-LT"/>
        </w:rPr>
        <w:t xml:space="preserve">, </w:t>
      </w:r>
      <w:r w:rsidRPr="002B086B">
        <w:rPr>
          <w:rFonts w:ascii="Times New Roman" w:eastAsia="Times New Roman" w:hAnsi="Times New Roman"/>
          <w:color w:val="000000"/>
          <w:sz w:val="24"/>
          <w:szCs w:val="24"/>
          <w:lang w:eastAsia="lt-LT"/>
        </w:rPr>
        <w:t>santuokos ar mirties liudijimą ar kt.).</w:t>
      </w:r>
    </w:p>
    <w:p w14:paraId="7276408F" w14:textId="25CA1F38" w:rsidR="006B63D3" w:rsidRPr="002B086B" w:rsidRDefault="006B63D3" w:rsidP="006B63D3">
      <w:pPr>
        <w:suppressAutoHyphens/>
        <w:autoSpaceDN w:val="0"/>
        <w:spacing w:after="0" w:line="360" w:lineRule="auto"/>
        <w:ind w:firstLine="540"/>
        <w:jc w:val="both"/>
        <w:textAlignment w:val="baseline"/>
        <w:rPr>
          <w:rFonts w:ascii="Times New Roman" w:eastAsia="Times New Roman" w:hAnsi="Times New Roman"/>
          <w:color w:val="000000"/>
          <w:sz w:val="24"/>
          <w:szCs w:val="24"/>
          <w:lang w:eastAsia="lt-LT"/>
        </w:rPr>
      </w:pPr>
      <w:r w:rsidRPr="002B086B">
        <w:rPr>
          <w:rFonts w:ascii="Times New Roman" w:eastAsia="Times New Roman" w:hAnsi="Times New Roman"/>
          <w:color w:val="000000"/>
          <w:sz w:val="24"/>
          <w:szCs w:val="24"/>
          <w:lang w:eastAsia="lt-LT"/>
        </w:rPr>
        <w:t xml:space="preserve">Neatvykus iki nustatyto termino pabaigos, laikytina, kad atsisakote dalyvauti visuomenei naudingoje veikloje, todėl, nevykdant šios pareigos, </w:t>
      </w:r>
      <w:r w:rsidRPr="002B086B">
        <w:rPr>
          <w:rFonts w:ascii="Times New Roman" w:eastAsia="Times New Roman" w:hAnsi="Times New Roman"/>
          <w:bCs/>
          <w:color w:val="000000"/>
          <w:sz w:val="24"/>
          <w:szCs w:val="24"/>
          <w:lang w:eastAsia="lt-LT"/>
        </w:rPr>
        <w:t xml:space="preserve">būsto šildymo, geriamojo vandens ir karšto vandens išlaidų </w:t>
      </w:r>
      <w:r w:rsidRPr="002B086B">
        <w:rPr>
          <w:rFonts w:ascii="Times New Roman" w:eastAsia="Times New Roman" w:hAnsi="Times New Roman"/>
          <w:bCs/>
          <w:sz w:val="24"/>
          <w:szCs w:val="24"/>
          <w:lang w:eastAsia="lt-LT"/>
        </w:rPr>
        <w:t>kompensacijos</w:t>
      </w:r>
      <w:r w:rsidRPr="002B086B">
        <w:rPr>
          <w:rFonts w:ascii="Times New Roman" w:eastAsia="Times New Roman" w:hAnsi="Times New Roman"/>
          <w:color w:val="000000"/>
          <w:sz w:val="24"/>
          <w:szCs w:val="24"/>
          <w:lang w:eastAsia="lt-LT"/>
        </w:rPr>
        <w:t xml:space="preserve"> </w:t>
      </w:r>
      <w:r w:rsidRPr="002B086B">
        <w:rPr>
          <w:rFonts w:ascii="Times New Roman" w:eastAsia="Times New Roman" w:hAnsi="Times New Roman"/>
          <w:bCs/>
          <w:color w:val="000000"/>
          <w:sz w:val="24"/>
          <w:szCs w:val="24"/>
          <w:lang w:eastAsia="lt-LT"/>
        </w:rPr>
        <w:t>bus</w:t>
      </w:r>
      <w:r w:rsidRPr="002B086B">
        <w:rPr>
          <w:rFonts w:ascii="Times New Roman" w:eastAsia="Times New Roman" w:hAnsi="Times New Roman"/>
          <w:color w:val="000000"/>
          <w:sz w:val="24"/>
          <w:szCs w:val="24"/>
          <w:lang w:eastAsia="lt-LT"/>
        </w:rPr>
        <w:t xml:space="preserve"> </w:t>
      </w:r>
      <w:r w:rsidRPr="002B086B">
        <w:rPr>
          <w:rFonts w:ascii="Times New Roman" w:eastAsia="Times New Roman" w:hAnsi="Times New Roman"/>
          <w:bCs/>
          <w:color w:val="000000"/>
          <w:sz w:val="24"/>
          <w:szCs w:val="24"/>
          <w:lang w:eastAsia="lt-LT"/>
        </w:rPr>
        <w:t>skiriam</w:t>
      </w:r>
      <w:r w:rsidRPr="002B086B">
        <w:rPr>
          <w:rFonts w:ascii="Times New Roman" w:eastAsia="Times New Roman" w:hAnsi="Times New Roman"/>
          <w:bCs/>
          <w:sz w:val="24"/>
          <w:szCs w:val="24"/>
          <w:lang w:eastAsia="lt-LT"/>
        </w:rPr>
        <w:t>os</w:t>
      </w:r>
      <w:r w:rsidRPr="002B086B">
        <w:rPr>
          <w:rFonts w:ascii="Times New Roman" w:eastAsia="Times New Roman" w:hAnsi="Times New Roman"/>
          <w:color w:val="000000"/>
          <w:sz w:val="24"/>
          <w:szCs w:val="24"/>
          <w:lang w:eastAsia="lt-LT"/>
        </w:rPr>
        <w:t xml:space="preserve">, </w:t>
      </w:r>
      <w:r w:rsidRPr="002B086B">
        <w:rPr>
          <w:rFonts w:ascii="Times New Roman" w:eastAsia="Times New Roman" w:hAnsi="Times New Roman"/>
          <w:bCs/>
          <w:color w:val="000000"/>
          <w:sz w:val="24"/>
          <w:szCs w:val="24"/>
          <w:lang w:eastAsia="lt-LT"/>
        </w:rPr>
        <w:t>o</w:t>
      </w:r>
      <w:r w:rsidRPr="002B086B">
        <w:rPr>
          <w:rFonts w:ascii="Times New Roman" w:eastAsia="Times New Roman" w:hAnsi="Times New Roman"/>
          <w:color w:val="000000"/>
          <w:sz w:val="24"/>
          <w:szCs w:val="24"/>
          <w:lang w:eastAsia="lt-LT"/>
        </w:rPr>
        <w:t xml:space="preserve"> </w:t>
      </w:r>
      <w:r w:rsidRPr="002B086B">
        <w:rPr>
          <w:rFonts w:ascii="Times New Roman" w:eastAsia="Times New Roman" w:hAnsi="Times New Roman"/>
          <w:bCs/>
          <w:color w:val="000000"/>
          <w:sz w:val="24"/>
          <w:szCs w:val="24"/>
          <w:lang w:eastAsia="lt-LT"/>
        </w:rPr>
        <w:t xml:space="preserve">socialinė pašalpa bus teikiama, </w:t>
      </w:r>
      <w:r w:rsidRPr="002B086B">
        <w:rPr>
          <w:rFonts w:ascii="Times New Roman" w:eastAsia="Times New Roman" w:hAnsi="Times New Roman"/>
          <w:bCs/>
          <w:sz w:val="24"/>
          <w:szCs w:val="24"/>
          <w:lang w:eastAsia="lt-LT"/>
        </w:rPr>
        <w:t>vadovaujantis</w:t>
      </w:r>
      <w:r w:rsidRPr="002B086B">
        <w:rPr>
          <w:rFonts w:ascii="Times New Roman" w:eastAsia="Times New Roman" w:hAnsi="Times New Roman"/>
          <w:bCs/>
          <w:color w:val="FF0000"/>
          <w:sz w:val="24"/>
          <w:szCs w:val="24"/>
          <w:lang w:eastAsia="lt-LT"/>
        </w:rPr>
        <w:t xml:space="preserve"> </w:t>
      </w:r>
      <w:r w:rsidRPr="002B086B">
        <w:rPr>
          <w:rFonts w:ascii="Times New Roman" w:eastAsia="Times New Roman" w:hAnsi="Times New Roman"/>
          <w:bCs/>
          <w:color w:val="000000"/>
          <w:sz w:val="24"/>
          <w:szCs w:val="24"/>
          <w:lang w:eastAsia="lt-LT"/>
        </w:rPr>
        <w:t>Piniginės socialinės paramos nepasiturintiems gyventojams teikimo tvarkos aprašo 50 punkto nustatyta tvarka</w:t>
      </w:r>
      <w:r w:rsidRPr="002B086B">
        <w:rPr>
          <w:rFonts w:ascii="Times New Roman" w:eastAsia="Times New Roman" w:hAnsi="Times New Roman"/>
          <w:color w:val="000000"/>
          <w:sz w:val="24"/>
          <w:szCs w:val="24"/>
          <w:lang w:eastAsia="lt-LT"/>
        </w:rPr>
        <w:t xml:space="preserve">: </w:t>
      </w:r>
      <w:r w:rsidR="008D556A" w:rsidRPr="002B086B">
        <w:rPr>
          <w:rFonts w:ascii="Times New Roman" w:eastAsia="Times New Roman" w:hAnsi="Times New Roman"/>
          <w:color w:val="000000"/>
          <w:sz w:val="24"/>
          <w:szCs w:val="24"/>
          <w:lang w:eastAsia="lt-LT"/>
        </w:rPr>
        <w:t>„</w:t>
      </w:r>
      <w:r w:rsidRPr="002B086B">
        <w:rPr>
          <w:rFonts w:ascii="Times New Roman" w:eastAsia="Times New Roman" w:hAnsi="Times New Roman"/>
          <w:color w:val="000000"/>
          <w:sz w:val="24"/>
          <w:szCs w:val="24"/>
          <w:lang w:eastAsia="lt-LT"/>
        </w:rPr>
        <w:t>socialinė pašalpa neskiriama arba skiriama tik vaikui (įvaikiui) ar vaikams (įvaikiams), įskaitant pilnamečius vaikus (įvaikius), kai jie mokosi pagal bendrojo ugdymo programą ir laikotarpiu nuo bendrojo ugdymo programos baigimo iki tų pačių metų rugsėjo 1 dienos, pasirenkant ar derinant jos teikimo formą (formas) (pinigais ir (ar) nepinigine forma)</w:t>
      </w:r>
      <w:r w:rsidR="008D556A" w:rsidRPr="002B086B">
        <w:rPr>
          <w:rFonts w:ascii="Times New Roman" w:eastAsia="Times New Roman" w:hAnsi="Times New Roman"/>
          <w:color w:val="000000"/>
          <w:sz w:val="24"/>
          <w:szCs w:val="24"/>
          <w:lang w:eastAsia="lt-LT"/>
        </w:rPr>
        <w:t>“</w:t>
      </w:r>
      <w:r w:rsidRPr="002B086B">
        <w:rPr>
          <w:rFonts w:ascii="Times New Roman" w:eastAsia="Times New Roman" w:hAnsi="Times New Roman"/>
          <w:color w:val="000000"/>
          <w:sz w:val="24"/>
          <w:szCs w:val="24"/>
          <w:lang w:eastAsia="lt-LT"/>
        </w:rPr>
        <w:t xml:space="preserve">. </w:t>
      </w:r>
      <w:r w:rsidR="008D556A" w:rsidRPr="002B086B">
        <w:rPr>
          <w:rFonts w:ascii="Times New Roman" w:eastAsia="Times New Roman" w:hAnsi="Times New Roman"/>
          <w:color w:val="000000"/>
          <w:sz w:val="24"/>
          <w:szCs w:val="24"/>
          <w:lang w:eastAsia="lt-LT"/>
        </w:rPr>
        <w:t>O</w:t>
      </w:r>
      <w:r w:rsidRPr="002B086B">
        <w:rPr>
          <w:rFonts w:ascii="Times New Roman" w:eastAsia="Times New Roman" w:hAnsi="Times New Roman"/>
          <w:color w:val="000000"/>
          <w:sz w:val="24"/>
          <w:szCs w:val="24"/>
          <w:lang w:eastAsia="lt-LT"/>
        </w:rPr>
        <w:t xml:space="preserve"> kompensacijos </w:t>
      </w:r>
      <w:r w:rsidRPr="002B086B">
        <w:rPr>
          <w:rFonts w:ascii="Times New Roman" w:eastAsia="Times New Roman" w:hAnsi="Times New Roman"/>
          <w:sz w:val="24"/>
          <w:szCs w:val="24"/>
          <w:lang w:eastAsia="lt-LT"/>
        </w:rPr>
        <w:t>neteikiamos ar jų teikimas nutraukiamas</w:t>
      </w:r>
      <w:r w:rsidRPr="002B086B">
        <w:rPr>
          <w:rFonts w:ascii="Times New Roman" w:eastAsia="Times New Roman" w:hAnsi="Times New Roman"/>
          <w:color w:val="000000"/>
          <w:sz w:val="24"/>
          <w:szCs w:val="24"/>
          <w:lang w:eastAsia="lt-LT"/>
        </w:rPr>
        <w:t xml:space="preserve">, iki </w:t>
      </w:r>
      <w:r w:rsidR="008D556A" w:rsidRPr="002B086B">
        <w:rPr>
          <w:rFonts w:ascii="Times New Roman" w:eastAsia="Times New Roman" w:hAnsi="Times New Roman"/>
          <w:color w:val="000000"/>
          <w:sz w:val="24"/>
          <w:szCs w:val="24"/>
          <w:lang w:eastAsia="lt-LT"/>
        </w:rPr>
        <w:t xml:space="preserve">kol </w:t>
      </w:r>
      <w:r w:rsidRPr="002B086B">
        <w:rPr>
          <w:rFonts w:ascii="Times New Roman" w:eastAsia="Times New Roman" w:hAnsi="Times New Roman"/>
          <w:color w:val="000000"/>
          <w:sz w:val="24"/>
          <w:szCs w:val="24"/>
          <w:lang w:eastAsia="lt-LT"/>
        </w:rPr>
        <w:t>pareigos bus įvykdytos.</w:t>
      </w:r>
    </w:p>
    <w:p w14:paraId="3D9796B3" w14:textId="77777777" w:rsidR="006B63D3" w:rsidRPr="002B086B" w:rsidRDefault="006B63D3" w:rsidP="006B63D3">
      <w:pPr>
        <w:suppressAutoHyphens/>
        <w:autoSpaceDN w:val="0"/>
        <w:spacing w:after="0" w:line="240" w:lineRule="auto"/>
        <w:textAlignment w:val="baseline"/>
        <w:rPr>
          <w:rFonts w:ascii="Times New Roman" w:eastAsia="Times New Roman" w:hAnsi="Times New Roman"/>
          <w:color w:val="000000"/>
          <w:sz w:val="24"/>
          <w:szCs w:val="24"/>
          <w:lang w:eastAsia="lt-LT"/>
        </w:rPr>
      </w:pPr>
    </w:p>
    <w:p w14:paraId="7B7D2877" w14:textId="77777777" w:rsidR="006B63D3" w:rsidRPr="002B086B" w:rsidRDefault="006B63D3" w:rsidP="006B63D3">
      <w:pPr>
        <w:suppressAutoHyphens/>
        <w:autoSpaceDN w:val="0"/>
        <w:spacing w:after="0" w:line="240" w:lineRule="auto"/>
        <w:textAlignment w:val="baseline"/>
        <w:rPr>
          <w:rFonts w:ascii="Times New Roman" w:eastAsia="Times New Roman" w:hAnsi="Times New Roman"/>
          <w:color w:val="000000"/>
          <w:sz w:val="24"/>
          <w:szCs w:val="24"/>
          <w:lang w:eastAsia="lt-LT"/>
        </w:rPr>
      </w:pPr>
    </w:p>
    <w:tbl>
      <w:tblPr>
        <w:tblW w:w="9072" w:type="dxa"/>
        <w:tblCellMar>
          <w:left w:w="10" w:type="dxa"/>
          <w:right w:w="10" w:type="dxa"/>
        </w:tblCellMar>
        <w:tblLook w:val="04A0" w:firstRow="1" w:lastRow="0" w:firstColumn="1" w:lastColumn="0" w:noHBand="0" w:noVBand="1"/>
      </w:tblPr>
      <w:tblGrid>
        <w:gridCol w:w="2988"/>
        <w:gridCol w:w="644"/>
        <w:gridCol w:w="1826"/>
        <w:gridCol w:w="890"/>
        <w:gridCol w:w="2724"/>
      </w:tblGrid>
      <w:tr w:rsidR="006B63D3" w:rsidRPr="002B086B" w14:paraId="45E041B8" w14:textId="77777777" w:rsidTr="0033166E">
        <w:tc>
          <w:tcPr>
            <w:tcW w:w="2988" w:type="dxa"/>
            <w:tcBorders>
              <w:top w:val="single" w:sz="8" w:space="0" w:color="000000"/>
            </w:tcBorders>
            <w:shd w:val="clear" w:color="auto" w:fill="auto"/>
            <w:tcMar>
              <w:top w:w="0" w:type="dxa"/>
              <w:left w:w="108" w:type="dxa"/>
              <w:bottom w:w="0" w:type="dxa"/>
              <w:right w:w="108" w:type="dxa"/>
            </w:tcMar>
          </w:tcPr>
          <w:p w14:paraId="0B865C76" w14:textId="776A4730" w:rsidR="006B63D3" w:rsidRPr="002B086B" w:rsidRDefault="006B63D3" w:rsidP="0033166E">
            <w:pPr>
              <w:suppressAutoHyphens/>
              <w:autoSpaceDN w:val="0"/>
              <w:spacing w:after="0" w:line="240" w:lineRule="auto"/>
              <w:textAlignment w:val="baseline"/>
              <w:rPr>
                <w:rFonts w:ascii="Times New Roman" w:eastAsia="Times New Roman" w:hAnsi="Times New Roman"/>
                <w:sz w:val="24"/>
                <w:szCs w:val="24"/>
                <w:lang w:eastAsia="lt-LT"/>
              </w:rPr>
            </w:pPr>
            <w:r w:rsidRPr="002B086B">
              <w:rPr>
                <w:rFonts w:ascii="Times New Roman" w:eastAsia="Times New Roman" w:hAnsi="Times New Roman"/>
                <w:sz w:val="24"/>
                <w:szCs w:val="24"/>
                <w:lang w:eastAsia="lt-LT"/>
              </w:rPr>
              <w:t>(</w:t>
            </w:r>
            <w:r w:rsidR="0079767A" w:rsidRPr="002B086B">
              <w:rPr>
                <w:rFonts w:ascii="Times New Roman" w:eastAsia="Times New Roman" w:hAnsi="Times New Roman"/>
                <w:sz w:val="24"/>
                <w:szCs w:val="24"/>
                <w:lang w:eastAsia="lt-LT"/>
              </w:rPr>
              <w:t>V</w:t>
            </w:r>
            <w:r w:rsidRPr="002B086B">
              <w:rPr>
                <w:rFonts w:ascii="Times New Roman" w:eastAsia="Times New Roman" w:hAnsi="Times New Roman"/>
                <w:sz w:val="24"/>
                <w:szCs w:val="24"/>
                <w:lang w:eastAsia="lt-LT"/>
              </w:rPr>
              <w:t>isuomenei naudingos veiklos organizatoriaus pareigų pavadinimas)</w:t>
            </w:r>
          </w:p>
        </w:tc>
        <w:tc>
          <w:tcPr>
            <w:tcW w:w="644" w:type="dxa"/>
            <w:shd w:val="clear" w:color="auto" w:fill="auto"/>
            <w:tcMar>
              <w:top w:w="0" w:type="dxa"/>
              <w:left w:w="108" w:type="dxa"/>
              <w:bottom w:w="0" w:type="dxa"/>
              <w:right w:w="108" w:type="dxa"/>
            </w:tcMar>
          </w:tcPr>
          <w:p w14:paraId="3C95DED4" w14:textId="77777777" w:rsidR="006B63D3" w:rsidRPr="002B086B" w:rsidRDefault="006B63D3" w:rsidP="0033166E">
            <w:pPr>
              <w:suppressAutoHyphens/>
              <w:autoSpaceDN w:val="0"/>
              <w:spacing w:after="0" w:line="240" w:lineRule="auto"/>
              <w:textAlignment w:val="baseline"/>
              <w:rPr>
                <w:rFonts w:ascii="Times New Roman" w:eastAsia="Times New Roman" w:hAnsi="Times New Roman"/>
                <w:sz w:val="24"/>
                <w:szCs w:val="24"/>
                <w:lang w:eastAsia="lt-LT"/>
              </w:rPr>
            </w:pPr>
          </w:p>
        </w:tc>
        <w:tc>
          <w:tcPr>
            <w:tcW w:w="1826" w:type="dxa"/>
            <w:tcBorders>
              <w:top w:val="single" w:sz="8" w:space="0" w:color="000000"/>
            </w:tcBorders>
            <w:shd w:val="clear" w:color="auto" w:fill="auto"/>
            <w:tcMar>
              <w:top w:w="0" w:type="dxa"/>
              <w:left w:w="108" w:type="dxa"/>
              <w:bottom w:w="0" w:type="dxa"/>
              <w:right w:w="108" w:type="dxa"/>
            </w:tcMar>
          </w:tcPr>
          <w:p w14:paraId="5C923B30" w14:textId="2064CAEF" w:rsidR="006B63D3" w:rsidRPr="002B086B" w:rsidRDefault="006B63D3" w:rsidP="0033166E">
            <w:pPr>
              <w:suppressAutoHyphens/>
              <w:autoSpaceDN w:val="0"/>
              <w:spacing w:after="0" w:line="240" w:lineRule="auto"/>
              <w:ind w:firstLine="285"/>
              <w:textAlignment w:val="baseline"/>
              <w:rPr>
                <w:rFonts w:ascii="Times New Roman" w:eastAsia="Times New Roman" w:hAnsi="Times New Roman"/>
                <w:sz w:val="24"/>
                <w:szCs w:val="24"/>
                <w:lang w:eastAsia="lt-LT"/>
              </w:rPr>
            </w:pPr>
            <w:r w:rsidRPr="002B086B">
              <w:rPr>
                <w:rFonts w:ascii="Times New Roman" w:eastAsia="Times New Roman" w:hAnsi="Times New Roman"/>
                <w:sz w:val="24"/>
                <w:szCs w:val="24"/>
                <w:lang w:eastAsia="lt-LT"/>
              </w:rPr>
              <w:t>(</w:t>
            </w:r>
            <w:r w:rsidR="0079767A" w:rsidRPr="002B086B">
              <w:rPr>
                <w:rFonts w:ascii="Times New Roman" w:eastAsia="Times New Roman" w:hAnsi="Times New Roman"/>
                <w:sz w:val="24"/>
                <w:szCs w:val="24"/>
                <w:lang w:eastAsia="lt-LT"/>
              </w:rPr>
              <w:t>P</w:t>
            </w:r>
            <w:r w:rsidRPr="002B086B">
              <w:rPr>
                <w:rFonts w:ascii="Times New Roman" w:eastAsia="Times New Roman" w:hAnsi="Times New Roman"/>
                <w:sz w:val="24"/>
                <w:szCs w:val="24"/>
                <w:lang w:eastAsia="lt-LT"/>
              </w:rPr>
              <w:t>arašas)</w:t>
            </w:r>
          </w:p>
        </w:tc>
        <w:tc>
          <w:tcPr>
            <w:tcW w:w="890" w:type="dxa"/>
            <w:shd w:val="clear" w:color="auto" w:fill="auto"/>
            <w:tcMar>
              <w:top w:w="0" w:type="dxa"/>
              <w:left w:w="108" w:type="dxa"/>
              <w:bottom w:w="0" w:type="dxa"/>
              <w:right w:w="108" w:type="dxa"/>
            </w:tcMar>
          </w:tcPr>
          <w:p w14:paraId="70F587E9" w14:textId="77777777" w:rsidR="006B63D3" w:rsidRPr="002B086B" w:rsidRDefault="006B63D3" w:rsidP="0033166E">
            <w:pPr>
              <w:suppressAutoHyphens/>
              <w:autoSpaceDN w:val="0"/>
              <w:spacing w:after="0" w:line="240" w:lineRule="auto"/>
              <w:textAlignment w:val="baseline"/>
              <w:rPr>
                <w:rFonts w:ascii="Times New Roman" w:eastAsia="Times New Roman" w:hAnsi="Times New Roman"/>
                <w:sz w:val="24"/>
                <w:szCs w:val="24"/>
                <w:lang w:eastAsia="lt-LT"/>
              </w:rPr>
            </w:pPr>
          </w:p>
        </w:tc>
        <w:tc>
          <w:tcPr>
            <w:tcW w:w="2724" w:type="dxa"/>
            <w:tcBorders>
              <w:top w:val="single" w:sz="8" w:space="0" w:color="000000"/>
            </w:tcBorders>
            <w:shd w:val="clear" w:color="auto" w:fill="auto"/>
            <w:tcMar>
              <w:top w:w="0" w:type="dxa"/>
              <w:left w:w="108" w:type="dxa"/>
              <w:bottom w:w="0" w:type="dxa"/>
              <w:right w:w="108" w:type="dxa"/>
            </w:tcMar>
          </w:tcPr>
          <w:p w14:paraId="166BEFEE" w14:textId="401BAC8C" w:rsidR="006B63D3" w:rsidRPr="002B086B" w:rsidRDefault="006B63D3" w:rsidP="0033166E">
            <w:pPr>
              <w:suppressAutoHyphens/>
              <w:autoSpaceDN w:val="0"/>
              <w:spacing w:after="0" w:line="240" w:lineRule="auto"/>
              <w:ind w:firstLine="399"/>
              <w:textAlignment w:val="baseline"/>
              <w:rPr>
                <w:rFonts w:ascii="Times New Roman" w:eastAsia="Times New Roman" w:hAnsi="Times New Roman"/>
                <w:sz w:val="24"/>
                <w:szCs w:val="24"/>
                <w:lang w:eastAsia="lt-LT"/>
              </w:rPr>
            </w:pPr>
            <w:r w:rsidRPr="002B086B">
              <w:rPr>
                <w:rFonts w:ascii="Times New Roman" w:eastAsia="Times New Roman" w:hAnsi="Times New Roman"/>
                <w:sz w:val="24"/>
                <w:szCs w:val="24"/>
                <w:lang w:eastAsia="lt-LT"/>
              </w:rPr>
              <w:t>(</w:t>
            </w:r>
            <w:r w:rsidR="0079767A" w:rsidRPr="002B086B">
              <w:rPr>
                <w:rFonts w:ascii="Times New Roman" w:eastAsia="Times New Roman" w:hAnsi="Times New Roman"/>
                <w:sz w:val="24"/>
                <w:szCs w:val="24"/>
                <w:lang w:eastAsia="lt-LT"/>
              </w:rPr>
              <w:t>V</w:t>
            </w:r>
            <w:r w:rsidRPr="002B086B">
              <w:rPr>
                <w:rFonts w:ascii="Times New Roman" w:eastAsia="Times New Roman" w:hAnsi="Times New Roman"/>
                <w:sz w:val="24"/>
                <w:szCs w:val="24"/>
                <w:lang w:eastAsia="lt-LT"/>
              </w:rPr>
              <w:t>ardas ir pavardė)</w:t>
            </w:r>
          </w:p>
        </w:tc>
      </w:tr>
    </w:tbl>
    <w:p w14:paraId="47461BE4" w14:textId="77777777" w:rsidR="006B63D3" w:rsidRPr="002B086B" w:rsidRDefault="006B63D3" w:rsidP="006B63D3">
      <w:pPr>
        <w:suppressAutoHyphens/>
        <w:autoSpaceDN w:val="0"/>
        <w:spacing w:after="0" w:line="240" w:lineRule="auto"/>
        <w:textAlignment w:val="baseline"/>
        <w:rPr>
          <w:rFonts w:ascii="Times New Roman" w:eastAsia="Times New Roman" w:hAnsi="Times New Roman"/>
          <w:color w:val="000000"/>
          <w:sz w:val="24"/>
          <w:szCs w:val="24"/>
          <w:lang w:eastAsia="lt-LT"/>
        </w:rPr>
      </w:pPr>
    </w:p>
    <w:p w14:paraId="67A8D0D1" w14:textId="77777777" w:rsidR="006B63D3" w:rsidRPr="002B086B" w:rsidRDefault="006B63D3" w:rsidP="006B63D3">
      <w:pPr>
        <w:suppressAutoHyphens/>
        <w:autoSpaceDN w:val="0"/>
        <w:spacing w:after="0" w:line="240" w:lineRule="auto"/>
        <w:textAlignment w:val="baseline"/>
        <w:rPr>
          <w:rFonts w:ascii="Times New Roman" w:eastAsia="Times New Roman" w:hAnsi="Times New Roman"/>
          <w:color w:val="000000"/>
          <w:sz w:val="24"/>
          <w:szCs w:val="24"/>
          <w:lang w:eastAsia="lt-LT"/>
        </w:rPr>
      </w:pPr>
      <w:r w:rsidRPr="002B086B">
        <w:rPr>
          <w:rFonts w:ascii="Times New Roman" w:eastAsia="Times New Roman" w:hAnsi="Times New Roman"/>
          <w:color w:val="000000"/>
          <w:sz w:val="24"/>
          <w:szCs w:val="24"/>
          <w:lang w:eastAsia="lt-LT"/>
        </w:rPr>
        <w:t>Susipažinau</w:t>
      </w:r>
    </w:p>
    <w:p w14:paraId="525FDDB5" w14:textId="77777777" w:rsidR="006B63D3" w:rsidRPr="002B086B" w:rsidRDefault="006B63D3" w:rsidP="006B63D3">
      <w:pPr>
        <w:suppressAutoHyphens/>
        <w:autoSpaceDN w:val="0"/>
        <w:spacing w:after="0" w:line="240" w:lineRule="auto"/>
        <w:textAlignment w:val="baseline"/>
        <w:rPr>
          <w:rFonts w:ascii="Times New Roman" w:eastAsia="Times New Roman" w:hAnsi="Times New Roman"/>
          <w:color w:val="000000"/>
          <w:sz w:val="24"/>
          <w:szCs w:val="24"/>
          <w:lang w:eastAsia="lt-LT"/>
        </w:rPr>
      </w:pPr>
      <w:r w:rsidRPr="002B086B">
        <w:rPr>
          <w:rFonts w:ascii="Times New Roman" w:eastAsia="Times New Roman" w:hAnsi="Times New Roman"/>
          <w:color w:val="000000"/>
          <w:sz w:val="24"/>
          <w:szCs w:val="24"/>
          <w:lang w:eastAsia="lt-LT"/>
        </w:rPr>
        <w:t>___________________________________</w:t>
      </w:r>
    </w:p>
    <w:p w14:paraId="42C9454A" w14:textId="77777777" w:rsidR="006B63D3" w:rsidRPr="002B086B" w:rsidRDefault="006B63D3" w:rsidP="006B63D3">
      <w:pPr>
        <w:suppressAutoHyphens/>
        <w:autoSpaceDN w:val="0"/>
        <w:spacing w:after="0" w:line="240" w:lineRule="auto"/>
        <w:textAlignment w:val="baseline"/>
        <w:rPr>
          <w:rFonts w:ascii="Times New Roman" w:eastAsia="Times New Roman" w:hAnsi="Times New Roman"/>
          <w:color w:val="000000"/>
          <w:sz w:val="20"/>
          <w:szCs w:val="20"/>
          <w:lang w:eastAsia="lt-LT"/>
        </w:rPr>
      </w:pPr>
      <w:r w:rsidRPr="002B086B">
        <w:rPr>
          <w:rFonts w:ascii="Times New Roman" w:eastAsia="Times New Roman" w:hAnsi="Times New Roman"/>
          <w:color w:val="000000"/>
          <w:sz w:val="20"/>
          <w:szCs w:val="20"/>
          <w:lang w:eastAsia="lt-LT"/>
        </w:rPr>
        <w:t>(siuntimą gavusio asmens vardas ir pavardė)</w:t>
      </w:r>
    </w:p>
    <w:p w14:paraId="3E740E3C" w14:textId="77777777" w:rsidR="006B63D3" w:rsidRPr="002B086B" w:rsidRDefault="006B63D3" w:rsidP="006B63D3">
      <w:pPr>
        <w:suppressAutoHyphens/>
        <w:autoSpaceDN w:val="0"/>
        <w:spacing w:after="0" w:line="240" w:lineRule="auto"/>
        <w:textAlignment w:val="baseline"/>
        <w:rPr>
          <w:rFonts w:ascii="Times New Roman" w:eastAsia="Times New Roman" w:hAnsi="Times New Roman"/>
          <w:color w:val="000000"/>
          <w:sz w:val="24"/>
          <w:szCs w:val="24"/>
          <w:lang w:eastAsia="lt-LT"/>
        </w:rPr>
      </w:pPr>
      <w:r w:rsidRPr="002B086B">
        <w:rPr>
          <w:rFonts w:ascii="Times New Roman" w:eastAsia="Times New Roman" w:hAnsi="Times New Roman"/>
          <w:color w:val="000000"/>
          <w:sz w:val="20"/>
          <w:szCs w:val="20"/>
          <w:lang w:eastAsia="lt-LT"/>
        </w:rPr>
        <w:t>___________________________________</w:t>
      </w:r>
    </w:p>
    <w:p w14:paraId="0552F249" w14:textId="77777777" w:rsidR="006B63D3" w:rsidRPr="002B086B" w:rsidRDefault="006B63D3" w:rsidP="006B63D3">
      <w:pPr>
        <w:suppressAutoHyphens/>
        <w:autoSpaceDN w:val="0"/>
        <w:spacing w:after="0" w:line="240" w:lineRule="auto"/>
        <w:textAlignment w:val="baseline"/>
        <w:rPr>
          <w:rFonts w:ascii="Times New Roman" w:eastAsia="Times New Roman" w:hAnsi="Times New Roman"/>
          <w:color w:val="000000"/>
          <w:sz w:val="20"/>
          <w:szCs w:val="20"/>
          <w:lang w:eastAsia="lt-LT"/>
        </w:rPr>
      </w:pPr>
      <w:r w:rsidRPr="002B086B">
        <w:rPr>
          <w:rFonts w:ascii="Times New Roman" w:eastAsia="Times New Roman" w:hAnsi="Times New Roman"/>
          <w:color w:val="000000"/>
          <w:sz w:val="20"/>
          <w:szCs w:val="20"/>
          <w:lang w:eastAsia="lt-LT"/>
        </w:rPr>
        <w:t>(parašas)</w:t>
      </w:r>
    </w:p>
    <w:p w14:paraId="5A258FDE" w14:textId="77777777" w:rsidR="006B63D3" w:rsidRPr="002B086B" w:rsidRDefault="006B63D3" w:rsidP="006B63D3">
      <w:pPr>
        <w:suppressAutoHyphens/>
        <w:autoSpaceDN w:val="0"/>
        <w:spacing w:after="0" w:line="240" w:lineRule="auto"/>
        <w:textAlignment w:val="baseline"/>
        <w:rPr>
          <w:rFonts w:ascii="Times New Roman" w:eastAsia="Times New Roman" w:hAnsi="Times New Roman"/>
          <w:color w:val="000000"/>
          <w:sz w:val="24"/>
          <w:szCs w:val="24"/>
          <w:lang w:eastAsia="lt-LT"/>
        </w:rPr>
      </w:pPr>
      <w:r w:rsidRPr="002B086B">
        <w:rPr>
          <w:rFonts w:ascii="Times New Roman" w:eastAsia="Times New Roman" w:hAnsi="Times New Roman"/>
          <w:color w:val="000000"/>
          <w:sz w:val="24"/>
          <w:szCs w:val="24"/>
          <w:lang w:eastAsia="lt-LT"/>
        </w:rPr>
        <w:t>___________________________________</w:t>
      </w:r>
    </w:p>
    <w:p w14:paraId="5CFCB431" w14:textId="00B749BC" w:rsidR="00D52D1C" w:rsidRPr="002B086B" w:rsidRDefault="006B63D3" w:rsidP="0079767A">
      <w:pPr>
        <w:suppressAutoHyphens/>
        <w:autoSpaceDN w:val="0"/>
        <w:spacing w:after="0" w:line="240" w:lineRule="auto"/>
        <w:textAlignment w:val="baseline"/>
        <w:rPr>
          <w:rFonts w:ascii="Times New Roman" w:eastAsia="Times New Roman" w:hAnsi="Times New Roman"/>
          <w:sz w:val="20"/>
          <w:szCs w:val="20"/>
        </w:rPr>
      </w:pPr>
      <w:r w:rsidRPr="002B086B">
        <w:rPr>
          <w:rFonts w:ascii="Times New Roman" w:eastAsia="Times New Roman" w:hAnsi="Times New Roman"/>
          <w:color w:val="000000"/>
          <w:sz w:val="20"/>
          <w:szCs w:val="20"/>
          <w:lang w:eastAsia="lt-LT"/>
        </w:rPr>
        <w:t>(data)</w:t>
      </w:r>
    </w:p>
    <w:sectPr w:rsidR="00D52D1C" w:rsidRPr="002B086B" w:rsidSect="002B086B">
      <w:headerReference w:type="default" r:id="rId6"/>
      <w:pgSz w:w="11906" w:h="16838" w:code="9"/>
      <w:pgMar w:top="1134" w:right="567" w:bottom="851" w:left="1701" w:header="567" w:footer="567" w:gutter="0"/>
      <w:paperSrc w:first="15" w:other="15"/>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62967" w14:textId="77777777" w:rsidR="002B086B" w:rsidRDefault="002B086B" w:rsidP="002B086B">
      <w:pPr>
        <w:spacing w:after="0" w:line="240" w:lineRule="auto"/>
      </w:pPr>
      <w:r>
        <w:separator/>
      </w:r>
    </w:p>
  </w:endnote>
  <w:endnote w:type="continuationSeparator" w:id="0">
    <w:p w14:paraId="64491C37" w14:textId="77777777" w:rsidR="002B086B" w:rsidRDefault="002B086B" w:rsidP="002B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4CA94" w14:textId="77777777" w:rsidR="002B086B" w:rsidRDefault="002B086B" w:rsidP="002B086B">
      <w:pPr>
        <w:spacing w:after="0" w:line="240" w:lineRule="auto"/>
      </w:pPr>
      <w:r>
        <w:separator/>
      </w:r>
    </w:p>
  </w:footnote>
  <w:footnote w:type="continuationSeparator" w:id="0">
    <w:p w14:paraId="2137B4A9" w14:textId="77777777" w:rsidR="002B086B" w:rsidRDefault="002B086B" w:rsidP="002B0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859299"/>
      <w:docPartObj>
        <w:docPartGallery w:val="Page Numbers (Top of Page)"/>
        <w:docPartUnique/>
      </w:docPartObj>
    </w:sdtPr>
    <w:sdtEndPr>
      <w:rPr>
        <w:rFonts w:ascii="Times New Roman" w:hAnsi="Times New Roman"/>
        <w:sz w:val="24"/>
        <w:szCs w:val="24"/>
      </w:rPr>
    </w:sdtEndPr>
    <w:sdtContent>
      <w:p w14:paraId="384562BD" w14:textId="1B4B8FDB" w:rsidR="002B086B" w:rsidRPr="002B086B" w:rsidRDefault="002B086B">
        <w:pPr>
          <w:pStyle w:val="Antrats"/>
          <w:jc w:val="center"/>
          <w:rPr>
            <w:rFonts w:ascii="Times New Roman" w:hAnsi="Times New Roman"/>
            <w:sz w:val="24"/>
            <w:szCs w:val="24"/>
          </w:rPr>
        </w:pPr>
        <w:r w:rsidRPr="002B086B">
          <w:rPr>
            <w:rFonts w:ascii="Times New Roman" w:hAnsi="Times New Roman"/>
            <w:sz w:val="24"/>
            <w:szCs w:val="24"/>
          </w:rPr>
          <w:fldChar w:fldCharType="begin"/>
        </w:r>
        <w:r w:rsidRPr="002B086B">
          <w:rPr>
            <w:rFonts w:ascii="Times New Roman" w:hAnsi="Times New Roman"/>
            <w:sz w:val="24"/>
            <w:szCs w:val="24"/>
          </w:rPr>
          <w:instrText>PAGE   \* MERGEFORMAT</w:instrText>
        </w:r>
        <w:r w:rsidRPr="002B086B">
          <w:rPr>
            <w:rFonts w:ascii="Times New Roman" w:hAnsi="Times New Roman"/>
            <w:sz w:val="24"/>
            <w:szCs w:val="24"/>
          </w:rPr>
          <w:fldChar w:fldCharType="separate"/>
        </w:r>
        <w:r w:rsidR="0090005E">
          <w:rPr>
            <w:rFonts w:ascii="Times New Roman" w:hAnsi="Times New Roman"/>
            <w:noProof/>
            <w:sz w:val="24"/>
            <w:szCs w:val="24"/>
          </w:rPr>
          <w:t>2</w:t>
        </w:r>
        <w:r w:rsidRPr="002B086B">
          <w:rPr>
            <w:rFonts w:ascii="Times New Roman" w:hAnsi="Times New Roman"/>
            <w:sz w:val="24"/>
            <w:szCs w:val="24"/>
          </w:rPr>
          <w:fldChar w:fldCharType="end"/>
        </w:r>
      </w:p>
    </w:sdtContent>
  </w:sdt>
  <w:p w14:paraId="50D66948" w14:textId="77777777" w:rsidR="002B086B" w:rsidRDefault="002B086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89C"/>
    <w:rsid w:val="002B086B"/>
    <w:rsid w:val="0052104A"/>
    <w:rsid w:val="006B63D3"/>
    <w:rsid w:val="0079767A"/>
    <w:rsid w:val="008D556A"/>
    <w:rsid w:val="0090005E"/>
    <w:rsid w:val="009F3351"/>
    <w:rsid w:val="00AD7AE2"/>
    <w:rsid w:val="00B5789C"/>
    <w:rsid w:val="00C03568"/>
    <w:rsid w:val="00D52D1C"/>
    <w:rsid w:val="00F23A9D"/>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9AF9"/>
  <w15:chartTrackingRefBased/>
  <w15:docId w15:val="{2375EA98-720A-4CD5-9C82-CA2AEB9B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63D3"/>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B086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B086B"/>
    <w:rPr>
      <w:rFonts w:ascii="Calibri" w:eastAsia="Calibri" w:hAnsi="Calibri" w:cs="Times New Roman"/>
    </w:rPr>
  </w:style>
  <w:style w:type="paragraph" w:styleId="Porat">
    <w:name w:val="footer"/>
    <w:basedOn w:val="prastasis"/>
    <w:link w:val="PoratDiagrama"/>
    <w:uiPriority w:val="99"/>
    <w:unhideWhenUsed/>
    <w:rsid w:val="002B086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B086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4284</Words>
  <Characters>2443</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Daiva Breivienė</cp:lastModifiedBy>
  <cp:revision>2</cp:revision>
  <dcterms:created xsi:type="dcterms:W3CDTF">2019-06-28T10:28:00Z</dcterms:created>
  <dcterms:modified xsi:type="dcterms:W3CDTF">2019-06-28T10:28:00Z</dcterms:modified>
</cp:coreProperties>
</file>