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9A00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F99A01A" wp14:editId="0F99A01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9A007" w14:textId="77777777" w:rsidR="005C41AC" w:rsidRPr="005C41AC" w:rsidRDefault="005C41AC" w:rsidP="005C41AC">
      <w:pPr>
        <w:jc w:val="center"/>
        <w:rPr>
          <w:szCs w:val="24"/>
        </w:rPr>
      </w:pPr>
    </w:p>
    <w:p w14:paraId="0F99A008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F99A009" w14:textId="77777777" w:rsidR="005C41AC" w:rsidRPr="005C41AC" w:rsidRDefault="005C41AC" w:rsidP="00571BF3">
      <w:pPr>
        <w:keepNext/>
        <w:jc w:val="center"/>
        <w:outlineLvl w:val="1"/>
      </w:pPr>
    </w:p>
    <w:p w14:paraId="0F99A00A" w14:textId="77777777" w:rsidR="005C41AC" w:rsidRPr="005C41AC" w:rsidRDefault="005C41AC" w:rsidP="00571BF3">
      <w:pPr>
        <w:keepNext/>
        <w:jc w:val="center"/>
        <w:outlineLvl w:val="1"/>
      </w:pPr>
    </w:p>
    <w:p w14:paraId="0F99A00B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F99A00C" w14:textId="1FA3D6C6" w:rsidR="00671B1E" w:rsidRPr="00671B1E" w:rsidRDefault="00671B1E" w:rsidP="00671B1E">
      <w:pPr>
        <w:suppressAutoHyphens/>
        <w:autoSpaceDN w:val="0"/>
        <w:jc w:val="center"/>
        <w:textAlignment w:val="baseline"/>
        <w:rPr>
          <w:kern w:val="3"/>
          <w:lang w:eastAsia="lt-LT"/>
        </w:rPr>
      </w:pPr>
      <w:bookmarkStart w:id="1" w:name="Pavadinimas"/>
      <w:r w:rsidRPr="00671B1E">
        <w:rPr>
          <w:b/>
          <w:kern w:val="3"/>
          <w:szCs w:val="24"/>
        </w:rPr>
        <w:t>DĖL PANEVĖŽIO MIESTO SAVIVALDYBĖS KULTŪROS IR MENO TARYBOS NUOSTATŲ, PATVIRTINTŲ SAVIVALDYBĖS TARYBOS 2015 M. RUGSĖJO 24 D. SPRENDIMU NR. 1-249</w:t>
      </w:r>
      <w:r w:rsidR="0011194D">
        <w:rPr>
          <w:b/>
          <w:kern w:val="3"/>
          <w:szCs w:val="24"/>
        </w:rPr>
        <w:t>,</w:t>
      </w:r>
      <w:r w:rsidRPr="00671B1E">
        <w:rPr>
          <w:b/>
          <w:kern w:val="3"/>
          <w:szCs w:val="24"/>
        </w:rPr>
        <w:t xml:space="preserve"> </w:t>
      </w:r>
      <w:bookmarkStart w:id="2" w:name="Nr"/>
      <w:r w:rsidRPr="00671B1E">
        <w:rPr>
          <w:b/>
          <w:kern w:val="3"/>
          <w:szCs w:val="24"/>
        </w:rPr>
        <w:t>PAKEITIMO</w:t>
      </w:r>
    </w:p>
    <w:bookmarkEnd w:id="1"/>
    <w:bookmarkEnd w:id="2"/>
    <w:p w14:paraId="0F99A00D" w14:textId="77777777" w:rsidR="0062551B" w:rsidRDefault="0062551B" w:rsidP="003E58F0">
      <w:pPr>
        <w:jc w:val="center"/>
      </w:pPr>
    </w:p>
    <w:p w14:paraId="0F99A00E" w14:textId="77777777" w:rsidR="0062551B" w:rsidRPr="00A562AA" w:rsidRDefault="00595BE3" w:rsidP="003E58F0">
      <w:pPr>
        <w:jc w:val="center"/>
      </w:pPr>
      <w:r>
        <w:rPr>
          <w:rStyle w:val="Style3"/>
        </w:rPr>
        <w:t xml:space="preserve">2019 m.                      </w:t>
      </w:r>
      <w:r w:rsidR="000A75DC">
        <w:rPr>
          <w:rStyle w:val="Style3"/>
        </w:rPr>
        <w:t>d.</w:t>
      </w:r>
      <w:r w:rsidR="0062551B" w:rsidRPr="00A562AA">
        <w:t xml:space="preserve"> Nr. </w:t>
      </w:r>
      <w:r w:rsidR="00DE0D95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="00DE0D95">
        <w:instrText xml:space="preserve"> FORMTEXT </w:instrText>
      </w:r>
      <w:r w:rsidR="00DE0D95">
        <w:fldChar w:fldCharType="separate"/>
      </w:r>
      <w:r w:rsidR="00DE0D95">
        <w:t>TSP-376</w:t>
      </w:r>
      <w:r w:rsidR="00DE0D95">
        <w:fldChar w:fldCharType="end"/>
      </w:r>
      <w:bookmarkEnd w:id="3"/>
    </w:p>
    <w:p w14:paraId="0F99A00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F99A010" w14:textId="77777777" w:rsidR="0062551B" w:rsidRDefault="0062551B" w:rsidP="00571BF3">
      <w:pPr>
        <w:jc w:val="both"/>
      </w:pPr>
    </w:p>
    <w:p w14:paraId="0F99A011" w14:textId="77777777" w:rsidR="0062551B" w:rsidRPr="00A562AA" w:rsidRDefault="0062551B" w:rsidP="0011194D">
      <w:pPr>
        <w:jc w:val="both"/>
      </w:pPr>
    </w:p>
    <w:p w14:paraId="0F99A012" w14:textId="77777777" w:rsidR="00671B1E" w:rsidRPr="00671B1E" w:rsidRDefault="00671B1E" w:rsidP="00671B1E">
      <w:pPr>
        <w:suppressAutoHyphens/>
        <w:autoSpaceDN w:val="0"/>
        <w:spacing w:line="360" w:lineRule="auto"/>
        <w:ind w:firstLine="851"/>
        <w:jc w:val="both"/>
        <w:textAlignment w:val="baseline"/>
        <w:rPr>
          <w:kern w:val="3"/>
          <w:lang w:eastAsia="lt-LT"/>
        </w:rPr>
      </w:pPr>
      <w:r w:rsidRPr="00671B1E">
        <w:rPr>
          <w:kern w:val="3"/>
          <w:szCs w:val="24"/>
          <w:lang w:eastAsia="lt-LT"/>
        </w:rPr>
        <w:t xml:space="preserve">Vadovaudamasi Lietuvos Respublikos vietos savivaldos įstatymo </w:t>
      </w:r>
      <w:r w:rsidRPr="00671B1E">
        <w:rPr>
          <w:kern w:val="3"/>
          <w:lang w:eastAsia="lt-LT"/>
        </w:rPr>
        <w:t>18 straipsnio 1 dalimi</w:t>
      </w:r>
      <w:r w:rsidRPr="00671B1E">
        <w:rPr>
          <w:kern w:val="3"/>
          <w:szCs w:val="24"/>
          <w:lang w:eastAsia="lt-LT"/>
        </w:rPr>
        <w:t>, Panevėžio miesto savivaldybės taryba  n u s p r e n d ž i a:</w:t>
      </w:r>
    </w:p>
    <w:p w14:paraId="0F99A013" w14:textId="576FE57A" w:rsidR="00671B1E" w:rsidRPr="00671B1E" w:rsidRDefault="00671B1E" w:rsidP="00671B1E">
      <w:pPr>
        <w:suppressAutoHyphens/>
        <w:autoSpaceDN w:val="0"/>
        <w:spacing w:line="360" w:lineRule="auto"/>
        <w:ind w:firstLine="851"/>
        <w:jc w:val="both"/>
        <w:textAlignment w:val="baseline"/>
        <w:rPr>
          <w:kern w:val="3"/>
          <w:szCs w:val="24"/>
          <w:lang w:eastAsia="lt-LT"/>
        </w:rPr>
      </w:pPr>
      <w:r w:rsidRPr="00671B1E">
        <w:rPr>
          <w:kern w:val="3"/>
          <w:szCs w:val="24"/>
          <w:lang w:eastAsia="lt-LT"/>
        </w:rPr>
        <w:t>Pakeisti</w:t>
      </w:r>
      <w:r w:rsidR="0011194D">
        <w:rPr>
          <w:kern w:val="3"/>
          <w:szCs w:val="24"/>
          <w:lang w:eastAsia="lt-LT"/>
        </w:rPr>
        <w:t xml:space="preserve"> </w:t>
      </w:r>
      <w:r w:rsidR="0011194D" w:rsidRPr="00671B1E">
        <w:rPr>
          <w:kern w:val="3"/>
          <w:szCs w:val="24"/>
          <w:lang w:eastAsia="lt-LT"/>
        </w:rPr>
        <w:t>Panevėžio miesto savivaldybės kultūros ir meno tarybos nuostatų</w:t>
      </w:r>
      <w:r w:rsidR="0011194D">
        <w:rPr>
          <w:kern w:val="3"/>
          <w:szCs w:val="24"/>
          <w:lang w:eastAsia="lt-LT"/>
        </w:rPr>
        <w:t xml:space="preserve">, </w:t>
      </w:r>
      <w:r w:rsidR="0011194D" w:rsidRPr="00671B1E">
        <w:rPr>
          <w:kern w:val="3"/>
          <w:szCs w:val="24"/>
          <w:lang w:eastAsia="lt-LT"/>
        </w:rPr>
        <w:t>patvirtintų</w:t>
      </w:r>
      <w:r w:rsidRPr="00671B1E">
        <w:rPr>
          <w:kern w:val="3"/>
          <w:szCs w:val="24"/>
          <w:lang w:eastAsia="lt-LT"/>
        </w:rPr>
        <w:t xml:space="preserve"> Panevėžio miesto savivaldybės tarybos 2015 m. ru</w:t>
      </w:r>
      <w:r w:rsidR="0011194D">
        <w:rPr>
          <w:kern w:val="3"/>
          <w:szCs w:val="24"/>
          <w:lang w:eastAsia="lt-LT"/>
        </w:rPr>
        <w:t>g</w:t>
      </w:r>
      <w:r w:rsidRPr="00671B1E">
        <w:rPr>
          <w:kern w:val="3"/>
          <w:szCs w:val="24"/>
          <w:lang w:eastAsia="lt-LT"/>
        </w:rPr>
        <w:t>sėjo 24 d. sprendimu Nr. 1-249 „Dėl Panevėžio miesto savivaldybės kultūros ir meno tarybos įsteigimo ir jos nuostatų patvirtinimo“, 10 punktą ir jį išdėstyti taip:</w:t>
      </w:r>
    </w:p>
    <w:p w14:paraId="0F99A014" w14:textId="36F4BB8D" w:rsidR="00671B1E" w:rsidRPr="00671B1E" w:rsidRDefault="00671B1E" w:rsidP="00671B1E">
      <w:pPr>
        <w:suppressAutoHyphens/>
        <w:autoSpaceDN w:val="0"/>
        <w:spacing w:line="360" w:lineRule="auto"/>
        <w:ind w:firstLine="851"/>
        <w:jc w:val="both"/>
        <w:textAlignment w:val="baseline"/>
        <w:rPr>
          <w:kern w:val="3"/>
          <w:szCs w:val="24"/>
          <w:lang w:eastAsia="lt-LT"/>
        </w:rPr>
      </w:pPr>
      <w:r w:rsidRPr="00671B1E">
        <w:rPr>
          <w:kern w:val="3"/>
          <w:szCs w:val="24"/>
          <w:lang w:eastAsia="lt-LT"/>
        </w:rPr>
        <w:t>„10. Kultūros ir meno tarybą iš 9 narių tvirtina Savivaldybės taryba savo kadencijos laikotarpiui. Į Kultūros ir meno tarybą</w:t>
      </w:r>
      <w:r w:rsidR="0011194D" w:rsidRPr="0011194D">
        <w:rPr>
          <w:kern w:val="3"/>
          <w:szCs w:val="24"/>
          <w:lang w:eastAsia="lt-LT"/>
        </w:rPr>
        <w:t xml:space="preserve"> </w:t>
      </w:r>
      <w:r w:rsidRPr="00671B1E">
        <w:rPr>
          <w:kern w:val="3"/>
          <w:szCs w:val="24"/>
          <w:lang w:eastAsia="lt-LT"/>
        </w:rPr>
        <w:t xml:space="preserve">6 atstovus </w:t>
      </w:r>
      <w:r w:rsidR="0011194D" w:rsidRPr="00671B1E">
        <w:rPr>
          <w:kern w:val="3"/>
          <w:szCs w:val="24"/>
          <w:lang w:eastAsia="lt-LT"/>
        </w:rPr>
        <w:t xml:space="preserve">deleguoja </w:t>
      </w:r>
      <w:r w:rsidRPr="00671B1E">
        <w:rPr>
          <w:kern w:val="3"/>
          <w:szCs w:val="24"/>
          <w:lang w:eastAsia="lt-LT"/>
        </w:rPr>
        <w:t xml:space="preserve">miesto meno kūrėjų asociacijos (kūrėjų, atlikėjų, profesionalių atitinkamos srities vertintojų </w:t>
      </w:r>
      <w:r w:rsidR="0011194D">
        <w:rPr>
          <w:kern w:val="3"/>
          <w:szCs w:val="24"/>
          <w:lang w:eastAsia="lt-LT"/>
        </w:rPr>
        <w:t>ir</w:t>
      </w:r>
      <w:r w:rsidRPr="00671B1E">
        <w:rPr>
          <w:kern w:val="3"/>
          <w:szCs w:val="24"/>
          <w:lang w:eastAsia="lt-LT"/>
        </w:rPr>
        <w:t xml:space="preserve"> skleidėjų) ir 3 atstovus – Savivaldybės meras.“</w:t>
      </w:r>
      <w:r w:rsidR="0011194D">
        <w:rPr>
          <w:kern w:val="3"/>
          <w:szCs w:val="24"/>
          <w:lang w:eastAsia="lt-LT"/>
        </w:rPr>
        <w:t>.</w:t>
      </w:r>
    </w:p>
    <w:p w14:paraId="0F99A016" w14:textId="77777777" w:rsidR="0062551B" w:rsidRDefault="0062551B" w:rsidP="002D0B3C">
      <w:pPr>
        <w:jc w:val="both"/>
        <w:rPr>
          <w:szCs w:val="24"/>
        </w:rPr>
      </w:pPr>
    </w:p>
    <w:p w14:paraId="0F99A017" w14:textId="77777777" w:rsidR="005C41AC" w:rsidRPr="00A562AA" w:rsidRDefault="005C41AC" w:rsidP="002D0B3C">
      <w:pPr>
        <w:jc w:val="both"/>
        <w:rPr>
          <w:szCs w:val="24"/>
        </w:rPr>
      </w:pPr>
    </w:p>
    <w:p w14:paraId="0F99A018" w14:textId="77777777" w:rsidR="0062551B" w:rsidRDefault="0062551B" w:rsidP="002D0B3C">
      <w:pPr>
        <w:jc w:val="both"/>
        <w:rPr>
          <w:szCs w:val="24"/>
        </w:rPr>
      </w:pPr>
    </w:p>
    <w:p w14:paraId="0F99A019" w14:textId="1CBE9BE8" w:rsidR="001D3CB6" w:rsidRPr="00306DD2" w:rsidRDefault="001D3CB6" w:rsidP="00306DD2">
      <w:pPr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306DD2">
        <w:rPr>
          <w:rFonts w:eastAsia="Calibri"/>
          <w:szCs w:val="24"/>
        </w:rPr>
        <w:t>as</w:t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  <w:t xml:space="preserve">   </w:t>
      </w:r>
      <w:r w:rsidR="0011194D">
        <w:rPr>
          <w:rFonts w:eastAsia="Calibri"/>
          <w:szCs w:val="24"/>
        </w:rPr>
        <w:t xml:space="preserve">    </w:t>
      </w:r>
      <w:r w:rsidR="00306DD2">
        <w:rPr>
          <w:rFonts w:eastAsia="Calibri"/>
          <w:szCs w:val="24"/>
        </w:rPr>
        <w:t>Rytis Mykolas Račkauskas</w:t>
      </w:r>
    </w:p>
    <w:sectPr w:rsidR="001D3CB6" w:rsidRPr="00306DD2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9A01E" w14:textId="77777777" w:rsidR="00C7487B" w:rsidRDefault="00C7487B">
      <w:r>
        <w:separator/>
      </w:r>
    </w:p>
  </w:endnote>
  <w:endnote w:type="continuationSeparator" w:id="0">
    <w:p w14:paraId="0F99A01F" w14:textId="77777777" w:rsidR="00C7487B" w:rsidRDefault="00C7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9A024" w14:textId="77777777" w:rsidR="0062551B" w:rsidRDefault="0062551B" w:rsidP="00BE4566">
    <w:pPr>
      <w:tabs>
        <w:tab w:val="left" w:pos="8445"/>
      </w:tabs>
    </w:pPr>
    <w:r>
      <w:tab/>
    </w:r>
  </w:p>
  <w:p w14:paraId="0F99A025" w14:textId="77777777" w:rsidR="0062551B" w:rsidRDefault="0062551B"/>
  <w:p w14:paraId="0F99A02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9A027" w14:textId="77777777" w:rsidR="0062551B" w:rsidRDefault="0062551B" w:rsidP="00DD20B8">
    <w:pPr>
      <w:pStyle w:val="Porat"/>
    </w:pPr>
  </w:p>
  <w:p w14:paraId="0F99A028" w14:textId="77777777" w:rsidR="0062551B" w:rsidRDefault="0062551B" w:rsidP="00DD20B8">
    <w:pPr>
      <w:pStyle w:val="Porat"/>
    </w:pPr>
  </w:p>
  <w:p w14:paraId="0F99A029" w14:textId="77777777" w:rsidR="0062551B" w:rsidRDefault="0062551B" w:rsidP="00DD20B8">
    <w:pPr>
      <w:pStyle w:val="Porat"/>
    </w:pPr>
  </w:p>
  <w:p w14:paraId="0F99A02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9A01C" w14:textId="77777777" w:rsidR="00C7487B" w:rsidRDefault="00C7487B">
      <w:r>
        <w:separator/>
      </w:r>
    </w:p>
  </w:footnote>
  <w:footnote w:type="continuationSeparator" w:id="0">
    <w:p w14:paraId="0F99A01D" w14:textId="77777777" w:rsidR="00C7487B" w:rsidRDefault="00C74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9A020" w14:textId="77777777" w:rsidR="0062551B" w:rsidRDefault="0062551B">
    <w:pPr>
      <w:pStyle w:val="Antrats"/>
      <w:jc w:val="center"/>
    </w:pPr>
  </w:p>
  <w:p w14:paraId="0F99A021" w14:textId="77777777" w:rsidR="0062551B" w:rsidRDefault="0062551B">
    <w:pPr>
      <w:pStyle w:val="Antrats"/>
      <w:jc w:val="center"/>
    </w:pPr>
  </w:p>
  <w:p w14:paraId="0F99A0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F99A02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3909"/>
    <w:multiLevelType w:val="hybridMultilevel"/>
    <w:tmpl w:val="1298D816"/>
    <w:lvl w:ilvl="0" w:tplc="034CD1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A75DC"/>
    <w:rsid w:val="000E5933"/>
    <w:rsid w:val="000E7131"/>
    <w:rsid w:val="00101F07"/>
    <w:rsid w:val="0011194D"/>
    <w:rsid w:val="00124B60"/>
    <w:rsid w:val="00132ABE"/>
    <w:rsid w:val="00153B94"/>
    <w:rsid w:val="00173D39"/>
    <w:rsid w:val="001B1FE3"/>
    <w:rsid w:val="001B6F61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6DD2"/>
    <w:rsid w:val="00312A5C"/>
    <w:rsid w:val="00325CF1"/>
    <w:rsid w:val="0033451E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BE3"/>
    <w:rsid w:val="00595F80"/>
    <w:rsid w:val="005A6461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1B1E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74606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67C2B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487B"/>
    <w:rsid w:val="00C75F05"/>
    <w:rsid w:val="00C9091E"/>
    <w:rsid w:val="00CC23E4"/>
    <w:rsid w:val="00CC5B6A"/>
    <w:rsid w:val="00CD5CCA"/>
    <w:rsid w:val="00CE1C5C"/>
    <w:rsid w:val="00CE4796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2F53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9A00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142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2019-09-12T10:05:00Z</dcterms:created>
  <dcterms:modified xsi:type="dcterms:W3CDTF">2019-09-12T10:05:00Z</dcterms:modified>
</cp:coreProperties>
</file>