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:rsidR="00B06BEE" w:rsidRPr="00626CE6" w:rsidRDefault="00626CE6" w:rsidP="00647385">
      <w:pPr>
        <w:tabs>
          <w:tab w:val="left" w:pos="0"/>
        </w:tabs>
        <w:jc w:val="center"/>
        <w:rPr>
          <w:b/>
        </w:rPr>
      </w:pPr>
      <w:r w:rsidRPr="00626CE6">
        <w:rPr>
          <w:b/>
        </w:rPr>
        <w:t xml:space="preserve">DĖL </w:t>
      </w:r>
      <w:r w:rsidR="00D26D28">
        <w:rPr>
          <w:b/>
        </w:rPr>
        <w:t>PANEVĖŽIO PRADINĖS MOKYKLOS DIREKTORĖS RITOS CHARISOVOS</w:t>
      </w:r>
      <w:r w:rsidR="00D26D28" w:rsidRPr="00162BCD">
        <w:rPr>
          <w:b/>
        </w:rPr>
        <w:t xml:space="preserve"> DARBO SUTARTIES NUTRAUKIMO</w:t>
      </w:r>
    </w:p>
    <w:p w:rsidR="00626CE6" w:rsidRPr="00B332F8" w:rsidRDefault="00626CE6" w:rsidP="00647385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5336FE" w:rsidRPr="00B332F8">
        <w:t>1</w:t>
      </w:r>
      <w:r w:rsidR="00626CE6">
        <w:t>9</w:t>
      </w:r>
      <w:r w:rsidRPr="00B332F8">
        <w:t xml:space="preserve"> m. </w:t>
      </w:r>
      <w:r w:rsidR="00D26D28">
        <w:t>spalio</w:t>
      </w:r>
      <w:r w:rsidR="00626CE6">
        <w:t xml:space="preserve"> </w:t>
      </w:r>
      <w:r w:rsidR="004F23DD">
        <w:t>3</w:t>
      </w:r>
      <w:r w:rsidR="0059465A">
        <w:t xml:space="preserve"> </w:t>
      </w:r>
      <w:r w:rsidRPr="00B332F8">
        <w:t>d.</w:t>
      </w:r>
    </w:p>
    <w:p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:rsidR="00B06BEE" w:rsidRPr="00B332F8" w:rsidRDefault="00B06BEE" w:rsidP="001352EF">
      <w:pPr>
        <w:tabs>
          <w:tab w:val="left" w:pos="0"/>
        </w:tabs>
        <w:jc w:val="center"/>
      </w:pPr>
    </w:p>
    <w:p w:rsidR="0059465A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:rsidR="00D83A57" w:rsidRDefault="00E53864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t>201</w:t>
      </w:r>
      <w:r w:rsidR="00626CE6">
        <w:t>9</w:t>
      </w:r>
      <w:r w:rsidR="00D83A57" w:rsidRPr="00B332F8">
        <w:t xml:space="preserve"> m. </w:t>
      </w:r>
      <w:r w:rsidR="00D26D28">
        <w:t>rugsėjo</w:t>
      </w:r>
      <w:r w:rsidR="00E129C4">
        <w:t xml:space="preserve"> </w:t>
      </w:r>
      <w:r w:rsidR="00D26D28">
        <w:t>24</w:t>
      </w:r>
      <w:r w:rsidR="00D83A57" w:rsidRPr="00B332F8">
        <w:t xml:space="preserve"> </w:t>
      </w:r>
      <w:r w:rsidR="003301AE" w:rsidRPr="00B332F8">
        <w:t>d. Panevėžio</w:t>
      </w:r>
      <w:r w:rsidR="00D26D28">
        <w:t xml:space="preserve"> pradinės mokyklos </w:t>
      </w:r>
      <w:r w:rsidR="00626CE6">
        <w:t>direktor</w:t>
      </w:r>
      <w:r w:rsidR="00D26D28">
        <w:t>ė</w:t>
      </w:r>
      <w:r w:rsidR="00626CE6">
        <w:t xml:space="preserve"> </w:t>
      </w:r>
      <w:r w:rsidR="00D26D28">
        <w:t xml:space="preserve">Rita </w:t>
      </w:r>
      <w:proofErr w:type="spellStart"/>
      <w:r w:rsidR="00D26D28">
        <w:t>Charisova</w:t>
      </w:r>
      <w:proofErr w:type="spellEnd"/>
      <w:r w:rsidR="00D26D28">
        <w:t xml:space="preserve"> </w:t>
      </w:r>
      <w:r w:rsidR="00D83A57" w:rsidRPr="00B332F8">
        <w:t>pateikė prašymą</w:t>
      </w:r>
      <w:r w:rsidR="00D26D28">
        <w:t xml:space="preserve"> 2019 m. gruodžio 2 d. </w:t>
      </w:r>
      <w:r w:rsidR="00D83A57" w:rsidRPr="00B332F8">
        <w:t xml:space="preserve">nutraukti </w:t>
      </w:r>
      <w:r w:rsidR="00D82483" w:rsidRPr="00B332F8">
        <w:t>jo</w:t>
      </w:r>
      <w:r w:rsidR="00D26D28">
        <w:t>s</w:t>
      </w:r>
      <w:r w:rsidR="00E61173" w:rsidRPr="00B332F8">
        <w:t xml:space="preserve"> </w:t>
      </w:r>
      <w:r w:rsidR="00817123" w:rsidRPr="00B332F8">
        <w:t xml:space="preserve">darbo sutartį </w:t>
      </w:r>
      <w:r w:rsidR="00D83A57" w:rsidRPr="00B332F8">
        <w:t>šalių susitarimu</w:t>
      </w:r>
      <w:r w:rsidR="00D174C7" w:rsidRPr="00B332F8">
        <w:t xml:space="preserve">, išmokant </w:t>
      </w:r>
      <w:r w:rsidR="001868E5" w:rsidRPr="00B332F8">
        <w:t>6 mėn</w:t>
      </w:r>
      <w:r w:rsidR="00A00395" w:rsidRPr="00B332F8">
        <w:t>esių</w:t>
      </w:r>
      <w:r w:rsidR="001868E5" w:rsidRPr="00B332F8">
        <w:t xml:space="preserve"> </w:t>
      </w:r>
      <w:r w:rsidR="001D2243" w:rsidRPr="00B332F8">
        <w:t xml:space="preserve">vidutinio darbo užmokesčio dydžio </w:t>
      </w:r>
      <w:r w:rsidR="00000792" w:rsidRPr="00B332F8">
        <w:t>piniginę kompensaciją</w:t>
      </w:r>
      <w:r w:rsidR="001868E5" w:rsidRPr="00B332F8">
        <w:t>.</w:t>
      </w:r>
    </w:p>
    <w:p w:rsidR="0059465A" w:rsidRDefault="00D83A57" w:rsidP="00FA082B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:rsidR="00FA082B" w:rsidRPr="00B332F8" w:rsidRDefault="00FA082B" w:rsidP="00FA082B">
      <w:pPr>
        <w:spacing w:line="360" w:lineRule="auto"/>
        <w:ind w:firstLine="709"/>
        <w:jc w:val="both"/>
      </w:pPr>
      <w:r w:rsidRPr="00B332F8">
        <w:t>Vadovaujantis Lietuvos Respublikos vietos savivaldos įstatymo 16 straipsnio 2 dalies 21 punkto nuostatomis</w:t>
      </w:r>
      <w:r w:rsidR="00D26D28">
        <w:t>,</w:t>
      </w:r>
      <w:r w:rsidRPr="00B332F8">
        <w:t xml:space="preserve"> biudžetinės </w:t>
      </w:r>
      <w:r>
        <w:t xml:space="preserve">švietimo </w:t>
      </w:r>
      <w:r w:rsidRPr="00B332F8">
        <w:t>įstaigos vadovo atleidimas iš pareigų yra išimtinė Savivaldybės tarybos kompetencija.</w:t>
      </w:r>
    </w:p>
    <w:p w:rsidR="00D83A57" w:rsidRPr="00B332F8" w:rsidRDefault="00D83A57" w:rsidP="00FA082B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:rsidR="00D26D28" w:rsidRDefault="00D26D28" w:rsidP="00D26D28">
      <w:pPr>
        <w:spacing w:line="360" w:lineRule="auto"/>
        <w:ind w:firstLine="709"/>
        <w:jc w:val="both"/>
      </w:pPr>
      <w:r w:rsidRPr="00B332F8">
        <w:t xml:space="preserve">Panevėžio </w:t>
      </w:r>
      <w:r>
        <w:t>pradinės mokyklos direktorė</w:t>
      </w:r>
      <w:r w:rsidRPr="00B332F8">
        <w:t xml:space="preserve"> </w:t>
      </w:r>
      <w:r>
        <w:t xml:space="preserve">Rita </w:t>
      </w:r>
      <w:proofErr w:type="spellStart"/>
      <w:r>
        <w:t>Charisova</w:t>
      </w:r>
      <w:proofErr w:type="spellEnd"/>
      <w:r>
        <w:t xml:space="preserve"> </w:t>
      </w:r>
      <w:r w:rsidRPr="00B332F8">
        <w:t>prašo išmokėti 6 mėnesių jo</w:t>
      </w:r>
      <w:r>
        <w:t>s</w:t>
      </w:r>
      <w:r w:rsidRPr="00B332F8">
        <w:t xml:space="preserve"> vidutinio darbo užmokesčio dydžio piniginę kompensaciją. </w:t>
      </w:r>
      <w:r w:rsidR="004F23DD">
        <w:t xml:space="preserve">Rita </w:t>
      </w:r>
      <w:proofErr w:type="spellStart"/>
      <w:r w:rsidR="004F23DD">
        <w:t>Charisova</w:t>
      </w:r>
      <w:proofErr w:type="spellEnd"/>
      <w:r w:rsidR="004F23DD" w:rsidRPr="00D26D28">
        <w:t xml:space="preserve"> įstaigai vadovauja </w:t>
      </w:r>
      <w:r w:rsidR="004F23DD">
        <w:t>29</w:t>
      </w:r>
      <w:r w:rsidR="004F23DD" w:rsidRPr="00D26D28">
        <w:rPr>
          <w:color w:val="FF0000"/>
        </w:rPr>
        <w:t xml:space="preserve"> </w:t>
      </w:r>
      <w:r w:rsidR="004F23DD" w:rsidRPr="0059465A">
        <w:t>metus.</w:t>
      </w:r>
      <w:r w:rsidR="004F23DD">
        <w:t xml:space="preserve"> </w:t>
      </w:r>
      <w:r w:rsidRPr="00B332F8">
        <w:t>Vadovaujantis Lietuvos Respublikos d</w:t>
      </w:r>
      <w:r>
        <w:t xml:space="preserve">arbo kodekso </w:t>
      </w:r>
      <w:r w:rsidRPr="00B332F8">
        <w:t>5</w:t>
      </w:r>
      <w:r>
        <w:t>4</w:t>
      </w:r>
      <w:r w:rsidRPr="00B332F8">
        <w:t xml:space="preserve"> straipsniu, viena darbo sutarties šalis gali raštu pasiūlyti kitai šaliai nutraukti darbo sutartį šalių susitarimu. Atkreiptinas dėmesys, kad dėl sąlygų nutraukiant darbo sutartį šalių susitarimu, derasi darbdavys ir darbuotojas. Sutarusios nutraukti </w:t>
      </w:r>
      <w:r>
        <w:t xml:space="preserve">darbo </w:t>
      </w:r>
      <w:r w:rsidRPr="00B332F8">
        <w:t xml:space="preserve">sutartį, šalys sudaro raštišką susitarimą dėl </w:t>
      </w:r>
      <w:r>
        <w:t xml:space="preserve">darbo </w:t>
      </w:r>
      <w:r w:rsidRPr="00B332F8">
        <w:t xml:space="preserve">sutarties nutraukimo, kuriame numatoma, nuo </w:t>
      </w:r>
      <w:r>
        <w:t xml:space="preserve">kada pasibaigia darbo santykiai </w:t>
      </w:r>
      <w:r w:rsidRPr="00B332F8">
        <w:t>ir kitos sutarties n</w:t>
      </w:r>
      <w:r>
        <w:t>utraukimo sąlygos – kompensacijos dydis</w:t>
      </w:r>
      <w:r w:rsidRPr="00B332F8">
        <w:t xml:space="preserve">, </w:t>
      </w:r>
      <w:r>
        <w:t xml:space="preserve">kokia </w:t>
      </w:r>
      <w:r w:rsidRPr="00B332F8">
        <w:t xml:space="preserve">nepanaudotų atostogų suteikimo </w:t>
      </w:r>
      <w:r>
        <w:t xml:space="preserve">tvarka, atsiskaitymo tvarka </w:t>
      </w:r>
      <w:r w:rsidRPr="00B332F8">
        <w:t>ir kt. Nesutarus dėl sąlygų nutraukiant darbo sutartį, darbo sutartis šalių susitarimo pagrindu nenutraukiama.</w:t>
      </w:r>
      <w:r w:rsidR="00C5176B">
        <w:t xml:space="preserve"> </w:t>
      </w:r>
    </w:p>
    <w:p w:rsidR="00D26D28" w:rsidRDefault="00D26D28" w:rsidP="00D26D28">
      <w:pPr>
        <w:spacing w:line="360" w:lineRule="auto"/>
        <w:ind w:firstLine="709"/>
        <w:jc w:val="both"/>
      </w:pPr>
      <w:r w:rsidRPr="00B332F8">
        <w:t>Tarybai pritarus sprendimo projektui</w:t>
      </w:r>
      <w:r>
        <w:t xml:space="preserve"> arba su darbuotoja</w:t>
      </w:r>
      <w:r w:rsidRPr="00B332F8">
        <w:t xml:space="preserve"> sutarus dėl kitokių jo</w:t>
      </w:r>
      <w:r>
        <w:t>s</w:t>
      </w:r>
      <w:r w:rsidRPr="00B332F8">
        <w:t xml:space="preserve"> atleidimo sąlygų, su </w:t>
      </w:r>
      <w:r>
        <w:t xml:space="preserve">Rita </w:t>
      </w:r>
      <w:proofErr w:type="spellStart"/>
      <w:r>
        <w:t>Charisova</w:t>
      </w:r>
      <w:proofErr w:type="spellEnd"/>
      <w:r w:rsidRPr="00B332F8">
        <w:t xml:space="preserve"> bus pasirašytas Šalių susitarimas dėl jo</w:t>
      </w:r>
      <w:r>
        <w:t>s</w:t>
      </w:r>
      <w:r w:rsidRPr="00B332F8">
        <w:t xml:space="preserve"> darbo sutarties nutraukimo šalių susitarimu sąlygų. Šį susitarimą, kaip ir darbo sutarties nutraukimą </w:t>
      </w:r>
      <w:r w:rsidR="004F23DD">
        <w:t>tarybos sprendimu pavedama</w:t>
      </w:r>
      <w:r>
        <w:t xml:space="preserve"> pasirašyti Savivaldybės merui Ryčiui Mykolui Račkauskui.</w:t>
      </w:r>
    </w:p>
    <w:p w:rsidR="0059465A" w:rsidRDefault="00D83A57" w:rsidP="00536F4F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:rsidR="00536F4F" w:rsidRPr="00B332F8" w:rsidRDefault="002B502F" w:rsidP="00536F4F">
      <w:pPr>
        <w:tabs>
          <w:tab w:val="left" w:pos="0"/>
        </w:tabs>
        <w:spacing w:line="360" w:lineRule="auto"/>
        <w:ind w:firstLine="720"/>
        <w:jc w:val="both"/>
      </w:pPr>
      <w:r w:rsidRPr="00B332F8">
        <w:t>Savivaldybės tarybai priėmus sprendimą dėl</w:t>
      </w:r>
      <w:r w:rsidR="0092588B">
        <w:t xml:space="preserve"> </w:t>
      </w:r>
      <w:r w:rsidR="00B068B5">
        <w:t xml:space="preserve">darbo sutarties nutraukimo su </w:t>
      </w:r>
      <w:r w:rsidR="00D26D28">
        <w:t xml:space="preserve">Rita </w:t>
      </w:r>
      <w:proofErr w:type="spellStart"/>
      <w:r w:rsidR="00D26D28">
        <w:t>Charisova</w:t>
      </w:r>
      <w:proofErr w:type="spellEnd"/>
      <w:r w:rsidRPr="00B332F8">
        <w:t xml:space="preserve"> šalių susitarimu,</w:t>
      </w:r>
      <w:r w:rsidRPr="00B332F8">
        <w:rPr>
          <w:b/>
        </w:rPr>
        <w:t xml:space="preserve"> </w:t>
      </w:r>
      <w:r w:rsidRPr="00B332F8">
        <w:t>darbuotoj</w:t>
      </w:r>
      <w:r w:rsidR="00D26D28">
        <w:t>a</w:t>
      </w:r>
      <w:r w:rsidRPr="00B332F8">
        <w:t xml:space="preserve">i </w:t>
      </w:r>
      <w:r w:rsidR="00C5176B">
        <w:t>būtų</w:t>
      </w:r>
      <w:r w:rsidRPr="00B332F8">
        <w:t xml:space="preserve"> išmokėta sutarta </w:t>
      </w:r>
      <w:r w:rsidR="00000792" w:rsidRPr="00B332F8">
        <w:t>pinigin</w:t>
      </w:r>
      <w:r w:rsidR="006961FD" w:rsidRPr="00B332F8">
        <w:t>ė</w:t>
      </w:r>
      <w:r w:rsidR="00000792" w:rsidRPr="00B332F8">
        <w:t xml:space="preserve"> kompensacij</w:t>
      </w:r>
      <w:r w:rsidR="006961FD" w:rsidRPr="00B332F8">
        <w:t>a</w:t>
      </w:r>
      <w:r w:rsidRPr="00B332F8">
        <w:t xml:space="preserve">. </w:t>
      </w:r>
      <w:r w:rsidR="005A2B5B">
        <w:t>Strateginio planavimo, investicijų ir</w:t>
      </w:r>
      <w:r w:rsidR="005A2B5B" w:rsidRPr="00B332F8">
        <w:t xml:space="preserve"> biudžeto skyriaus </w:t>
      </w:r>
      <w:r w:rsidRPr="00B332F8">
        <w:t xml:space="preserve">atliktais skaičiavimais, 6 mėnesių </w:t>
      </w:r>
      <w:r w:rsidR="00000792" w:rsidRPr="00B332F8">
        <w:t xml:space="preserve">piniginės kompensacijos </w:t>
      </w:r>
      <w:r w:rsidRPr="00B332F8">
        <w:t xml:space="preserve">dydis sudarytų </w:t>
      </w:r>
      <w:r w:rsidR="002A4BD2" w:rsidRPr="002A4BD2">
        <w:rPr>
          <w:b/>
        </w:rPr>
        <w:t>(neviešinama)</w:t>
      </w:r>
      <w:r w:rsidRPr="00B332F8">
        <w:t xml:space="preserve"> (su socialinio draudimo įmokomis). </w:t>
      </w:r>
      <w:r w:rsidR="00536F4F" w:rsidRPr="00B332F8">
        <w:t>Kompensacija už nepanaudotas kasmetines atostogas darbuotoj</w:t>
      </w:r>
      <w:r w:rsidR="005A2B5B">
        <w:t>a</w:t>
      </w:r>
      <w:r w:rsidR="00536F4F" w:rsidRPr="00B332F8">
        <w:t xml:space="preserve">i </w:t>
      </w:r>
      <w:r w:rsidR="00C5176B">
        <w:t>būtų</w:t>
      </w:r>
      <w:r w:rsidR="00536F4F" w:rsidRPr="00B332F8">
        <w:t xml:space="preserve"> išmokama už </w:t>
      </w:r>
      <w:r w:rsidR="005A2B5B">
        <w:t>15,78</w:t>
      </w:r>
      <w:r w:rsidR="00536F4F">
        <w:t xml:space="preserve"> darbo </w:t>
      </w:r>
      <w:r w:rsidR="00536F4F" w:rsidRPr="00B332F8">
        <w:t>dienas</w:t>
      </w:r>
      <w:r w:rsidR="00536F4F">
        <w:t xml:space="preserve">, kas sudarytų </w:t>
      </w:r>
      <w:r w:rsidR="002A4BD2" w:rsidRPr="002A4BD2">
        <w:rPr>
          <w:b/>
        </w:rPr>
        <w:t>(neviešinama)</w:t>
      </w:r>
      <w:r w:rsidR="002A4BD2">
        <w:t xml:space="preserve"> </w:t>
      </w:r>
      <w:r w:rsidR="00536F4F">
        <w:t>(su socialinio draudimo įmokomis)</w:t>
      </w:r>
      <w:r w:rsidR="00536F4F" w:rsidRPr="00B332F8">
        <w:t xml:space="preserve">. </w:t>
      </w:r>
    </w:p>
    <w:p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 xml:space="preserve">Savivaldybės administracijos, pagal </w:t>
      </w:r>
      <w:r w:rsidR="005A2B5B">
        <w:t xml:space="preserve">Ritos </w:t>
      </w:r>
      <w:proofErr w:type="spellStart"/>
      <w:r w:rsidR="005A2B5B">
        <w:t>Charisovos</w:t>
      </w:r>
      <w:proofErr w:type="spellEnd"/>
      <w:r w:rsidR="00BB7698" w:rsidRPr="00B332F8">
        <w:t xml:space="preserve"> pateiktą prašymą.</w:t>
      </w:r>
    </w:p>
    <w:p w:rsidR="00434584" w:rsidRPr="00B332F8" w:rsidRDefault="00434584" w:rsidP="00434584">
      <w:pPr>
        <w:spacing w:line="360" w:lineRule="auto"/>
        <w:ind w:firstLine="709"/>
        <w:jc w:val="both"/>
      </w:pPr>
      <w:r w:rsidRPr="00B332F8">
        <w:t>PRIDEDAMA:</w:t>
      </w:r>
    </w:p>
    <w:p w:rsidR="00434584" w:rsidRPr="00B332F8" w:rsidRDefault="00434584" w:rsidP="00434584">
      <w:pPr>
        <w:spacing w:line="360" w:lineRule="auto"/>
        <w:ind w:firstLine="709"/>
        <w:jc w:val="both"/>
      </w:pPr>
      <w:r w:rsidRPr="00B332F8">
        <w:t xml:space="preserve">1. </w:t>
      </w:r>
      <w:r w:rsidR="005A2B5B">
        <w:t xml:space="preserve">Ritos </w:t>
      </w:r>
      <w:proofErr w:type="spellStart"/>
      <w:r w:rsidR="005A2B5B">
        <w:t>Charisovos</w:t>
      </w:r>
      <w:proofErr w:type="spellEnd"/>
      <w:r w:rsidR="005A2B5B">
        <w:t xml:space="preserve"> </w:t>
      </w:r>
      <w:r w:rsidRPr="00B332F8">
        <w:t>201</w:t>
      </w:r>
      <w:r w:rsidR="00FA082B">
        <w:t>9</w:t>
      </w:r>
      <w:r>
        <w:t xml:space="preserve"> </w:t>
      </w:r>
      <w:r w:rsidRPr="00B332F8">
        <w:t xml:space="preserve">m. </w:t>
      </w:r>
      <w:r w:rsidR="005A2B5B">
        <w:t xml:space="preserve">rugsėjo 24 </w:t>
      </w:r>
      <w:r w:rsidRPr="00B332F8">
        <w:t>d. prašymas</w:t>
      </w:r>
      <w:r w:rsidR="001B1B5A">
        <w:t xml:space="preserve"> Nr. P</w:t>
      </w:r>
      <w:r w:rsidR="005A2B5B">
        <w:t>D-105</w:t>
      </w:r>
      <w:r w:rsidR="001B1B5A">
        <w:t>(5.39</w:t>
      </w:r>
      <w:r w:rsidR="00FA082B">
        <w:t>E</w:t>
      </w:r>
      <w:r w:rsidR="001B1B5A">
        <w:t>)</w:t>
      </w:r>
      <w:r w:rsidRPr="00B332F8">
        <w:t>.</w:t>
      </w:r>
    </w:p>
    <w:p w:rsidR="002914C2" w:rsidRPr="0059465A" w:rsidRDefault="005A2B5B" w:rsidP="002914C2">
      <w:pPr>
        <w:spacing w:line="360" w:lineRule="auto"/>
        <w:ind w:firstLine="709"/>
        <w:jc w:val="both"/>
      </w:pPr>
      <w:r w:rsidRPr="0059465A">
        <w:t>2</w:t>
      </w:r>
      <w:r w:rsidR="002914C2" w:rsidRPr="0059465A">
        <w:t>. Švietimo ir jaunimo reikalų skyriaus 201</w:t>
      </w:r>
      <w:r w:rsidR="00FA082B" w:rsidRPr="0059465A">
        <w:t>9</w:t>
      </w:r>
      <w:r w:rsidR="001B1B5A" w:rsidRPr="0059465A">
        <w:t xml:space="preserve"> m. </w:t>
      </w:r>
      <w:r w:rsidRPr="0059465A">
        <w:t>spalio</w:t>
      </w:r>
      <w:r w:rsidR="001B1B5A" w:rsidRPr="0059465A">
        <w:t xml:space="preserve"> </w:t>
      </w:r>
      <w:r w:rsidR="0059465A" w:rsidRPr="0059465A">
        <w:t>2</w:t>
      </w:r>
      <w:r w:rsidR="001B1B5A" w:rsidRPr="0059465A">
        <w:t xml:space="preserve"> d.</w:t>
      </w:r>
      <w:r w:rsidR="002914C2" w:rsidRPr="0059465A">
        <w:t xml:space="preserve"> raštas Nr. </w:t>
      </w:r>
      <w:r w:rsidR="001B1B5A" w:rsidRPr="0059465A">
        <w:t>D2-</w:t>
      </w:r>
      <w:r w:rsidR="0059465A" w:rsidRPr="0059465A">
        <w:t>779</w:t>
      </w:r>
      <w:r w:rsidR="002914C2" w:rsidRPr="0059465A">
        <w:t>(</w:t>
      </w:r>
      <w:r w:rsidR="001B1B5A" w:rsidRPr="0059465A">
        <w:t>7.58E</w:t>
      </w:r>
      <w:r w:rsidR="002914C2" w:rsidRPr="0059465A">
        <w:t xml:space="preserve">). </w:t>
      </w:r>
    </w:p>
    <w:p w:rsidR="002914C2" w:rsidRPr="00434584" w:rsidRDefault="002914C2" w:rsidP="00434584">
      <w:pPr>
        <w:spacing w:line="360" w:lineRule="auto"/>
        <w:ind w:firstLine="709"/>
        <w:jc w:val="both"/>
        <w:rPr>
          <w:color w:val="FF0000"/>
        </w:rPr>
      </w:pPr>
    </w:p>
    <w:p w:rsidR="00434584" w:rsidRDefault="00434584" w:rsidP="00434584">
      <w:pPr>
        <w:spacing w:line="360" w:lineRule="auto"/>
        <w:jc w:val="both"/>
      </w:pPr>
    </w:p>
    <w:p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130" w:rsidRDefault="00C15130" w:rsidP="00A52524">
      <w:r>
        <w:separator/>
      </w:r>
    </w:p>
  </w:endnote>
  <w:endnote w:type="continuationSeparator" w:id="0">
    <w:p w:rsidR="00C15130" w:rsidRDefault="00C1513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130" w:rsidRDefault="00C15130" w:rsidP="00A52524">
      <w:r>
        <w:separator/>
      </w:r>
    </w:p>
  </w:footnote>
  <w:footnote w:type="continuationSeparator" w:id="0">
    <w:p w:rsidR="00C15130" w:rsidRDefault="00C1513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F79CB">
      <w:rPr>
        <w:noProof/>
      </w:rPr>
      <w:t>2</w:t>
    </w:r>
    <w:r>
      <w:fldChar w:fldCharType="end"/>
    </w:r>
  </w:p>
  <w:p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6183E"/>
    <w:rsid w:val="00066E6B"/>
    <w:rsid w:val="00081D67"/>
    <w:rsid w:val="000D4A32"/>
    <w:rsid w:val="000E2F3E"/>
    <w:rsid w:val="000F47FD"/>
    <w:rsid w:val="000F79CB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44F5"/>
    <w:rsid w:val="00185F27"/>
    <w:rsid w:val="001868E5"/>
    <w:rsid w:val="00192CD8"/>
    <w:rsid w:val="001A3516"/>
    <w:rsid w:val="001B1B5A"/>
    <w:rsid w:val="001B7CE4"/>
    <w:rsid w:val="001C7E22"/>
    <w:rsid w:val="001D0CFA"/>
    <w:rsid w:val="001D2243"/>
    <w:rsid w:val="001D340A"/>
    <w:rsid w:val="001D610D"/>
    <w:rsid w:val="001E1E2A"/>
    <w:rsid w:val="001E2E0C"/>
    <w:rsid w:val="00201025"/>
    <w:rsid w:val="00207563"/>
    <w:rsid w:val="002078F7"/>
    <w:rsid w:val="00210927"/>
    <w:rsid w:val="00213AB9"/>
    <w:rsid w:val="002225AF"/>
    <w:rsid w:val="002265FB"/>
    <w:rsid w:val="00250B20"/>
    <w:rsid w:val="00252546"/>
    <w:rsid w:val="0026732C"/>
    <w:rsid w:val="00267684"/>
    <w:rsid w:val="00272359"/>
    <w:rsid w:val="00283C28"/>
    <w:rsid w:val="002872EB"/>
    <w:rsid w:val="002914C2"/>
    <w:rsid w:val="00294868"/>
    <w:rsid w:val="002A3891"/>
    <w:rsid w:val="002A4BD2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854E9"/>
    <w:rsid w:val="003B3161"/>
    <w:rsid w:val="003B6813"/>
    <w:rsid w:val="003C36C1"/>
    <w:rsid w:val="003D3883"/>
    <w:rsid w:val="003D3B6D"/>
    <w:rsid w:val="003D6483"/>
    <w:rsid w:val="003E23AE"/>
    <w:rsid w:val="00404560"/>
    <w:rsid w:val="00421857"/>
    <w:rsid w:val="00434584"/>
    <w:rsid w:val="00441287"/>
    <w:rsid w:val="00450256"/>
    <w:rsid w:val="00462829"/>
    <w:rsid w:val="004A5AF0"/>
    <w:rsid w:val="004B1BA5"/>
    <w:rsid w:val="004E51DD"/>
    <w:rsid w:val="004E5D2B"/>
    <w:rsid w:val="004F23DD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C0E53"/>
    <w:rsid w:val="005C4A05"/>
    <w:rsid w:val="005E3704"/>
    <w:rsid w:val="00624480"/>
    <w:rsid w:val="00626CE6"/>
    <w:rsid w:val="00644363"/>
    <w:rsid w:val="00647385"/>
    <w:rsid w:val="006539FD"/>
    <w:rsid w:val="006961FD"/>
    <w:rsid w:val="006A041A"/>
    <w:rsid w:val="006A5BC0"/>
    <w:rsid w:val="006A7494"/>
    <w:rsid w:val="006D3591"/>
    <w:rsid w:val="006D4D71"/>
    <w:rsid w:val="006D5BC6"/>
    <w:rsid w:val="00712ADB"/>
    <w:rsid w:val="00714A6C"/>
    <w:rsid w:val="00722BA8"/>
    <w:rsid w:val="00740A90"/>
    <w:rsid w:val="00741BFD"/>
    <w:rsid w:val="0075269D"/>
    <w:rsid w:val="0076256E"/>
    <w:rsid w:val="00771CC1"/>
    <w:rsid w:val="0079663E"/>
    <w:rsid w:val="007A163E"/>
    <w:rsid w:val="007C601B"/>
    <w:rsid w:val="007D7B8A"/>
    <w:rsid w:val="00807B2C"/>
    <w:rsid w:val="00817123"/>
    <w:rsid w:val="00821D84"/>
    <w:rsid w:val="0083069B"/>
    <w:rsid w:val="008310AE"/>
    <w:rsid w:val="008449A7"/>
    <w:rsid w:val="008674C1"/>
    <w:rsid w:val="0087435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94919"/>
    <w:rsid w:val="009A5FF0"/>
    <w:rsid w:val="009B0664"/>
    <w:rsid w:val="009C41D2"/>
    <w:rsid w:val="009D143C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785C"/>
    <w:rsid w:val="00A87C7C"/>
    <w:rsid w:val="00A901A7"/>
    <w:rsid w:val="00A94900"/>
    <w:rsid w:val="00AB796F"/>
    <w:rsid w:val="00AC1F11"/>
    <w:rsid w:val="00AC2FFA"/>
    <w:rsid w:val="00B03B39"/>
    <w:rsid w:val="00B068B5"/>
    <w:rsid w:val="00B06BEE"/>
    <w:rsid w:val="00B15200"/>
    <w:rsid w:val="00B332F8"/>
    <w:rsid w:val="00B3422D"/>
    <w:rsid w:val="00B503AA"/>
    <w:rsid w:val="00B72FC6"/>
    <w:rsid w:val="00B7349A"/>
    <w:rsid w:val="00B813E5"/>
    <w:rsid w:val="00B86A53"/>
    <w:rsid w:val="00BA1BE5"/>
    <w:rsid w:val="00BB7698"/>
    <w:rsid w:val="00BD1257"/>
    <w:rsid w:val="00BD74AC"/>
    <w:rsid w:val="00BF268C"/>
    <w:rsid w:val="00BF739D"/>
    <w:rsid w:val="00C04247"/>
    <w:rsid w:val="00C15130"/>
    <w:rsid w:val="00C25760"/>
    <w:rsid w:val="00C41AA1"/>
    <w:rsid w:val="00C5176B"/>
    <w:rsid w:val="00C661EB"/>
    <w:rsid w:val="00C83D58"/>
    <w:rsid w:val="00CA0399"/>
    <w:rsid w:val="00CA47D8"/>
    <w:rsid w:val="00CB02C9"/>
    <w:rsid w:val="00CC0DF0"/>
    <w:rsid w:val="00CC3385"/>
    <w:rsid w:val="00CE0993"/>
    <w:rsid w:val="00CE7CE2"/>
    <w:rsid w:val="00CF451D"/>
    <w:rsid w:val="00D174C7"/>
    <w:rsid w:val="00D21554"/>
    <w:rsid w:val="00D25E94"/>
    <w:rsid w:val="00D26D28"/>
    <w:rsid w:val="00D27DAE"/>
    <w:rsid w:val="00D536E3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C1E3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86C4C"/>
    <w:rsid w:val="00E909FE"/>
    <w:rsid w:val="00E936DD"/>
    <w:rsid w:val="00EA2E59"/>
    <w:rsid w:val="00EA6E14"/>
    <w:rsid w:val="00EB3D70"/>
    <w:rsid w:val="00ED0D98"/>
    <w:rsid w:val="00ED441B"/>
    <w:rsid w:val="00ED54EC"/>
    <w:rsid w:val="00EE06A7"/>
    <w:rsid w:val="00F56BB8"/>
    <w:rsid w:val="00F86A79"/>
    <w:rsid w:val="00FA082B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9942A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Sonata Vizorienė</cp:lastModifiedBy>
  <cp:revision>3</cp:revision>
  <cp:lastPrinted>2018-09-10T06:00:00Z</cp:lastPrinted>
  <dcterms:created xsi:type="dcterms:W3CDTF">2019-10-03T13:42:00Z</dcterms:created>
  <dcterms:modified xsi:type="dcterms:W3CDTF">2019-10-03T13:43:00Z</dcterms:modified>
</cp:coreProperties>
</file>