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D8A19" w14:textId="4903E2F9" w:rsidR="00AF2D60" w:rsidRPr="00C12301" w:rsidRDefault="00413871" w:rsidP="00413871">
      <w:pPr>
        <w:pStyle w:val="Pavadinimas"/>
      </w:pPr>
      <w:bookmarkStart w:id="0" w:name="_GoBack"/>
      <w:bookmarkEnd w:id="0"/>
      <w:r w:rsidRPr="00C12301">
        <w:rPr>
          <w:b w:val="0"/>
          <w:noProof/>
          <w:lang w:eastAsia="lt-LT"/>
        </w:rPr>
        <w:drawing>
          <wp:inline distT="0" distB="0" distL="0" distR="0" wp14:anchorId="03AD8A9C" wp14:editId="03AD8A9D">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273D1B" w14:textId="77777777" w:rsidR="008334CD" w:rsidRPr="00C12301" w:rsidRDefault="008334CD" w:rsidP="00413871">
      <w:pPr>
        <w:pStyle w:val="Pavadinimas"/>
      </w:pPr>
    </w:p>
    <w:p w14:paraId="03AD8A1A" w14:textId="77777777" w:rsidR="00D630F8" w:rsidRPr="00C12301" w:rsidRDefault="00D630F8" w:rsidP="00AF2D60">
      <w:pPr>
        <w:pStyle w:val="Pavadinimas"/>
        <w:rPr>
          <w:szCs w:val="28"/>
        </w:rPr>
      </w:pPr>
      <w:r w:rsidRPr="00C12301">
        <w:rPr>
          <w:szCs w:val="28"/>
        </w:rPr>
        <w:t>PANEVĖŽIO MIESTO SAVIVALDYBĖS TARYBA</w:t>
      </w:r>
    </w:p>
    <w:p w14:paraId="03AD8A1B" w14:textId="1830230E" w:rsidR="00C934B1" w:rsidRDefault="00C934B1" w:rsidP="00AF2D60">
      <w:pPr>
        <w:jc w:val="center"/>
        <w:rPr>
          <w:b/>
          <w:sz w:val="24"/>
          <w:szCs w:val="24"/>
        </w:rPr>
      </w:pPr>
      <w:bookmarkStart w:id="1" w:name="Forma"/>
    </w:p>
    <w:p w14:paraId="09BDA116" w14:textId="77777777" w:rsidR="00CB2AD6" w:rsidRPr="00C12301" w:rsidRDefault="00CB2AD6" w:rsidP="00AF2D60">
      <w:pPr>
        <w:jc w:val="center"/>
        <w:rPr>
          <w:b/>
          <w:sz w:val="24"/>
          <w:szCs w:val="24"/>
        </w:rPr>
      </w:pPr>
    </w:p>
    <w:p w14:paraId="03AD8A1C" w14:textId="77777777" w:rsidR="00D630F8" w:rsidRPr="00C12301" w:rsidRDefault="00D630F8" w:rsidP="00AF2D60">
      <w:pPr>
        <w:pStyle w:val="Antrat2"/>
        <w:rPr>
          <w:szCs w:val="24"/>
        </w:rPr>
      </w:pPr>
      <w:r w:rsidRPr="00C12301">
        <w:rPr>
          <w:szCs w:val="24"/>
        </w:rPr>
        <w:t>SPRENDIMAS</w:t>
      </w:r>
      <w:bookmarkEnd w:id="1"/>
    </w:p>
    <w:p w14:paraId="1D81C28A" w14:textId="77777777" w:rsidR="008334CD" w:rsidRPr="00C12301" w:rsidRDefault="00FB19AE" w:rsidP="00AF2D60">
      <w:pPr>
        <w:jc w:val="center"/>
        <w:rPr>
          <w:b/>
          <w:sz w:val="24"/>
          <w:szCs w:val="24"/>
        </w:rPr>
      </w:pPr>
      <w:bookmarkStart w:id="2" w:name="Pavadinimas"/>
      <w:r w:rsidRPr="00C12301">
        <w:rPr>
          <w:b/>
          <w:sz w:val="24"/>
          <w:szCs w:val="24"/>
        </w:rPr>
        <w:t xml:space="preserve">DĖL </w:t>
      </w:r>
      <w:r w:rsidR="008334CD" w:rsidRPr="00C12301">
        <w:rPr>
          <w:b/>
          <w:sz w:val="24"/>
          <w:szCs w:val="24"/>
        </w:rPr>
        <w:t xml:space="preserve">PANEVĖŽIO MIESTO </w:t>
      </w:r>
      <w:r w:rsidRPr="00C12301">
        <w:rPr>
          <w:b/>
          <w:sz w:val="24"/>
          <w:szCs w:val="24"/>
        </w:rPr>
        <w:t>SAVIVALDYBĖS TARYBOS VEIKLOS REGLAMENTO, PATVIRTINTO SAVIVALDYBĖS TARYBOS 20</w:t>
      </w:r>
      <w:r w:rsidR="0036107B" w:rsidRPr="00C12301">
        <w:rPr>
          <w:b/>
          <w:sz w:val="24"/>
          <w:szCs w:val="24"/>
        </w:rPr>
        <w:t>1</w:t>
      </w:r>
      <w:r w:rsidR="00263C86" w:rsidRPr="00C12301">
        <w:rPr>
          <w:b/>
          <w:sz w:val="24"/>
          <w:szCs w:val="24"/>
        </w:rPr>
        <w:t>5</w:t>
      </w:r>
      <w:r w:rsidRPr="00C12301">
        <w:rPr>
          <w:b/>
          <w:sz w:val="24"/>
          <w:szCs w:val="24"/>
        </w:rPr>
        <w:t xml:space="preserve"> M. </w:t>
      </w:r>
      <w:r w:rsidR="00263C86" w:rsidRPr="00C12301">
        <w:rPr>
          <w:b/>
          <w:sz w:val="24"/>
          <w:szCs w:val="24"/>
        </w:rPr>
        <w:t>KOVO 26</w:t>
      </w:r>
      <w:r w:rsidRPr="00C12301">
        <w:rPr>
          <w:b/>
          <w:sz w:val="24"/>
          <w:szCs w:val="24"/>
        </w:rPr>
        <w:t xml:space="preserve"> D.</w:t>
      </w:r>
      <w:r w:rsidR="000E12A7" w:rsidRPr="00C12301">
        <w:rPr>
          <w:b/>
          <w:sz w:val="24"/>
          <w:szCs w:val="24"/>
        </w:rPr>
        <w:t xml:space="preserve"> </w:t>
      </w:r>
      <w:r w:rsidR="00A8670B" w:rsidRPr="00C12301">
        <w:rPr>
          <w:b/>
          <w:sz w:val="24"/>
          <w:szCs w:val="24"/>
        </w:rPr>
        <w:t xml:space="preserve">SPRENDIMU </w:t>
      </w:r>
    </w:p>
    <w:p w14:paraId="03AD8A1D" w14:textId="11C068D1" w:rsidR="00FB19AE" w:rsidRPr="00C12301" w:rsidRDefault="00A8670B" w:rsidP="00AF2D60">
      <w:pPr>
        <w:jc w:val="center"/>
        <w:rPr>
          <w:b/>
          <w:bCs/>
          <w:sz w:val="24"/>
          <w:szCs w:val="24"/>
          <w:lang w:eastAsia="lt-LT"/>
        </w:rPr>
      </w:pPr>
      <w:r w:rsidRPr="00C12301">
        <w:rPr>
          <w:b/>
          <w:sz w:val="24"/>
          <w:szCs w:val="24"/>
        </w:rPr>
        <w:t>NR. 1-</w:t>
      </w:r>
      <w:r w:rsidR="00263C86" w:rsidRPr="00C12301">
        <w:rPr>
          <w:b/>
          <w:sz w:val="24"/>
          <w:szCs w:val="24"/>
        </w:rPr>
        <w:t>44</w:t>
      </w:r>
      <w:r w:rsidR="00FB19AE" w:rsidRPr="00C12301">
        <w:rPr>
          <w:b/>
          <w:sz w:val="24"/>
          <w:szCs w:val="24"/>
        </w:rPr>
        <w:t>,</w:t>
      </w:r>
      <w:r w:rsidR="00FB19AE" w:rsidRPr="00C12301">
        <w:rPr>
          <w:b/>
          <w:bCs/>
          <w:sz w:val="24"/>
          <w:szCs w:val="24"/>
          <w:lang w:eastAsia="lt-LT"/>
        </w:rPr>
        <w:t xml:space="preserve"> PAKEITIMO</w:t>
      </w:r>
    </w:p>
    <w:bookmarkEnd w:id="2"/>
    <w:p w14:paraId="03AD8A1E" w14:textId="77777777" w:rsidR="00D630F8" w:rsidRPr="00C12301" w:rsidRDefault="00D630F8" w:rsidP="00AF2D60">
      <w:pPr>
        <w:jc w:val="center"/>
        <w:rPr>
          <w:sz w:val="24"/>
          <w:szCs w:val="24"/>
        </w:rPr>
      </w:pPr>
    </w:p>
    <w:p w14:paraId="03AD8A1F" w14:textId="77777777" w:rsidR="00413871" w:rsidRPr="00C12301" w:rsidRDefault="00413871" w:rsidP="00413871">
      <w:pPr>
        <w:jc w:val="center"/>
      </w:pPr>
      <w:r w:rsidRPr="00C12301">
        <w:rPr>
          <w:rStyle w:val="Style3"/>
        </w:rPr>
        <w:fldChar w:fldCharType="begin">
          <w:ffData>
            <w:name w:val="registravimoDataIlga"/>
            <w:enabled/>
            <w:calcOnExit w:val="0"/>
            <w:textInput/>
          </w:ffData>
        </w:fldChar>
      </w:r>
      <w:bookmarkStart w:id="3" w:name="registravimoDataIlga"/>
      <w:r w:rsidRPr="00C12301">
        <w:rPr>
          <w:rStyle w:val="Style3"/>
        </w:rPr>
        <w:instrText xml:space="preserve"> FORMTEXT </w:instrText>
      </w:r>
      <w:r w:rsidRPr="00C12301">
        <w:rPr>
          <w:rStyle w:val="Style3"/>
        </w:rPr>
      </w:r>
      <w:r w:rsidRPr="00C12301">
        <w:rPr>
          <w:rStyle w:val="Style3"/>
        </w:rPr>
        <w:fldChar w:fldCharType="separate"/>
      </w:r>
      <w:r w:rsidRPr="00C12301">
        <w:rPr>
          <w:rStyle w:val="Style3"/>
        </w:rPr>
        <w:t>2019 m. spalio 10 d.</w:t>
      </w:r>
      <w:r w:rsidRPr="00C12301">
        <w:rPr>
          <w:rStyle w:val="Style3"/>
        </w:rPr>
        <w:fldChar w:fldCharType="end"/>
      </w:r>
      <w:bookmarkEnd w:id="3"/>
      <w:r w:rsidRPr="00C12301">
        <w:t xml:space="preserve"> Nr. </w:t>
      </w:r>
      <w:r w:rsidRPr="00C12301">
        <w:fldChar w:fldCharType="begin">
          <w:ffData>
            <w:name w:val="registravimoNr"/>
            <w:enabled/>
            <w:calcOnExit w:val="0"/>
            <w:textInput/>
          </w:ffData>
        </w:fldChar>
      </w:r>
      <w:bookmarkStart w:id="4" w:name="registravimoNr"/>
      <w:r w:rsidRPr="00C12301">
        <w:instrText xml:space="preserve"> FORMTEXT </w:instrText>
      </w:r>
      <w:r w:rsidRPr="00C12301">
        <w:fldChar w:fldCharType="separate"/>
      </w:r>
      <w:r w:rsidRPr="00C12301">
        <w:t>TSP-415</w:t>
      </w:r>
      <w:r w:rsidRPr="00C12301">
        <w:fldChar w:fldCharType="end"/>
      </w:r>
      <w:bookmarkEnd w:id="4"/>
    </w:p>
    <w:p w14:paraId="03AD8A20" w14:textId="77777777" w:rsidR="00D630F8" w:rsidRPr="00C12301" w:rsidRDefault="00D630F8" w:rsidP="00AF2D60">
      <w:pPr>
        <w:pStyle w:val="Antrat3"/>
        <w:rPr>
          <w:szCs w:val="24"/>
        </w:rPr>
      </w:pPr>
      <w:r w:rsidRPr="00C12301">
        <w:rPr>
          <w:szCs w:val="24"/>
        </w:rPr>
        <w:t>Panevėžys</w:t>
      </w:r>
    </w:p>
    <w:p w14:paraId="03AD8A21" w14:textId="77777777" w:rsidR="00D630F8" w:rsidRPr="00C12301" w:rsidRDefault="00D630F8" w:rsidP="00AF2D60">
      <w:pPr>
        <w:jc w:val="center"/>
        <w:rPr>
          <w:sz w:val="24"/>
          <w:szCs w:val="24"/>
        </w:rPr>
      </w:pPr>
    </w:p>
    <w:p w14:paraId="03AD8A22" w14:textId="77777777" w:rsidR="00AF2D60" w:rsidRPr="00C12301" w:rsidRDefault="00AF2D60" w:rsidP="00AF2D60">
      <w:pPr>
        <w:jc w:val="center"/>
        <w:rPr>
          <w:sz w:val="24"/>
          <w:szCs w:val="24"/>
        </w:rPr>
      </w:pPr>
    </w:p>
    <w:p w14:paraId="03AD8A23" w14:textId="1610ECD8" w:rsidR="00D630F8" w:rsidRPr="00C12301" w:rsidRDefault="00D630F8" w:rsidP="00AF2D60">
      <w:pPr>
        <w:spacing w:line="360" w:lineRule="auto"/>
        <w:ind w:firstLine="851"/>
        <w:jc w:val="both"/>
        <w:rPr>
          <w:sz w:val="24"/>
          <w:szCs w:val="24"/>
        </w:rPr>
      </w:pPr>
      <w:r w:rsidRPr="00C12301">
        <w:rPr>
          <w:sz w:val="24"/>
          <w:szCs w:val="24"/>
        </w:rPr>
        <w:t>Vadovaudamasi Lietuvos Respublikos vietos savivaldos įstatymo</w:t>
      </w:r>
      <w:r w:rsidR="002638E1" w:rsidRPr="00C12301">
        <w:rPr>
          <w:sz w:val="24"/>
          <w:szCs w:val="24"/>
        </w:rPr>
        <w:t xml:space="preserve"> </w:t>
      </w:r>
      <w:r w:rsidRPr="00C12301">
        <w:rPr>
          <w:sz w:val="24"/>
          <w:szCs w:val="24"/>
        </w:rPr>
        <w:t xml:space="preserve">16 straipsnio 2 dalies </w:t>
      </w:r>
      <w:r w:rsidR="008334CD" w:rsidRPr="00C12301">
        <w:rPr>
          <w:sz w:val="24"/>
          <w:szCs w:val="24"/>
        </w:rPr>
        <w:br/>
      </w:r>
      <w:r w:rsidRPr="00C12301">
        <w:rPr>
          <w:sz w:val="24"/>
          <w:szCs w:val="24"/>
        </w:rPr>
        <w:t>1</w:t>
      </w:r>
      <w:r w:rsidR="007339F5" w:rsidRPr="00C12301">
        <w:rPr>
          <w:sz w:val="24"/>
          <w:szCs w:val="24"/>
        </w:rPr>
        <w:t xml:space="preserve"> </w:t>
      </w:r>
      <w:r w:rsidR="004D0B23" w:rsidRPr="00C12301">
        <w:rPr>
          <w:sz w:val="24"/>
          <w:szCs w:val="24"/>
        </w:rPr>
        <w:t>punktu</w:t>
      </w:r>
      <w:r w:rsidR="002638E1" w:rsidRPr="00C12301">
        <w:rPr>
          <w:sz w:val="24"/>
          <w:szCs w:val="24"/>
        </w:rPr>
        <w:t xml:space="preserve">, </w:t>
      </w:r>
      <w:r w:rsidRPr="00C12301">
        <w:rPr>
          <w:sz w:val="24"/>
          <w:szCs w:val="24"/>
        </w:rPr>
        <w:t>18 straipsnio 1 dalimi,</w:t>
      </w:r>
      <w:r w:rsidR="002638E1" w:rsidRPr="00C12301">
        <w:rPr>
          <w:sz w:val="24"/>
          <w:szCs w:val="24"/>
        </w:rPr>
        <w:t xml:space="preserve"> </w:t>
      </w:r>
      <w:r w:rsidRPr="00C12301">
        <w:rPr>
          <w:sz w:val="24"/>
          <w:szCs w:val="24"/>
        </w:rPr>
        <w:t>Panevė</w:t>
      </w:r>
      <w:r w:rsidR="00A0559A" w:rsidRPr="00C12301">
        <w:rPr>
          <w:sz w:val="24"/>
          <w:szCs w:val="24"/>
        </w:rPr>
        <w:t>žio miesto savivaldybės taryba</w:t>
      </w:r>
      <w:r w:rsidR="004F53B3" w:rsidRPr="00C12301">
        <w:rPr>
          <w:sz w:val="24"/>
          <w:szCs w:val="24"/>
        </w:rPr>
        <w:t xml:space="preserve"> </w:t>
      </w:r>
      <w:r w:rsidR="00AF2D60" w:rsidRPr="00C12301">
        <w:rPr>
          <w:sz w:val="24"/>
          <w:szCs w:val="24"/>
        </w:rPr>
        <w:t xml:space="preserve"> </w:t>
      </w:r>
      <w:r w:rsidRPr="00C12301">
        <w:rPr>
          <w:sz w:val="24"/>
          <w:szCs w:val="24"/>
        </w:rPr>
        <w:t>n u s p r e n d ž i a:</w:t>
      </w:r>
    </w:p>
    <w:p w14:paraId="03AD8A24" w14:textId="68D00249" w:rsidR="0080299C" w:rsidRPr="00C12301" w:rsidRDefault="00E75D99" w:rsidP="00AF2D60">
      <w:pPr>
        <w:spacing w:line="360" w:lineRule="auto"/>
        <w:ind w:firstLine="851"/>
        <w:jc w:val="both"/>
        <w:rPr>
          <w:sz w:val="24"/>
          <w:szCs w:val="24"/>
        </w:rPr>
      </w:pPr>
      <w:r w:rsidRPr="00C12301">
        <w:rPr>
          <w:sz w:val="24"/>
          <w:szCs w:val="24"/>
          <w:lang w:eastAsia="lt-LT"/>
        </w:rPr>
        <w:t>Pa</w:t>
      </w:r>
      <w:r w:rsidR="008334CD" w:rsidRPr="00C12301">
        <w:rPr>
          <w:sz w:val="24"/>
          <w:szCs w:val="24"/>
          <w:lang w:eastAsia="lt-LT"/>
        </w:rPr>
        <w:t>keisti</w:t>
      </w:r>
      <w:r w:rsidR="0036107B" w:rsidRPr="00C12301">
        <w:rPr>
          <w:sz w:val="24"/>
          <w:szCs w:val="24"/>
          <w:lang w:eastAsia="lt-LT"/>
        </w:rPr>
        <w:t xml:space="preserve"> </w:t>
      </w:r>
      <w:r w:rsidR="004B245B" w:rsidRPr="00C12301">
        <w:rPr>
          <w:sz w:val="24"/>
          <w:szCs w:val="24"/>
        </w:rPr>
        <w:t>Panevėžio miesto savivaldybės tarybos veiklos reglamentą,</w:t>
      </w:r>
      <w:r w:rsidR="004B245B" w:rsidRPr="00C12301">
        <w:rPr>
          <w:sz w:val="24"/>
          <w:szCs w:val="24"/>
          <w:lang w:eastAsia="lt-LT"/>
        </w:rPr>
        <w:t xml:space="preserve"> </w:t>
      </w:r>
      <w:r w:rsidR="004B245B" w:rsidRPr="00C12301">
        <w:rPr>
          <w:sz w:val="24"/>
          <w:szCs w:val="24"/>
        </w:rPr>
        <w:t>patvirtintą</w:t>
      </w:r>
      <w:r w:rsidR="004B245B" w:rsidRPr="00C12301">
        <w:rPr>
          <w:sz w:val="24"/>
          <w:szCs w:val="24"/>
          <w:lang w:eastAsia="lt-LT"/>
        </w:rPr>
        <w:t xml:space="preserve"> </w:t>
      </w:r>
      <w:r w:rsidR="0080299C" w:rsidRPr="00C12301">
        <w:rPr>
          <w:sz w:val="24"/>
          <w:szCs w:val="24"/>
          <w:lang w:eastAsia="lt-LT"/>
        </w:rPr>
        <w:t xml:space="preserve">Panevėžio miesto savivaldybės tarybos </w:t>
      </w:r>
      <w:r w:rsidR="0080299C" w:rsidRPr="00C12301">
        <w:rPr>
          <w:sz w:val="24"/>
          <w:szCs w:val="24"/>
        </w:rPr>
        <w:t xml:space="preserve">2015 m. kovo 26 d. </w:t>
      </w:r>
      <w:r w:rsidR="0080299C" w:rsidRPr="00C12301">
        <w:rPr>
          <w:sz w:val="24"/>
          <w:szCs w:val="24"/>
          <w:lang w:eastAsia="lt-LT"/>
        </w:rPr>
        <w:t>sprendimu</w:t>
      </w:r>
      <w:r w:rsidR="0080299C" w:rsidRPr="00C12301">
        <w:rPr>
          <w:sz w:val="24"/>
          <w:szCs w:val="24"/>
        </w:rPr>
        <w:t xml:space="preserve"> Nr. </w:t>
      </w:r>
      <w:bookmarkStart w:id="5" w:name="n_0"/>
      <w:r w:rsidR="001D080B" w:rsidRPr="00C12301">
        <w:rPr>
          <w:sz w:val="24"/>
          <w:szCs w:val="24"/>
        </w:rPr>
        <w:t>1-44</w:t>
      </w:r>
      <w:bookmarkEnd w:id="5"/>
      <w:r w:rsidR="008334CD" w:rsidRPr="00C12301">
        <w:rPr>
          <w:sz w:val="24"/>
          <w:szCs w:val="24"/>
        </w:rPr>
        <w:t xml:space="preserve"> „Dėl Panevėžio miesto savivaldybės tarybos veiklos reglamento patvirtinimo“</w:t>
      </w:r>
      <w:r w:rsidR="0080299C" w:rsidRPr="00C12301">
        <w:rPr>
          <w:sz w:val="24"/>
          <w:szCs w:val="24"/>
        </w:rPr>
        <w:t>:</w:t>
      </w:r>
    </w:p>
    <w:p w14:paraId="03AD8A25" w14:textId="3AC3DEA0" w:rsidR="004F6F3A" w:rsidRPr="00C12301" w:rsidRDefault="004F6F3A" w:rsidP="00AF2D60">
      <w:pPr>
        <w:pStyle w:val="Sraopastraipa"/>
        <w:numPr>
          <w:ilvl w:val="0"/>
          <w:numId w:val="11"/>
        </w:numPr>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AD63EB" w:rsidRPr="00C12301">
        <w:rPr>
          <w:sz w:val="24"/>
          <w:szCs w:val="24"/>
        </w:rPr>
        <w:t xml:space="preserve">25.2 papunktį </w:t>
      </w:r>
      <w:r w:rsidRPr="00C12301">
        <w:rPr>
          <w:sz w:val="24"/>
          <w:szCs w:val="24"/>
        </w:rPr>
        <w:t xml:space="preserve">ir </w:t>
      </w:r>
      <w:r w:rsidR="008334CD" w:rsidRPr="00C12301">
        <w:rPr>
          <w:sz w:val="24"/>
          <w:szCs w:val="24"/>
        </w:rPr>
        <w:t xml:space="preserve">jį </w:t>
      </w:r>
      <w:r w:rsidRPr="00C12301">
        <w:rPr>
          <w:sz w:val="24"/>
          <w:szCs w:val="24"/>
        </w:rPr>
        <w:t>išdėstyti taip:</w:t>
      </w:r>
    </w:p>
    <w:p w14:paraId="03AD8A26" w14:textId="7033230E" w:rsidR="004F6F3A" w:rsidRPr="00C12301" w:rsidRDefault="004F6F3A"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AD63EB" w:rsidRPr="00C12301">
        <w:rPr>
          <w:sz w:val="24"/>
          <w:szCs w:val="24"/>
        </w:rPr>
        <w:t>25.2</w:t>
      </w:r>
      <w:r w:rsidR="004208FF" w:rsidRPr="00C12301">
        <w:rPr>
          <w:sz w:val="24"/>
          <w:szCs w:val="24"/>
        </w:rPr>
        <w:t>.</w:t>
      </w:r>
      <w:r w:rsidRPr="00C12301">
        <w:rPr>
          <w:sz w:val="24"/>
          <w:szCs w:val="24"/>
        </w:rPr>
        <w:t xml:space="preserve"> </w:t>
      </w:r>
      <w:r w:rsidR="00AD63EB" w:rsidRPr="00C12301">
        <w:rPr>
          <w:sz w:val="24"/>
          <w:szCs w:val="24"/>
        </w:rPr>
        <w:t xml:space="preserve">mero atleidimas iš pareigų prieš terminą, mero darbo užmokesčio nustatymas, mero pareigas laikinai einančio mero pavaduotojo ar </w:t>
      </w:r>
      <w:r w:rsidR="008334CD" w:rsidRPr="00C12301">
        <w:rPr>
          <w:sz w:val="24"/>
          <w:szCs w:val="24"/>
        </w:rPr>
        <w:t>T</w:t>
      </w:r>
      <w:r w:rsidR="00AD63EB" w:rsidRPr="00C12301">
        <w:rPr>
          <w:sz w:val="24"/>
          <w:szCs w:val="24"/>
        </w:rPr>
        <w:t>arybos nario darbo užmokesčio nustatymas;“</w:t>
      </w:r>
      <w:r w:rsidR="008334CD" w:rsidRPr="00C12301">
        <w:rPr>
          <w:sz w:val="24"/>
          <w:szCs w:val="24"/>
        </w:rPr>
        <w:t>.</w:t>
      </w:r>
    </w:p>
    <w:p w14:paraId="03AD8A27" w14:textId="09D27CFD" w:rsidR="003D6504" w:rsidRPr="00C12301" w:rsidRDefault="003D6504"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AD63EB" w:rsidRPr="00C12301">
        <w:rPr>
          <w:sz w:val="24"/>
          <w:szCs w:val="24"/>
        </w:rPr>
        <w:t>25.7</w:t>
      </w:r>
      <w:r w:rsidR="008334CD" w:rsidRPr="00C12301">
        <w:rPr>
          <w:sz w:val="24"/>
          <w:szCs w:val="24"/>
        </w:rPr>
        <w:t xml:space="preserve"> </w:t>
      </w:r>
      <w:r w:rsidR="00AD63EB" w:rsidRPr="00C12301">
        <w:rPr>
          <w:sz w:val="24"/>
          <w:szCs w:val="24"/>
        </w:rPr>
        <w:t>papunktį ir jį išdėstyti taip:</w:t>
      </w:r>
    </w:p>
    <w:p w14:paraId="03AD8A28" w14:textId="20C5C047" w:rsidR="00AD63EB" w:rsidRPr="00C12301" w:rsidRDefault="00AD63EB" w:rsidP="008334CD">
      <w:pPr>
        <w:tabs>
          <w:tab w:val="left" w:pos="284"/>
          <w:tab w:val="left" w:pos="426"/>
        </w:tabs>
        <w:suppressAutoHyphens/>
        <w:autoSpaceDN w:val="0"/>
        <w:spacing w:line="360" w:lineRule="auto"/>
        <w:ind w:firstLine="851"/>
        <w:jc w:val="both"/>
        <w:textAlignment w:val="baseline"/>
        <w:rPr>
          <w:sz w:val="24"/>
          <w:szCs w:val="24"/>
        </w:rPr>
      </w:pPr>
      <w:r w:rsidRPr="00C12301">
        <w:rPr>
          <w:sz w:val="24"/>
          <w:szCs w:val="24"/>
        </w:rPr>
        <w:t xml:space="preserve">„25.7. </w:t>
      </w:r>
      <w:r w:rsidR="00D3333E" w:rsidRPr="00C12301">
        <w:rPr>
          <w:sz w:val="24"/>
          <w:szCs w:val="24"/>
        </w:rPr>
        <w:t xml:space="preserve">sprendimų dėl </w:t>
      </w:r>
      <w:r w:rsidR="008334CD" w:rsidRPr="00C12301">
        <w:rPr>
          <w:sz w:val="24"/>
          <w:szCs w:val="24"/>
        </w:rPr>
        <w:t>S</w:t>
      </w:r>
      <w:r w:rsidR="00D3333E" w:rsidRPr="00C12301">
        <w:rPr>
          <w:sz w:val="24"/>
          <w:szCs w:val="24"/>
        </w:rPr>
        <w:t xml:space="preserve">avivaldybės kontrolieriaus priėmimo į pareigas ir atleidimo iš jų priėmimas, </w:t>
      </w:r>
      <w:r w:rsidR="008334CD" w:rsidRPr="00C12301">
        <w:rPr>
          <w:sz w:val="24"/>
          <w:szCs w:val="24"/>
        </w:rPr>
        <w:t>S</w:t>
      </w:r>
      <w:r w:rsidR="00D3333E" w:rsidRPr="00C12301">
        <w:rPr>
          <w:sz w:val="24"/>
          <w:szCs w:val="24"/>
        </w:rPr>
        <w:t xml:space="preserve">avivaldybės kontrolės ir audito tarnybos steigimas, didžiausio valstybės tarnautojų pareigybių ir darbuotojų, dirbančių pagal darbo sutartis, skaičiaus šioje tarnyboje nustatymas, </w:t>
      </w:r>
      <w:r w:rsidR="008334CD" w:rsidRPr="00C12301">
        <w:rPr>
          <w:sz w:val="24"/>
          <w:szCs w:val="24"/>
        </w:rPr>
        <w:t>S</w:t>
      </w:r>
      <w:r w:rsidR="00D3333E" w:rsidRPr="00C12301">
        <w:rPr>
          <w:sz w:val="24"/>
          <w:szCs w:val="24"/>
        </w:rPr>
        <w:t xml:space="preserve">avivaldybės kontrolės ir audito tarnybos metinės veiklos ataskaitos svarstymas ir sprendimo dėl jos priėmimas, įstatymų numatyto </w:t>
      </w:r>
      <w:r w:rsidR="008334CD" w:rsidRPr="00C12301">
        <w:rPr>
          <w:sz w:val="24"/>
          <w:szCs w:val="24"/>
        </w:rPr>
        <w:t>S</w:t>
      </w:r>
      <w:r w:rsidR="00D3333E" w:rsidRPr="00C12301">
        <w:rPr>
          <w:sz w:val="24"/>
          <w:szCs w:val="24"/>
        </w:rPr>
        <w:t xml:space="preserve">avivaldybės kontrolieriaus darbo užmokesčio nustatymas, </w:t>
      </w:r>
      <w:r w:rsidR="008334CD" w:rsidRPr="00C12301">
        <w:rPr>
          <w:sz w:val="24"/>
          <w:szCs w:val="24"/>
        </w:rPr>
        <w:t>S</w:t>
      </w:r>
      <w:r w:rsidR="00D3333E" w:rsidRPr="00C12301">
        <w:rPr>
          <w:sz w:val="24"/>
          <w:szCs w:val="24"/>
        </w:rPr>
        <w:t>avivaldybės kontrolės ir audito tarnybos nuostatų tvirtinimas;“</w:t>
      </w:r>
      <w:r w:rsidR="008334CD" w:rsidRPr="00C12301">
        <w:rPr>
          <w:sz w:val="24"/>
          <w:szCs w:val="24"/>
        </w:rPr>
        <w:t>.</w:t>
      </w:r>
    </w:p>
    <w:p w14:paraId="03AD8A29" w14:textId="77777777" w:rsidR="00CE3A89" w:rsidRPr="00C12301" w:rsidRDefault="00CE3A89"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Pakeisti 25.</w:t>
      </w:r>
      <w:r w:rsidR="006E0690" w:rsidRPr="00C12301">
        <w:rPr>
          <w:sz w:val="24"/>
          <w:szCs w:val="24"/>
        </w:rPr>
        <w:t xml:space="preserve">9 </w:t>
      </w:r>
      <w:r w:rsidRPr="00C12301">
        <w:rPr>
          <w:sz w:val="24"/>
          <w:szCs w:val="24"/>
        </w:rPr>
        <w:t>papunktį ir jį išdėstyti taip:</w:t>
      </w:r>
    </w:p>
    <w:p w14:paraId="03AD8A2A" w14:textId="1FBF86F0" w:rsidR="00CE3A89" w:rsidRPr="00C12301" w:rsidRDefault="00CE3A89"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w:t>
      </w:r>
      <w:r w:rsidR="006E0690" w:rsidRPr="00C12301">
        <w:rPr>
          <w:sz w:val="24"/>
          <w:szCs w:val="24"/>
        </w:rPr>
        <w:t>9</w:t>
      </w:r>
      <w:r w:rsidRPr="00C12301">
        <w:rPr>
          <w:sz w:val="24"/>
          <w:szCs w:val="24"/>
        </w:rPr>
        <w:t xml:space="preserve">. </w:t>
      </w:r>
      <w:r w:rsidR="006E0690" w:rsidRPr="00C12301">
        <w:rPr>
          <w:sz w:val="24"/>
          <w:szCs w:val="24"/>
        </w:rPr>
        <w:t xml:space="preserve">Savivaldybės administracijos struktūros, nuostatų ir darbo užmokesčio fondo tvirtinimas, didžiausio leistino valstybės tarnautojų pareigybių ir darbuotojų, dirbančių pagal darbo sutartis, skaičiaus </w:t>
      </w:r>
      <w:r w:rsidR="008334CD" w:rsidRPr="00C12301">
        <w:rPr>
          <w:sz w:val="24"/>
          <w:szCs w:val="24"/>
        </w:rPr>
        <w:t>S</w:t>
      </w:r>
      <w:r w:rsidR="006E0690" w:rsidRPr="00C12301">
        <w:rPr>
          <w:sz w:val="24"/>
          <w:szCs w:val="24"/>
        </w:rPr>
        <w:t xml:space="preserve">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w:t>
      </w:r>
      <w:r w:rsidR="008334CD" w:rsidRPr="00C12301">
        <w:rPr>
          <w:sz w:val="24"/>
          <w:szCs w:val="24"/>
        </w:rPr>
        <w:t>S</w:t>
      </w:r>
      <w:r w:rsidR="006E0690" w:rsidRPr="00C12301">
        <w:rPr>
          <w:sz w:val="24"/>
          <w:szCs w:val="24"/>
        </w:rPr>
        <w:t>avivaldybės administracijos direktoriaus siūlymu mero teikimu;“</w:t>
      </w:r>
      <w:r w:rsidR="008334CD" w:rsidRPr="00C12301">
        <w:rPr>
          <w:sz w:val="24"/>
          <w:szCs w:val="24"/>
        </w:rPr>
        <w:t>.</w:t>
      </w:r>
    </w:p>
    <w:p w14:paraId="03AD8A2B" w14:textId="0B4BC990" w:rsidR="00BA24C3" w:rsidRPr="00C12301" w:rsidRDefault="009926E9"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Pakeisti 25.16</w:t>
      </w:r>
      <w:r w:rsidR="008334CD" w:rsidRPr="00C12301">
        <w:rPr>
          <w:sz w:val="24"/>
          <w:szCs w:val="24"/>
        </w:rPr>
        <w:t xml:space="preserve">, 25.17 </w:t>
      </w:r>
      <w:r w:rsidR="00BA24C3" w:rsidRPr="00C12301">
        <w:rPr>
          <w:sz w:val="24"/>
          <w:szCs w:val="24"/>
        </w:rPr>
        <w:t>papunk</w:t>
      </w:r>
      <w:r w:rsidR="008334CD" w:rsidRPr="00C12301">
        <w:rPr>
          <w:sz w:val="24"/>
          <w:szCs w:val="24"/>
        </w:rPr>
        <w:t>čius</w:t>
      </w:r>
      <w:r w:rsidR="00BA24C3" w:rsidRPr="00C12301">
        <w:rPr>
          <w:sz w:val="24"/>
          <w:szCs w:val="24"/>
        </w:rPr>
        <w:t xml:space="preserve"> ir j</w:t>
      </w:r>
      <w:r w:rsidR="008334CD" w:rsidRPr="00C12301">
        <w:rPr>
          <w:sz w:val="24"/>
          <w:szCs w:val="24"/>
        </w:rPr>
        <w:t>uos</w:t>
      </w:r>
      <w:r w:rsidR="00BA24C3" w:rsidRPr="00C12301">
        <w:rPr>
          <w:sz w:val="24"/>
          <w:szCs w:val="24"/>
        </w:rPr>
        <w:t xml:space="preserve"> išdėstyti taip:</w:t>
      </w:r>
    </w:p>
    <w:p w14:paraId="03AD8A2C" w14:textId="38D265E9" w:rsidR="00171C07" w:rsidRPr="00C12301" w:rsidRDefault="009926E9"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lastRenderedPageBreak/>
        <w:t>„25.16</w:t>
      </w:r>
      <w:r w:rsidR="00171C07" w:rsidRPr="00C12301">
        <w:rPr>
          <w:sz w:val="24"/>
          <w:szCs w:val="24"/>
        </w:rPr>
        <w:t xml:space="preserve">. </w:t>
      </w:r>
      <w:r w:rsidRPr="00C12301">
        <w:rPr>
          <w:sz w:val="24"/>
          <w:szCs w:val="24"/>
        </w:rPr>
        <w:t>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 subsidijų ir kompensacijų skyrimo naujas darbo vietas steigiančioms visų teisinių formų įmonėms tvarkos nustatymas atitinkamai keičiant savivaldybės biudžetą tais atvejais, kai lėšų tam nebuvo numatyta;</w:t>
      </w:r>
    </w:p>
    <w:p w14:paraId="03AD8A2E" w14:textId="57993723" w:rsidR="00171C07" w:rsidRPr="00C12301" w:rsidRDefault="00171C07"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w:t>
      </w:r>
      <w:r w:rsidR="004208FF" w:rsidRPr="00C12301">
        <w:rPr>
          <w:sz w:val="24"/>
          <w:szCs w:val="24"/>
        </w:rPr>
        <w:t>17</w:t>
      </w:r>
      <w:r w:rsidRPr="00C12301">
        <w:rPr>
          <w:sz w:val="24"/>
          <w:szCs w:val="24"/>
        </w:rPr>
        <w:t xml:space="preserve">. </w:t>
      </w:r>
      <w:r w:rsidR="001B0534" w:rsidRPr="00C12301">
        <w:rPr>
          <w:sz w:val="24"/>
          <w:szCs w:val="24"/>
        </w:rPr>
        <w:t xml:space="preserve">mero, </w:t>
      </w:r>
      <w:r w:rsidR="008334CD" w:rsidRPr="00C12301">
        <w:rPr>
          <w:sz w:val="24"/>
          <w:szCs w:val="24"/>
        </w:rPr>
        <w:t>S</w:t>
      </w:r>
      <w:r w:rsidR="001B0534" w:rsidRPr="00C12301">
        <w:rPr>
          <w:sz w:val="24"/>
          <w:szCs w:val="24"/>
        </w:rPr>
        <w:t xml:space="preserve">avivaldybės administracijos direktoriaus, </w:t>
      </w:r>
      <w:r w:rsidR="008334CD" w:rsidRPr="00C12301">
        <w:rPr>
          <w:sz w:val="24"/>
          <w:szCs w:val="24"/>
        </w:rPr>
        <w:t>S</w:t>
      </w:r>
      <w:r w:rsidR="001B0534" w:rsidRPr="00C12301">
        <w:rPr>
          <w:sz w:val="24"/>
          <w:szCs w:val="24"/>
        </w:rPr>
        <w:t xml:space="preserve">avivaldybės kontrolės ir audito tarnybos, biudžetinių ir viešųjų įstaigų (kurių savininkė yra </w:t>
      </w:r>
      <w:r w:rsidR="008334CD" w:rsidRPr="00C12301">
        <w:rPr>
          <w:sz w:val="24"/>
          <w:szCs w:val="24"/>
        </w:rPr>
        <w:t>S</w:t>
      </w:r>
      <w:r w:rsidR="001B0534" w:rsidRPr="00C12301">
        <w:rPr>
          <w:sz w:val="24"/>
          <w:szCs w:val="24"/>
        </w:rPr>
        <w:t xml:space="preserve">avivaldybė), </w:t>
      </w:r>
      <w:r w:rsidR="008334CD" w:rsidRPr="00C12301">
        <w:rPr>
          <w:sz w:val="24"/>
          <w:szCs w:val="24"/>
        </w:rPr>
        <w:t>S</w:t>
      </w:r>
      <w:r w:rsidR="001B0534" w:rsidRPr="00C12301">
        <w:rPr>
          <w:sz w:val="24"/>
          <w:szCs w:val="24"/>
        </w:rPr>
        <w:t xml:space="preserve">avivaldybės valdomų įmonių ir organizacijų metinių veiklos ataskaitų ir atsakymų į </w:t>
      </w:r>
      <w:r w:rsidR="008334CD" w:rsidRPr="00C12301">
        <w:rPr>
          <w:sz w:val="24"/>
          <w:szCs w:val="24"/>
        </w:rPr>
        <w:t>T</w:t>
      </w:r>
      <w:r w:rsidR="001B0534" w:rsidRPr="00C12301">
        <w:rPr>
          <w:sz w:val="24"/>
          <w:szCs w:val="24"/>
        </w:rPr>
        <w:t>arybos narių paklausimus išklausymas reglamento nustatyta tvarka, sprendimų dėl šių ataskaitų ir atsakymų priėmimas Vietos savivaldos įstatymo 13 straipsnio 5, 6, 8 ir 9 dalyse nustatyta tvarka rengiant, pateikiant sprendimų projektus ir dėl jų balsuojant;</w:t>
      </w:r>
      <w:r w:rsidR="008334CD" w:rsidRPr="00C12301">
        <w:rPr>
          <w:sz w:val="24"/>
          <w:szCs w:val="24"/>
        </w:rPr>
        <w:t>“.</w:t>
      </w:r>
    </w:p>
    <w:p w14:paraId="03AD8A2F" w14:textId="2BE523E4" w:rsidR="004629DC" w:rsidRPr="00C12301" w:rsidRDefault="004629DC" w:rsidP="004629DC">
      <w:pPr>
        <w:pStyle w:val="Sraopastraipa"/>
        <w:numPr>
          <w:ilvl w:val="0"/>
          <w:numId w:val="11"/>
        </w:numPr>
        <w:spacing w:line="360" w:lineRule="auto"/>
        <w:ind w:left="1208" w:hanging="357"/>
        <w:rPr>
          <w:sz w:val="24"/>
          <w:szCs w:val="24"/>
        </w:rPr>
      </w:pPr>
      <w:r w:rsidRPr="00C12301">
        <w:rPr>
          <w:sz w:val="24"/>
          <w:szCs w:val="24"/>
        </w:rPr>
        <w:t>Pakeisti 25.17.2 papunktį ir jį išdėstyti taip:</w:t>
      </w:r>
    </w:p>
    <w:p w14:paraId="03AD8A30" w14:textId="70310D86" w:rsidR="004629DC" w:rsidRPr="00C12301" w:rsidRDefault="004629DC" w:rsidP="004629DC">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„25.17.2. </w:t>
      </w:r>
      <w:r w:rsidR="008334CD" w:rsidRPr="00C12301">
        <w:rPr>
          <w:sz w:val="24"/>
          <w:szCs w:val="24"/>
        </w:rPr>
        <w:t>Savivaldybės a</w:t>
      </w:r>
      <w:r w:rsidRPr="00C12301">
        <w:rPr>
          <w:sz w:val="24"/>
          <w:szCs w:val="24"/>
        </w:rPr>
        <w:t xml:space="preserve">dministracijos direktoriaus </w:t>
      </w:r>
      <w:r w:rsidR="00463BD4" w:rsidRPr="00C12301">
        <w:rPr>
          <w:sz w:val="24"/>
          <w:szCs w:val="24"/>
        </w:rPr>
        <w:t xml:space="preserve">metinė veiklos </w:t>
      </w:r>
      <w:r w:rsidRPr="00C12301">
        <w:rPr>
          <w:sz w:val="24"/>
          <w:szCs w:val="24"/>
        </w:rPr>
        <w:t>ataskaita svarstoma visuose komitetuose</w:t>
      </w:r>
      <w:r w:rsidR="008334CD" w:rsidRPr="00C12301">
        <w:rPr>
          <w:sz w:val="24"/>
          <w:szCs w:val="24"/>
        </w:rPr>
        <w:t>,</w:t>
      </w:r>
      <w:r w:rsidRPr="00C12301">
        <w:rPr>
          <w:sz w:val="24"/>
          <w:szCs w:val="24"/>
        </w:rPr>
        <w:t xml:space="preserve"> išskyrus Kontrolės komitetą. Savivaldybės kontrolieriaus ataskaita svarstoma visuose komitetuose. Biudžetinių ir viešųjų įstaigų (kurių savininkė yra Savivaldybė), Savivaldybės valdomų įmonių ir organizacijų </w:t>
      </w:r>
      <w:r w:rsidR="00463BD4" w:rsidRPr="00C12301">
        <w:rPr>
          <w:sz w:val="24"/>
          <w:szCs w:val="24"/>
        </w:rPr>
        <w:t>metinės veiklos</w:t>
      </w:r>
      <w:r w:rsidRPr="00C12301">
        <w:rPr>
          <w:sz w:val="24"/>
          <w:szCs w:val="24"/>
        </w:rPr>
        <w:t xml:space="preserve"> ataskaitos svarstomos atitinkamos srities veiklą kuruojančiame komitete;“</w:t>
      </w:r>
      <w:r w:rsidR="008334CD" w:rsidRPr="00C12301">
        <w:rPr>
          <w:sz w:val="24"/>
          <w:szCs w:val="24"/>
        </w:rPr>
        <w:t>.</w:t>
      </w:r>
    </w:p>
    <w:p w14:paraId="03AD8A31" w14:textId="24E0BBFA" w:rsidR="00171C07" w:rsidRPr="00C12301" w:rsidRDefault="00171C07"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2315B8" w:rsidRPr="00C12301">
        <w:rPr>
          <w:sz w:val="24"/>
          <w:szCs w:val="24"/>
        </w:rPr>
        <w:t>25.22</w:t>
      </w:r>
      <w:r w:rsidRPr="00C12301">
        <w:rPr>
          <w:sz w:val="24"/>
          <w:szCs w:val="24"/>
        </w:rPr>
        <w:t xml:space="preserve"> papunktį ir jį išdėstyti taip:</w:t>
      </w:r>
    </w:p>
    <w:p w14:paraId="03AD8A32" w14:textId="582E4CA2" w:rsidR="00171C07" w:rsidRPr="00C12301" w:rsidRDefault="00171C07"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2315B8" w:rsidRPr="00C12301">
        <w:rPr>
          <w:sz w:val="24"/>
          <w:szCs w:val="24"/>
        </w:rPr>
        <w:t>25.22</w:t>
      </w:r>
      <w:r w:rsidRPr="00C12301">
        <w:rPr>
          <w:sz w:val="24"/>
          <w:szCs w:val="24"/>
        </w:rPr>
        <w:t xml:space="preserve">. </w:t>
      </w:r>
      <w:r w:rsidR="002315B8" w:rsidRPr="00C12301">
        <w:rPr>
          <w:sz w:val="24"/>
          <w:szCs w:val="24"/>
        </w:rPr>
        <w:t xml:space="preserve">sprendimų dėl tam tikros veiklos nepriklausomo audito atlikimo savivaldybės įstaigose ar </w:t>
      </w:r>
      <w:r w:rsidR="00EE7072" w:rsidRPr="00C12301">
        <w:rPr>
          <w:sz w:val="24"/>
          <w:szCs w:val="24"/>
        </w:rPr>
        <w:t>S</w:t>
      </w:r>
      <w:r w:rsidR="002315B8" w:rsidRPr="00C12301">
        <w:rPr>
          <w:sz w:val="24"/>
          <w:szCs w:val="24"/>
        </w:rPr>
        <w:t>avivaldybės valdomose įmonėse priėmimas;“</w:t>
      </w:r>
      <w:r w:rsidR="00EE7072" w:rsidRPr="00C12301">
        <w:rPr>
          <w:sz w:val="24"/>
          <w:szCs w:val="24"/>
        </w:rPr>
        <w:t>.</w:t>
      </w:r>
    </w:p>
    <w:p w14:paraId="03AD8A33" w14:textId="033EBBA5" w:rsidR="00171C07" w:rsidRPr="00C12301" w:rsidRDefault="00171C07"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E8629A" w:rsidRPr="00C12301">
        <w:rPr>
          <w:sz w:val="24"/>
          <w:szCs w:val="24"/>
        </w:rPr>
        <w:t>25.29</w:t>
      </w:r>
      <w:r w:rsidRPr="00C12301">
        <w:rPr>
          <w:sz w:val="24"/>
          <w:szCs w:val="24"/>
        </w:rPr>
        <w:t xml:space="preserve"> papunktį ir jį išdėstyti taip:</w:t>
      </w:r>
    </w:p>
    <w:p w14:paraId="03AD8A34" w14:textId="31BE4355" w:rsidR="00171C07" w:rsidRPr="00C12301" w:rsidRDefault="00171C07"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E8629A" w:rsidRPr="00C12301">
        <w:rPr>
          <w:sz w:val="24"/>
          <w:szCs w:val="24"/>
        </w:rPr>
        <w:t>25.29</w:t>
      </w:r>
      <w:r w:rsidR="00EE7072" w:rsidRPr="00C12301">
        <w:rPr>
          <w:sz w:val="24"/>
          <w:szCs w:val="24"/>
        </w:rPr>
        <w:t>.</w:t>
      </w:r>
      <w:r w:rsidR="00E8629A" w:rsidRPr="00C12301">
        <w:t xml:space="preserve"> </w:t>
      </w:r>
      <w:r w:rsidR="00E8629A" w:rsidRPr="00C12301">
        <w:rPr>
          <w:sz w:val="24"/>
          <w:szCs w:val="24"/>
        </w:rPr>
        <w:t xml:space="preserve">sprendimų dėl </w:t>
      </w:r>
      <w:r w:rsidR="00EE7072" w:rsidRPr="00C12301">
        <w:rPr>
          <w:sz w:val="24"/>
          <w:szCs w:val="24"/>
        </w:rPr>
        <w:t>S</w:t>
      </w:r>
      <w:r w:rsidR="00E8629A" w:rsidRPr="00C12301">
        <w:rPr>
          <w:sz w:val="24"/>
          <w:szCs w:val="24"/>
        </w:rPr>
        <w:t>avivaldybės būsto ir socialinio būsto fondo sudarymo (statybos, pirkimo ir t. t.) tvarkos, būsto suteikimo tvarkos ir nuomos mokesčio dydžio priėmimas, kitų sprendimų, numatytų Paramos būstui įsigyti ar išsinuomoti įstatyme, priėmimas;“</w:t>
      </w:r>
      <w:r w:rsidR="00EE7072" w:rsidRPr="00C12301">
        <w:rPr>
          <w:sz w:val="24"/>
          <w:szCs w:val="24"/>
        </w:rPr>
        <w:t>.</w:t>
      </w:r>
    </w:p>
    <w:p w14:paraId="03AD8A35" w14:textId="77777777" w:rsidR="00A852A8" w:rsidRPr="00C12301" w:rsidRDefault="00A852A8"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994518" w:rsidRPr="00C12301">
        <w:rPr>
          <w:sz w:val="24"/>
          <w:szCs w:val="24"/>
        </w:rPr>
        <w:t>25.35</w:t>
      </w:r>
      <w:r w:rsidRPr="00C12301">
        <w:rPr>
          <w:sz w:val="24"/>
          <w:szCs w:val="24"/>
        </w:rPr>
        <w:t xml:space="preserve"> papunktį ir jį išdėstyti taip:</w:t>
      </w:r>
    </w:p>
    <w:p w14:paraId="03AD8A36" w14:textId="0D8EA3A6" w:rsidR="00A852A8" w:rsidRPr="00C12301" w:rsidRDefault="00A852A8"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994518" w:rsidRPr="00C12301">
        <w:rPr>
          <w:sz w:val="24"/>
          <w:szCs w:val="24"/>
        </w:rPr>
        <w:t>25.35.</w:t>
      </w:r>
      <w:r w:rsidRPr="00C12301">
        <w:rPr>
          <w:sz w:val="24"/>
          <w:szCs w:val="24"/>
        </w:rPr>
        <w:t xml:space="preserve"> </w:t>
      </w:r>
      <w:r w:rsidR="00994518" w:rsidRPr="00C12301">
        <w:rPr>
          <w:sz w:val="24"/>
          <w:szCs w:val="24"/>
        </w:rPr>
        <w:t xml:space="preserve">kainų ir tarifų už </w:t>
      </w:r>
      <w:r w:rsidR="00EE7072" w:rsidRPr="00C12301">
        <w:rPr>
          <w:sz w:val="24"/>
          <w:szCs w:val="24"/>
        </w:rPr>
        <w:t>S</w:t>
      </w:r>
      <w:r w:rsidR="00994518" w:rsidRPr="00C12301">
        <w:rPr>
          <w:sz w:val="24"/>
          <w:szCs w:val="24"/>
        </w:rPr>
        <w:t xml:space="preserve">avivaldybės valdomų įmonių, biudžetinių ir viešųjų įstaigų (kurių savininkė yra </w:t>
      </w:r>
      <w:r w:rsidR="00EE7072" w:rsidRPr="00C12301">
        <w:rPr>
          <w:sz w:val="24"/>
          <w:szCs w:val="24"/>
        </w:rPr>
        <w:t>S</w:t>
      </w:r>
      <w:r w:rsidR="00994518" w:rsidRPr="00C12301">
        <w:rPr>
          <w:sz w:val="24"/>
          <w:szCs w:val="24"/>
        </w:rPr>
        <w:t>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r w:rsidRPr="00C12301">
        <w:rPr>
          <w:sz w:val="24"/>
          <w:szCs w:val="24"/>
        </w:rPr>
        <w:t>;“</w:t>
      </w:r>
      <w:r w:rsidR="00EE7072" w:rsidRPr="00C12301">
        <w:rPr>
          <w:sz w:val="24"/>
          <w:szCs w:val="24"/>
        </w:rPr>
        <w:t>.</w:t>
      </w:r>
    </w:p>
    <w:p w14:paraId="03AD8A37" w14:textId="77777777" w:rsidR="00A852A8" w:rsidRPr="00C12301" w:rsidRDefault="00A852A8"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5E7959" w:rsidRPr="00C12301">
        <w:rPr>
          <w:sz w:val="24"/>
          <w:szCs w:val="24"/>
        </w:rPr>
        <w:t>25.41.5</w:t>
      </w:r>
      <w:r w:rsidRPr="00C12301">
        <w:rPr>
          <w:sz w:val="24"/>
          <w:szCs w:val="24"/>
        </w:rPr>
        <w:t xml:space="preserve"> papunktį ir jį išdėstyti taip:</w:t>
      </w:r>
    </w:p>
    <w:p w14:paraId="03AD8A38" w14:textId="23E01DA5" w:rsidR="00A852A8" w:rsidRPr="00C12301" w:rsidRDefault="00A852A8"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5E7959" w:rsidRPr="00C12301">
        <w:rPr>
          <w:sz w:val="24"/>
          <w:szCs w:val="24"/>
        </w:rPr>
        <w:t>25.41.5</w:t>
      </w:r>
      <w:r w:rsidRPr="00C12301">
        <w:rPr>
          <w:sz w:val="24"/>
          <w:szCs w:val="24"/>
        </w:rPr>
        <w:t xml:space="preserve">. </w:t>
      </w:r>
      <w:r w:rsidR="005E7959" w:rsidRPr="00C12301">
        <w:rPr>
          <w:sz w:val="24"/>
          <w:szCs w:val="24"/>
        </w:rPr>
        <w:t xml:space="preserve">Tarybai pritarus sprendimo projektui, </w:t>
      </w:r>
      <w:r w:rsidR="00EE7072" w:rsidRPr="00C12301">
        <w:rPr>
          <w:sz w:val="24"/>
          <w:szCs w:val="24"/>
        </w:rPr>
        <w:t>Tarybos s</w:t>
      </w:r>
      <w:r w:rsidR="005E7959" w:rsidRPr="00C12301">
        <w:rPr>
          <w:sz w:val="24"/>
          <w:szCs w:val="24"/>
        </w:rPr>
        <w:t>ekretoriato pateiktą sprendimo kopiją Savivaldybės administracijos Vidaus administravimo skyriaus Dokumentų valdymo poskyris išsiunčia regioninės tarybos ar komisijos vadovui;“</w:t>
      </w:r>
      <w:r w:rsidR="00EE7072" w:rsidRPr="00C12301">
        <w:rPr>
          <w:sz w:val="24"/>
          <w:szCs w:val="24"/>
        </w:rPr>
        <w:t>.</w:t>
      </w:r>
    </w:p>
    <w:p w14:paraId="03AD8A39" w14:textId="4ABBC79A" w:rsidR="00A852A8" w:rsidRPr="00C12301" w:rsidRDefault="005E7959"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lastRenderedPageBreak/>
        <w:t>Pripažinti netekusiu galios reglamento 26.7 papunktį</w:t>
      </w:r>
      <w:r w:rsidR="00EE7072" w:rsidRPr="00C12301">
        <w:rPr>
          <w:sz w:val="24"/>
          <w:szCs w:val="24"/>
        </w:rPr>
        <w:t>.</w:t>
      </w:r>
    </w:p>
    <w:p w14:paraId="03AD8A3A" w14:textId="77777777" w:rsidR="007B5A6F" w:rsidRPr="00C12301" w:rsidRDefault="00171C07"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P</w:t>
      </w:r>
      <w:r w:rsidR="007B5A6F" w:rsidRPr="00C12301">
        <w:rPr>
          <w:sz w:val="24"/>
          <w:szCs w:val="24"/>
        </w:rPr>
        <w:t>akeisti 3</w:t>
      </w:r>
      <w:r w:rsidR="005E7959" w:rsidRPr="00C12301">
        <w:rPr>
          <w:sz w:val="24"/>
          <w:szCs w:val="24"/>
        </w:rPr>
        <w:t>3.2</w:t>
      </w:r>
      <w:r w:rsidR="007B5A6F" w:rsidRPr="00C12301">
        <w:rPr>
          <w:sz w:val="24"/>
          <w:szCs w:val="24"/>
        </w:rPr>
        <w:t xml:space="preserve"> </w:t>
      </w:r>
      <w:r w:rsidR="005E7959" w:rsidRPr="00C12301">
        <w:rPr>
          <w:sz w:val="24"/>
          <w:szCs w:val="24"/>
        </w:rPr>
        <w:t>papunktį</w:t>
      </w:r>
      <w:r w:rsidR="007B5A6F" w:rsidRPr="00C12301">
        <w:rPr>
          <w:sz w:val="24"/>
          <w:szCs w:val="24"/>
        </w:rPr>
        <w:t xml:space="preserve"> ir jį išdėstyti taip:</w:t>
      </w:r>
    </w:p>
    <w:p w14:paraId="03AD8A3B" w14:textId="0D07092B" w:rsidR="007B5A6F" w:rsidRPr="00C12301" w:rsidRDefault="007B5A6F"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„3</w:t>
      </w:r>
      <w:r w:rsidR="005E7959" w:rsidRPr="00C12301">
        <w:rPr>
          <w:sz w:val="24"/>
          <w:szCs w:val="24"/>
        </w:rPr>
        <w:t>3</w:t>
      </w:r>
      <w:r w:rsidRPr="00C12301">
        <w:rPr>
          <w:sz w:val="24"/>
          <w:szCs w:val="24"/>
        </w:rPr>
        <w:t>.</w:t>
      </w:r>
      <w:r w:rsidR="005E7959" w:rsidRPr="00C12301">
        <w:rPr>
          <w:sz w:val="24"/>
          <w:szCs w:val="24"/>
        </w:rPr>
        <w:t>2.</w:t>
      </w:r>
      <w:r w:rsidRPr="00C12301">
        <w:rPr>
          <w:sz w:val="24"/>
          <w:szCs w:val="24"/>
        </w:rPr>
        <w:t xml:space="preserve"> </w:t>
      </w:r>
      <w:r w:rsidR="00306271" w:rsidRPr="00C12301">
        <w:rPr>
          <w:color w:val="000000"/>
          <w:sz w:val="24"/>
          <w:szCs w:val="24"/>
          <w:lang w:eastAsia="lt-LT"/>
        </w:rPr>
        <w:t xml:space="preserve">gali būti posėdžio pirmininkui įteikiami vieši pareiškimai dėl </w:t>
      </w:r>
      <w:r w:rsidR="00EE7072" w:rsidRPr="00C12301">
        <w:rPr>
          <w:color w:val="000000"/>
          <w:sz w:val="24"/>
          <w:szCs w:val="24"/>
          <w:lang w:eastAsia="lt-LT"/>
        </w:rPr>
        <w:t>T</w:t>
      </w:r>
      <w:r w:rsidR="00306271" w:rsidRPr="00C12301">
        <w:rPr>
          <w:color w:val="000000"/>
          <w:sz w:val="24"/>
          <w:szCs w:val="24"/>
          <w:lang w:eastAsia="lt-LT"/>
        </w:rPr>
        <w:t xml:space="preserve">arybos narių vienijimosi į frakcijas, dėl </w:t>
      </w:r>
      <w:r w:rsidR="00EE7072" w:rsidRPr="00C12301">
        <w:rPr>
          <w:color w:val="000000"/>
          <w:sz w:val="24"/>
          <w:szCs w:val="24"/>
          <w:lang w:eastAsia="lt-LT"/>
        </w:rPr>
        <w:t>T</w:t>
      </w:r>
      <w:r w:rsidR="00306271" w:rsidRPr="00C12301">
        <w:rPr>
          <w:color w:val="000000"/>
          <w:sz w:val="24"/>
          <w:szCs w:val="24"/>
          <w:lang w:eastAsia="lt-LT"/>
        </w:rPr>
        <w:t xml:space="preserve">arybos daugumos ir </w:t>
      </w:r>
      <w:r w:rsidR="00EE7072" w:rsidRPr="00C12301">
        <w:rPr>
          <w:color w:val="000000"/>
          <w:sz w:val="24"/>
          <w:szCs w:val="24"/>
          <w:lang w:eastAsia="lt-LT"/>
        </w:rPr>
        <w:t>T</w:t>
      </w:r>
      <w:r w:rsidR="00306271" w:rsidRPr="00C12301">
        <w:rPr>
          <w:color w:val="000000"/>
          <w:sz w:val="24"/>
          <w:szCs w:val="24"/>
          <w:lang w:eastAsia="lt-LT"/>
        </w:rPr>
        <w:t>arybos opozicijos sudarymo;“</w:t>
      </w:r>
      <w:r w:rsidR="00EE7072" w:rsidRPr="00C12301">
        <w:rPr>
          <w:color w:val="000000"/>
          <w:sz w:val="24"/>
          <w:szCs w:val="24"/>
          <w:lang w:eastAsia="lt-LT"/>
        </w:rPr>
        <w:t>.</w:t>
      </w:r>
    </w:p>
    <w:p w14:paraId="03AD8A3C" w14:textId="77777777" w:rsidR="00773AEE" w:rsidRPr="00C12301" w:rsidRDefault="00773AEE"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1770F1" w:rsidRPr="00C12301">
        <w:rPr>
          <w:sz w:val="24"/>
          <w:szCs w:val="24"/>
        </w:rPr>
        <w:t>41</w:t>
      </w:r>
      <w:r w:rsidRPr="00C12301">
        <w:rPr>
          <w:sz w:val="24"/>
          <w:szCs w:val="24"/>
        </w:rPr>
        <w:t xml:space="preserve"> punktą ir jį išdėstyti taip:</w:t>
      </w:r>
    </w:p>
    <w:p w14:paraId="03AD8A3D" w14:textId="76E00145" w:rsidR="00773AEE" w:rsidRPr="00C12301" w:rsidRDefault="001770F1"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„41.</w:t>
      </w:r>
      <w:r w:rsidR="00773AEE" w:rsidRPr="00C12301">
        <w:rPr>
          <w:sz w:val="24"/>
          <w:szCs w:val="24"/>
        </w:rPr>
        <w:t xml:space="preserve"> </w:t>
      </w:r>
      <w:bookmarkStart w:id="6" w:name="estr5"/>
      <w:bookmarkStart w:id="7" w:name="6str"/>
      <w:bookmarkEnd w:id="6"/>
      <w:bookmarkEnd w:id="7"/>
      <w:r w:rsidR="00EE7072" w:rsidRPr="00C12301">
        <w:rPr>
          <w:sz w:val="24"/>
          <w:szCs w:val="24"/>
        </w:rPr>
        <w:t>T</w:t>
      </w:r>
      <w:r w:rsidRPr="00C12301">
        <w:rPr>
          <w:sz w:val="24"/>
          <w:szCs w:val="24"/>
        </w:rPr>
        <w:t xml:space="preserve">arybos posėdžiai protokoluojami. Posėdžių protokolus ir </w:t>
      </w:r>
      <w:r w:rsidR="00EE7072" w:rsidRPr="00C12301">
        <w:rPr>
          <w:sz w:val="24"/>
          <w:szCs w:val="24"/>
        </w:rPr>
        <w:t>T</w:t>
      </w:r>
      <w:r w:rsidRPr="00C12301">
        <w:rPr>
          <w:sz w:val="24"/>
          <w:szCs w:val="24"/>
        </w:rPr>
        <w:t xml:space="preserve">arybos sprendimus privalo pasirašyti tam posėdžiui pirmininkavęs meras, jo pavaduotojas ar kitas </w:t>
      </w:r>
      <w:r w:rsidR="00EE7072" w:rsidRPr="00C12301">
        <w:rPr>
          <w:sz w:val="24"/>
          <w:szCs w:val="24"/>
        </w:rPr>
        <w:t>Ta</w:t>
      </w:r>
      <w:r w:rsidRPr="00C12301">
        <w:rPr>
          <w:sz w:val="24"/>
          <w:szCs w:val="24"/>
        </w:rPr>
        <w:t xml:space="preserve">rybos narys. </w:t>
      </w:r>
      <w:r w:rsidR="00EE7072" w:rsidRPr="00C12301">
        <w:rPr>
          <w:sz w:val="24"/>
          <w:szCs w:val="24"/>
        </w:rPr>
        <w:t>T</w:t>
      </w:r>
      <w:r w:rsidRPr="00C12301">
        <w:rPr>
          <w:sz w:val="24"/>
          <w:szCs w:val="24"/>
        </w:rPr>
        <w:t xml:space="preserve">arybos posėdžių protokolus turi pasirašyti ir </w:t>
      </w:r>
      <w:r w:rsidR="00EE7072" w:rsidRPr="00C12301">
        <w:rPr>
          <w:sz w:val="24"/>
          <w:szCs w:val="24"/>
        </w:rPr>
        <w:t>T</w:t>
      </w:r>
      <w:r w:rsidRPr="00C12301">
        <w:rPr>
          <w:sz w:val="24"/>
          <w:szCs w:val="24"/>
        </w:rPr>
        <w:t xml:space="preserve">arybos sekretorius, o jeigu jo nėra, – mero paskirtas politinio (asmeninio) pasitikėjimo valstybės tarnautojas arba </w:t>
      </w:r>
      <w:r w:rsidR="00EE7072" w:rsidRPr="00C12301">
        <w:rPr>
          <w:sz w:val="24"/>
          <w:szCs w:val="24"/>
        </w:rPr>
        <w:t>S</w:t>
      </w:r>
      <w:r w:rsidRPr="00C12301">
        <w:rPr>
          <w:sz w:val="24"/>
          <w:szCs w:val="24"/>
        </w:rPr>
        <w:t xml:space="preserve">avivaldybės administracijos direktoriaus (kai yra gautas mero pritarimas) paskirtas valstybės tarnautojas arba darbuotojas, dirbantis </w:t>
      </w:r>
      <w:r w:rsidR="00EE7072" w:rsidRPr="00C12301">
        <w:rPr>
          <w:sz w:val="24"/>
          <w:szCs w:val="24"/>
        </w:rPr>
        <w:t>S</w:t>
      </w:r>
      <w:r w:rsidRPr="00C12301">
        <w:rPr>
          <w:sz w:val="24"/>
          <w:szCs w:val="24"/>
        </w:rPr>
        <w:t xml:space="preserve">avivaldybės administracijoje pagal darbo sutartį. Protokolai paskelbiami </w:t>
      </w:r>
      <w:r w:rsidR="00EE7072" w:rsidRPr="00C12301">
        <w:rPr>
          <w:sz w:val="24"/>
          <w:szCs w:val="24"/>
        </w:rPr>
        <w:t>S</w:t>
      </w:r>
      <w:r w:rsidRPr="00C12301">
        <w:rPr>
          <w:sz w:val="24"/>
          <w:szCs w:val="24"/>
        </w:rPr>
        <w:t xml:space="preserve">avivaldybės interneto svetainėje ne vėliau kaip per 7 darbo dienas po </w:t>
      </w:r>
      <w:r w:rsidR="00EE7072" w:rsidRPr="00C12301">
        <w:rPr>
          <w:sz w:val="24"/>
          <w:szCs w:val="24"/>
        </w:rPr>
        <w:t>T</w:t>
      </w:r>
      <w:r w:rsidRPr="00C12301">
        <w:rPr>
          <w:sz w:val="24"/>
          <w:szCs w:val="24"/>
        </w:rPr>
        <w:t>arybos posėdžio</w:t>
      </w:r>
      <w:r w:rsidR="00773AEE" w:rsidRPr="00C12301">
        <w:rPr>
          <w:sz w:val="24"/>
          <w:szCs w:val="24"/>
        </w:rPr>
        <w:t>.“</w:t>
      </w:r>
      <w:r w:rsidR="00EE7072" w:rsidRPr="00C12301">
        <w:rPr>
          <w:sz w:val="24"/>
          <w:szCs w:val="24"/>
        </w:rPr>
        <w:t>.</w:t>
      </w:r>
    </w:p>
    <w:p w14:paraId="03AD8A3E" w14:textId="77777777" w:rsidR="00A852A8" w:rsidRPr="00C12301" w:rsidRDefault="00A852A8"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1770F1" w:rsidRPr="00C12301">
        <w:rPr>
          <w:sz w:val="24"/>
          <w:szCs w:val="24"/>
        </w:rPr>
        <w:t>44</w:t>
      </w:r>
      <w:r w:rsidRPr="00C12301">
        <w:rPr>
          <w:sz w:val="24"/>
          <w:szCs w:val="24"/>
        </w:rPr>
        <w:t xml:space="preserve"> </w:t>
      </w:r>
      <w:r w:rsidR="001770F1" w:rsidRPr="00C12301">
        <w:rPr>
          <w:sz w:val="24"/>
          <w:szCs w:val="24"/>
        </w:rPr>
        <w:t>punktą</w:t>
      </w:r>
      <w:r w:rsidRPr="00C12301">
        <w:rPr>
          <w:sz w:val="24"/>
          <w:szCs w:val="24"/>
        </w:rPr>
        <w:t xml:space="preserve"> ir jį išdėstyti taip:</w:t>
      </w:r>
    </w:p>
    <w:p w14:paraId="03AD8A3F" w14:textId="7E707467" w:rsidR="00A852A8" w:rsidRPr="00C12301" w:rsidRDefault="00A852A8"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1770F1" w:rsidRPr="00C12301">
        <w:rPr>
          <w:sz w:val="24"/>
          <w:szCs w:val="24"/>
        </w:rPr>
        <w:t>44.</w:t>
      </w:r>
      <w:r w:rsidRPr="00C12301">
        <w:rPr>
          <w:sz w:val="24"/>
          <w:szCs w:val="24"/>
        </w:rPr>
        <w:t xml:space="preserve"> </w:t>
      </w:r>
      <w:r w:rsidR="001770F1" w:rsidRPr="00C12301">
        <w:rPr>
          <w:bCs/>
          <w:sz w:val="24"/>
          <w:szCs w:val="24"/>
        </w:rPr>
        <w:t xml:space="preserve">Pateikti svarstyti sprendimų projektai su visais derintojų parašais registruojami </w:t>
      </w:r>
      <w:r w:rsidR="00EE7072" w:rsidRPr="00C12301">
        <w:rPr>
          <w:bCs/>
          <w:sz w:val="24"/>
          <w:szCs w:val="24"/>
        </w:rPr>
        <w:t xml:space="preserve">dokumentų valdymo sistemoje </w:t>
      </w:r>
      <w:r w:rsidR="00656110" w:rsidRPr="00C12301">
        <w:rPr>
          <w:bCs/>
          <w:sz w:val="24"/>
          <w:szCs w:val="24"/>
        </w:rPr>
        <w:t>„Avily</w:t>
      </w:r>
      <w:r w:rsidR="00EE7072" w:rsidRPr="00C12301">
        <w:rPr>
          <w:bCs/>
          <w:sz w:val="24"/>
          <w:szCs w:val="24"/>
        </w:rPr>
        <w:t>s</w:t>
      </w:r>
      <w:r w:rsidR="00656110" w:rsidRPr="00C12301">
        <w:rPr>
          <w:bCs/>
          <w:sz w:val="24"/>
          <w:szCs w:val="24"/>
        </w:rPr>
        <w:t>“</w:t>
      </w:r>
      <w:r w:rsidR="001770F1" w:rsidRPr="00C12301">
        <w:rPr>
          <w:bCs/>
          <w:sz w:val="24"/>
          <w:szCs w:val="24"/>
        </w:rPr>
        <w:t xml:space="preserve"> ne vėliau kaip prieš 4 darbo dienas iki pos</w:t>
      </w:r>
      <w:r w:rsidR="00656110" w:rsidRPr="00C12301">
        <w:rPr>
          <w:bCs/>
          <w:sz w:val="24"/>
          <w:szCs w:val="24"/>
        </w:rPr>
        <w:t>ėdžio</w:t>
      </w:r>
      <w:r w:rsidR="001770F1" w:rsidRPr="00C12301">
        <w:rPr>
          <w:bCs/>
          <w:sz w:val="24"/>
          <w:szCs w:val="24"/>
        </w:rPr>
        <w:t>, kuriame nurodoma data ir valanda (minutės), kada gautas sprendimo projektas. Pateikti sprendimų projektai ne vėliau kaip artimiausią darbo dieną po registracijos paskelbiami Savivaldybės interneto svetainėje.“</w:t>
      </w:r>
      <w:r w:rsidR="00EE7072" w:rsidRPr="00C12301">
        <w:rPr>
          <w:bCs/>
          <w:sz w:val="24"/>
          <w:szCs w:val="24"/>
        </w:rPr>
        <w:t>.</w:t>
      </w:r>
    </w:p>
    <w:p w14:paraId="03AD8A40" w14:textId="77777777" w:rsidR="003C04B6" w:rsidRPr="00C12301" w:rsidRDefault="003C04B6"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1770F1" w:rsidRPr="00C12301">
        <w:rPr>
          <w:sz w:val="24"/>
          <w:szCs w:val="24"/>
        </w:rPr>
        <w:t>49</w:t>
      </w:r>
      <w:r w:rsidRPr="00C12301">
        <w:rPr>
          <w:sz w:val="24"/>
          <w:szCs w:val="24"/>
        </w:rPr>
        <w:t xml:space="preserve"> </w:t>
      </w:r>
      <w:r w:rsidR="001770F1" w:rsidRPr="00C12301">
        <w:rPr>
          <w:sz w:val="24"/>
          <w:szCs w:val="24"/>
        </w:rPr>
        <w:t>punktą</w:t>
      </w:r>
      <w:r w:rsidRPr="00C12301">
        <w:rPr>
          <w:sz w:val="24"/>
          <w:szCs w:val="24"/>
        </w:rPr>
        <w:t xml:space="preserve"> ir jį išdėstyti taip:</w:t>
      </w:r>
    </w:p>
    <w:p w14:paraId="03AD8A41" w14:textId="40B4E958" w:rsidR="003C04B6" w:rsidRPr="00C12301" w:rsidRDefault="003C04B6"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1770F1" w:rsidRPr="00C12301">
        <w:rPr>
          <w:sz w:val="24"/>
          <w:szCs w:val="24"/>
        </w:rPr>
        <w:t>49.</w:t>
      </w:r>
      <w:r w:rsidR="00A03C18" w:rsidRPr="00C12301">
        <w:rPr>
          <w:sz w:val="24"/>
          <w:szCs w:val="24"/>
        </w:rPr>
        <w:t xml:space="preserve"> </w:t>
      </w:r>
      <w:r w:rsidR="001770F1" w:rsidRPr="00C12301">
        <w:rPr>
          <w:bCs/>
          <w:sz w:val="24"/>
          <w:szCs w:val="24"/>
        </w:rPr>
        <w:t xml:space="preserve">Alternatyvūs sprendimų projektai pateikiami ir registruojami </w:t>
      </w:r>
      <w:r w:rsidR="00EE7072" w:rsidRPr="00C12301">
        <w:rPr>
          <w:bCs/>
          <w:sz w:val="24"/>
          <w:szCs w:val="24"/>
        </w:rPr>
        <w:t xml:space="preserve">dokumentų valdymo sistemoje </w:t>
      </w:r>
      <w:r w:rsidR="00EA0F1B" w:rsidRPr="00C12301">
        <w:rPr>
          <w:bCs/>
          <w:sz w:val="24"/>
          <w:szCs w:val="24"/>
        </w:rPr>
        <w:t>„Avily</w:t>
      </w:r>
      <w:r w:rsidR="00EE7072" w:rsidRPr="00C12301">
        <w:rPr>
          <w:bCs/>
          <w:sz w:val="24"/>
          <w:szCs w:val="24"/>
        </w:rPr>
        <w:t>s</w:t>
      </w:r>
      <w:r w:rsidR="00EA0F1B" w:rsidRPr="00C12301">
        <w:rPr>
          <w:bCs/>
          <w:sz w:val="24"/>
          <w:szCs w:val="24"/>
        </w:rPr>
        <w:t xml:space="preserve">“ </w:t>
      </w:r>
      <w:r w:rsidR="001770F1" w:rsidRPr="00C12301">
        <w:rPr>
          <w:bCs/>
          <w:sz w:val="24"/>
          <w:szCs w:val="24"/>
        </w:rPr>
        <w:t>likus ne mažiau kaip 3 darbo dienoms iki posėdžio.“</w:t>
      </w:r>
      <w:r w:rsidR="00EE7072" w:rsidRPr="00C12301">
        <w:rPr>
          <w:bCs/>
          <w:sz w:val="24"/>
          <w:szCs w:val="24"/>
        </w:rPr>
        <w:t>.</w:t>
      </w:r>
    </w:p>
    <w:p w14:paraId="03AD8A42" w14:textId="77777777" w:rsidR="001770F1" w:rsidRPr="00C12301" w:rsidRDefault="001770F1" w:rsidP="001770F1">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Pakeisti 56 punktą ir jį išdėstyti taip:</w:t>
      </w:r>
    </w:p>
    <w:p w14:paraId="03AD8A43" w14:textId="228D06B3" w:rsidR="003C04B6" w:rsidRPr="00C12301" w:rsidRDefault="003C04B6" w:rsidP="001770F1">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1770F1" w:rsidRPr="00C12301">
        <w:rPr>
          <w:sz w:val="24"/>
          <w:szCs w:val="24"/>
        </w:rPr>
        <w:t>56.</w:t>
      </w:r>
      <w:r w:rsidRPr="00C12301">
        <w:rPr>
          <w:sz w:val="24"/>
          <w:szCs w:val="24"/>
        </w:rPr>
        <w:t xml:space="preserve"> </w:t>
      </w:r>
      <w:r w:rsidR="001770F1" w:rsidRPr="00C12301">
        <w:rPr>
          <w:bCs/>
          <w:sz w:val="24"/>
          <w:szCs w:val="24"/>
        </w:rPr>
        <w:t xml:space="preserve">Tarybos posėdžiai transliuojami tiesiogiai. Nesant techninių galimybių, Taryba sprendžia dėl Tarybos posėdžio vedimo tvarkos ar jo atidėjimo. </w:t>
      </w:r>
      <w:r w:rsidR="001454E4" w:rsidRPr="00C12301">
        <w:rPr>
          <w:bCs/>
          <w:sz w:val="24"/>
          <w:szCs w:val="24"/>
        </w:rPr>
        <w:t>Tarybos posėdžių metu daromas garso ir (ar) vaizdo įrašas. Svarstant valstybės, tarnybos, komercinę paslaptį sudarančią</w:t>
      </w:r>
      <w:r w:rsidR="00EE7072" w:rsidRPr="00C12301">
        <w:rPr>
          <w:bCs/>
          <w:sz w:val="24"/>
          <w:szCs w:val="24"/>
        </w:rPr>
        <w:t xml:space="preserve"> ar </w:t>
      </w:r>
      <w:r w:rsidR="001454E4" w:rsidRPr="00C12301">
        <w:rPr>
          <w:bCs/>
          <w:sz w:val="24"/>
          <w:szCs w:val="24"/>
        </w:rPr>
        <w:t>su asmens duomenimis</w:t>
      </w:r>
      <w:r w:rsidR="00EE7072" w:rsidRPr="00C12301">
        <w:rPr>
          <w:bCs/>
          <w:sz w:val="24"/>
          <w:szCs w:val="24"/>
        </w:rPr>
        <w:t xml:space="preserve"> susijusią informaciją</w:t>
      </w:r>
      <w:r w:rsidR="001454E4" w:rsidRPr="00C12301">
        <w:rPr>
          <w:bCs/>
          <w:sz w:val="24"/>
          <w:szCs w:val="24"/>
        </w:rPr>
        <w:t>, kuri</w:t>
      </w:r>
      <w:r w:rsidR="00EE7072" w:rsidRPr="00C12301">
        <w:rPr>
          <w:bCs/>
          <w:sz w:val="24"/>
          <w:szCs w:val="24"/>
        </w:rPr>
        <w:t>os</w:t>
      </w:r>
      <w:r w:rsidR="001454E4" w:rsidRPr="00C12301">
        <w:rPr>
          <w:bCs/>
          <w:sz w:val="24"/>
          <w:szCs w:val="24"/>
        </w:rPr>
        <w:t xml:space="preserve">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ir (ar) teisės aktų, kuriuose yra valstybės, tarnybos, komercinę paslaptį sudarančios</w:t>
      </w:r>
      <w:r w:rsidR="00EE7072" w:rsidRPr="00C12301">
        <w:rPr>
          <w:bCs/>
          <w:sz w:val="24"/>
          <w:szCs w:val="24"/>
        </w:rPr>
        <w:t xml:space="preserve"> ar </w:t>
      </w:r>
      <w:r w:rsidR="001454E4" w:rsidRPr="00C12301">
        <w:rPr>
          <w:bCs/>
          <w:sz w:val="24"/>
          <w:szCs w:val="24"/>
        </w:rPr>
        <w:t>su asmens duomenimis</w:t>
      </w:r>
      <w:r w:rsidR="00EE7072" w:rsidRPr="00C12301">
        <w:rPr>
          <w:bCs/>
          <w:sz w:val="24"/>
          <w:szCs w:val="24"/>
        </w:rPr>
        <w:t xml:space="preserve"> susijusios informacijos,</w:t>
      </w:r>
      <w:r w:rsidR="001454E4" w:rsidRPr="00C12301">
        <w:rPr>
          <w:bCs/>
          <w:sz w:val="24"/>
          <w:szCs w:val="24"/>
        </w:rPr>
        <w:t xml:space="preserve"> kuri</w:t>
      </w:r>
      <w:r w:rsidR="00EE7072" w:rsidRPr="00C12301">
        <w:rPr>
          <w:bCs/>
          <w:sz w:val="24"/>
          <w:szCs w:val="24"/>
        </w:rPr>
        <w:t>os</w:t>
      </w:r>
      <w:r w:rsidR="001454E4" w:rsidRPr="00C12301">
        <w:rPr>
          <w:bCs/>
          <w:sz w:val="24"/>
          <w:szCs w:val="24"/>
        </w:rPr>
        <w:t xml:space="preserve"> viešinimas neatitiktų Reglamento (ES) 2016/679 reikalavimų, projektus, garso ir (ar) vaizdo įrašai nedaromi. Tarybos posėdžių garso ir (ar) vaizdo įrašai yra vieši ir Reglamento (ES) 2016/679 ir Lietuvos Respublikos dokumentų ir archyvų įstatymo nustatyta tvarka saugomi informacinėse laikmenose ir skelbiami </w:t>
      </w:r>
      <w:r w:rsidR="00AB4787" w:rsidRPr="00C12301">
        <w:rPr>
          <w:bCs/>
          <w:sz w:val="24"/>
          <w:szCs w:val="24"/>
        </w:rPr>
        <w:t>S</w:t>
      </w:r>
      <w:r w:rsidR="001454E4" w:rsidRPr="00C12301">
        <w:rPr>
          <w:bCs/>
          <w:sz w:val="24"/>
          <w:szCs w:val="24"/>
        </w:rPr>
        <w:t>avivaldybės interneto svetainėje.</w:t>
      </w:r>
      <w:r w:rsidR="001770F1" w:rsidRPr="00C12301">
        <w:rPr>
          <w:bCs/>
          <w:sz w:val="24"/>
          <w:szCs w:val="24"/>
        </w:rPr>
        <w:t>“</w:t>
      </w:r>
      <w:r w:rsidR="00AB4787" w:rsidRPr="00C12301">
        <w:rPr>
          <w:bCs/>
          <w:sz w:val="24"/>
          <w:szCs w:val="24"/>
        </w:rPr>
        <w:t>.</w:t>
      </w:r>
    </w:p>
    <w:p w14:paraId="03AD8A44" w14:textId="77777777" w:rsidR="0039467F" w:rsidRPr="00C12301" w:rsidRDefault="0039467F" w:rsidP="0039467F">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lastRenderedPageBreak/>
        <w:t>Pakeisti 57 punktą ir jį išdėstyti taip:</w:t>
      </w:r>
    </w:p>
    <w:p w14:paraId="03AD8A45" w14:textId="11F16339" w:rsidR="001D04EC" w:rsidRPr="00C12301" w:rsidRDefault="0039467F" w:rsidP="0039467F">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„57</w:t>
      </w:r>
      <w:r w:rsidR="001D04EC" w:rsidRPr="00C12301">
        <w:rPr>
          <w:sz w:val="24"/>
          <w:szCs w:val="24"/>
        </w:rPr>
        <w:t xml:space="preserve">. </w:t>
      </w:r>
      <w:r w:rsidRPr="00C12301">
        <w:rPr>
          <w:color w:val="000000"/>
          <w:sz w:val="24"/>
          <w:szCs w:val="24"/>
        </w:rPr>
        <w:t>Tarybos narių darbo vietas Tarybos posėdžių salėje pagal frakcijas nustato meras (apie pakeitimus Tarybos nariai informuojami prieš 24 val. iki Tarybos posėdžio elektroniniu paštu).“</w:t>
      </w:r>
      <w:r w:rsidR="00AB4787" w:rsidRPr="00C12301">
        <w:rPr>
          <w:color w:val="000000"/>
          <w:sz w:val="24"/>
          <w:szCs w:val="24"/>
        </w:rPr>
        <w:t>.</w:t>
      </w:r>
    </w:p>
    <w:p w14:paraId="03AD8A46" w14:textId="77777777" w:rsidR="00BF5E59" w:rsidRPr="00C12301" w:rsidRDefault="00BF5E59"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DE1ACA" w:rsidRPr="00C12301">
        <w:rPr>
          <w:sz w:val="24"/>
          <w:szCs w:val="24"/>
        </w:rPr>
        <w:t>65.12 papunktį</w:t>
      </w:r>
      <w:r w:rsidRPr="00C12301">
        <w:rPr>
          <w:sz w:val="24"/>
          <w:szCs w:val="24"/>
        </w:rPr>
        <w:t xml:space="preserve"> ir jį išdėstyti taip:</w:t>
      </w:r>
    </w:p>
    <w:p w14:paraId="03AD8A47" w14:textId="747841EB" w:rsidR="00BF5E59" w:rsidRPr="00C12301" w:rsidRDefault="00BF5E59"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DE1ACA" w:rsidRPr="00C12301">
        <w:rPr>
          <w:sz w:val="24"/>
          <w:szCs w:val="24"/>
        </w:rPr>
        <w:t>65.12.</w:t>
      </w:r>
      <w:r w:rsidRPr="00C12301">
        <w:rPr>
          <w:sz w:val="24"/>
          <w:szCs w:val="24"/>
        </w:rPr>
        <w:t xml:space="preserve"> </w:t>
      </w:r>
      <w:r w:rsidR="00DE1ACA" w:rsidRPr="00C12301">
        <w:rPr>
          <w:sz w:val="24"/>
          <w:szCs w:val="24"/>
        </w:rPr>
        <w:t>reiškia Tarybos nariams pastabas, jeigu jie nesilaiko Tarybos veiklos reglamento, kelia triukšmą salėje, įžeidinėja Tarybą, kitus asmenis ar kitaip trukdo Tarybai dirbti, prireikus paveda jų elgesį svarstyti Etikos komisijai;</w:t>
      </w:r>
      <w:r w:rsidRPr="00C12301">
        <w:rPr>
          <w:sz w:val="24"/>
          <w:szCs w:val="24"/>
        </w:rPr>
        <w:t>“</w:t>
      </w:r>
      <w:r w:rsidR="00AB4787" w:rsidRPr="00C12301">
        <w:rPr>
          <w:sz w:val="24"/>
          <w:szCs w:val="24"/>
        </w:rPr>
        <w:t>.</w:t>
      </w:r>
    </w:p>
    <w:p w14:paraId="03AD8A48" w14:textId="77777777" w:rsidR="009F549B" w:rsidRPr="00C12301" w:rsidRDefault="009F549B" w:rsidP="009F549B">
      <w:pPr>
        <w:pStyle w:val="Sraopastraipa"/>
        <w:numPr>
          <w:ilvl w:val="0"/>
          <w:numId w:val="11"/>
        </w:numPr>
        <w:spacing w:line="360" w:lineRule="auto"/>
        <w:ind w:left="1208" w:hanging="357"/>
        <w:rPr>
          <w:sz w:val="24"/>
          <w:szCs w:val="24"/>
        </w:rPr>
      </w:pPr>
      <w:r w:rsidRPr="00C12301">
        <w:rPr>
          <w:sz w:val="24"/>
          <w:szCs w:val="24"/>
        </w:rPr>
        <w:t>Pakeisti 67 punktą ir jį išdėstyti taip:</w:t>
      </w:r>
    </w:p>
    <w:p w14:paraId="03AD8A49" w14:textId="43BB4553" w:rsidR="009F549B" w:rsidRPr="00C12301" w:rsidRDefault="009F549B" w:rsidP="009F549B">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„67. Po klausimo pristatymo pranešėjas atsako į Tarybos narių klausimus. Tarybos narys svarstomu darbotvarkės klausimu gali užduoti du klausimus (antras klausimas yra patikslinantis pirmąjį). Klausimui pateikti skiriama pusė minutės, atsakymui – iki 3 min.“.</w:t>
      </w:r>
    </w:p>
    <w:p w14:paraId="03AD8A4A" w14:textId="4485C7C3" w:rsidR="003E2FF5" w:rsidRPr="00C12301" w:rsidRDefault="003E2FF5"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5B6D8C" w:rsidRPr="00C12301">
        <w:rPr>
          <w:sz w:val="24"/>
          <w:szCs w:val="24"/>
        </w:rPr>
        <w:t>75</w:t>
      </w:r>
      <w:r w:rsidRPr="00C12301">
        <w:rPr>
          <w:sz w:val="24"/>
          <w:szCs w:val="24"/>
        </w:rPr>
        <w:t xml:space="preserve"> punktą ir jį išdėstyti taip:</w:t>
      </w:r>
    </w:p>
    <w:p w14:paraId="03AD8A4B" w14:textId="4328A862" w:rsidR="005B6D8C" w:rsidRPr="00C12301" w:rsidRDefault="003E2FF5" w:rsidP="005B6D8C">
      <w:pPr>
        <w:pStyle w:val="Sraopastraipa"/>
        <w:tabs>
          <w:tab w:val="left" w:pos="426"/>
          <w:tab w:val="left" w:pos="709"/>
        </w:tabs>
        <w:suppressAutoHyphens/>
        <w:autoSpaceDN w:val="0"/>
        <w:spacing w:line="360" w:lineRule="auto"/>
        <w:ind w:left="0" w:firstLine="851"/>
        <w:contextualSpacing w:val="0"/>
        <w:jc w:val="both"/>
        <w:textAlignment w:val="baseline"/>
        <w:rPr>
          <w:sz w:val="24"/>
          <w:szCs w:val="24"/>
          <w:shd w:val="clear" w:color="auto" w:fill="FFFFFF"/>
        </w:rPr>
      </w:pPr>
      <w:r w:rsidRPr="00C12301">
        <w:rPr>
          <w:sz w:val="24"/>
          <w:szCs w:val="24"/>
        </w:rPr>
        <w:t>„</w:t>
      </w:r>
      <w:r w:rsidR="005B6D8C" w:rsidRPr="00C12301">
        <w:rPr>
          <w:sz w:val="24"/>
          <w:szCs w:val="24"/>
        </w:rPr>
        <w:t>75.</w:t>
      </w:r>
      <w:r w:rsidRPr="00C12301">
        <w:rPr>
          <w:sz w:val="24"/>
          <w:szCs w:val="24"/>
        </w:rPr>
        <w:t xml:space="preserve"> </w:t>
      </w:r>
      <w:r w:rsidR="00AB4787" w:rsidRPr="00C12301">
        <w:rPr>
          <w:sz w:val="24"/>
          <w:szCs w:val="24"/>
        </w:rPr>
        <w:t>T</w:t>
      </w:r>
      <w:r w:rsidR="005B6D8C" w:rsidRPr="00C12301">
        <w:rPr>
          <w:sz w:val="24"/>
          <w:szCs w:val="24"/>
        </w:rPr>
        <w:t xml:space="preserve">arybos sprendimai priimami posėdyje dalyvaujančių </w:t>
      </w:r>
      <w:r w:rsidR="00AB4787" w:rsidRPr="00C12301">
        <w:rPr>
          <w:sz w:val="24"/>
          <w:szCs w:val="24"/>
        </w:rPr>
        <w:t>T</w:t>
      </w:r>
      <w:r w:rsidR="005B6D8C" w:rsidRPr="00C12301">
        <w:rPr>
          <w:sz w:val="24"/>
          <w:szCs w:val="24"/>
        </w:rPr>
        <w: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w:t>
      </w:r>
      <w:r w:rsidR="00AF184D" w:rsidRPr="00C12301">
        <w:rPr>
          <w:sz w:val="24"/>
          <w:szCs w:val="24"/>
        </w:rPr>
        <w:t>.</w:t>
      </w:r>
      <w:r w:rsidRPr="00C12301">
        <w:rPr>
          <w:sz w:val="24"/>
          <w:szCs w:val="24"/>
        </w:rPr>
        <w:t>“</w:t>
      </w:r>
      <w:r w:rsidR="00AB4787" w:rsidRPr="00C12301">
        <w:rPr>
          <w:sz w:val="24"/>
          <w:szCs w:val="24"/>
        </w:rPr>
        <w:t>.</w:t>
      </w:r>
    </w:p>
    <w:p w14:paraId="03AD8A4C" w14:textId="77777777" w:rsidR="0076523D" w:rsidRPr="00C12301" w:rsidRDefault="000117A8" w:rsidP="00AF2D60">
      <w:pPr>
        <w:numPr>
          <w:ilvl w:val="0"/>
          <w:numId w:val="11"/>
        </w:numPr>
        <w:tabs>
          <w:tab w:val="left" w:pos="1170"/>
          <w:tab w:val="left" w:pos="1276"/>
          <w:tab w:val="left" w:pos="2160"/>
        </w:tabs>
        <w:suppressAutoHyphens/>
        <w:autoSpaceDN w:val="0"/>
        <w:spacing w:line="360" w:lineRule="auto"/>
        <w:ind w:left="0" w:firstLine="851"/>
        <w:jc w:val="both"/>
        <w:textAlignment w:val="baseline"/>
        <w:rPr>
          <w:sz w:val="24"/>
          <w:szCs w:val="24"/>
        </w:rPr>
      </w:pPr>
      <w:r w:rsidRPr="00C12301">
        <w:rPr>
          <w:sz w:val="24"/>
          <w:szCs w:val="24"/>
        </w:rPr>
        <w:t xml:space="preserve"> </w:t>
      </w:r>
      <w:r w:rsidR="0076523D" w:rsidRPr="00C12301">
        <w:rPr>
          <w:sz w:val="24"/>
          <w:szCs w:val="24"/>
        </w:rPr>
        <w:t xml:space="preserve">Pakeisti </w:t>
      </w:r>
      <w:r w:rsidR="005B6D8C" w:rsidRPr="00C12301">
        <w:rPr>
          <w:sz w:val="24"/>
          <w:szCs w:val="24"/>
        </w:rPr>
        <w:t>97</w:t>
      </w:r>
      <w:r w:rsidR="0076523D" w:rsidRPr="00C12301">
        <w:rPr>
          <w:sz w:val="24"/>
          <w:szCs w:val="24"/>
        </w:rPr>
        <w:t xml:space="preserve"> punktą ir jį išdėstyti taip:</w:t>
      </w:r>
    </w:p>
    <w:p w14:paraId="03AD8A4D" w14:textId="0B4F8743" w:rsidR="0076523D" w:rsidRPr="00C12301" w:rsidRDefault="0076523D" w:rsidP="00AF2D60">
      <w:pPr>
        <w:tabs>
          <w:tab w:val="left" w:pos="1170"/>
          <w:tab w:val="left" w:pos="1276"/>
          <w:tab w:val="left" w:pos="2160"/>
        </w:tabs>
        <w:suppressAutoHyphens/>
        <w:autoSpaceDN w:val="0"/>
        <w:spacing w:line="360" w:lineRule="auto"/>
        <w:ind w:firstLine="851"/>
        <w:jc w:val="both"/>
        <w:textAlignment w:val="baseline"/>
        <w:rPr>
          <w:sz w:val="24"/>
          <w:szCs w:val="24"/>
        </w:rPr>
      </w:pPr>
      <w:r w:rsidRPr="00C12301">
        <w:rPr>
          <w:sz w:val="24"/>
          <w:szCs w:val="24"/>
        </w:rPr>
        <w:t>„</w:t>
      </w:r>
      <w:r w:rsidR="005B6D8C" w:rsidRPr="00C12301">
        <w:rPr>
          <w:sz w:val="24"/>
          <w:szCs w:val="24"/>
        </w:rPr>
        <w:t>97.</w:t>
      </w:r>
      <w:r w:rsidRPr="00C12301">
        <w:rPr>
          <w:sz w:val="24"/>
          <w:szCs w:val="24"/>
        </w:rPr>
        <w:t xml:space="preserve"> </w:t>
      </w:r>
      <w:r w:rsidR="005B6D8C" w:rsidRPr="00C12301">
        <w:rPr>
          <w:sz w:val="24"/>
          <w:szCs w:val="24"/>
        </w:rPr>
        <w:t xml:space="preserve">Mero pavaduotojas mero siūlymu prieš terminą netenka savo įgaliojimų, jeigu už sprendimą atleisti mero pavaduotoją slaptu balsavimu balsuoja visų </w:t>
      </w:r>
      <w:r w:rsidR="00AB4787" w:rsidRPr="00C12301">
        <w:rPr>
          <w:sz w:val="24"/>
          <w:szCs w:val="24"/>
        </w:rPr>
        <w:t>T</w:t>
      </w:r>
      <w:r w:rsidR="005B6D8C" w:rsidRPr="00C12301">
        <w:rPr>
          <w:sz w:val="24"/>
          <w:szCs w:val="24"/>
        </w:rPr>
        <w:t xml:space="preserve">arybos narių dauguma. Klausimą dėl mero pavaduotojo įgaliojimų netekimo kartu su įregistruotu sprendimo projektu meras </w:t>
      </w:r>
      <w:r w:rsidR="00486744" w:rsidRPr="00C12301">
        <w:rPr>
          <w:sz w:val="24"/>
          <w:szCs w:val="24"/>
        </w:rPr>
        <w:t xml:space="preserve">Vietos savivaldos įstatymo 13 straipsnyje nustatyta tvarka </w:t>
      </w:r>
      <w:r w:rsidR="005B6D8C" w:rsidRPr="00C12301">
        <w:rPr>
          <w:sz w:val="24"/>
          <w:szCs w:val="24"/>
        </w:rPr>
        <w:t xml:space="preserve">privalo įtraukti į artimiausio </w:t>
      </w:r>
      <w:r w:rsidR="00AB4787" w:rsidRPr="00C12301">
        <w:rPr>
          <w:sz w:val="24"/>
          <w:szCs w:val="24"/>
        </w:rPr>
        <w:t>T</w:t>
      </w:r>
      <w:r w:rsidR="005B6D8C" w:rsidRPr="00C12301">
        <w:rPr>
          <w:sz w:val="24"/>
          <w:szCs w:val="24"/>
        </w:rPr>
        <w:t>arybos posėdžio darbotvarkę.“</w:t>
      </w:r>
      <w:r w:rsidR="00AB4787" w:rsidRPr="00C12301">
        <w:rPr>
          <w:sz w:val="24"/>
          <w:szCs w:val="24"/>
        </w:rPr>
        <w:t>.</w:t>
      </w:r>
    </w:p>
    <w:p w14:paraId="03AD8A4E" w14:textId="77777777" w:rsidR="00B96763" w:rsidRPr="00C12301" w:rsidRDefault="00B96763" w:rsidP="00AF2D60">
      <w:pPr>
        <w:numPr>
          <w:ilvl w:val="0"/>
          <w:numId w:val="11"/>
        </w:numPr>
        <w:tabs>
          <w:tab w:val="left" w:pos="1170"/>
          <w:tab w:val="left" w:pos="1276"/>
          <w:tab w:val="left" w:pos="2160"/>
        </w:tabs>
        <w:suppressAutoHyphens/>
        <w:autoSpaceDN w:val="0"/>
        <w:spacing w:line="360" w:lineRule="auto"/>
        <w:ind w:left="0" w:firstLine="851"/>
        <w:jc w:val="both"/>
        <w:textAlignment w:val="baseline"/>
        <w:rPr>
          <w:sz w:val="24"/>
          <w:szCs w:val="24"/>
        </w:rPr>
      </w:pPr>
      <w:r w:rsidRPr="00C12301">
        <w:rPr>
          <w:sz w:val="24"/>
          <w:szCs w:val="24"/>
        </w:rPr>
        <w:t xml:space="preserve">Pakeisti </w:t>
      </w:r>
      <w:r w:rsidR="000117A8" w:rsidRPr="00C12301">
        <w:rPr>
          <w:sz w:val="24"/>
          <w:szCs w:val="24"/>
        </w:rPr>
        <w:t>102</w:t>
      </w:r>
      <w:r w:rsidRPr="00C12301">
        <w:rPr>
          <w:sz w:val="24"/>
          <w:szCs w:val="24"/>
        </w:rPr>
        <w:t xml:space="preserve"> punktą ir jį išdėstyti taip:</w:t>
      </w:r>
    </w:p>
    <w:p w14:paraId="03AD8A4F" w14:textId="4B299375" w:rsidR="00B96763" w:rsidRPr="00C12301" w:rsidRDefault="00B96763" w:rsidP="00AF2D60">
      <w:pPr>
        <w:tabs>
          <w:tab w:val="left" w:pos="1170"/>
          <w:tab w:val="left" w:pos="1276"/>
          <w:tab w:val="left" w:pos="2160"/>
        </w:tabs>
        <w:suppressAutoHyphens/>
        <w:autoSpaceDN w:val="0"/>
        <w:spacing w:line="360" w:lineRule="auto"/>
        <w:ind w:firstLine="851"/>
        <w:jc w:val="both"/>
        <w:textAlignment w:val="baseline"/>
        <w:rPr>
          <w:sz w:val="24"/>
          <w:szCs w:val="24"/>
        </w:rPr>
      </w:pPr>
      <w:r w:rsidRPr="00C12301">
        <w:rPr>
          <w:sz w:val="24"/>
          <w:szCs w:val="24"/>
        </w:rPr>
        <w:t>„</w:t>
      </w:r>
      <w:r w:rsidR="000117A8" w:rsidRPr="00C12301">
        <w:rPr>
          <w:sz w:val="24"/>
          <w:szCs w:val="24"/>
        </w:rPr>
        <w:t>102</w:t>
      </w:r>
      <w:r w:rsidRPr="00C12301">
        <w:rPr>
          <w:sz w:val="24"/>
          <w:szCs w:val="24"/>
        </w:rPr>
        <w:t xml:space="preserve">. </w:t>
      </w:r>
      <w:r w:rsidR="000117A8" w:rsidRPr="00C12301">
        <w:rPr>
          <w:sz w:val="24"/>
          <w:szCs w:val="24"/>
        </w:rPr>
        <w:t xml:space="preserve">Po savo kadencijos pabaigos meras ir mero pavaduotojas, jeigu neišrenkamas meru ar nepaskiriamas mero pavaduotoju arba prieš terminą netenka savo įgaliojimų (išskyrus atvejus, kai meras, mero pavaduotojas savo įgaliojimų netenka Tarybos veiklos reglamento 94.1 ir 94.3 papunkčių nustatyta tvarka arba netenka </w:t>
      </w:r>
      <w:r w:rsidR="00AB4787" w:rsidRPr="00C12301">
        <w:rPr>
          <w:sz w:val="24"/>
          <w:szCs w:val="24"/>
        </w:rPr>
        <w:t>T</w:t>
      </w:r>
      <w:r w:rsidR="000117A8" w:rsidRPr="00C12301">
        <w:rPr>
          <w:sz w:val="24"/>
          <w:szCs w:val="24"/>
        </w:rPr>
        <w:t xml:space="preserve">arybos nario įgaliojimų </w:t>
      </w:r>
      <w:r w:rsidR="00AB4787" w:rsidRPr="00C12301">
        <w:rPr>
          <w:sz w:val="24"/>
          <w:szCs w:val="24"/>
        </w:rPr>
        <w:t>T</w:t>
      </w:r>
      <w:r w:rsidR="000117A8" w:rsidRPr="00C12301">
        <w:rPr>
          <w:sz w:val="24"/>
          <w:szCs w:val="24"/>
        </w:rPr>
        <w:t xml:space="preserve">arybos sprendimu pagal Vietos savivaldos įstatymo </w:t>
      </w:r>
      <w:r w:rsidR="000117A8" w:rsidRPr="000824C6">
        <w:rPr>
          <w:sz w:val="24"/>
          <w:szCs w:val="24"/>
        </w:rPr>
        <w:t>25</w:t>
      </w:r>
      <w:r w:rsidR="000117A8" w:rsidRPr="000824C6">
        <w:rPr>
          <w:sz w:val="24"/>
          <w:szCs w:val="24"/>
          <w:vertAlign w:val="superscript"/>
        </w:rPr>
        <w:t>1</w:t>
      </w:r>
      <w:r w:rsidR="000117A8" w:rsidRPr="00C12301">
        <w:rPr>
          <w:sz w:val="24"/>
          <w:szCs w:val="24"/>
        </w:rPr>
        <w:t xml:space="preserve"> straipsnį), turi teisę Vyriausybės nustatyta tvarka grįžti į iki išrinkimo </w:t>
      </w:r>
      <w:r w:rsidR="00AB4787" w:rsidRPr="00C12301">
        <w:rPr>
          <w:sz w:val="24"/>
          <w:szCs w:val="24"/>
        </w:rPr>
        <w:t>T</w:t>
      </w:r>
      <w:r w:rsidR="000117A8" w:rsidRPr="00C12301">
        <w:rPr>
          <w:sz w:val="24"/>
          <w:szCs w:val="24"/>
        </w:rPr>
        <w:t xml:space="preserve">arybos nariais eitas pareigas, o kai tokios galimybės nėra, – į kitas lygiavertes ar žemesnes pareigas, jeigu eitos pareigos pagal teisės aktus priskiriamos valstybės tarnautojų (išskyrus politinio (asmeninio) pasitikėjimo valstybės tarnautojo pareigas) pareigoms. Be to, meras ir mero pavaduotojas turi teisę grįžti į iki išrinkimo </w:t>
      </w:r>
      <w:r w:rsidR="00AB4787" w:rsidRPr="00C12301">
        <w:rPr>
          <w:sz w:val="24"/>
          <w:szCs w:val="24"/>
        </w:rPr>
        <w:t>T</w:t>
      </w:r>
      <w:r w:rsidR="000117A8" w:rsidRPr="00C12301">
        <w:rPr>
          <w:sz w:val="24"/>
          <w:szCs w:val="24"/>
        </w:rPr>
        <w:t xml:space="preserve">arybos nariais eitas pareigas, jeigu jie ėjo šias pareigas savivaldybės ar valstybės biudžetinėje ar viešojoje įstaigoje arba </w:t>
      </w:r>
      <w:r w:rsidR="00AB4787" w:rsidRPr="00C12301">
        <w:rPr>
          <w:sz w:val="24"/>
          <w:szCs w:val="24"/>
        </w:rPr>
        <w:t>S</w:t>
      </w:r>
      <w:r w:rsidR="000117A8" w:rsidRPr="00C12301">
        <w:rPr>
          <w:sz w:val="24"/>
          <w:szCs w:val="24"/>
        </w:rPr>
        <w:t xml:space="preserve">avivaldybės kontroliuojamoje įmonėje, o kai tokios galimybės nėra, – į kitas pareigas savivaldybės ar valstybės biudžetinėje ar viešojoje įstaigoje arba </w:t>
      </w:r>
      <w:r w:rsidR="00AB4787" w:rsidRPr="00C12301">
        <w:rPr>
          <w:sz w:val="24"/>
          <w:szCs w:val="24"/>
        </w:rPr>
        <w:t>S</w:t>
      </w:r>
      <w:r w:rsidR="000117A8" w:rsidRPr="00C12301">
        <w:rPr>
          <w:sz w:val="24"/>
          <w:szCs w:val="24"/>
        </w:rPr>
        <w:t>avivaldybės kontroliuojamoje įmonėje</w:t>
      </w:r>
      <w:r w:rsidRPr="00C12301">
        <w:rPr>
          <w:rStyle w:val="normal-h"/>
          <w:sz w:val="24"/>
          <w:szCs w:val="24"/>
        </w:rPr>
        <w:t>.</w:t>
      </w:r>
      <w:r w:rsidR="00AF184D" w:rsidRPr="00C12301">
        <w:rPr>
          <w:rStyle w:val="normal-h"/>
          <w:sz w:val="24"/>
          <w:szCs w:val="24"/>
        </w:rPr>
        <w:t>“</w:t>
      </w:r>
      <w:r w:rsidR="00AB4787" w:rsidRPr="00C12301">
        <w:rPr>
          <w:rStyle w:val="normal-h"/>
          <w:sz w:val="24"/>
          <w:szCs w:val="24"/>
        </w:rPr>
        <w:t>.</w:t>
      </w:r>
    </w:p>
    <w:p w14:paraId="03AD8A50" w14:textId="77777777" w:rsidR="00FE05B5" w:rsidRPr="00C12301" w:rsidRDefault="00FE05B5" w:rsidP="00AF2D60">
      <w:pPr>
        <w:numPr>
          <w:ilvl w:val="0"/>
          <w:numId w:val="11"/>
        </w:numPr>
        <w:tabs>
          <w:tab w:val="left" w:pos="1170"/>
          <w:tab w:val="left" w:pos="1276"/>
          <w:tab w:val="left" w:pos="2160"/>
        </w:tabs>
        <w:suppressAutoHyphens/>
        <w:autoSpaceDN w:val="0"/>
        <w:spacing w:line="360" w:lineRule="auto"/>
        <w:ind w:left="0" w:firstLine="851"/>
        <w:jc w:val="both"/>
        <w:textAlignment w:val="baseline"/>
        <w:rPr>
          <w:sz w:val="24"/>
          <w:szCs w:val="24"/>
        </w:rPr>
      </w:pPr>
      <w:r w:rsidRPr="00C12301">
        <w:rPr>
          <w:sz w:val="24"/>
          <w:szCs w:val="24"/>
        </w:rPr>
        <w:lastRenderedPageBreak/>
        <w:t xml:space="preserve">Pakeisti </w:t>
      </w:r>
      <w:r w:rsidR="00FF4C09" w:rsidRPr="00C12301">
        <w:rPr>
          <w:sz w:val="24"/>
          <w:szCs w:val="24"/>
        </w:rPr>
        <w:t>105.10</w:t>
      </w:r>
      <w:r w:rsidRPr="00C12301">
        <w:rPr>
          <w:sz w:val="24"/>
          <w:szCs w:val="24"/>
        </w:rPr>
        <w:t xml:space="preserve"> p</w:t>
      </w:r>
      <w:r w:rsidR="005A14D5" w:rsidRPr="00C12301">
        <w:rPr>
          <w:sz w:val="24"/>
          <w:szCs w:val="24"/>
        </w:rPr>
        <w:t>apunktį</w:t>
      </w:r>
      <w:r w:rsidRPr="00C12301">
        <w:rPr>
          <w:sz w:val="24"/>
          <w:szCs w:val="24"/>
        </w:rPr>
        <w:t xml:space="preserve"> ir jį išdėstyti taip:</w:t>
      </w:r>
    </w:p>
    <w:p w14:paraId="03AD8A51" w14:textId="424B7D57" w:rsidR="00FE05B5" w:rsidRPr="00C12301" w:rsidRDefault="00FE05B5" w:rsidP="00AF2D60">
      <w:pPr>
        <w:tabs>
          <w:tab w:val="left" w:pos="1170"/>
          <w:tab w:val="left" w:pos="1276"/>
          <w:tab w:val="left" w:pos="2160"/>
        </w:tabs>
        <w:suppressAutoHyphens/>
        <w:autoSpaceDN w:val="0"/>
        <w:spacing w:line="360" w:lineRule="auto"/>
        <w:ind w:firstLine="851"/>
        <w:jc w:val="both"/>
        <w:textAlignment w:val="baseline"/>
        <w:rPr>
          <w:sz w:val="24"/>
          <w:szCs w:val="24"/>
        </w:rPr>
      </w:pPr>
      <w:r w:rsidRPr="00C12301">
        <w:rPr>
          <w:sz w:val="24"/>
          <w:szCs w:val="24"/>
        </w:rPr>
        <w:t>„</w:t>
      </w:r>
      <w:r w:rsidR="00FF4C09" w:rsidRPr="00C12301">
        <w:rPr>
          <w:sz w:val="24"/>
          <w:szCs w:val="24"/>
        </w:rPr>
        <w:t>105.10.</w:t>
      </w:r>
      <w:r w:rsidRPr="00C12301">
        <w:rPr>
          <w:sz w:val="24"/>
          <w:szCs w:val="24"/>
        </w:rPr>
        <w:t xml:space="preserve"> </w:t>
      </w:r>
      <w:r w:rsidR="00B05D02" w:rsidRPr="00C12301">
        <w:rPr>
          <w:sz w:val="24"/>
          <w:szCs w:val="24"/>
        </w:rPr>
        <w:t xml:space="preserve">pateikdamas sprendimo projektą gali siūlyti </w:t>
      </w:r>
      <w:r w:rsidR="00AB4787" w:rsidRPr="00C12301">
        <w:rPr>
          <w:sz w:val="24"/>
          <w:szCs w:val="24"/>
        </w:rPr>
        <w:t>T</w:t>
      </w:r>
      <w:r w:rsidR="00B05D02" w:rsidRPr="00C12301">
        <w:rPr>
          <w:sz w:val="24"/>
          <w:szCs w:val="24"/>
        </w:rPr>
        <w:t xml:space="preserve">arybai pavesti </w:t>
      </w:r>
      <w:r w:rsidR="00AB4787" w:rsidRPr="00C12301">
        <w:rPr>
          <w:sz w:val="24"/>
          <w:szCs w:val="24"/>
        </w:rPr>
        <w:t>S</w:t>
      </w:r>
      <w:r w:rsidR="00B05D02" w:rsidRPr="00C12301">
        <w:rPr>
          <w:sz w:val="24"/>
          <w:szCs w:val="24"/>
        </w:rPr>
        <w:t xml:space="preserve">avivaldybės kontrolės ir audito tarnybai atlikti veiklos plane nenumatytą </w:t>
      </w:r>
      <w:r w:rsidR="00AB4787" w:rsidRPr="00C12301">
        <w:rPr>
          <w:sz w:val="24"/>
          <w:szCs w:val="24"/>
        </w:rPr>
        <w:t>S</w:t>
      </w:r>
      <w:r w:rsidR="00B05D02" w:rsidRPr="00C12301">
        <w:rPr>
          <w:sz w:val="24"/>
          <w:szCs w:val="24"/>
        </w:rPr>
        <w:t xml:space="preserve">avivaldybės administracijos, </w:t>
      </w:r>
      <w:r w:rsidR="00AB4787" w:rsidRPr="00C12301">
        <w:rPr>
          <w:sz w:val="24"/>
          <w:szCs w:val="24"/>
        </w:rPr>
        <w:t>S</w:t>
      </w:r>
      <w:r w:rsidR="00B05D02" w:rsidRPr="00C12301">
        <w:rPr>
          <w:sz w:val="24"/>
          <w:szCs w:val="24"/>
        </w:rPr>
        <w:t xml:space="preserve">avivaldybės administravimo subjektų ar </w:t>
      </w:r>
      <w:r w:rsidR="00AB4787" w:rsidRPr="00C12301">
        <w:rPr>
          <w:sz w:val="24"/>
          <w:szCs w:val="24"/>
        </w:rPr>
        <w:t>S</w:t>
      </w:r>
      <w:r w:rsidR="00B05D02" w:rsidRPr="00C12301">
        <w:rPr>
          <w:sz w:val="24"/>
          <w:szCs w:val="24"/>
        </w:rPr>
        <w:t xml:space="preserve">avivaldybės valdomų įmonių finansinį ir veiklos auditą, priima </w:t>
      </w:r>
      <w:r w:rsidR="00AB4787" w:rsidRPr="00C12301">
        <w:rPr>
          <w:sz w:val="24"/>
          <w:szCs w:val="24"/>
        </w:rPr>
        <w:t>S</w:t>
      </w:r>
      <w:r w:rsidR="00B05D02" w:rsidRPr="00C12301">
        <w:rPr>
          <w:sz w:val="24"/>
          <w:szCs w:val="24"/>
        </w:rPr>
        <w:t xml:space="preserve">avivaldybės kontrolės ir audito tarnybos pateiktas audito ataskaitas ir išvadas dėl atlikto finansinio ir veiklos audito rezultatų, prireikus organizuoja šių ataskaitų ir išvadų svarstymą </w:t>
      </w:r>
      <w:r w:rsidR="00AB4787" w:rsidRPr="00C12301">
        <w:rPr>
          <w:sz w:val="24"/>
          <w:szCs w:val="24"/>
        </w:rPr>
        <w:t>T</w:t>
      </w:r>
      <w:r w:rsidR="00B05D02" w:rsidRPr="00C12301">
        <w:rPr>
          <w:sz w:val="24"/>
          <w:szCs w:val="24"/>
        </w:rPr>
        <w:t xml:space="preserve">arybos komitetų ir </w:t>
      </w:r>
      <w:r w:rsidR="00AB4787" w:rsidRPr="00C12301">
        <w:rPr>
          <w:sz w:val="24"/>
          <w:szCs w:val="24"/>
        </w:rPr>
        <w:t>T</w:t>
      </w:r>
      <w:r w:rsidR="00B05D02" w:rsidRPr="00C12301">
        <w:rPr>
          <w:sz w:val="24"/>
          <w:szCs w:val="24"/>
        </w:rPr>
        <w:t>arybos posėdžiuose;</w:t>
      </w:r>
      <w:r w:rsidRPr="00C12301">
        <w:rPr>
          <w:sz w:val="24"/>
          <w:szCs w:val="24"/>
        </w:rPr>
        <w:t>“</w:t>
      </w:r>
      <w:r w:rsidR="00AB4787" w:rsidRPr="00C12301">
        <w:rPr>
          <w:sz w:val="24"/>
          <w:szCs w:val="24"/>
        </w:rPr>
        <w:t>.</w:t>
      </w:r>
    </w:p>
    <w:p w14:paraId="03AD8A52" w14:textId="7A6B723B" w:rsidR="00FE05B5" w:rsidRPr="00C12301" w:rsidRDefault="00FE05B5" w:rsidP="00AF2D60">
      <w:pPr>
        <w:numPr>
          <w:ilvl w:val="0"/>
          <w:numId w:val="11"/>
        </w:numPr>
        <w:tabs>
          <w:tab w:val="left" w:pos="1170"/>
          <w:tab w:val="left" w:pos="1276"/>
          <w:tab w:val="left" w:pos="2160"/>
        </w:tabs>
        <w:suppressAutoHyphens/>
        <w:autoSpaceDN w:val="0"/>
        <w:spacing w:line="360" w:lineRule="auto"/>
        <w:ind w:left="0" w:firstLine="851"/>
        <w:jc w:val="both"/>
        <w:textAlignment w:val="baseline"/>
        <w:rPr>
          <w:sz w:val="24"/>
          <w:szCs w:val="24"/>
        </w:rPr>
      </w:pPr>
      <w:r w:rsidRPr="00C12301">
        <w:rPr>
          <w:sz w:val="24"/>
          <w:szCs w:val="24"/>
        </w:rPr>
        <w:t xml:space="preserve">Pakeisti </w:t>
      </w:r>
      <w:r w:rsidR="00251CCC" w:rsidRPr="00C12301">
        <w:rPr>
          <w:sz w:val="24"/>
          <w:szCs w:val="24"/>
        </w:rPr>
        <w:t>105.16</w:t>
      </w:r>
      <w:r w:rsidR="00AB4787" w:rsidRPr="00C12301">
        <w:rPr>
          <w:sz w:val="24"/>
          <w:szCs w:val="24"/>
        </w:rPr>
        <w:t>, 105.17</w:t>
      </w:r>
      <w:r w:rsidRPr="00C12301">
        <w:rPr>
          <w:sz w:val="24"/>
          <w:szCs w:val="24"/>
        </w:rPr>
        <w:t xml:space="preserve"> </w:t>
      </w:r>
      <w:r w:rsidR="00251CCC" w:rsidRPr="00C12301">
        <w:rPr>
          <w:sz w:val="24"/>
          <w:szCs w:val="24"/>
        </w:rPr>
        <w:t>papunk</w:t>
      </w:r>
      <w:r w:rsidR="00AB4787" w:rsidRPr="00C12301">
        <w:rPr>
          <w:sz w:val="24"/>
          <w:szCs w:val="24"/>
        </w:rPr>
        <w:t xml:space="preserve">čius </w:t>
      </w:r>
      <w:r w:rsidRPr="00C12301">
        <w:rPr>
          <w:sz w:val="24"/>
          <w:szCs w:val="24"/>
        </w:rPr>
        <w:t>ir j</w:t>
      </w:r>
      <w:r w:rsidR="00AB4787" w:rsidRPr="00C12301">
        <w:rPr>
          <w:sz w:val="24"/>
          <w:szCs w:val="24"/>
        </w:rPr>
        <w:t>uos</w:t>
      </w:r>
      <w:r w:rsidRPr="00C12301">
        <w:rPr>
          <w:sz w:val="24"/>
          <w:szCs w:val="24"/>
        </w:rPr>
        <w:t xml:space="preserve"> išdėstyti taip:</w:t>
      </w:r>
    </w:p>
    <w:p w14:paraId="03AD8A53" w14:textId="169121DC" w:rsidR="00A51F68" w:rsidRPr="00C12301" w:rsidRDefault="00FE05B5" w:rsidP="00AF2D60">
      <w:pPr>
        <w:tabs>
          <w:tab w:val="left" w:pos="1890"/>
          <w:tab w:val="left" w:pos="2160"/>
        </w:tabs>
        <w:suppressAutoHyphens/>
        <w:autoSpaceDN w:val="0"/>
        <w:spacing w:line="360" w:lineRule="auto"/>
        <w:ind w:firstLine="851"/>
        <w:jc w:val="both"/>
        <w:textAlignment w:val="baseline"/>
        <w:rPr>
          <w:sz w:val="24"/>
          <w:szCs w:val="24"/>
        </w:rPr>
      </w:pPr>
      <w:r w:rsidRPr="00C12301">
        <w:rPr>
          <w:sz w:val="24"/>
          <w:szCs w:val="24"/>
        </w:rPr>
        <w:t>„</w:t>
      </w:r>
      <w:r w:rsidR="00251CCC" w:rsidRPr="00C12301">
        <w:rPr>
          <w:sz w:val="24"/>
          <w:szCs w:val="24"/>
        </w:rPr>
        <w:t>105.16</w:t>
      </w:r>
      <w:r w:rsidRPr="00C12301">
        <w:rPr>
          <w:sz w:val="24"/>
          <w:szCs w:val="24"/>
        </w:rPr>
        <w:t xml:space="preserve">. </w:t>
      </w:r>
      <w:r w:rsidR="00251CCC" w:rsidRPr="00C12301">
        <w:rPr>
          <w:sz w:val="24"/>
          <w:szCs w:val="24"/>
        </w:rPr>
        <w:t xml:space="preserve">priima į pareigas ir atleidžia iš jų </w:t>
      </w:r>
      <w:r w:rsidR="00AB4787" w:rsidRPr="00C12301">
        <w:rPr>
          <w:sz w:val="24"/>
          <w:szCs w:val="24"/>
        </w:rPr>
        <w:t xml:space="preserve">savivaldybės </w:t>
      </w:r>
      <w:r w:rsidR="00251CCC" w:rsidRPr="00C12301">
        <w:rPr>
          <w:sz w:val="24"/>
          <w:szCs w:val="24"/>
        </w:rPr>
        <w:t>biudžetinių įstaigų, išskyrus švietimo įstaigas ir seniūnijas – biudžetines įstaigas</w:t>
      </w:r>
      <w:r w:rsidR="007327B9" w:rsidRPr="00C12301">
        <w:rPr>
          <w:sz w:val="24"/>
          <w:szCs w:val="24"/>
        </w:rPr>
        <w:t xml:space="preserve"> –, </w:t>
      </w:r>
      <w:r w:rsidR="00251CCC" w:rsidRPr="00C12301">
        <w:rPr>
          <w:sz w:val="24"/>
          <w:szCs w:val="24"/>
        </w:rPr>
        <w:t xml:space="preserve">vadovus; įgyvendina kitas funkcijas, susijusias su visų </w:t>
      </w:r>
      <w:r w:rsidR="007327B9" w:rsidRPr="00C12301">
        <w:rPr>
          <w:sz w:val="24"/>
          <w:szCs w:val="24"/>
        </w:rPr>
        <w:t xml:space="preserve">savivaldybės </w:t>
      </w:r>
      <w:r w:rsidR="00251CCC" w:rsidRPr="00C12301">
        <w:rPr>
          <w:sz w:val="24"/>
          <w:szCs w:val="24"/>
        </w:rPr>
        <w:t xml:space="preserve">biudžetinių įstaigų vadovų darbo santykiais, Darbo kodekso ir kitų teisės aktų nustatyta tvarka; Vietos savivaldos įstatymo nustatytais atvejais, kai meras negali eiti pareigų, šias funkcijas įgyvendina mero pavaduotojas ar mero pareigas laikinai einantis </w:t>
      </w:r>
      <w:r w:rsidR="007327B9" w:rsidRPr="00C12301">
        <w:rPr>
          <w:sz w:val="24"/>
          <w:szCs w:val="24"/>
        </w:rPr>
        <w:t>T</w:t>
      </w:r>
      <w:r w:rsidR="00251CCC" w:rsidRPr="00C12301">
        <w:rPr>
          <w:sz w:val="24"/>
          <w:szCs w:val="24"/>
        </w:rPr>
        <w:t>arybos narys</w:t>
      </w:r>
      <w:r w:rsidR="00CB2AD6">
        <w:rPr>
          <w:sz w:val="24"/>
          <w:szCs w:val="24"/>
        </w:rPr>
        <w:t>;</w:t>
      </w:r>
    </w:p>
    <w:p w14:paraId="03AD8A55" w14:textId="0229DB9A" w:rsidR="005A14D5" w:rsidRPr="00C12301" w:rsidRDefault="00087B3E" w:rsidP="00087B3E">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105.17.</w:t>
      </w:r>
      <w:r w:rsidR="005A14D5" w:rsidRPr="00C12301">
        <w:rPr>
          <w:sz w:val="24"/>
          <w:szCs w:val="24"/>
        </w:rPr>
        <w:t xml:space="preserve"> </w:t>
      </w:r>
      <w:r w:rsidRPr="00C12301">
        <w:rPr>
          <w:sz w:val="24"/>
          <w:szCs w:val="24"/>
        </w:rPr>
        <w:t xml:space="preserve">priima į pareigas ir atleidžia iš jų viešųjų įstaigų (kurių savininkė yra </w:t>
      </w:r>
      <w:r w:rsidR="007327B9" w:rsidRPr="00C12301">
        <w:rPr>
          <w:sz w:val="24"/>
          <w:szCs w:val="24"/>
        </w:rPr>
        <w:t>S</w:t>
      </w:r>
      <w:r w:rsidRPr="00C12301">
        <w:rPr>
          <w:sz w:val="24"/>
          <w:szCs w:val="24"/>
        </w:rPr>
        <w:t xml:space="preserve">avivaldybė), išskyrus švietimo įstaigas, vadovus; įgyvendina kitas funkcijas, susijusias su visų viešųjų įstaigų (kurių savininkė yra </w:t>
      </w:r>
      <w:r w:rsidR="007327B9" w:rsidRPr="00C12301">
        <w:rPr>
          <w:sz w:val="24"/>
          <w:szCs w:val="24"/>
        </w:rPr>
        <w:t>S</w:t>
      </w:r>
      <w:r w:rsidRPr="00C12301">
        <w:rPr>
          <w:sz w:val="24"/>
          <w:szCs w:val="24"/>
        </w:rPr>
        <w:t xml:space="preserve">avivaldybė) vadovų darbo santykiais, Darbo kodekso ir kitų teisės aktų nustatyta tvarka; Vietos savivaldos įstatymo nustatytais atvejais, kai meras negali eiti pareigų, šias funkcijas įgyvendina mero pavaduotojas ar mero pareigas laikinai einantis </w:t>
      </w:r>
      <w:r w:rsidR="007327B9" w:rsidRPr="00C12301">
        <w:rPr>
          <w:sz w:val="24"/>
          <w:szCs w:val="24"/>
        </w:rPr>
        <w:t>T</w:t>
      </w:r>
      <w:r w:rsidRPr="00C12301">
        <w:rPr>
          <w:sz w:val="24"/>
          <w:szCs w:val="24"/>
        </w:rPr>
        <w:t>arybos narys;“</w:t>
      </w:r>
      <w:r w:rsidR="007327B9" w:rsidRPr="00C12301">
        <w:rPr>
          <w:sz w:val="24"/>
          <w:szCs w:val="24"/>
        </w:rPr>
        <w:t>.</w:t>
      </w:r>
    </w:p>
    <w:p w14:paraId="03AD8A56" w14:textId="77777777" w:rsidR="00916A01" w:rsidRPr="00C12301" w:rsidRDefault="00916A01" w:rsidP="00916A01">
      <w:pPr>
        <w:numPr>
          <w:ilvl w:val="0"/>
          <w:numId w:val="11"/>
        </w:numPr>
        <w:tabs>
          <w:tab w:val="left" w:pos="1170"/>
          <w:tab w:val="left" w:pos="1276"/>
          <w:tab w:val="left" w:pos="2160"/>
        </w:tabs>
        <w:suppressAutoHyphens/>
        <w:autoSpaceDN w:val="0"/>
        <w:spacing w:line="360" w:lineRule="auto"/>
        <w:ind w:left="0" w:firstLine="851"/>
        <w:jc w:val="both"/>
        <w:textAlignment w:val="baseline"/>
        <w:rPr>
          <w:sz w:val="24"/>
          <w:szCs w:val="24"/>
        </w:rPr>
      </w:pPr>
      <w:r w:rsidRPr="00C12301">
        <w:rPr>
          <w:sz w:val="24"/>
          <w:szCs w:val="24"/>
        </w:rPr>
        <w:t>Pakeisti 110 punktą ir jį išdėstyti taip:</w:t>
      </w:r>
    </w:p>
    <w:p w14:paraId="03AD8A57" w14:textId="3515C195" w:rsidR="00F46EBE" w:rsidRPr="00C12301" w:rsidRDefault="00F46EBE" w:rsidP="00916A01">
      <w:pPr>
        <w:tabs>
          <w:tab w:val="left" w:pos="284"/>
          <w:tab w:val="left" w:pos="426"/>
        </w:tabs>
        <w:spacing w:line="360" w:lineRule="auto"/>
        <w:ind w:firstLine="851"/>
        <w:jc w:val="both"/>
        <w:rPr>
          <w:sz w:val="24"/>
          <w:szCs w:val="24"/>
        </w:rPr>
      </w:pPr>
      <w:r w:rsidRPr="00C12301">
        <w:rPr>
          <w:sz w:val="24"/>
          <w:szCs w:val="24"/>
        </w:rPr>
        <w:t>„</w:t>
      </w:r>
      <w:r w:rsidR="00916A01" w:rsidRPr="00C12301">
        <w:rPr>
          <w:sz w:val="24"/>
          <w:szCs w:val="24"/>
        </w:rPr>
        <w:t>110.</w:t>
      </w:r>
      <w:r w:rsidRPr="00C12301">
        <w:rPr>
          <w:sz w:val="24"/>
          <w:szCs w:val="24"/>
        </w:rPr>
        <w:t xml:space="preserve"> </w:t>
      </w:r>
      <w:r w:rsidR="00916A01" w:rsidRPr="00C12301">
        <w:rPr>
          <w:sz w:val="24"/>
          <w:szCs w:val="24"/>
        </w:rPr>
        <w:t xml:space="preserve">Mero pavaduotojas atlieka mero nustatytas funkcijas ir pavedimus. Meras mero pavaduotojo funkcijas nustato mero pavaduotojo kadencijos laikotarpiui ir gali jas keisti. Kai meras negali eiti pareigų, mero pavaduotojas ar laikinai mero pareigas einantis </w:t>
      </w:r>
      <w:r w:rsidR="007327B9" w:rsidRPr="00C12301">
        <w:rPr>
          <w:sz w:val="24"/>
          <w:szCs w:val="24"/>
        </w:rPr>
        <w:t>T</w:t>
      </w:r>
      <w:r w:rsidR="00916A01" w:rsidRPr="00C12301">
        <w:rPr>
          <w:sz w:val="24"/>
          <w:szCs w:val="24"/>
        </w:rPr>
        <w:t xml:space="preserve">arybos narys atlieka visas mero pareigas, išskyrus Tarybos veiklos reglamento 105.4–105.8 ir 105.15–105.22 papunkčiuose nustatytus įgaliojimus. Tokiu atveju Tarybos veiklos reglamento 105.15–105.22 papunkčiuose nustatytus mero įgaliojimus atlieka </w:t>
      </w:r>
      <w:r w:rsidR="007327B9" w:rsidRPr="00C12301">
        <w:rPr>
          <w:sz w:val="24"/>
          <w:szCs w:val="24"/>
        </w:rPr>
        <w:t>T</w:t>
      </w:r>
      <w:r w:rsidR="00916A01" w:rsidRPr="00C12301">
        <w:rPr>
          <w:sz w:val="24"/>
          <w:szCs w:val="24"/>
        </w:rPr>
        <w:t>aryba. Taryba sprendimu (kai meras negali eiti pareigų) ar meras potvarkiu paveda mero pavaduotojams paeiliui eiti mero pareigas</w:t>
      </w:r>
      <w:r w:rsidR="005A14D5" w:rsidRPr="00C12301">
        <w:rPr>
          <w:sz w:val="24"/>
          <w:szCs w:val="24"/>
        </w:rPr>
        <w:t>.</w:t>
      </w:r>
      <w:r w:rsidRPr="00C12301">
        <w:rPr>
          <w:sz w:val="24"/>
          <w:szCs w:val="24"/>
        </w:rPr>
        <w:t>“</w:t>
      </w:r>
      <w:r w:rsidR="007327B9" w:rsidRPr="00C12301">
        <w:rPr>
          <w:sz w:val="24"/>
          <w:szCs w:val="24"/>
        </w:rPr>
        <w:t>.</w:t>
      </w:r>
    </w:p>
    <w:p w14:paraId="03AD8A58" w14:textId="77777777" w:rsidR="000D0D60" w:rsidRPr="00C12301" w:rsidRDefault="000D0D60" w:rsidP="000D0D60">
      <w:pPr>
        <w:numPr>
          <w:ilvl w:val="0"/>
          <w:numId w:val="11"/>
        </w:numPr>
        <w:tabs>
          <w:tab w:val="left" w:pos="1170"/>
          <w:tab w:val="left" w:pos="1276"/>
          <w:tab w:val="left" w:pos="2160"/>
        </w:tabs>
        <w:suppressAutoHyphens/>
        <w:autoSpaceDN w:val="0"/>
        <w:spacing w:line="360" w:lineRule="auto"/>
        <w:ind w:left="0" w:firstLine="851"/>
        <w:jc w:val="both"/>
        <w:textAlignment w:val="baseline"/>
        <w:rPr>
          <w:sz w:val="24"/>
          <w:szCs w:val="24"/>
        </w:rPr>
      </w:pPr>
      <w:r w:rsidRPr="00C12301">
        <w:rPr>
          <w:sz w:val="24"/>
          <w:szCs w:val="24"/>
        </w:rPr>
        <w:t>Pakeisti 115 punktą ir jį išdėstyti taip:</w:t>
      </w:r>
    </w:p>
    <w:p w14:paraId="03AD8A59" w14:textId="4F6F6240" w:rsidR="000D0D60" w:rsidRPr="00C12301" w:rsidRDefault="000D0D60" w:rsidP="000D0D60">
      <w:pPr>
        <w:tabs>
          <w:tab w:val="left" w:pos="284"/>
          <w:tab w:val="left" w:pos="426"/>
        </w:tabs>
        <w:spacing w:line="360" w:lineRule="auto"/>
        <w:ind w:firstLine="851"/>
        <w:jc w:val="both"/>
        <w:rPr>
          <w:sz w:val="24"/>
          <w:szCs w:val="24"/>
        </w:rPr>
      </w:pPr>
      <w:r w:rsidRPr="00C12301">
        <w:rPr>
          <w:sz w:val="24"/>
          <w:szCs w:val="24"/>
        </w:rPr>
        <w:t xml:space="preserve">„115. Mero potvarkiai yra prieinami žiniasklaidos atstovams ir gyventojams, skelbiami </w:t>
      </w:r>
      <w:r w:rsidR="007327B9" w:rsidRPr="00C12301">
        <w:rPr>
          <w:sz w:val="24"/>
          <w:szCs w:val="24"/>
        </w:rPr>
        <w:t>S</w:t>
      </w:r>
      <w:r w:rsidRPr="00C12301">
        <w:rPr>
          <w:sz w:val="24"/>
          <w:szCs w:val="24"/>
        </w:rPr>
        <w:t>avivaldybės interneto svetainėje teisės aktų nustatyta tvarka.“</w:t>
      </w:r>
      <w:r w:rsidR="007327B9" w:rsidRPr="00C12301">
        <w:rPr>
          <w:sz w:val="24"/>
          <w:szCs w:val="24"/>
        </w:rPr>
        <w:t>.</w:t>
      </w:r>
    </w:p>
    <w:p w14:paraId="03AD8A5A" w14:textId="77777777" w:rsidR="00B96763" w:rsidRPr="00C12301" w:rsidRDefault="00B96763" w:rsidP="00AF2D60">
      <w:pPr>
        <w:pStyle w:val="Sraopastraipa"/>
        <w:numPr>
          <w:ilvl w:val="0"/>
          <w:numId w:val="11"/>
        </w:numPr>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0338DE" w:rsidRPr="00C12301">
        <w:rPr>
          <w:sz w:val="24"/>
          <w:szCs w:val="24"/>
        </w:rPr>
        <w:t xml:space="preserve">124 </w:t>
      </w:r>
      <w:r w:rsidRPr="00C12301">
        <w:rPr>
          <w:sz w:val="24"/>
          <w:szCs w:val="24"/>
        </w:rPr>
        <w:t>punktą ir jį išdėstyti taip:</w:t>
      </w:r>
    </w:p>
    <w:p w14:paraId="03AD8A5B" w14:textId="02409B33" w:rsidR="00B96763" w:rsidRPr="00C12301" w:rsidRDefault="00B96763" w:rsidP="00AF2D60">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0338DE" w:rsidRPr="00C12301">
        <w:rPr>
          <w:sz w:val="24"/>
          <w:szCs w:val="24"/>
        </w:rPr>
        <w:t>124</w:t>
      </w:r>
      <w:r w:rsidRPr="00C12301">
        <w:rPr>
          <w:sz w:val="24"/>
          <w:szCs w:val="24"/>
        </w:rPr>
        <w:t xml:space="preserve">. </w:t>
      </w:r>
      <w:r w:rsidR="000338DE" w:rsidRPr="00C12301">
        <w:rPr>
          <w:sz w:val="24"/>
          <w:szCs w:val="24"/>
        </w:rPr>
        <w:t>Komitetai sudaromi iš ne mažiau kaip trijų Tarybos narių Tarybos sprendimu. Komitetų ir jų narių skaičių, komitetų įgaliojimus, išskyrus Kontrolės komitetą, nustato Taryba. Komitetų narių sąrašą tvirtina Taryba. Sudarant komitetus, laikomasi proporcingo daugumos ir mažumos atstovavimo principo</w:t>
      </w:r>
      <w:r w:rsidRPr="00C12301">
        <w:rPr>
          <w:sz w:val="24"/>
          <w:szCs w:val="24"/>
        </w:rPr>
        <w:t>.</w:t>
      </w:r>
      <w:r w:rsidR="00BE7F1B" w:rsidRPr="00C12301">
        <w:rPr>
          <w:sz w:val="24"/>
          <w:szCs w:val="24"/>
        </w:rPr>
        <w:t>“</w:t>
      </w:r>
      <w:r w:rsidR="007327B9" w:rsidRPr="00C12301">
        <w:rPr>
          <w:sz w:val="24"/>
          <w:szCs w:val="24"/>
        </w:rPr>
        <w:t>.</w:t>
      </w:r>
    </w:p>
    <w:p w14:paraId="03AD8A5C" w14:textId="77777777" w:rsidR="000352B3" w:rsidRPr="00C12301" w:rsidRDefault="000352B3" w:rsidP="000352B3">
      <w:pPr>
        <w:pStyle w:val="Sraopastraipa"/>
        <w:numPr>
          <w:ilvl w:val="0"/>
          <w:numId w:val="11"/>
        </w:numPr>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Pakeisti 126 punktą ir jį išdėstyti taip:</w:t>
      </w:r>
    </w:p>
    <w:p w14:paraId="03AD8A5D" w14:textId="0300A51E" w:rsidR="00F46EBE" w:rsidRPr="00C12301" w:rsidRDefault="00270A93" w:rsidP="000352B3">
      <w:pPr>
        <w:pStyle w:val="Sraopastraipa"/>
        <w:tabs>
          <w:tab w:val="left" w:pos="284"/>
        </w:tabs>
        <w:suppressAutoHyphens/>
        <w:autoSpaceDN w:val="0"/>
        <w:spacing w:line="360" w:lineRule="auto"/>
        <w:ind w:left="0" w:firstLine="851"/>
        <w:contextualSpacing w:val="0"/>
        <w:jc w:val="both"/>
        <w:textAlignment w:val="baseline"/>
        <w:rPr>
          <w:sz w:val="24"/>
          <w:szCs w:val="24"/>
          <w:lang w:eastAsia="lt-LT"/>
        </w:rPr>
      </w:pPr>
      <w:r w:rsidRPr="00C12301">
        <w:rPr>
          <w:sz w:val="24"/>
          <w:szCs w:val="24"/>
          <w:lang w:eastAsia="lt-LT"/>
        </w:rPr>
        <w:lastRenderedPageBreak/>
        <w:t>„</w:t>
      </w:r>
      <w:r w:rsidR="000352B3" w:rsidRPr="00C12301">
        <w:rPr>
          <w:sz w:val="24"/>
          <w:szCs w:val="24"/>
          <w:lang w:eastAsia="lt-LT"/>
        </w:rPr>
        <w:t>126.</w:t>
      </w:r>
      <w:r w:rsidRPr="00C12301">
        <w:rPr>
          <w:sz w:val="24"/>
          <w:szCs w:val="24"/>
          <w:lang w:eastAsia="lt-LT"/>
        </w:rPr>
        <w:t xml:space="preserve"> </w:t>
      </w:r>
      <w:r w:rsidR="000352B3" w:rsidRPr="00C12301">
        <w:rPr>
          <w:sz w:val="24"/>
          <w:szCs w:val="24"/>
          <w:lang w:eastAsia="lt-LT"/>
        </w:rPr>
        <w:t>Komitetų, išskyrus Kontrolės komitetą, pirmininkus ir jų pavaduotojus iš komiteto narių mero siūlymu skiria komitetai.</w:t>
      </w:r>
      <w:r w:rsidR="0035025F" w:rsidRPr="00C12301">
        <w:rPr>
          <w:sz w:val="24"/>
          <w:szCs w:val="24"/>
          <w:lang w:eastAsia="lt-LT"/>
        </w:rPr>
        <w:t xml:space="preserve"> Meras raštu pateikia užregistruotą teikimą dėl komiteto pirmininko ir pavaduotojo kandidatūrų Tarybos</w:t>
      </w:r>
      <w:r w:rsidR="00BA548E">
        <w:rPr>
          <w:sz w:val="24"/>
          <w:szCs w:val="24"/>
          <w:lang w:eastAsia="lt-LT"/>
        </w:rPr>
        <w:t xml:space="preserve"> </w:t>
      </w:r>
      <w:r w:rsidR="0035025F" w:rsidRPr="00C12301">
        <w:rPr>
          <w:sz w:val="24"/>
          <w:szCs w:val="24"/>
          <w:lang w:eastAsia="lt-LT"/>
        </w:rPr>
        <w:t>sekretoriatui. Tarybos sekretorius pirmojo komiteto posėdžio pradžioje perskaito jį ir pasiūlo bals</w:t>
      </w:r>
      <w:r w:rsidR="007327B9" w:rsidRPr="00C12301">
        <w:rPr>
          <w:sz w:val="24"/>
          <w:szCs w:val="24"/>
          <w:lang w:eastAsia="lt-LT"/>
        </w:rPr>
        <w:t>uoti</w:t>
      </w:r>
      <w:r w:rsidR="0035025F" w:rsidRPr="00C12301">
        <w:rPr>
          <w:sz w:val="24"/>
          <w:szCs w:val="24"/>
          <w:lang w:eastAsia="lt-LT"/>
        </w:rPr>
        <w:t>. Tą pačią kandidatūrą meras gali siūlyti du kartus.</w:t>
      </w:r>
      <w:r w:rsidR="000352B3" w:rsidRPr="00C12301">
        <w:rPr>
          <w:sz w:val="24"/>
          <w:szCs w:val="24"/>
          <w:lang w:eastAsia="lt-LT"/>
        </w:rPr>
        <w:t xml:space="preserve"> Kontrolės komiteto pirmininką </w:t>
      </w:r>
      <w:r w:rsidR="007327B9" w:rsidRPr="00C12301">
        <w:rPr>
          <w:sz w:val="24"/>
          <w:szCs w:val="24"/>
          <w:lang w:eastAsia="lt-LT"/>
        </w:rPr>
        <w:t>T</w:t>
      </w:r>
      <w:r w:rsidR="000352B3" w:rsidRPr="00C12301">
        <w:rPr>
          <w:sz w:val="24"/>
          <w:szCs w:val="24"/>
          <w:lang w:eastAsia="lt-LT"/>
        </w:rPr>
        <w:t>arybos opozicijos rašytiniu siūlymu, pasirašytu daugiau kaip pusės visų</w:t>
      </w:r>
      <w:r w:rsidR="007327B9" w:rsidRPr="00C12301">
        <w:rPr>
          <w:sz w:val="24"/>
          <w:szCs w:val="24"/>
          <w:lang w:eastAsia="lt-LT"/>
        </w:rPr>
        <w:t xml:space="preserve"> T</w:t>
      </w:r>
      <w:r w:rsidR="000352B3" w:rsidRPr="00C12301">
        <w:rPr>
          <w:sz w:val="24"/>
          <w:szCs w:val="24"/>
          <w:lang w:eastAsia="lt-LT"/>
        </w:rPr>
        <w:t xml:space="preserve">arybos opozicijos narių, Kontrolės komiteto pirmininko pavaduotoją mero siūlymu iš komiteto narių skiria </w:t>
      </w:r>
      <w:r w:rsidR="007327B9" w:rsidRPr="00C12301">
        <w:rPr>
          <w:sz w:val="24"/>
          <w:szCs w:val="24"/>
          <w:lang w:eastAsia="lt-LT"/>
        </w:rPr>
        <w:t>T</w:t>
      </w:r>
      <w:r w:rsidR="000352B3" w:rsidRPr="00C12301">
        <w:rPr>
          <w:sz w:val="24"/>
          <w:szCs w:val="24"/>
          <w:lang w:eastAsia="lt-LT"/>
        </w:rPr>
        <w:t xml:space="preserve">aryba. Jeigu </w:t>
      </w:r>
      <w:r w:rsidR="007327B9" w:rsidRPr="00C12301">
        <w:rPr>
          <w:sz w:val="24"/>
          <w:szCs w:val="24"/>
          <w:lang w:eastAsia="lt-LT"/>
        </w:rPr>
        <w:t>T</w:t>
      </w:r>
      <w:r w:rsidR="000352B3" w:rsidRPr="00C12301">
        <w:rPr>
          <w:sz w:val="24"/>
          <w:szCs w:val="24"/>
          <w:lang w:eastAsia="lt-LT"/>
        </w:rPr>
        <w:t xml:space="preserve">arybos opozicija nepasiūlo Kontrolės komiteto pirmininko kandidatūros arba jeigu nėra paskelbta </w:t>
      </w:r>
      <w:r w:rsidR="007327B9" w:rsidRPr="00C12301">
        <w:rPr>
          <w:sz w:val="24"/>
          <w:szCs w:val="24"/>
          <w:lang w:eastAsia="lt-LT"/>
        </w:rPr>
        <w:t>T</w:t>
      </w:r>
      <w:r w:rsidR="000352B3" w:rsidRPr="00C12301">
        <w:rPr>
          <w:sz w:val="24"/>
          <w:szCs w:val="24"/>
          <w:lang w:eastAsia="lt-LT"/>
        </w:rPr>
        <w:t xml:space="preserve">arybos opozicija, Kontrolės komiteto pirmininką ir pirmininko pavaduotoją skiria </w:t>
      </w:r>
      <w:r w:rsidR="007327B9" w:rsidRPr="00C12301">
        <w:rPr>
          <w:sz w:val="24"/>
          <w:szCs w:val="24"/>
          <w:lang w:eastAsia="lt-LT"/>
        </w:rPr>
        <w:t>T</w:t>
      </w:r>
      <w:r w:rsidR="000352B3" w:rsidRPr="00C12301">
        <w:rPr>
          <w:sz w:val="24"/>
          <w:szCs w:val="24"/>
          <w:lang w:eastAsia="lt-LT"/>
        </w:rPr>
        <w:t xml:space="preserve">aryba iš komiteto narių mero siūlymu. Komiteto pirmininku gali būti skiriamas tik nepriekaištingos reputacijos, kaip ji yra apibrėžta </w:t>
      </w:r>
      <w:r w:rsidR="004F34D3" w:rsidRPr="00C12301">
        <w:rPr>
          <w:sz w:val="24"/>
          <w:szCs w:val="24"/>
          <w:lang w:eastAsia="lt-LT"/>
        </w:rPr>
        <w:t>Vietos savivaldos</w:t>
      </w:r>
      <w:r w:rsidR="000352B3" w:rsidRPr="00C12301">
        <w:rPr>
          <w:sz w:val="24"/>
          <w:szCs w:val="24"/>
          <w:lang w:eastAsia="lt-LT"/>
        </w:rPr>
        <w:t xml:space="preserve"> įstatyme, </w:t>
      </w:r>
      <w:r w:rsidR="007327B9" w:rsidRPr="00C12301">
        <w:rPr>
          <w:sz w:val="24"/>
          <w:szCs w:val="24"/>
          <w:lang w:eastAsia="lt-LT"/>
        </w:rPr>
        <w:t>T</w:t>
      </w:r>
      <w:r w:rsidR="000352B3" w:rsidRPr="00C12301">
        <w:rPr>
          <w:sz w:val="24"/>
          <w:szCs w:val="24"/>
          <w:lang w:eastAsia="lt-LT"/>
        </w:rPr>
        <w:t xml:space="preserve">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w:t>
      </w:r>
      <w:r w:rsidR="00C12C1D" w:rsidRPr="00C12301">
        <w:rPr>
          <w:sz w:val="24"/>
          <w:szCs w:val="24"/>
          <w:lang w:eastAsia="lt-LT"/>
        </w:rPr>
        <w:t>Vietos savivaldos</w:t>
      </w:r>
      <w:r w:rsidR="000352B3" w:rsidRPr="00C12301">
        <w:rPr>
          <w:sz w:val="24"/>
          <w:szCs w:val="24"/>
          <w:lang w:eastAsia="lt-LT"/>
        </w:rPr>
        <w:t xml:space="preserve"> įstatyme nustatytų nepriekaištingos reputacijos reikalavimų. Kont</w:t>
      </w:r>
      <w:r w:rsidR="004A0B80" w:rsidRPr="00C12301">
        <w:rPr>
          <w:sz w:val="24"/>
          <w:szCs w:val="24"/>
          <w:lang w:eastAsia="lt-LT"/>
        </w:rPr>
        <w:t>rolės komiteto pirmininkas ši</w:t>
      </w:r>
      <w:r w:rsidR="007327B9" w:rsidRPr="00C12301">
        <w:rPr>
          <w:sz w:val="24"/>
          <w:szCs w:val="24"/>
          <w:lang w:eastAsia="lt-LT"/>
        </w:rPr>
        <w:t>o</w:t>
      </w:r>
      <w:r w:rsidR="004A0B80" w:rsidRPr="00C12301">
        <w:rPr>
          <w:sz w:val="24"/>
          <w:szCs w:val="24"/>
          <w:lang w:eastAsia="lt-LT"/>
        </w:rPr>
        <w:t xml:space="preserve"> punkt</w:t>
      </w:r>
      <w:r w:rsidR="007327B9" w:rsidRPr="00C12301">
        <w:rPr>
          <w:sz w:val="24"/>
          <w:szCs w:val="24"/>
          <w:lang w:eastAsia="lt-LT"/>
        </w:rPr>
        <w:t>o</w:t>
      </w:r>
      <w:r w:rsidR="000352B3" w:rsidRPr="00C12301">
        <w:rPr>
          <w:sz w:val="24"/>
          <w:szCs w:val="24"/>
          <w:lang w:eastAsia="lt-LT"/>
        </w:rPr>
        <w:t xml:space="preserve"> nustatytu pagrindu netenka įgaliojimų prieš terminą mero siūlymu </w:t>
      </w:r>
      <w:r w:rsidR="007327B9" w:rsidRPr="00C12301">
        <w:rPr>
          <w:sz w:val="24"/>
          <w:szCs w:val="24"/>
          <w:lang w:eastAsia="lt-LT"/>
        </w:rPr>
        <w:t>T</w:t>
      </w:r>
      <w:r w:rsidR="000352B3" w:rsidRPr="00C12301">
        <w:rPr>
          <w:sz w:val="24"/>
          <w:szCs w:val="24"/>
          <w:lang w:eastAsia="lt-LT"/>
        </w:rPr>
        <w:t>arybos sprendimu.</w:t>
      </w:r>
      <w:r w:rsidR="007327B9" w:rsidRPr="00C12301">
        <w:rPr>
          <w:sz w:val="24"/>
          <w:szCs w:val="24"/>
          <w:lang w:eastAsia="lt-LT"/>
        </w:rPr>
        <w:t>“.</w:t>
      </w:r>
    </w:p>
    <w:p w14:paraId="03AD8A5E" w14:textId="426CFC5F" w:rsidR="000352B3" w:rsidRPr="00C12301" w:rsidRDefault="000352B3" w:rsidP="000352B3">
      <w:pPr>
        <w:pStyle w:val="Sraopastraipa"/>
        <w:numPr>
          <w:ilvl w:val="0"/>
          <w:numId w:val="11"/>
        </w:numPr>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Papildyti </w:t>
      </w:r>
      <w:r w:rsidR="00FF0383" w:rsidRPr="00C12301">
        <w:rPr>
          <w:sz w:val="24"/>
          <w:szCs w:val="24"/>
        </w:rPr>
        <w:t xml:space="preserve">reglamentą </w:t>
      </w:r>
      <w:r w:rsidRPr="00C12301">
        <w:rPr>
          <w:sz w:val="24"/>
          <w:szCs w:val="24"/>
        </w:rPr>
        <w:t>126</w:t>
      </w:r>
      <w:r w:rsidRPr="00C12301">
        <w:rPr>
          <w:sz w:val="24"/>
          <w:szCs w:val="24"/>
          <w:vertAlign w:val="superscript"/>
        </w:rPr>
        <w:t xml:space="preserve">1 </w:t>
      </w:r>
      <w:r w:rsidRPr="00C12301">
        <w:rPr>
          <w:sz w:val="24"/>
          <w:szCs w:val="24"/>
        </w:rPr>
        <w:t>punktu</w:t>
      </w:r>
      <w:r w:rsidR="007327B9" w:rsidRPr="00C12301">
        <w:rPr>
          <w:sz w:val="24"/>
          <w:szCs w:val="24"/>
        </w:rPr>
        <w:t xml:space="preserve"> ir jį išdėstyti taip</w:t>
      </w:r>
      <w:r w:rsidRPr="00C12301">
        <w:rPr>
          <w:sz w:val="24"/>
          <w:szCs w:val="24"/>
        </w:rPr>
        <w:t>:</w:t>
      </w:r>
    </w:p>
    <w:p w14:paraId="03AD8A5F" w14:textId="3C49CAA6" w:rsidR="000352B3" w:rsidRPr="00C12301" w:rsidRDefault="000352B3" w:rsidP="000352B3">
      <w:pPr>
        <w:spacing w:line="360" w:lineRule="auto"/>
        <w:ind w:firstLine="851"/>
        <w:jc w:val="both"/>
        <w:rPr>
          <w:color w:val="000000"/>
          <w:sz w:val="24"/>
          <w:szCs w:val="24"/>
          <w:lang w:eastAsia="lt-LT"/>
        </w:rPr>
      </w:pPr>
      <w:r w:rsidRPr="00C12301">
        <w:rPr>
          <w:sz w:val="24"/>
          <w:szCs w:val="24"/>
        </w:rPr>
        <w:t>„126</w:t>
      </w:r>
      <w:r w:rsidRPr="00C12301">
        <w:rPr>
          <w:sz w:val="24"/>
          <w:szCs w:val="24"/>
          <w:vertAlign w:val="superscript"/>
        </w:rPr>
        <w:t>1</w:t>
      </w:r>
      <w:r w:rsidR="007327B9" w:rsidRPr="00C12301">
        <w:rPr>
          <w:sz w:val="24"/>
          <w:szCs w:val="24"/>
          <w:lang w:eastAsia="lt-LT"/>
        </w:rPr>
        <w:t>.</w:t>
      </w:r>
      <w:r w:rsidRPr="00C12301">
        <w:rPr>
          <w:sz w:val="24"/>
          <w:szCs w:val="24"/>
          <w:vertAlign w:val="superscript"/>
        </w:rPr>
        <w:t xml:space="preserve"> </w:t>
      </w:r>
      <w:r w:rsidR="007327B9" w:rsidRPr="00C12301">
        <w:rPr>
          <w:color w:val="000000"/>
          <w:sz w:val="24"/>
          <w:szCs w:val="24"/>
          <w:lang w:eastAsia="lt-LT"/>
        </w:rPr>
        <w:t>T</w:t>
      </w:r>
      <w:r w:rsidRPr="00C12301">
        <w:rPr>
          <w:color w:val="000000"/>
          <w:sz w:val="24"/>
          <w:szCs w:val="24"/>
          <w:lang w:eastAsia="lt-LT"/>
        </w:rPr>
        <w:t xml:space="preserve">arybos narys, pretenduojantis tapti </w:t>
      </w:r>
      <w:r w:rsidR="007327B9" w:rsidRPr="00C12301">
        <w:rPr>
          <w:color w:val="000000"/>
          <w:sz w:val="24"/>
          <w:szCs w:val="24"/>
          <w:lang w:eastAsia="lt-LT"/>
        </w:rPr>
        <w:t>T</w:t>
      </w:r>
      <w:r w:rsidRPr="00C12301">
        <w:rPr>
          <w:color w:val="000000"/>
          <w:sz w:val="24"/>
          <w:szCs w:val="24"/>
          <w:lang w:eastAsia="lt-LT"/>
        </w:rPr>
        <w:t>arybos sudaromų komitetų ar komisijų pirmininku, nelaikomas nepriekaištingos reputacijos, jeigu jis:</w:t>
      </w:r>
    </w:p>
    <w:p w14:paraId="03AD8A60" w14:textId="609F1FF5" w:rsidR="000352B3" w:rsidRPr="00C12301" w:rsidRDefault="002C3E64" w:rsidP="000352B3">
      <w:pPr>
        <w:spacing w:line="360" w:lineRule="auto"/>
        <w:ind w:firstLine="851"/>
        <w:jc w:val="both"/>
        <w:rPr>
          <w:color w:val="000000"/>
          <w:sz w:val="24"/>
          <w:szCs w:val="24"/>
          <w:lang w:eastAsia="lt-LT"/>
        </w:rPr>
      </w:pPr>
      <w:r w:rsidRPr="00C12301">
        <w:rPr>
          <w:sz w:val="24"/>
          <w:szCs w:val="24"/>
        </w:rPr>
        <w:t>126</w:t>
      </w:r>
      <w:r w:rsidRPr="00C12301">
        <w:rPr>
          <w:sz w:val="24"/>
          <w:szCs w:val="24"/>
          <w:vertAlign w:val="superscript"/>
        </w:rPr>
        <w:t>1</w:t>
      </w:r>
      <w:r w:rsidRPr="00C12301">
        <w:rPr>
          <w:sz w:val="24"/>
          <w:szCs w:val="24"/>
          <w:lang w:eastAsia="lt-LT"/>
        </w:rPr>
        <w:t xml:space="preserve">.1. </w:t>
      </w:r>
      <w:r w:rsidR="000352B3" w:rsidRPr="00C12301">
        <w:rPr>
          <w:color w:val="000000"/>
          <w:sz w:val="24"/>
          <w:szCs w:val="24"/>
          <w:lang w:eastAsia="lt-LT"/>
        </w:rPr>
        <w:t>įstatymų nustatyta tvarka pripažintas kaltu dėl tyčinio nusikaltimo padarymo ir turi neišnykusį ar nepanaikintą teistumą arba nepasibaigusį laidavimo terminą;</w:t>
      </w:r>
    </w:p>
    <w:p w14:paraId="03AD8A61" w14:textId="1247D369" w:rsidR="000352B3" w:rsidRPr="00C12301" w:rsidRDefault="002C3E64" w:rsidP="000352B3">
      <w:pPr>
        <w:spacing w:line="360" w:lineRule="auto"/>
        <w:ind w:firstLine="851"/>
        <w:jc w:val="both"/>
        <w:rPr>
          <w:color w:val="000000"/>
          <w:sz w:val="24"/>
          <w:szCs w:val="24"/>
          <w:lang w:eastAsia="lt-LT"/>
        </w:rPr>
      </w:pPr>
      <w:r w:rsidRPr="00C12301">
        <w:rPr>
          <w:sz w:val="24"/>
          <w:szCs w:val="24"/>
        </w:rPr>
        <w:t>126</w:t>
      </w:r>
      <w:r w:rsidRPr="00C12301">
        <w:rPr>
          <w:sz w:val="24"/>
          <w:szCs w:val="24"/>
          <w:vertAlign w:val="superscript"/>
        </w:rPr>
        <w:t>1</w:t>
      </w:r>
      <w:r w:rsidRPr="00C12301">
        <w:rPr>
          <w:sz w:val="24"/>
          <w:szCs w:val="24"/>
          <w:lang w:eastAsia="lt-LT"/>
        </w:rPr>
        <w:t>.2.</w:t>
      </w:r>
      <w:r w:rsidR="000352B3" w:rsidRPr="00C12301">
        <w:rPr>
          <w:color w:val="000000"/>
          <w:sz w:val="24"/>
          <w:szCs w:val="24"/>
          <w:lang w:eastAsia="lt-LT"/>
        </w:rPr>
        <w:t xml:space="preserve">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03AD8A62" w14:textId="4E47C0C5" w:rsidR="000352B3" w:rsidRPr="00C12301" w:rsidRDefault="002C3E64" w:rsidP="000352B3">
      <w:pPr>
        <w:spacing w:line="360" w:lineRule="auto"/>
        <w:ind w:firstLine="851"/>
        <w:jc w:val="both"/>
        <w:rPr>
          <w:color w:val="000000"/>
          <w:sz w:val="24"/>
          <w:szCs w:val="24"/>
          <w:lang w:eastAsia="lt-LT"/>
        </w:rPr>
      </w:pPr>
      <w:r w:rsidRPr="00C12301">
        <w:rPr>
          <w:sz w:val="24"/>
          <w:szCs w:val="24"/>
        </w:rPr>
        <w:t>126</w:t>
      </w:r>
      <w:r w:rsidRPr="00C12301">
        <w:rPr>
          <w:sz w:val="24"/>
          <w:szCs w:val="24"/>
          <w:vertAlign w:val="superscript"/>
        </w:rPr>
        <w:t>1</w:t>
      </w:r>
      <w:r w:rsidRPr="00C12301">
        <w:rPr>
          <w:sz w:val="24"/>
          <w:szCs w:val="24"/>
          <w:lang w:eastAsia="lt-LT"/>
        </w:rPr>
        <w:t>.</w:t>
      </w:r>
      <w:r w:rsidR="000352B3" w:rsidRPr="00C12301">
        <w:rPr>
          <w:color w:val="000000"/>
          <w:sz w:val="24"/>
          <w:szCs w:val="24"/>
          <w:lang w:eastAsia="lt-LT"/>
        </w:rPr>
        <w:t>3</w:t>
      </w:r>
      <w:r w:rsidRPr="00C12301">
        <w:rPr>
          <w:color w:val="000000"/>
          <w:sz w:val="24"/>
          <w:szCs w:val="24"/>
          <w:lang w:eastAsia="lt-LT"/>
        </w:rPr>
        <w:t>.</w:t>
      </w:r>
      <w:r w:rsidR="000352B3" w:rsidRPr="00C12301">
        <w:rPr>
          <w:color w:val="000000"/>
          <w:sz w:val="24"/>
          <w:szCs w:val="24"/>
          <w:lang w:eastAsia="lt-LT"/>
        </w:rPr>
        <w:t xml:space="preserve"> įstatymų nustatyta tvarka pripažintas kaltu dėl nusikaltimo, kuriuo padaryta turtinė žala valstybei, ir turi neišnykusį ar nepanaikintą teistumą arba nepasibaigusį laidavimo terminą;</w:t>
      </w:r>
    </w:p>
    <w:p w14:paraId="03AD8A63" w14:textId="5EE29970" w:rsidR="000352B3" w:rsidRPr="00C12301" w:rsidRDefault="002C3E64" w:rsidP="000352B3">
      <w:pPr>
        <w:spacing w:line="360" w:lineRule="auto"/>
        <w:ind w:firstLine="851"/>
        <w:jc w:val="both"/>
        <w:rPr>
          <w:color w:val="000000"/>
          <w:sz w:val="24"/>
          <w:szCs w:val="24"/>
          <w:lang w:eastAsia="lt-LT"/>
        </w:rPr>
      </w:pPr>
      <w:r w:rsidRPr="00C12301">
        <w:rPr>
          <w:sz w:val="24"/>
          <w:szCs w:val="24"/>
        </w:rPr>
        <w:t>126</w:t>
      </w:r>
      <w:r w:rsidRPr="00C12301">
        <w:rPr>
          <w:sz w:val="24"/>
          <w:szCs w:val="24"/>
          <w:vertAlign w:val="superscript"/>
        </w:rPr>
        <w:t>1</w:t>
      </w:r>
      <w:r w:rsidRPr="00C12301">
        <w:rPr>
          <w:sz w:val="24"/>
          <w:szCs w:val="24"/>
          <w:lang w:eastAsia="lt-LT"/>
        </w:rPr>
        <w:t>.</w:t>
      </w:r>
      <w:r w:rsidR="000352B3" w:rsidRPr="00C12301">
        <w:rPr>
          <w:color w:val="000000"/>
          <w:sz w:val="24"/>
          <w:szCs w:val="24"/>
          <w:lang w:eastAsia="lt-LT"/>
        </w:rPr>
        <w:t>4</w:t>
      </w:r>
      <w:r w:rsidRPr="00C12301">
        <w:rPr>
          <w:color w:val="000000"/>
          <w:sz w:val="24"/>
          <w:szCs w:val="24"/>
          <w:lang w:eastAsia="lt-LT"/>
        </w:rPr>
        <w:t>.</w:t>
      </w:r>
      <w:r w:rsidR="000352B3" w:rsidRPr="00C12301">
        <w:rPr>
          <w:color w:val="000000"/>
          <w:sz w:val="24"/>
          <w:szCs w:val="24"/>
          <w:lang w:eastAsia="lt-LT"/>
        </w:rPr>
        <w:t xml:space="preserve">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03AD8A64" w14:textId="6F2E2940" w:rsidR="000352B3" w:rsidRPr="00C12301" w:rsidRDefault="002C3E64" w:rsidP="000352B3">
      <w:pPr>
        <w:spacing w:line="360" w:lineRule="auto"/>
        <w:ind w:firstLine="851"/>
        <w:jc w:val="both"/>
        <w:rPr>
          <w:color w:val="000000"/>
          <w:sz w:val="24"/>
          <w:szCs w:val="24"/>
          <w:lang w:eastAsia="lt-LT"/>
        </w:rPr>
      </w:pPr>
      <w:r w:rsidRPr="00C12301">
        <w:rPr>
          <w:sz w:val="24"/>
          <w:szCs w:val="24"/>
        </w:rPr>
        <w:t>126</w:t>
      </w:r>
      <w:r w:rsidRPr="00C12301">
        <w:rPr>
          <w:sz w:val="24"/>
          <w:szCs w:val="24"/>
          <w:vertAlign w:val="superscript"/>
        </w:rPr>
        <w:t>1</w:t>
      </w:r>
      <w:r w:rsidRPr="00C12301">
        <w:rPr>
          <w:sz w:val="24"/>
          <w:szCs w:val="24"/>
          <w:lang w:eastAsia="lt-LT"/>
        </w:rPr>
        <w:t>.</w:t>
      </w:r>
      <w:r w:rsidR="000352B3" w:rsidRPr="00C12301">
        <w:rPr>
          <w:color w:val="000000"/>
          <w:sz w:val="24"/>
          <w:szCs w:val="24"/>
          <w:lang w:eastAsia="lt-LT"/>
        </w:rPr>
        <w:t>5</w:t>
      </w:r>
      <w:r w:rsidRPr="00C12301">
        <w:rPr>
          <w:color w:val="000000"/>
          <w:sz w:val="24"/>
          <w:szCs w:val="24"/>
          <w:lang w:eastAsia="lt-LT"/>
        </w:rPr>
        <w:t>.</w:t>
      </w:r>
      <w:r w:rsidR="000352B3" w:rsidRPr="00C12301">
        <w:rPr>
          <w:color w:val="000000"/>
          <w:sz w:val="24"/>
          <w:szCs w:val="24"/>
          <w:lang w:eastAsia="lt-LT"/>
        </w:rPr>
        <w:t xml:space="preserve">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w:t>
      </w:r>
      <w:r w:rsidR="000352B3" w:rsidRPr="00C12301">
        <w:rPr>
          <w:color w:val="000000"/>
          <w:sz w:val="24"/>
          <w:szCs w:val="24"/>
          <w:lang w:eastAsia="lt-LT"/>
        </w:rPr>
        <w:lastRenderedPageBreak/>
        <w:t>atleidimas iš pareigų, ir nuo atleidimo iš pareigų dienos arba nuo pripažinimo padarius šiurkštų tarnybinį nusižengimą dienos nepraėjo 3 metai;</w:t>
      </w:r>
    </w:p>
    <w:p w14:paraId="03AD8A65" w14:textId="6DA1F4C6" w:rsidR="000352B3" w:rsidRPr="00C12301" w:rsidRDefault="002C3E64" w:rsidP="000352B3">
      <w:pPr>
        <w:spacing w:line="360" w:lineRule="auto"/>
        <w:ind w:firstLine="851"/>
        <w:jc w:val="both"/>
        <w:rPr>
          <w:color w:val="000000"/>
          <w:sz w:val="24"/>
          <w:szCs w:val="24"/>
          <w:lang w:eastAsia="lt-LT"/>
        </w:rPr>
      </w:pPr>
      <w:r w:rsidRPr="00C12301">
        <w:rPr>
          <w:sz w:val="24"/>
          <w:szCs w:val="24"/>
        </w:rPr>
        <w:t>126</w:t>
      </w:r>
      <w:r w:rsidRPr="00C12301">
        <w:rPr>
          <w:sz w:val="24"/>
          <w:szCs w:val="24"/>
          <w:vertAlign w:val="superscript"/>
        </w:rPr>
        <w:t>1</w:t>
      </w:r>
      <w:r w:rsidRPr="00C12301">
        <w:rPr>
          <w:sz w:val="24"/>
          <w:szCs w:val="24"/>
          <w:lang w:eastAsia="lt-LT"/>
        </w:rPr>
        <w:t>.</w:t>
      </w:r>
      <w:r w:rsidR="000352B3" w:rsidRPr="00C12301">
        <w:rPr>
          <w:color w:val="000000"/>
          <w:sz w:val="24"/>
          <w:szCs w:val="24"/>
          <w:lang w:eastAsia="lt-LT"/>
        </w:rPr>
        <w:t>6</w:t>
      </w:r>
      <w:r w:rsidRPr="00C12301">
        <w:rPr>
          <w:color w:val="000000"/>
          <w:sz w:val="24"/>
          <w:szCs w:val="24"/>
          <w:lang w:eastAsia="lt-LT"/>
        </w:rPr>
        <w:t>.</w:t>
      </w:r>
      <w:r w:rsidR="000352B3" w:rsidRPr="00C12301">
        <w:rPr>
          <w:color w:val="000000"/>
          <w:sz w:val="24"/>
          <w:szCs w:val="24"/>
          <w:lang w:eastAsia="lt-LT"/>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3AD8A66" w14:textId="17A05C9B" w:rsidR="000352B3" w:rsidRPr="00C12301" w:rsidRDefault="002C3E64" w:rsidP="000352B3">
      <w:pPr>
        <w:spacing w:line="360" w:lineRule="auto"/>
        <w:ind w:firstLine="851"/>
        <w:jc w:val="both"/>
        <w:rPr>
          <w:color w:val="000000"/>
          <w:sz w:val="24"/>
          <w:szCs w:val="24"/>
          <w:lang w:eastAsia="lt-LT"/>
        </w:rPr>
      </w:pPr>
      <w:r w:rsidRPr="00C12301">
        <w:rPr>
          <w:sz w:val="24"/>
          <w:szCs w:val="24"/>
        </w:rPr>
        <w:t>126</w:t>
      </w:r>
      <w:r w:rsidRPr="00C12301">
        <w:rPr>
          <w:sz w:val="24"/>
          <w:szCs w:val="24"/>
          <w:vertAlign w:val="superscript"/>
        </w:rPr>
        <w:t>1</w:t>
      </w:r>
      <w:r w:rsidRPr="00C12301">
        <w:rPr>
          <w:sz w:val="24"/>
          <w:szCs w:val="24"/>
          <w:lang w:eastAsia="lt-LT"/>
        </w:rPr>
        <w:t>.</w:t>
      </w:r>
      <w:r w:rsidR="000352B3" w:rsidRPr="00C12301">
        <w:rPr>
          <w:color w:val="000000"/>
          <w:sz w:val="24"/>
          <w:szCs w:val="24"/>
          <w:lang w:eastAsia="lt-LT"/>
        </w:rPr>
        <w:t>7</w:t>
      </w:r>
      <w:r w:rsidRPr="00C12301">
        <w:rPr>
          <w:color w:val="000000"/>
          <w:sz w:val="24"/>
          <w:szCs w:val="24"/>
          <w:lang w:eastAsia="lt-LT"/>
        </w:rPr>
        <w:t>.</w:t>
      </w:r>
      <w:r w:rsidR="000352B3" w:rsidRPr="00C12301">
        <w:rPr>
          <w:color w:val="000000"/>
          <w:sz w:val="24"/>
          <w:szCs w:val="24"/>
          <w:lang w:eastAsia="lt-LT"/>
        </w:rPr>
        <w:t xml:space="preserve"> atleistas arba pašalintas iš skiriamų arba renkamų pareigų dėl priesaikos ar pasižadėjimo sulaužymo, pareigūno vardo pažeminimo ir nuo atleidimo arba pašalinimo iš pareigų dienos nepraėjo 3 metai;</w:t>
      </w:r>
    </w:p>
    <w:p w14:paraId="03AD8A67" w14:textId="3478994D" w:rsidR="000352B3" w:rsidRPr="00C12301" w:rsidRDefault="002C3E64" w:rsidP="002C3E64">
      <w:pPr>
        <w:pStyle w:val="Sraopastraipa"/>
        <w:tabs>
          <w:tab w:val="left" w:pos="284"/>
        </w:tabs>
        <w:suppressAutoHyphens/>
        <w:autoSpaceDN w:val="0"/>
        <w:spacing w:line="360" w:lineRule="auto"/>
        <w:ind w:left="0" w:firstLine="851"/>
        <w:contextualSpacing w:val="0"/>
        <w:jc w:val="both"/>
        <w:textAlignment w:val="baseline"/>
        <w:rPr>
          <w:color w:val="000000"/>
          <w:sz w:val="24"/>
          <w:szCs w:val="24"/>
          <w:lang w:eastAsia="lt-LT"/>
        </w:rPr>
      </w:pPr>
      <w:r w:rsidRPr="00C12301">
        <w:rPr>
          <w:sz w:val="24"/>
          <w:szCs w:val="24"/>
        </w:rPr>
        <w:t>126</w:t>
      </w:r>
      <w:r w:rsidRPr="00C12301">
        <w:rPr>
          <w:sz w:val="24"/>
          <w:szCs w:val="24"/>
          <w:vertAlign w:val="superscript"/>
        </w:rPr>
        <w:t>1</w:t>
      </w:r>
      <w:r w:rsidRPr="00C12301">
        <w:rPr>
          <w:sz w:val="24"/>
          <w:szCs w:val="24"/>
          <w:lang w:eastAsia="lt-LT"/>
        </w:rPr>
        <w:t>.</w:t>
      </w:r>
      <w:r w:rsidR="000352B3" w:rsidRPr="00C12301">
        <w:rPr>
          <w:color w:val="000000"/>
          <w:sz w:val="24"/>
          <w:szCs w:val="24"/>
          <w:lang w:eastAsia="lt-LT"/>
        </w:rPr>
        <w:t>8</w:t>
      </w:r>
      <w:r w:rsidRPr="00C12301">
        <w:rPr>
          <w:color w:val="000000"/>
          <w:sz w:val="24"/>
          <w:szCs w:val="24"/>
          <w:lang w:eastAsia="lt-LT"/>
        </w:rPr>
        <w:t>.</w:t>
      </w:r>
      <w:r w:rsidR="000352B3" w:rsidRPr="00C12301">
        <w:rPr>
          <w:color w:val="000000"/>
          <w:sz w:val="24"/>
          <w:szCs w:val="24"/>
          <w:lang w:eastAsia="lt-LT"/>
        </w:rPr>
        <w:t xml:space="preserve"> yra ar buvo įstatymų nustatyta tvarka uždraustos organizacijos narys, jeigu nuo narystės pabaigos nepraėjo 3 metai.“</w:t>
      </w:r>
      <w:r w:rsidRPr="00C12301">
        <w:rPr>
          <w:color w:val="000000"/>
          <w:sz w:val="24"/>
          <w:szCs w:val="24"/>
          <w:lang w:eastAsia="lt-LT"/>
        </w:rPr>
        <w:t>.</w:t>
      </w:r>
    </w:p>
    <w:p w14:paraId="03AD8A68" w14:textId="77777777" w:rsidR="00E512DF" w:rsidRPr="00C12301" w:rsidRDefault="00E512DF" w:rsidP="00E512DF">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127 punktą ir jį išdėstyti taip:</w:t>
      </w:r>
    </w:p>
    <w:p w14:paraId="03AD8A69" w14:textId="545757D1" w:rsidR="00E512DF" w:rsidRPr="00C12301" w:rsidRDefault="00E512DF" w:rsidP="00E512DF">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„127. Komitetų posėdžiai yra teisėti, jeigu juose dalyvauja daugiau kaip pusė visų komiteto narių. Komitetai pagal savo kompetenciją priima rekomendacinius sprendimus. Savivaldybės administracija, jos padaliniai, biudžetinės ir viešosios įstaigos ir </w:t>
      </w:r>
      <w:r w:rsidR="00CF29B1" w:rsidRPr="00C12301">
        <w:rPr>
          <w:sz w:val="24"/>
          <w:szCs w:val="24"/>
        </w:rPr>
        <w:t>S</w:t>
      </w:r>
      <w:r w:rsidRPr="00C12301">
        <w:rPr>
          <w:sz w:val="24"/>
          <w:szCs w:val="24"/>
        </w:rPr>
        <w:t>avivaldybės valdomos įmonės su jų veikla susijusius komitetų sprendimus turi apsvarstyti ir apie svarstymo rezultatus pranešti komitetams.“</w:t>
      </w:r>
      <w:r w:rsidR="00CF29B1" w:rsidRPr="00C12301">
        <w:rPr>
          <w:sz w:val="24"/>
          <w:szCs w:val="24"/>
        </w:rPr>
        <w:t>.</w:t>
      </w:r>
    </w:p>
    <w:p w14:paraId="03AD8A6A" w14:textId="77777777" w:rsidR="006A1F05" w:rsidRPr="00C12301" w:rsidRDefault="006A1F05" w:rsidP="006A1F05">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136 punktą ir jį išdėstyti taip:</w:t>
      </w:r>
    </w:p>
    <w:p w14:paraId="03AD8A6B" w14:textId="35D0CB90" w:rsidR="00E512DF" w:rsidRPr="00C12301" w:rsidRDefault="006A1F05" w:rsidP="006A1F05">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„136. Sprendimus, pasiūlymus, išvadas ir posėdžių protokolus per 5 darbo dienas pasirašo pirmininkas, jo nesant, pirmininko pavaduotojas, pirmininkavęs posėdžiui, ir protokolai paskelbiami Savivaldybės interneto svetainėje</w:t>
      </w:r>
      <w:r w:rsidR="00CF29B1" w:rsidRPr="00C12301">
        <w:rPr>
          <w:sz w:val="24"/>
          <w:szCs w:val="24"/>
        </w:rPr>
        <w:t>.</w:t>
      </w:r>
      <w:r w:rsidRPr="00C12301">
        <w:rPr>
          <w:sz w:val="24"/>
          <w:szCs w:val="24"/>
        </w:rPr>
        <w:t>“.</w:t>
      </w:r>
    </w:p>
    <w:p w14:paraId="03AD8A6C" w14:textId="261E169A" w:rsidR="006A1F05" w:rsidRPr="00C12301" w:rsidRDefault="006A1F05" w:rsidP="006A1F05">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143.8 papunktį ir jį išdėstyti taip:</w:t>
      </w:r>
    </w:p>
    <w:p w14:paraId="03AD8A6D" w14:textId="36CBA68A" w:rsidR="006A1F05" w:rsidRPr="00C12301" w:rsidRDefault="006A1F05" w:rsidP="006A1F05">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„143.8. dirba pagal </w:t>
      </w:r>
      <w:r w:rsidR="00CF29B1" w:rsidRPr="00C12301">
        <w:rPr>
          <w:sz w:val="24"/>
          <w:szCs w:val="24"/>
        </w:rPr>
        <w:t>T</w:t>
      </w:r>
      <w:r w:rsidRPr="00C12301">
        <w:rPr>
          <w:sz w:val="24"/>
          <w:szCs w:val="24"/>
        </w:rPr>
        <w:t xml:space="preserve">arybos patvirtintą veiklos programą ir kiekvienų metų pradžioje už savo veiklą atsiskaito </w:t>
      </w:r>
      <w:r w:rsidR="00CF29B1" w:rsidRPr="00C12301">
        <w:rPr>
          <w:sz w:val="24"/>
          <w:szCs w:val="24"/>
        </w:rPr>
        <w:t>T</w:t>
      </w:r>
      <w:r w:rsidRPr="00C12301">
        <w:rPr>
          <w:sz w:val="24"/>
          <w:szCs w:val="24"/>
        </w:rPr>
        <w:t>arybai</w:t>
      </w:r>
      <w:r w:rsidR="00900231" w:rsidRPr="00C12301">
        <w:rPr>
          <w:sz w:val="24"/>
          <w:szCs w:val="24"/>
        </w:rPr>
        <w:t xml:space="preserve"> pateik</w:t>
      </w:r>
      <w:r w:rsidR="001E2BFC" w:rsidRPr="00C12301">
        <w:rPr>
          <w:sz w:val="24"/>
          <w:szCs w:val="24"/>
        </w:rPr>
        <w:t>damas</w:t>
      </w:r>
      <w:r w:rsidR="00900231" w:rsidRPr="00C12301">
        <w:rPr>
          <w:sz w:val="24"/>
          <w:szCs w:val="24"/>
        </w:rPr>
        <w:t xml:space="preserve"> veiklos ataskaitą</w:t>
      </w:r>
      <w:r w:rsidRPr="00C12301">
        <w:rPr>
          <w:sz w:val="24"/>
          <w:szCs w:val="24"/>
        </w:rPr>
        <w:t xml:space="preserve">; </w:t>
      </w:r>
      <w:r w:rsidR="001E2BFC" w:rsidRPr="00C12301">
        <w:rPr>
          <w:sz w:val="24"/>
          <w:szCs w:val="24"/>
        </w:rPr>
        <w:t>T</w:t>
      </w:r>
      <w:r w:rsidRPr="00C12301">
        <w:rPr>
          <w:sz w:val="24"/>
          <w:szCs w:val="24"/>
        </w:rPr>
        <w:t>aryba Kontrolės komiteto veiklos programą patvirtina per vieną mėnesį nuo Kontrolės komiteto sudarymo, o kai Kontrolės komitetas sudarytas, – per vieną mėnesį nuo kalendorinių metų pradžios</w:t>
      </w:r>
      <w:r w:rsidR="002323FE">
        <w:rPr>
          <w:sz w:val="24"/>
          <w:szCs w:val="24"/>
        </w:rPr>
        <w:t>.</w:t>
      </w:r>
      <w:r w:rsidRPr="00C12301">
        <w:rPr>
          <w:sz w:val="24"/>
          <w:szCs w:val="24"/>
        </w:rPr>
        <w:t>“</w:t>
      </w:r>
      <w:r w:rsidR="001E2BFC" w:rsidRPr="00C12301">
        <w:rPr>
          <w:sz w:val="24"/>
          <w:szCs w:val="24"/>
        </w:rPr>
        <w:t>.</w:t>
      </w:r>
    </w:p>
    <w:p w14:paraId="03AD8A6E" w14:textId="6E828167" w:rsidR="006A1F05" w:rsidRPr="00C12301" w:rsidRDefault="006A1F05" w:rsidP="006A1F05">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146.1 papunktį ir jį išdėstyti taip:</w:t>
      </w:r>
    </w:p>
    <w:p w14:paraId="03AD8A6F" w14:textId="326FE2E9" w:rsidR="006A1F05" w:rsidRPr="00C12301" w:rsidRDefault="006A1F05" w:rsidP="006A1F05">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„146.1. atlieka išorės finansinį ir veiklos auditą </w:t>
      </w:r>
      <w:r w:rsidR="001E2BFC" w:rsidRPr="00C12301">
        <w:rPr>
          <w:sz w:val="24"/>
          <w:szCs w:val="24"/>
        </w:rPr>
        <w:t>S</w:t>
      </w:r>
      <w:r w:rsidRPr="00C12301">
        <w:rPr>
          <w:sz w:val="24"/>
          <w:szCs w:val="24"/>
        </w:rPr>
        <w:t xml:space="preserve">avivaldybės administracijoje, </w:t>
      </w:r>
      <w:r w:rsidR="001E2BFC" w:rsidRPr="00C12301">
        <w:rPr>
          <w:sz w:val="24"/>
          <w:szCs w:val="24"/>
        </w:rPr>
        <w:t>S</w:t>
      </w:r>
      <w:r w:rsidRPr="00C12301">
        <w:rPr>
          <w:sz w:val="24"/>
          <w:szCs w:val="24"/>
        </w:rPr>
        <w:t xml:space="preserve">avivaldybės administravimo subjektuose ir </w:t>
      </w:r>
      <w:r w:rsidR="001E2BFC" w:rsidRPr="00C12301">
        <w:rPr>
          <w:sz w:val="24"/>
          <w:szCs w:val="24"/>
        </w:rPr>
        <w:t>S</w:t>
      </w:r>
      <w:r w:rsidRPr="00C12301">
        <w:rPr>
          <w:sz w:val="24"/>
          <w:szCs w:val="24"/>
        </w:rPr>
        <w:t>avivaldybės valdomose įmonėse;“</w:t>
      </w:r>
      <w:r w:rsidR="001E2BFC" w:rsidRPr="00C12301">
        <w:rPr>
          <w:sz w:val="24"/>
          <w:szCs w:val="24"/>
        </w:rPr>
        <w:t>.</w:t>
      </w:r>
    </w:p>
    <w:p w14:paraId="03AD8A70" w14:textId="2DCCCF42" w:rsidR="006A1F05" w:rsidRPr="00C12301" w:rsidRDefault="006A1F05" w:rsidP="006A1F05">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146.3</w:t>
      </w:r>
      <w:r w:rsidR="001E2BFC" w:rsidRPr="00C12301">
        <w:rPr>
          <w:sz w:val="24"/>
          <w:szCs w:val="24"/>
        </w:rPr>
        <w:t xml:space="preserve"> </w:t>
      </w:r>
      <w:r w:rsidRPr="00C12301">
        <w:rPr>
          <w:sz w:val="24"/>
          <w:szCs w:val="24"/>
        </w:rPr>
        <w:t>papunktį ir jį išdėstyti taip:</w:t>
      </w:r>
    </w:p>
    <w:p w14:paraId="03AD8A71" w14:textId="1E779FB6" w:rsidR="006A1F05" w:rsidRPr="00C12301" w:rsidRDefault="006A1F05" w:rsidP="006A1F05">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„146.3. rengia ir </w:t>
      </w:r>
      <w:r w:rsidR="001E2BFC" w:rsidRPr="00C12301">
        <w:rPr>
          <w:sz w:val="24"/>
          <w:szCs w:val="24"/>
        </w:rPr>
        <w:t>T</w:t>
      </w:r>
      <w:r w:rsidRPr="00C12301">
        <w:rPr>
          <w:sz w:val="24"/>
          <w:szCs w:val="24"/>
        </w:rPr>
        <w:t xml:space="preserve">arybai teikia sprendimus priimti reikalingas išvadas dėl </w:t>
      </w:r>
      <w:r w:rsidR="001E2BFC" w:rsidRPr="00C12301">
        <w:rPr>
          <w:sz w:val="24"/>
          <w:szCs w:val="24"/>
        </w:rPr>
        <w:t>S</w:t>
      </w:r>
      <w:r w:rsidRPr="00C12301">
        <w:rPr>
          <w:sz w:val="24"/>
          <w:szCs w:val="24"/>
        </w:rPr>
        <w:t xml:space="preserve">avivaldybės naudojimosi bankų kreditais, paskolų ėmimo ir teikimo, garantijų suteikimo ir laidavimo kreditoriams už </w:t>
      </w:r>
      <w:r w:rsidR="001E2BFC" w:rsidRPr="00C12301">
        <w:rPr>
          <w:sz w:val="24"/>
          <w:szCs w:val="24"/>
        </w:rPr>
        <w:t>S</w:t>
      </w:r>
      <w:r w:rsidRPr="00C12301">
        <w:rPr>
          <w:sz w:val="24"/>
          <w:szCs w:val="24"/>
        </w:rPr>
        <w:t>avivaldybės valdomų įmonių imamas paskolas;“</w:t>
      </w:r>
      <w:r w:rsidR="001E2BFC" w:rsidRPr="00C12301">
        <w:rPr>
          <w:sz w:val="24"/>
          <w:szCs w:val="24"/>
        </w:rPr>
        <w:t>.</w:t>
      </w:r>
    </w:p>
    <w:p w14:paraId="03AD8A72" w14:textId="77777777" w:rsidR="006A1F05" w:rsidRPr="00C12301" w:rsidRDefault="006A1F05" w:rsidP="006A1F05">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149 punktą ir jį išdėstyti taip:</w:t>
      </w:r>
    </w:p>
    <w:p w14:paraId="03AD8A73" w14:textId="141F9EAC" w:rsidR="006A1F05" w:rsidRPr="00CB2AD6" w:rsidRDefault="006A1F05" w:rsidP="00CB2AD6">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lastRenderedPageBreak/>
        <w:t xml:space="preserve">„149.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arba kontrolės srityse stažą. Savivaldybės kontrolieriui kadencijų skaičius nėra </w:t>
      </w:r>
      <w:r w:rsidRPr="00CB2AD6">
        <w:rPr>
          <w:sz w:val="24"/>
          <w:szCs w:val="24"/>
        </w:rPr>
        <w:t>ribojamas</w:t>
      </w:r>
      <w:r w:rsidR="00CB2AD6" w:rsidRPr="00CB2AD6">
        <w:rPr>
          <w:sz w:val="24"/>
          <w:szCs w:val="24"/>
        </w:rPr>
        <w:t xml:space="preserve"> (TAR pastaba. Vietos savivaldos įstatymo 27 straipsnio 8 dalyje nustatyti reikalavimai taikomi asmenims, kurie į Savivaldybės kontrolieriaus pareigas yra priimami po įstatymo Nr. XIII-1631 įsigaliojimo </w:t>
      </w:r>
      <w:r w:rsidR="00CB2AD6">
        <w:rPr>
          <w:sz w:val="24"/>
          <w:szCs w:val="24"/>
        </w:rPr>
        <w:br/>
      </w:r>
      <w:r w:rsidR="00CB2AD6" w:rsidRPr="00CB2AD6">
        <w:rPr>
          <w:sz w:val="24"/>
          <w:szCs w:val="24"/>
        </w:rPr>
        <w:t>(2019-01-02)</w:t>
      </w:r>
      <w:r w:rsidRPr="00CB2AD6">
        <w:rPr>
          <w:sz w:val="24"/>
          <w:szCs w:val="24"/>
        </w:rPr>
        <w:t>“</w:t>
      </w:r>
      <w:r w:rsidR="001E2BFC" w:rsidRPr="00CB2AD6">
        <w:rPr>
          <w:sz w:val="24"/>
          <w:szCs w:val="24"/>
        </w:rPr>
        <w:t>.</w:t>
      </w:r>
    </w:p>
    <w:p w14:paraId="03AD8A75" w14:textId="77777777" w:rsidR="006A1F05" w:rsidRPr="00C12301" w:rsidRDefault="006A1F05" w:rsidP="006A1F05">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 xml:space="preserve">Pakeisti </w:t>
      </w:r>
      <w:r w:rsidR="00193C23" w:rsidRPr="00C12301">
        <w:rPr>
          <w:sz w:val="24"/>
          <w:szCs w:val="24"/>
        </w:rPr>
        <w:t>155</w:t>
      </w:r>
      <w:r w:rsidRPr="00C12301">
        <w:rPr>
          <w:sz w:val="24"/>
          <w:szCs w:val="24"/>
        </w:rPr>
        <w:t xml:space="preserve"> punktą ir jį išdėstyti taip:</w:t>
      </w:r>
    </w:p>
    <w:p w14:paraId="03AD8A76" w14:textId="502BAB36" w:rsidR="006A1F05" w:rsidRPr="00C12301" w:rsidRDefault="006A1F05" w:rsidP="006A1F05">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193C23" w:rsidRPr="00C12301">
        <w:rPr>
          <w:sz w:val="24"/>
          <w:szCs w:val="24"/>
        </w:rPr>
        <w:t>155</w:t>
      </w:r>
      <w:r w:rsidRPr="00C12301">
        <w:rPr>
          <w:sz w:val="24"/>
          <w:szCs w:val="24"/>
        </w:rPr>
        <w:t xml:space="preserve">. </w:t>
      </w:r>
      <w:r w:rsidR="001E2BFC" w:rsidRPr="00C12301">
        <w:rPr>
          <w:sz w:val="24"/>
          <w:szCs w:val="24"/>
        </w:rPr>
        <w:t>T</w:t>
      </w:r>
      <w:r w:rsidR="00193C23" w:rsidRPr="00C12301">
        <w:rPr>
          <w:sz w:val="24"/>
          <w:szCs w:val="24"/>
        </w:rPr>
        <w:t xml:space="preserve">aryba savo įgaliojimų laikui sudaro Etikos komisiją ir Antikorupcijos komisiją. Savivaldybės taryba šių komisijų pirmininkus mero teikimu skiria iš šių komisijų narių. Jeigu yra paskelbta </w:t>
      </w:r>
      <w:r w:rsidR="001E2BFC" w:rsidRPr="00C12301">
        <w:rPr>
          <w:sz w:val="24"/>
          <w:szCs w:val="24"/>
        </w:rPr>
        <w:t>T</w:t>
      </w:r>
      <w:r w:rsidR="00193C23" w:rsidRPr="00C12301">
        <w:rPr>
          <w:sz w:val="24"/>
          <w:szCs w:val="24"/>
        </w:rPr>
        <w:t xml:space="preserve">arybos opozicija, Etikos komisijos ir Antikorupcijos komisijos pirmininkų kandidatūras iš šių komisijų narių meras teikia </w:t>
      </w:r>
      <w:r w:rsidR="001E2BFC" w:rsidRPr="00C12301">
        <w:rPr>
          <w:sz w:val="24"/>
          <w:szCs w:val="24"/>
        </w:rPr>
        <w:t>T</w:t>
      </w:r>
      <w:r w:rsidR="00193C23" w:rsidRPr="00C12301">
        <w:rPr>
          <w:sz w:val="24"/>
          <w:szCs w:val="24"/>
        </w:rPr>
        <w:t xml:space="preserve">arybos opozicijos rašytiniu siūlymu, pasirašytu daugiau kaip pusės visų </w:t>
      </w:r>
      <w:r w:rsidR="001E2BFC" w:rsidRPr="00C12301">
        <w:rPr>
          <w:sz w:val="24"/>
          <w:szCs w:val="24"/>
        </w:rPr>
        <w:t>T</w:t>
      </w:r>
      <w:r w:rsidR="00193C23" w:rsidRPr="00C12301">
        <w:rPr>
          <w:sz w:val="24"/>
          <w:szCs w:val="24"/>
        </w:rPr>
        <w:t xml:space="preserve">arybos opozicijos narių, </w:t>
      </w:r>
      <w:r w:rsidR="008F78CF" w:rsidRPr="00C12301">
        <w:rPr>
          <w:sz w:val="24"/>
          <w:szCs w:val="24"/>
        </w:rPr>
        <w:t xml:space="preserve">Tarybos veiklos reglamento 156 punkte </w:t>
      </w:r>
      <w:r w:rsidR="00193C23" w:rsidRPr="00C12301">
        <w:rPr>
          <w:sz w:val="24"/>
          <w:szCs w:val="24"/>
        </w:rPr>
        <w:t xml:space="preserve">nustatyta tvarka. Jeigu </w:t>
      </w:r>
      <w:r w:rsidR="001E2BFC" w:rsidRPr="00C12301">
        <w:rPr>
          <w:sz w:val="24"/>
          <w:szCs w:val="24"/>
        </w:rPr>
        <w:t>T</w:t>
      </w:r>
      <w:r w:rsidR="00193C23" w:rsidRPr="00C12301">
        <w:rPr>
          <w:sz w:val="24"/>
          <w:szCs w:val="24"/>
        </w:rPr>
        <w:t xml:space="preserve">arybos opozicija nepasiūlo Etikos komisijos ir Antikorupcijos komisijos pirmininkų kandidatūrų, Etikos komisijos ir Antikorupcijos komisijos pirmininkus </w:t>
      </w:r>
      <w:r w:rsidR="001E2BFC" w:rsidRPr="00C12301">
        <w:rPr>
          <w:sz w:val="24"/>
          <w:szCs w:val="24"/>
        </w:rPr>
        <w:t>T</w:t>
      </w:r>
      <w:r w:rsidR="00193C23" w:rsidRPr="00C12301">
        <w:rPr>
          <w:sz w:val="24"/>
          <w:szCs w:val="24"/>
        </w:rPr>
        <w:t xml:space="preserve">aryba iš šių komisijų narių skiria mero teikimu. Komisijų atsakingųjų sekretorių pareigas atlieka </w:t>
      </w:r>
      <w:r w:rsidR="001E2BFC" w:rsidRPr="00C12301">
        <w:rPr>
          <w:sz w:val="24"/>
          <w:szCs w:val="24"/>
        </w:rPr>
        <w:t>S</w:t>
      </w:r>
      <w:r w:rsidR="00193C23" w:rsidRPr="00C12301">
        <w:rPr>
          <w:sz w:val="24"/>
          <w:szCs w:val="24"/>
        </w:rPr>
        <w:t>avivaldybės administracijos direktoriaus paskirti valstybės tarnautojai, šios funkcijos įrašomos į jų pareigybės aprašymą.</w:t>
      </w:r>
      <w:r w:rsidRPr="00C12301">
        <w:rPr>
          <w:sz w:val="24"/>
          <w:szCs w:val="24"/>
        </w:rPr>
        <w:t>“</w:t>
      </w:r>
      <w:r w:rsidR="001E2BFC" w:rsidRPr="00C12301">
        <w:rPr>
          <w:sz w:val="24"/>
          <w:szCs w:val="24"/>
        </w:rPr>
        <w:t>.</w:t>
      </w:r>
    </w:p>
    <w:p w14:paraId="03AD8A77" w14:textId="252D43B7" w:rsidR="00193C23" w:rsidRPr="00C12301" w:rsidRDefault="00193C23" w:rsidP="00193C23">
      <w:pPr>
        <w:pStyle w:val="Sraopastraipa"/>
        <w:numPr>
          <w:ilvl w:val="0"/>
          <w:numId w:val="11"/>
        </w:numPr>
        <w:tabs>
          <w:tab w:val="left" w:pos="284"/>
        </w:tabs>
        <w:suppressAutoHyphens/>
        <w:autoSpaceDN w:val="0"/>
        <w:spacing w:line="360" w:lineRule="auto"/>
        <w:contextualSpacing w:val="0"/>
        <w:jc w:val="both"/>
        <w:textAlignment w:val="baseline"/>
        <w:rPr>
          <w:sz w:val="24"/>
          <w:szCs w:val="24"/>
        </w:rPr>
      </w:pPr>
      <w:r w:rsidRPr="00C12301">
        <w:rPr>
          <w:sz w:val="24"/>
          <w:szCs w:val="24"/>
        </w:rPr>
        <w:t xml:space="preserve">Papildyti </w:t>
      </w:r>
      <w:r w:rsidR="001E2BFC" w:rsidRPr="00C12301">
        <w:rPr>
          <w:sz w:val="24"/>
          <w:szCs w:val="24"/>
        </w:rPr>
        <w:t xml:space="preserve">reglamentą </w:t>
      </w:r>
      <w:r w:rsidRPr="00C12301">
        <w:rPr>
          <w:sz w:val="24"/>
          <w:szCs w:val="24"/>
        </w:rPr>
        <w:t>155</w:t>
      </w:r>
      <w:r w:rsidRPr="00C12301">
        <w:rPr>
          <w:sz w:val="24"/>
          <w:szCs w:val="24"/>
          <w:vertAlign w:val="superscript"/>
        </w:rPr>
        <w:t>1</w:t>
      </w:r>
      <w:r w:rsidRPr="00C12301">
        <w:rPr>
          <w:sz w:val="24"/>
          <w:szCs w:val="24"/>
        </w:rPr>
        <w:t xml:space="preserve"> punktu</w:t>
      </w:r>
      <w:r w:rsidR="00FF0383" w:rsidRPr="00C12301">
        <w:rPr>
          <w:sz w:val="24"/>
          <w:szCs w:val="24"/>
        </w:rPr>
        <w:t xml:space="preserve"> ir jį išdėstyti taip</w:t>
      </w:r>
      <w:r w:rsidRPr="00C12301">
        <w:rPr>
          <w:sz w:val="24"/>
          <w:szCs w:val="24"/>
        </w:rPr>
        <w:t>:</w:t>
      </w:r>
    </w:p>
    <w:p w14:paraId="03AD8A78" w14:textId="09838C9A" w:rsidR="006A1F05" w:rsidRPr="00C12301" w:rsidRDefault="00193C23" w:rsidP="00193C23">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„155</w:t>
      </w:r>
      <w:r w:rsidRPr="00C12301">
        <w:rPr>
          <w:sz w:val="24"/>
          <w:szCs w:val="24"/>
          <w:vertAlign w:val="superscript"/>
        </w:rPr>
        <w:t>1</w:t>
      </w:r>
      <w:r w:rsidRPr="00C12301">
        <w:rPr>
          <w:sz w:val="24"/>
          <w:szCs w:val="24"/>
        </w:rPr>
        <w:t xml:space="preserve">. </w:t>
      </w:r>
      <w:r w:rsidR="001E2BFC" w:rsidRPr="00C12301">
        <w:rPr>
          <w:sz w:val="24"/>
          <w:szCs w:val="24"/>
        </w:rPr>
        <w:t>T</w:t>
      </w:r>
      <w:r w:rsidRPr="00C12301">
        <w:rPr>
          <w:sz w:val="24"/>
          <w:szCs w:val="24"/>
        </w:rPr>
        <w:t xml:space="preserve">arybos sudaromos komisijos pirmininku (įskaitant Etikos komisijos pirmininką ir Antikorupcijos komisijos pirmininką) gali būti skiriamas tik nepriekaištingos reputacijos, kaip ji yra apibrėžta Vietos savivaldos įstatyme, </w:t>
      </w:r>
      <w:r w:rsidR="001E2BFC" w:rsidRPr="00C12301">
        <w:rPr>
          <w:sz w:val="24"/>
          <w:szCs w:val="24"/>
        </w:rPr>
        <w:t>T</w:t>
      </w:r>
      <w:r w:rsidRPr="00C12301">
        <w:rPr>
          <w:sz w:val="24"/>
          <w:szCs w:val="24"/>
        </w:rPr>
        <w:t xml:space="preserve">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šiuo punktu nustatytu pagrindu netenka įgaliojimų prieš terminą mero siūlymu </w:t>
      </w:r>
      <w:r w:rsidR="001E2BFC" w:rsidRPr="00C12301">
        <w:rPr>
          <w:sz w:val="24"/>
          <w:szCs w:val="24"/>
        </w:rPr>
        <w:t>T</w:t>
      </w:r>
      <w:r w:rsidRPr="00C12301">
        <w:rPr>
          <w:sz w:val="24"/>
          <w:szCs w:val="24"/>
        </w:rPr>
        <w:t>arybos sprendimu.“.</w:t>
      </w:r>
    </w:p>
    <w:p w14:paraId="03AD8A79" w14:textId="77777777" w:rsidR="00CA6C08" w:rsidRPr="00C12301" w:rsidRDefault="00CA6C08" w:rsidP="00CA6C08">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164 punktą ir jį išdėstyti taip:</w:t>
      </w:r>
    </w:p>
    <w:p w14:paraId="03AD8A7A" w14:textId="16B5B3FC" w:rsidR="00CA6C08" w:rsidRPr="00C12301" w:rsidRDefault="00CA6C08" w:rsidP="00CA6C08">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„164. Komisijos</w:t>
      </w:r>
      <w:r w:rsidR="000250D4" w:rsidRPr="00C12301">
        <w:rPr>
          <w:sz w:val="24"/>
          <w:szCs w:val="24"/>
        </w:rPr>
        <w:t xml:space="preserve"> (išskyrus Etikos komisiją)</w:t>
      </w:r>
      <w:r w:rsidRPr="00C12301">
        <w:rPr>
          <w:sz w:val="24"/>
          <w:szCs w:val="24"/>
        </w:rPr>
        <w:t xml:space="preserve"> svarstomais klausimais priima rekomendacinio pobūdžio sprendimus.“</w:t>
      </w:r>
      <w:r w:rsidR="001E2BFC" w:rsidRPr="00C12301">
        <w:rPr>
          <w:sz w:val="24"/>
          <w:szCs w:val="24"/>
        </w:rPr>
        <w:t>.</w:t>
      </w:r>
    </w:p>
    <w:p w14:paraId="03AD8A7B" w14:textId="77777777" w:rsidR="0034336F" w:rsidRPr="00C12301" w:rsidRDefault="0034336F" w:rsidP="0034336F">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166 punktą ir jį išdėstyti taip:</w:t>
      </w:r>
    </w:p>
    <w:p w14:paraId="03AD8A7C" w14:textId="77777777" w:rsidR="0034336F" w:rsidRPr="00C12301" w:rsidRDefault="0034336F" w:rsidP="0034336F">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„166. Tarybos nariai laisva valia gali jungtis į frakcijas.“.</w:t>
      </w:r>
    </w:p>
    <w:p w14:paraId="03AD8A7D" w14:textId="4BEE74B7" w:rsidR="00FB3A38" w:rsidRPr="00C12301" w:rsidRDefault="00FB3A38" w:rsidP="00FB3A38">
      <w:pPr>
        <w:pStyle w:val="Sraopastraipa"/>
        <w:numPr>
          <w:ilvl w:val="0"/>
          <w:numId w:val="11"/>
        </w:numPr>
        <w:tabs>
          <w:tab w:val="left" w:pos="284"/>
        </w:tabs>
        <w:suppressAutoHyphens/>
        <w:autoSpaceDN w:val="0"/>
        <w:spacing w:line="360" w:lineRule="auto"/>
        <w:jc w:val="both"/>
        <w:textAlignment w:val="baseline"/>
        <w:rPr>
          <w:sz w:val="24"/>
          <w:szCs w:val="24"/>
        </w:rPr>
      </w:pPr>
      <w:r w:rsidRPr="00C12301">
        <w:rPr>
          <w:sz w:val="24"/>
          <w:szCs w:val="24"/>
        </w:rPr>
        <w:t>Pakeisti 176</w:t>
      </w:r>
      <w:r w:rsidR="001E2BFC" w:rsidRPr="00C12301">
        <w:rPr>
          <w:sz w:val="24"/>
          <w:szCs w:val="24"/>
        </w:rPr>
        <w:t>, 177, 178, 179, 180</w:t>
      </w:r>
      <w:r w:rsidRPr="00C12301">
        <w:rPr>
          <w:sz w:val="24"/>
          <w:szCs w:val="24"/>
        </w:rPr>
        <w:t xml:space="preserve"> punkt</w:t>
      </w:r>
      <w:r w:rsidR="001E2BFC" w:rsidRPr="00C12301">
        <w:rPr>
          <w:sz w:val="24"/>
          <w:szCs w:val="24"/>
        </w:rPr>
        <w:t>us</w:t>
      </w:r>
      <w:r w:rsidRPr="00C12301">
        <w:rPr>
          <w:sz w:val="24"/>
          <w:szCs w:val="24"/>
        </w:rPr>
        <w:t xml:space="preserve"> ir j</w:t>
      </w:r>
      <w:r w:rsidR="001E2BFC" w:rsidRPr="00C12301">
        <w:rPr>
          <w:sz w:val="24"/>
          <w:szCs w:val="24"/>
        </w:rPr>
        <w:t>uos</w:t>
      </w:r>
      <w:r w:rsidRPr="00C12301">
        <w:rPr>
          <w:sz w:val="24"/>
          <w:szCs w:val="24"/>
        </w:rPr>
        <w:t xml:space="preserve"> išdėstyti taip:</w:t>
      </w:r>
    </w:p>
    <w:p w14:paraId="03AD8A7E" w14:textId="6A1AA6B2" w:rsidR="00FB3A38" w:rsidRPr="00C12301" w:rsidRDefault="00FB3A38" w:rsidP="00FB3A38">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lastRenderedPageBreak/>
        <w:t>„176. Tarybos komitetai (frakcijos) per 15 kalendorinių dienų nuo kitos dienos po Tarybos posėdžio apsvarsto biudžeto projektą ir pateikia išvadas, pastabas, pasiūlymus Strateginio planavimo, finansų ir infrastruktūros komitetui.</w:t>
      </w:r>
    </w:p>
    <w:p w14:paraId="03AD8A80" w14:textId="04E1ED55" w:rsidR="00FB3A38" w:rsidRPr="00C12301" w:rsidRDefault="00FB3A38" w:rsidP="00FB3A38">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177. Gyventojai, juridiniai asmenys pastabas ir pasiūlymus dėl biudžeto projekto teikia per 15 kalendorinių dienų nuo projekto paskelbimo Savivaldybės interneto svetainėje dienos el. paštu (priimamasis@panevezys.lt) arba raštu Savivaldybės administracijos Vidaus administravimo skyriaus Dokumentų valdymo poskyriui.</w:t>
      </w:r>
    </w:p>
    <w:p w14:paraId="03AD8A82" w14:textId="0E47B0BA" w:rsidR="00FB3A38" w:rsidRPr="00C12301" w:rsidRDefault="00FB3A38" w:rsidP="00FB3A38">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178. Strateginio planavimo, finansų ir infrastruktūros komitetas, gavęs komitetų (frakcijų) išvadas ir gyventojų pasiūlymus raštu, ne vėliau kaip per 5 kalendorines dienas išanalizuoja siūlomas pataisas ir savo išvadas pateikia Savivaldybės administracijai. Administracija patikslina biudžeto projektą.</w:t>
      </w:r>
    </w:p>
    <w:p w14:paraId="03AD8A84" w14:textId="3B364AD4" w:rsidR="00FB3A38" w:rsidRPr="00C12301" w:rsidRDefault="00FB3A38" w:rsidP="00FB3A38">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179. Gavus Strateginio planavimo, finansų ir infrastruktūros komiteto išvadas, ne vėliau kaip per 5 kalendorines dienas biudžeto projektas patikslinamas, teikiamas svarstyti ir tvirtinti Tarybai.</w:t>
      </w:r>
    </w:p>
    <w:p w14:paraId="03AD8A86" w14:textId="04C8B17A" w:rsidR="00FB3A38" w:rsidRPr="00C12301" w:rsidRDefault="00FB3A38" w:rsidP="00FB3A38">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180. Tarybos posėdyje išklausoma Strateginio planavimo, finansų ir infrastruktūros komiteto (pranešėjas – komiteto pirmininkas), frakcijų ir atskirų Tarybos narių nuomonė, pastabos</w:t>
      </w:r>
      <w:r w:rsidR="00FF0383" w:rsidRPr="00C12301">
        <w:rPr>
          <w:sz w:val="24"/>
          <w:szCs w:val="24"/>
        </w:rPr>
        <w:t>.</w:t>
      </w:r>
      <w:r w:rsidRPr="00C12301">
        <w:rPr>
          <w:sz w:val="24"/>
          <w:szCs w:val="24"/>
        </w:rPr>
        <w:t>“.</w:t>
      </w:r>
    </w:p>
    <w:p w14:paraId="03AD8A87" w14:textId="77777777" w:rsidR="00FB3A38" w:rsidRPr="00C12301" w:rsidRDefault="00FB3A38" w:rsidP="00FF0383">
      <w:pPr>
        <w:pStyle w:val="Sraopastraipa"/>
        <w:numPr>
          <w:ilvl w:val="0"/>
          <w:numId w:val="11"/>
        </w:numPr>
        <w:spacing w:line="360" w:lineRule="auto"/>
        <w:ind w:left="0" w:firstLine="851"/>
        <w:rPr>
          <w:sz w:val="24"/>
          <w:szCs w:val="24"/>
        </w:rPr>
      </w:pPr>
      <w:r w:rsidRPr="00C12301">
        <w:rPr>
          <w:sz w:val="24"/>
          <w:szCs w:val="24"/>
        </w:rPr>
        <w:t>Pakeisti 206 punktą ir jį išdėstyti taip:</w:t>
      </w:r>
    </w:p>
    <w:p w14:paraId="03AD8A88" w14:textId="77CE9E29" w:rsidR="00FB3A38" w:rsidRPr="00C12301" w:rsidRDefault="00FB3A38" w:rsidP="00FB3A38">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„206. Tarybos posėdžių protokolai </w:t>
      </w:r>
      <w:r w:rsidR="000250D4" w:rsidRPr="00C12301">
        <w:rPr>
          <w:sz w:val="24"/>
          <w:szCs w:val="24"/>
        </w:rPr>
        <w:t xml:space="preserve">paskelbiami </w:t>
      </w:r>
      <w:r w:rsidR="00FF0383" w:rsidRPr="00C12301">
        <w:rPr>
          <w:sz w:val="24"/>
          <w:szCs w:val="24"/>
        </w:rPr>
        <w:t>S</w:t>
      </w:r>
      <w:r w:rsidR="000250D4" w:rsidRPr="00C12301">
        <w:rPr>
          <w:sz w:val="24"/>
          <w:szCs w:val="24"/>
        </w:rPr>
        <w:t xml:space="preserve">avivaldybės interneto svetainėje ne vėliau kaip per 7 darbo dienas po </w:t>
      </w:r>
      <w:r w:rsidR="00FF0383" w:rsidRPr="00C12301">
        <w:rPr>
          <w:sz w:val="24"/>
          <w:szCs w:val="24"/>
        </w:rPr>
        <w:t>T</w:t>
      </w:r>
      <w:r w:rsidR="000250D4" w:rsidRPr="00C12301">
        <w:rPr>
          <w:sz w:val="24"/>
          <w:szCs w:val="24"/>
        </w:rPr>
        <w:t>arybos posėdžio</w:t>
      </w:r>
      <w:r w:rsidR="00FF0383" w:rsidRPr="00C12301">
        <w:rPr>
          <w:sz w:val="24"/>
          <w:szCs w:val="24"/>
        </w:rPr>
        <w:t>.</w:t>
      </w:r>
      <w:r w:rsidRPr="00C12301">
        <w:rPr>
          <w:sz w:val="24"/>
          <w:szCs w:val="24"/>
        </w:rPr>
        <w:t>“</w:t>
      </w:r>
      <w:r w:rsidR="00FF0383" w:rsidRPr="00C12301">
        <w:rPr>
          <w:sz w:val="24"/>
          <w:szCs w:val="24"/>
        </w:rPr>
        <w:t>.</w:t>
      </w:r>
    </w:p>
    <w:p w14:paraId="03AD8A89" w14:textId="7AEE1743" w:rsidR="00FB3A38" w:rsidRPr="00C12301" w:rsidRDefault="00FB3A38" w:rsidP="00FF0383">
      <w:pPr>
        <w:pStyle w:val="Sraopastraipa"/>
        <w:numPr>
          <w:ilvl w:val="0"/>
          <w:numId w:val="11"/>
        </w:numPr>
        <w:spacing w:line="360" w:lineRule="auto"/>
        <w:ind w:left="0" w:firstLine="851"/>
        <w:rPr>
          <w:sz w:val="24"/>
          <w:szCs w:val="24"/>
        </w:rPr>
      </w:pPr>
      <w:r w:rsidRPr="00C12301">
        <w:rPr>
          <w:sz w:val="24"/>
          <w:szCs w:val="24"/>
        </w:rPr>
        <w:t xml:space="preserve">Pakeisti </w:t>
      </w:r>
      <w:r w:rsidR="003D7A8D" w:rsidRPr="00C12301">
        <w:rPr>
          <w:sz w:val="24"/>
          <w:szCs w:val="24"/>
        </w:rPr>
        <w:t>212</w:t>
      </w:r>
      <w:r w:rsidR="00FF0383" w:rsidRPr="00C12301">
        <w:rPr>
          <w:sz w:val="24"/>
          <w:szCs w:val="24"/>
        </w:rPr>
        <w:t>, 213</w:t>
      </w:r>
      <w:r w:rsidR="003D7A8D" w:rsidRPr="00C12301">
        <w:rPr>
          <w:sz w:val="24"/>
          <w:szCs w:val="24"/>
        </w:rPr>
        <w:t xml:space="preserve"> </w:t>
      </w:r>
      <w:r w:rsidRPr="00C12301">
        <w:rPr>
          <w:sz w:val="24"/>
          <w:szCs w:val="24"/>
        </w:rPr>
        <w:t>punkt</w:t>
      </w:r>
      <w:r w:rsidR="00FF0383" w:rsidRPr="00C12301">
        <w:rPr>
          <w:sz w:val="24"/>
          <w:szCs w:val="24"/>
        </w:rPr>
        <w:t>us</w:t>
      </w:r>
      <w:r w:rsidRPr="00C12301">
        <w:rPr>
          <w:sz w:val="24"/>
          <w:szCs w:val="24"/>
        </w:rPr>
        <w:t xml:space="preserve"> ir j</w:t>
      </w:r>
      <w:r w:rsidR="00FF0383" w:rsidRPr="00C12301">
        <w:rPr>
          <w:sz w:val="24"/>
          <w:szCs w:val="24"/>
        </w:rPr>
        <w:t>uos</w:t>
      </w:r>
      <w:r w:rsidRPr="00C12301">
        <w:rPr>
          <w:sz w:val="24"/>
          <w:szCs w:val="24"/>
        </w:rPr>
        <w:t xml:space="preserve"> išdėstyti taip:</w:t>
      </w:r>
    </w:p>
    <w:p w14:paraId="03AD8A8A" w14:textId="51CDA3EB" w:rsidR="00FB3A38" w:rsidRPr="00C12301" w:rsidRDefault="003D7A8D" w:rsidP="003D7A8D">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„212. Gyventojų priėmimą organizuoja ir dokumentus, susijusius su gyventojų pareiškimais, skundais, pasiūlymais, tvarko Savivaldybės administracijos Vidaus administravimo skyriaus Dokumentų valdymo poskyris.</w:t>
      </w:r>
    </w:p>
    <w:p w14:paraId="03AD8A8C" w14:textId="1ACCDE6F" w:rsidR="003D7A8D" w:rsidRPr="00C12301" w:rsidRDefault="003D7A8D" w:rsidP="003D7A8D">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213. Gyventojų pareiškimai, prašymai, paklausimai, pasiūlymai privalo būti išnagrinėti įstatymų nustatyta tvarka ir terminais. Gyventojai gali pateikti pasiūlymus dėl biudžeto projekto, juos apibendrina Savivaldybės administracijos Buhalterinės apskaitos skyrius.</w:t>
      </w:r>
    </w:p>
    <w:p w14:paraId="03AD8A8D" w14:textId="1370FC31" w:rsidR="003D7A8D" w:rsidRPr="00C12301" w:rsidRDefault="003D7A8D" w:rsidP="003D7A8D">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Išplėstinės seniūnaičių sueigos sprendimai vertinami ne vėliau kaip per 20 darbo dienų nuo išplėstinės seniūnaičių sueigos sprendimo gavimo dienos. Išplėstinės seniūnaičių sueigos sprendimų vertinimas atliekamas šia tvarka: seniūnaičių sueigos pirmininkas parengia su inicijuojamu klausimu susijusią medžiagą ir kartu su išplėstinės seniūnaičių sueigos sprendimu ją pateikia </w:t>
      </w:r>
      <w:r w:rsidR="00FF0383" w:rsidRPr="00C12301">
        <w:rPr>
          <w:sz w:val="24"/>
          <w:szCs w:val="24"/>
        </w:rPr>
        <w:t>mer</w:t>
      </w:r>
      <w:r w:rsidRPr="00C12301">
        <w:rPr>
          <w:sz w:val="24"/>
          <w:szCs w:val="24"/>
        </w:rPr>
        <w:t>ui. Meras paveda Savivaldybės administracijos direktoriui išnagrinėti pateiktą medžiagą ir pagal kompetenciją priimti sprendimą arba parengti motyvuotą Tarybos sprendimo projektą dėl pritarimo (ar nepritarimo) sueigos sprendimui. Tokie sprendimų projektai teikiami svarstyti artimiausiame Tarybos posėdyje bendra tvarka.“.</w:t>
      </w:r>
    </w:p>
    <w:p w14:paraId="03AD8A8E" w14:textId="77777777" w:rsidR="000506CB" w:rsidRPr="00C12301" w:rsidRDefault="000506CB" w:rsidP="00FF0383">
      <w:pPr>
        <w:pStyle w:val="Sraopastraipa"/>
        <w:numPr>
          <w:ilvl w:val="0"/>
          <w:numId w:val="11"/>
        </w:numPr>
        <w:spacing w:line="360" w:lineRule="auto"/>
        <w:ind w:left="0" w:firstLine="851"/>
        <w:rPr>
          <w:sz w:val="24"/>
          <w:szCs w:val="24"/>
        </w:rPr>
      </w:pPr>
      <w:r w:rsidRPr="00C12301">
        <w:rPr>
          <w:sz w:val="24"/>
          <w:szCs w:val="24"/>
        </w:rPr>
        <w:t>Pakeisti 215 punktą ir jį išdėstyti taip:</w:t>
      </w:r>
    </w:p>
    <w:p w14:paraId="03AD8A8F" w14:textId="59AD012C" w:rsidR="000506CB" w:rsidRPr="00C12301" w:rsidRDefault="000506CB" w:rsidP="000506CB">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lastRenderedPageBreak/>
        <w:t xml:space="preserve">„215. Pareiškimai, prašymai, paklausimai, pasiūlymai, kurie buvo nagrinėti mero ar </w:t>
      </w:r>
      <w:r w:rsidR="00FF0383" w:rsidRPr="00C12301">
        <w:rPr>
          <w:sz w:val="24"/>
          <w:szCs w:val="24"/>
        </w:rPr>
        <w:t xml:space="preserve">Savivaldybės </w:t>
      </w:r>
      <w:r w:rsidRPr="00C12301">
        <w:rPr>
          <w:sz w:val="24"/>
          <w:szCs w:val="24"/>
        </w:rPr>
        <w:t>administracijos, tačiau rezultatai pareiškėjų netenkina, gali būti svarstomi komitetuose</w:t>
      </w:r>
      <w:r w:rsidR="00FF0383" w:rsidRPr="00C12301">
        <w:rPr>
          <w:sz w:val="24"/>
          <w:szCs w:val="24"/>
        </w:rPr>
        <w:t>.</w:t>
      </w:r>
      <w:r w:rsidRPr="00C12301">
        <w:rPr>
          <w:sz w:val="24"/>
          <w:szCs w:val="24"/>
        </w:rPr>
        <w:t>“.</w:t>
      </w:r>
    </w:p>
    <w:p w14:paraId="03AD8A90" w14:textId="41F273AE" w:rsidR="000506CB" w:rsidRPr="00C12301" w:rsidRDefault="000506CB" w:rsidP="00FF0383">
      <w:pPr>
        <w:pStyle w:val="Sraopastraipa"/>
        <w:numPr>
          <w:ilvl w:val="0"/>
          <w:numId w:val="11"/>
        </w:numPr>
        <w:spacing w:line="360" w:lineRule="auto"/>
        <w:ind w:left="0" w:firstLine="851"/>
        <w:rPr>
          <w:sz w:val="24"/>
          <w:szCs w:val="24"/>
        </w:rPr>
      </w:pPr>
      <w:r w:rsidRPr="00C12301">
        <w:rPr>
          <w:sz w:val="24"/>
          <w:szCs w:val="24"/>
        </w:rPr>
        <w:t xml:space="preserve">Pakeisti </w:t>
      </w:r>
      <w:r w:rsidR="009E470F" w:rsidRPr="00C12301">
        <w:rPr>
          <w:sz w:val="24"/>
          <w:szCs w:val="24"/>
        </w:rPr>
        <w:t>239.1</w:t>
      </w:r>
      <w:r w:rsidRPr="00C12301">
        <w:rPr>
          <w:sz w:val="24"/>
          <w:szCs w:val="24"/>
        </w:rPr>
        <w:t xml:space="preserve"> </w:t>
      </w:r>
      <w:r w:rsidR="009E470F" w:rsidRPr="00C12301">
        <w:rPr>
          <w:sz w:val="24"/>
          <w:szCs w:val="24"/>
        </w:rPr>
        <w:t>papunktį</w:t>
      </w:r>
      <w:r w:rsidRPr="00C12301">
        <w:rPr>
          <w:sz w:val="24"/>
          <w:szCs w:val="24"/>
        </w:rPr>
        <w:t xml:space="preserve"> ir jį išdėstyti taip:</w:t>
      </w:r>
    </w:p>
    <w:p w14:paraId="03AD8A91" w14:textId="25C2F531" w:rsidR="000506CB" w:rsidRPr="00C12301" w:rsidRDefault="000506CB" w:rsidP="000506CB">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9E470F" w:rsidRPr="00C12301">
        <w:rPr>
          <w:sz w:val="24"/>
          <w:szCs w:val="24"/>
        </w:rPr>
        <w:t xml:space="preserve">239.1. dalyvauti Tarybos posėdžiuose (jei Tarybos narys </w:t>
      </w:r>
      <w:r w:rsidR="008738E7" w:rsidRPr="00C12301">
        <w:rPr>
          <w:sz w:val="24"/>
          <w:szCs w:val="24"/>
        </w:rPr>
        <w:t>yra praleidęs</w:t>
      </w:r>
      <w:r w:rsidR="009E470F" w:rsidRPr="00C12301">
        <w:rPr>
          <w:sz w:val="24"/>
          <w:szCs w:val="24"/>
        </w:rPr>
        <w:t xml:space="preserve"> iš eilės </w:t>
      </w:r>
      <w:r w:rsidR="008738E7" w:rsidRPr="00C12301">
        <w:rPr>
          <w:sz w:val="24"/>
          <w:szCs w:val="24"/>
        </w:rPr>
        <w:t>tris Tarybos posėdžius be pateisinamos priežasties</w:t>
      </w:r>
      <w:r w:rsidR="009E470F" w:rsidRPr="00C12301">
        <w:rPr>
          <w:sz w:val="24"/>
          <w:szCs w:val="24"/>
        </w:rPr>
        <w:t xml:space="preserve">, </w:t>
      </w:r>
      <w:r w:rsidR="00FF0383" w:rsidRPr="00C12301">
        <w:rPr>
          <w:sz w:val="24"/>
          <w:szCs w:val="24"/>
        </w:rPr>
        <w:t>Tarybos s</w:t>
      </w:r>
      <w:r w:rsidR="009E470F" w:rsidRPr="00C12301">
        <w:rPr>
          <w:sz w:val="24"/>
          <w:szCs w:val="24"/>
        </w:rPr>
        <w:t>ekretoriatas apie tai raštu informuoja merą, meras – Etikos komisiją)</w:t>
      </w:r>
      <w:r w:rsidR="00FF0383" w:rsidRPr="00C12301">
        <w:rPr>
          <w:sz w:val="24"/>
          <w:szCs w:val="24"/>
        </w:rPr>
        <w:t>;</w:t>
      </w:r>
      <w:r w:rsidRPr="00C12301">
        <w:rPr>
          <w:sz w:val="24"/>
          <w:szCs w:val="24"/>
        </w:rPr>
        <w:t>“</w:t>
      </w:r>
      <w:r w:rsidR="00FF0383" w:rsidRPr="00C12301">
        <w:rPr>
          <w:sz w:val="24"/>
          <w:szCs w:val="24"/>
        </w:rPr>
        <w:t>.</w:t>
      </w:r>
    </w:p>
    <w:p w14:paraId="03AD8A92" w14:textId="1BB7D846" w:rsidR="004C79BC" w:rsidRPr="00C12301" w:rsidRDefault="004C79BC" w:rsidP="00FF0383">
      <w:pPr>
        <w:pStyle w:val="Sraopastraipa"/>
        <w:numPr>
          <w:ilvl w:val="0"/>
          <w:numId w:val="11"/>
        </w:numPr>
        <w:spacing w:line="360" w:lineRule="auto"/>
        <w:ind w:left="0" w:firstLine="851"/>
        <w:rPr>
          <w:sz w:val="24"/>
          <w:szCs w:val="24"/>
        </w:rPr>
      </w:pPr>
      <w:r w:rsidRPr="00C12301">
        <w:rPr>
          <w:sz w:val="24"/>
          <w:szCs w:val="24"/>
        </w:rPr>
        <w:t>Pakeisti 241.2 papunktį ir jį išdėstyti taip:</w:t>
      </w:r>
    </w:p>
    <w:p w14:paraId="03AD8A93" w14:textId="34355277" w:rsidR="004C79BC" w:rsidRPr="00C12301" w:rsidRDefault="004C79BC" w:rsidP="004C79BC">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„241.2. </w:t>
      </w:r>
      <w:r w:rsidR="00FF0383" w:rsidRPr="00C12301">
        <w:rPr>
          <w:sz w:val="24"/>
          <w:szCs w:val="24"/>
        </w:rPr>
        <w:t xml:space="preserve">Tarybos veiklos </w:t>
      </w:r>
      <w:r w:rsidRPr="00C12301">
        <w:rPr>
          <w:sz w:val="24"/>
          <w:szCs w:val="24"/>
        </w:rPr>
        <w:t xml:space="preserve">reglamento nustatyta tvarka siūlyti </w:t>
      </w:r>
      <w:r w:rsidR="00FF0383" w:rsidRPr="00C12301">
        <w:rPr>
          <w:sz w:val="24"/>
          <w:szCs w:val="24"/>
        </w:rPr>
        <w:t>T</w:t>
      </w:r>
      <w:r w:rsidRPr="00C12301">
        <w:rPr>
          <w:sz w:val="24"/>
          <w:szCs w:val="24"/>
        </w:rPr>
        <w:t xml:space="preserve">arybai svarstyti klausimus, rengti </w:t>
      </w:r>
      <w:r w:rsidR="00C12301" w:rsidRPr="00C12301">
        <w:rPr>
          <w:sz w:val="24"/>
          <w:szCs w:val="24"/>
        </w:rPr>
        <w:t>T</w:t>
      </w:r>
      <w:r w:rsidRPr="00C12301">
        <w:rPr>
          <w:sz w:val="24"/>
          <w:szCs w:val="24"/>
        </w:rPr>
        <w:t xml:space="preserve">arybos sprendimų projektus, iš </w:t>
      </w:r>
      <w:r w:rsidR="00C12301" w:rsidRPr="00C12301">
        <w:rPr>
          <w:sz w:val="24"/>
          <w:szCs w:val="24"/>
        </w:rPr>
        <w:t>S</w:t>
      </w:r>
      <w:r w:rsidRPr="00C12301">
        <w:rPr>
          <w:sz w:val="24"/>
          <w:szCs w:val="24"/>
        </w:rPr>
        <w:t xml:space="preserve">avivaldybės administracijos ar kitų savivaldybės įstaigų, </w:t>
      </w:r>
      <w:r w:rsidR="00C12301" w:rsidRPr="00C12301">
        <w:rPr>
          <w:sz w:val="24"/>
          <w:szCs w:val="24"/>
        </w:rPr>
        <w:t>S</w:t>
      </w:r>
      <w:r w:rsidRPr="00C12301">
        <w:rPr>
          <w:sz w:val="24"/>
          <w:szCs w:val="24"/>
        </w:rPr>
        <w:t xml:space="preserve">avivaldybės valdomų įmonių gauti visą </w:t>
      </w:r>
      <w:r w:rsidR="00C12301" w:rsidRPr="00C12301">
        <w:rPr>
          <w:sz w:val="24"/>
          <w:szCs w:val="24"/>
        </w:rPr>
        <w:t>T</w:t>
      </w:r>
      <w:r w:rsidRPr="00C12301">
        <w:rPr>
          <w:sz w:val="24"/>
          <w:szCs w:val="24"/>
        </w:rPr>
        <w:t xml:space="preserve">arybos nario veiklai reikalingą su </w:t>
      </w:r>
      <w:r w:rsidR="00C12301" w:rsidRPr="00C12301">
        <w:rPr>
          <w:sz w:val="24"/>
          <w:szCs w:val="24"/>
        </w:rPr>
        <w:t>T</w:t>
      </w:r>
      <w:r w:rsidRPr="00C12301">
        <w:rPr>
          <w:sz w:val="24"/>
          <w:szCs w:val="24"/>
        </w:rPr>
        <w:t xml:space="preserve">aryboje nagrinėjamais ar rengiamais nagrinėti klausimais susijusią informaciją, dalyvauti diskusijose svarstomais klausimais, raštu ir žodžiu pateikti pastabas dėl </w:t>
      </w:r>
      <w:r w:rsidR="00C12301" w:rsidRPr="00C12301">
        <w:rPr>
          <w:sz w:val="24"/>
          <w:szCs w:val="24"/>
        </w:rPr>
        <w:t>T</w:t>
      </w:r>
      <w:r w:rsidRPr="00C12301">
        <w:rPr>
          <w:sz w:val="24"/>
          <w:szCs w:val="24"/>
        </w:rPr>
        <w:t xml:space="preserve">arybos sprendimų projektų, dėl </w:t>
      </w:r>
      <w:r w:rsidR="00C12301" w:rsidRPr="00C12301">
        <w:rPr>
          <w:sz w:val="24"/>
          <w:szCs w:val="24"/>
        </w:rPr>
        <w:t>T</w:t>
      </w:r>
      <w:r w:rsidRPr="00C12301">
        <w:rPr>
          <w:sz w:val="24"/>
          <w:szCs w:val="24"/>
        </w:rPr>
        <w:t xml:space="preserve">arybos darbo tvarkos ir kt., </w:t>
      </w:r>
      <w:r w:rsidR="00C12301" w:rsidRPr="00C12301">
        <w:rPr>
          <w:sz w:val="24"/>
          <w:szCs w:val="24"/>
        </w:rPr>
        <w:t>T</w:t>
      </w:r>
      <w:r w:rsidRPr="00C12301">
        <w:rPr>
          <w:sz w:val="24"/>
          <w:szCs w:val="24"/>
        </w:rPr>
        <w:t>arybos posėdžio metu klausti pranešė</w:t>
      </w:r>
      <w:r w:rsidR="00C12301" w:rsidRPr="00C12301">
        <w:rPr>
          <w:sz w:val="24"/>
          <w:szCs w:val="24"/>
        </w:rPr>
        <w:t>jų</w:t>
      </w:r>
      <w:r w:rsidRPr="00C12301">
        <w:rPr>
          <w:sz w:val="24"/>
          <w:szCs w:val="24"/>
        </w:rPr>
        <w:t xml:space="preserve">, kalbėti dėl vedimo tvarkos, kreiptis su paklausimais į savivaldybės institucijų, </w:t>
      </w:r>
      <w:r w:rsidR="00C12301" w:rsidRPr="00C12301">
        <w:rPr>
          <w:sz w:val="24"/>
          <w:szCs w:val="24"/>
        </w:rPr>
        <w:t>S</w:t>
      </w:r>
      <w:r w:rsidRPr="00C12301">
        <w:rPr>
          <w:sz w:val="24"/>
          <w:szCs w:val="24"/>
        </w:rPr>
        <w:t>avivaldybės administracijos, kitų savivaldybės įstaigų, įmonių ir organizacijų, taip pat valstybės institucijų, kurios veikia savivaldybės teritorijoje, vadovus ir valstybės tarnautojus;“</w:t>
      </w:r>
      <w:r w:rsidR="00C12301" w:rsidRPr="00C12301">
        <w:rPr>
          <w:sz w:val="24"/>
          <w:szCs w:val="24"/>
        </w:rPr>
        <w:t>.</w:t>
      </w:r>
    </w:p>
    <w:p w14:paraId="03AD8A98" w14:textId="77777777" w:rsidR="003D7A8D" w:rsidRPr="00C12301" w:rsidRDefault="003D7A8D" w:rsidP="00FF0383">
      <w:pPr>
        <w:tabs>
          <w:tab w:val="left" w:pos="284"/>
        </w:tabs>
        <w:suppressAutoHyphens/>
        <w:autoSpaceDN w:val="0"/>
        <w:spacing w:line="360" w:lineRule="auto"/>
        <w:jc w:val="both"/>
        <w:textAlignment w:val="baseline"/>
        <w:rPr>
          <w:sz w:val="24"/>
          <w:szCs w:val="24"/>
        </w:rPr>
      </w:pPr>
    </w:p>
    <w:p w14:paraId="03AD8A99" w14:textId="77777777" w:rsidR="005F0C77" w:rsidRPr="00C12301" w:rsidRDefault="005F0C77" w:rsidP="00AF2D60">
      <w:pPr>
        <w:tabs>
          <w:tab w:val="left" w:pos="284"/>
          <w:tab w:val="left" w:pos="6804"/>
        </w:tabs>
        <w:jc w:val="both"/>
        <w:rPr>
          <w:color w:val="000000"/>
          <w:sz w:val="24"/>
          <w:szCs w:val="24"/>
        </w:rPr>
      </w:pPr>
    </w:p>
    <w:p w14:paraId="03AD8A9A" w14:textId="77777777" w:rsidR="0080299C" w:rsidRPr="00C12301" w:rsidRDefault="0080299C" w:rsidP="00AF2D60">
      <w:pPr>
        <w:tabs>
          <w:tab w:val="left" w:pos="6804"/>
        </w:tabs>
        <w:jc w:val="both"/>
        <w:rPr>
          <w:sz w:val="24"/>
          <w:szCs w:val="24"/>
        </w:rPr>
      </w:pPr>
    </w:p>
    <w:p w14:paraId="03AD8A9B" w14:textId="77777777" w:rsidR="00D630F8" w:rsidRPr="00C12301" w:rsidRDefault="00D630F8" w:rsidP="00AF2D60">
      <w:pPr>
        <w:tabs>
          <w:tab w:val="left" w:pos="6804"/>
        </w:tabs>
        <w:jc w:val="both"/>
        <w:rPr>
          <w:sz w:val="24"/>
          <w:szCs w:val="24"/>
        </w:rPr>
      </w:pPr>
      <w:r w:rsidRPr="00C12301">
        <w:rPr>
          <w:sz w:val="24"/>
          <w:szCs w:val="24"/>
        </w:rPr>
        <w:t>Savivaldybės meras</w:t>
      </w:r>
      <w:r w:rsidR="00AF2D60" w:rsidRPr="00C12301">
        <w:rPr>
          <w:sz w:val="24"/>
          <w:szCs w:val="24"/>
        </w:rPr>
        <w:tab/>
      </w:r>
      <w:r w:rsidR="00FA63B3" w:rsidRPr="00C12301">
        <w:rPr>
          <w:sz w:val="24"/>
          <w:szCs w:val="24"/>
        </w:rPr>
        <w:t>Rytis Mykolas Račkauskas</w:t>
      </w:r>
    </w:p>
    <w:sectPr w:rsidR="00D630F8" w:rsidRPr="00C12301" w:rsidSect="00FF0383">
      <w:headerReference w:type="even" r:id="rId9"/>
      <w:headerReference w:type="default" r:id="rId10"/>
      <w:footerReference w:type="even" r:id="rId11"/>
      <w:pgSz w:w="11907" w:h="16840" w:code="9"/>
      <w:pgMar w:top="1134" w:right="567" w:bottom="993"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ECD37" w14:textId="77777777" w:rsidR="00FE77D7" w:rsidRDefault="00FE77D7">
      <w:r>
        <w:separator/>
      </w:r>
    </w:p>
  </w:endnote>
  <w:endnote w:type="continuationSeparator" w:id="0">
    <w:p w14:paraId="4A511760" w14:textId="77777777" w:rsidR="00FE77D7" w:rsidRDefault="00FE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8AA6" w14:textId="77777777" w:rsidR="00F02220" w:rsidRDefault="00F02220">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3AD8AA7" w14:textId="77777777" w:rsidR="00F02220" w:rsidRDefault="00F02220">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F2CBB" w14:textId="77777777" w:rsidR="00FE77D7" w:rsidRDefault="00FE77D7">
      <w:r>
        <w:separator/>
      </w:r>
    </w:p>
  </w:footnote>
  <w:footnote w:type="continuationSeparator" w:id="0">
    <w:p w14:paraId="780ED28C" w14:textId="77777777" w:rsidR="00FE77D7" w:rsidRDefault="00FE7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8AA2" w14:textId="77777777" w:rsidR="00F02220" w:rsidRDefault="00F02220" w:rsidP="003425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AD8AA3" w14:textId="77777777" w:rsidR="00F02220" w:rsidRDefault="00F02220">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8AA4" w14:textId="77777777" w:rsidR="00F02220" w:rsidRPr="00AF2D60" w:rsidRDefault="00F02220" w:rsidP="003425BD">
    <w:pPr>
      <w:pStyle w:val="Antrats"/>
      <w:framePr w:wrap="around" w:vAnchor="text" w:hAnchor="page" w:x="6505" w:y="421"/>
      <w:rPr>
        <w:rStyle w:val="Puslapionumeris"/>
        <w:sz w:val="24"/>
        <w:szCs w:val="24"/>
      </w:rPr>
    </w:pPr>
    <w:r w:rsidRPr="00AF2D60">
      <w:rPr>
        <w:rStyle w:val="Puslapionumeris"/>
        <w:sz w:val="24"/>
        <w:szCs w:val="24"/>
      </w:rPr>
      <w:fldChar w:fldCharType="begin"/>
    </w:r>
    <w:r w:rsidRPr="00AF2D60">
      <w:rPr>
        <w:rStyle w:val="Puslapionumeris"/>
        <w:sz w:val="24"/>
        <w:szCs w:val="24"/>
      </w:rPr>
      <w:instrText xml:space="preserve">PAGE  </w:instrText>
    </w:r>
    <w:r w:rsidRPr="00AF2D60">
      <w:rPr>
        <w:rStyle w:val="Puslapionumeris"/>
        <w:sz w:val="24"/>
        <w:szCs w:val="24"/>
      </w:rPr>
      <w:fldChar w:fldCharType="separate"/>
    </w:r>
    <w:r w:rsidR="00C77F4B">
      <w:rPr>
        <w:rStyle w:val="Puslapionumeris"/>
        <w:noProof/>
        <w:sz w:val="24"/>
        <w:szCs w:val="24"/>
      </w:rPr>
      <w:t>2</w:t>
    </w:r>
    <w:r w:rsidRPr="00AF2D60">
      <w:rPr>
        <w:rStyle w:val="Puslapionumeris"/>
        <w:sz w:val="24"/>
        <w:szCs w:val="24"/>
      </w:rPr>
      <w:fldChar w:fldCharType="end"/>
    </w:r>
  </w:p>
  <w:p w14:paraId="03AD8AA5" w14:textId="77777777" w:rsidR="00F02220" w:rsidRDefault="00F022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56B5"/>
    <w:multiLevelType w:val="hybridMultilevel"/>
    <w:tmpl w:val="24808F22"/>
    <w:lvl w:ilvl="0" w:tplc="F0267DD8">
      <w:start w:val="1"/>
      <w:numFmt w:val="decimal"/>
      <w:lvlText w:val="%1."/>
      <w:lvlJc w:val="left"/>
      <w:pPr>
        <w:ind w:left="1636" w:hanging="360"/>
      </w:pPr>
      <w:rPr>
        <w:rFonts w:hint="default"/>
        <w:b w:val="0"/>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F2F335E"/>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 w15:restartNumberingAfterBreak="0">
    <w:nsid w:val="15FC1CBB"/>
    <w:multiLevelType w:val="hybridMultilevel"/>
    <w:tmpl w:val="0D5A7B00"/>
    <w:lvl w:ilvl="0" w:tplc="133AECF4">
      <w:start w:val="48"/>
      <w:numFmt w:val="decimal"/>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4" w15:restartNumberingAfterBreak="0">
    <w:nsid w:val="43D751A8"/>
    <w:multiLevelType w:val="multilevel"/>
    <w:tmpl w:val="A8F09AA0"/>
    <w:lvl w:ilvl="0">
      <w:start w:val="1"/>
      <w:numFmt w:val="decimal"/>
      <w:lvlText w:val="%1."/>
      <w:lvlJc w:val="left"/>
      <w:pPr>
        <w:ind w:left="928" w:hanging="360"/>
      </w:pPr>
      <w:rPr>
        <w:b w:val="0"/>
        <w:strike w:val="0"/>
        <w:dstrike w:val="0"/>
        <w:sz w:val="24"/>
        <w:szCs w:val="24"/>
      </w:rPr>
    </w:lvl>
    <w:lvl w:ilvl="1">
      <w:start w:val="1"/>
      <w:numFmt w:val="decimal"/>
      <w:lvlText w:val="%1.%2."/>
      <w:lvlJc w:val="left"/>
      <w:pPr>
        <w:ind w:left="2070" w:hanging="630"/>
      </w:pPr>
      <w:rPr>
        <w:b w:val="0"/>
        <w:strike w:val="0"/>
        <w:dstrike w:val="0"/>
        <w:color w:val="00000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4FB34B66"/>
    <w:multiLevelType w:val="hybridMultilevel"/>
    <w:tmpl w:val="E39C8ED0"/>
    <w:lvl w:ilvl="0" w:tplc="F0267DD8">
      <w:start w:val="1"/>
      <w:numFmt w:val="decimal"/>
      <w:lvlText w:val="%1."/>
      <w:lvlJc w:val="left"/>
      <w:pPr>
        <w:ind w:left="1069"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E50C0E"/>
    <w:multiLevelType w:val="multilevel"/>
    <w:tmpl w:val="2A22BA54"/>
    <w:lvl w:ilvl="0">
      <w:start w:val="204"/>
      <w:numFmt w:val="decimal"/>
      <w:lvlText w:val="%1."/>
      <w:lvlJc w:val="left"/>
      <w:pPr>
        <w:ind w:left="1069" w:hanging="360"/>
      </w:pPr>
      <w:rPr>
        <w:rFonts w:hint="default"/>
        <w:sz w:val="24"/>
      </w:rPr>
    </w:lvl>
    <w:lvl w:ilvl="1">
      <w:start w:val="1"/>
      <w:numFmt w:val="decimal"/>
      <w:isLgl/>
      <w:lvlText w:val="%1.%2"/>
      <w:lvlJc w:val="left"/>
      <w:pPr>
        <w:ind w:left="1609" w:hanging="540"/>
      </w:pPr>
      <w:rPr>
        <w:rFonts w:hint="default"/>
        <w:b/>
        <w:color w:val="7030A0"/>
      </w:rPr>
    </w:lvl>
    <w:lvl w:ilvl="2">
      <w:start w:val="1"/>
      <w:numFmt w:val="decimal"/>
      <w:isLgl/>
      <w:lvlText w:val="%1.%2.%3"/>
      <w:lvlJc w:val="left"/>
      <w:pPr>
        <w:ind w:left="2149" w:hanging="720"/>
      </w:pPr>
      <w:rPr>
        <w:rFonts w:hint="default"/>
        <w:b/>
        <w:color w:val="000000"/>
      </w:rPr>
    </w:lvl>
    <w:lvl w:ilvl="3">
      <w:start w:val="1"/>
      <w:numFmt w:val="decimal"/>
      <w:isLgl/>
      <w:lvlText w:val="%1.%2.%3.%4"/>
      <w:lvlJc w:val="left"/>
      <w:pPr>
        <w:ind w:left="2509" w:hanging="720"/>
      </w:pPr>
      <w:rPr>
        <w:rFonts w:hint="default"/>
        <w:b/>
        <w:color w:val="000000"/>
      </w:rPr>
    </w:lvl>
    <w:lvl w:ilvl="4">
      <w:start w:val="1"/>
      <w:numFmt w:val="decimal"/>
      <w:isLgl/>
      <w:lvlText w:val="%1.%2.%3.%4.%5"/>
      <w:lvlJc w:val="left"/>
      <w:pPr>
        <w:ind w:left="3229" w:hanging="1080"/>
      </w:pPr>
      <w:rPr>
        <w:rFonts w:hint="default"/>
        <w:b/>
        <w:color w:val="000000"/>
      </w:rPr>
    </w:lvl>
    <w:lvl w:ilvl="5">
      <w:start w:val="1"/>
      <w:numFmt w:val="decimal"/>
      <w:isLgl/>
      <w:lvlText w:val="%1.%2.%3.%4.%5.%6"/>
      <w:lvlJc w:val="left"/>
      <w:pPr>
        <w:ind w:left="3589" w:hanging="1080"/>
      </w:pPr>
      <w:rPr>
        <w:rFonts w:hint="default"/>
        <w:b/>
        <w:color w:val="000000"/>
      </w:rPr>
    </w:lvl>
    <w:lvl w:ilvl="6">
      <w:start w:val="1"/>
      <w:numFmt w:val="decimal"/>
      <w:isLgl/>
      <w:lvlText w:val="%1.%2.%3.%4.%5.%6.%7"/>
      <w:lvlJc w:val="left"/>
      <w:pPr>
        <w:ind w:left="4309" w:hanging="1440"/>
      </w:pPr>
      <w:rPr>
        <w:rFonts w:hint="default"/>
        <w:b/>
        <w:color w:val="000000"/>
      </w:rPr>
    </w:lvl>
    <w:lvl w:ilvl="7">
      <w:start w:val="1"/>
      <w:numFmt w:val="decimal"/>
      <w:isLgl/>
      <w:lvlText w:val="%1.%2.%3.%4.%5.%6.%7.%8"/>
      <w:lvlJc w:val="left"/>
      <w:pPr>
        <w:ind w:left="4669" w:hanging="1440"/>
      </w:pPr>
      <w:rPr>
        <w:rFonts w:hint="default"/>
        <w:b/>
        <w:color w:val="000000"/>
      </w:rPr>
    </w:lvl>
    <w:lvl w:ilvl="8">
      <w:start w:val="1"/>
      <w:numFmt w:val="decimal"/>
      <w:isLgl/>
      <w:lvlText w:val="%1.%2.%3.%4.%5.%6.%7.%8.%9"/>
      <w:lvlJc w:val="left"/>
      <w:pPr>
        <w:ind w:left="5389" w:hanging="1800"/>
      </w:pPr>
      <w:rPr>
        <w:rFonts w:hint="default"/>
        <w:b/>
        <w:color w:val="000000"/>
      </w:rPr>
    </w:lvl>
  </w:abstractNum>
  <w:abstractNum w:abstractNumId="8" w15:restartNumberingAfterBreak="0">
    <w:nsid w:val="62CF5AE4"/>
    <w:multiLevelType w:val="hybridMultilevel"/>
    <w:tmpl w:val="24808F22"/>
    <w:lvl w:ilvl="0" w:tplc="F0267DD8">
      <w:start w:val="1"/>
      <w:numFmt w:val="decimal"/>
      <w:lvlText w:val="%1."/>
      <w:lvlJc w:val="left"/>
      <w:pPr>
        <w:ind w:left="1069" w:hanging="360"/>
      </w:pPr>
      <w:rPr>
        <w:rFonts w:hint="default"/>
        <w:b w:val="0"/>
        <w:sz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4F14AFE"/>
    <w:multiLevelType w:val="hybridMultilevel"/>
    <w:tmpl w:val="7100715C"/>
    <w:lvl w:ilvl="0" w:tplc="951857F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781645DB"/>
    <w:multiLevelType w:val="hybridMultilevel"/>
    <w:tmpl w:val="E39C8ED0"/>
    <w:lvl w:ilvl="0" w:tplc="F0267DD8">
      <w:start w:val="1"/>
      <w:numFmt w:val="decimal"/>
      <w:lvlText w:val="%1."/>
      <w:lvlJc w:val="left"/>
      <w:pPr>
        <w:ind w:left="1211"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887978"/>
    <w:multiLevelType w:val="hybridMultilevel"/>
    <w:tmpl w:val="24808F22"/>
    <w:lvl w:ilvl="0" w:tplc="F0267DD8">
      <w:start w:val="1"/>
      <w:numFmt w:val="decimal"/>
      <w:lvlText w:val="%1."/>
      <w:lvlJc w:val="left"/>
      <w:pPr>
        <w:ind w:left="1069" w:hanging="360"/>
      </w:pPr>
      <w:rPr>
        <w:rFonts w:hint="default"/>
        <w:b w:val="0"/>
        <w:sz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2"/>
  </w:num>
  <w:num w:numId="4">
    <w:abstractNumId w:val="0"/>
  </w:num>
  <w:num w:numId="5">
    <w:abstractNumId w:val="7"/>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024A4"/>
    <w:rsid w:val="00003263"/>
    <w:rsid w:val="00007913"/>
    <w:rsid w:val="000117A8"/>
    <w:rsid w:val="000133CA"/>
    <w:rsid w:val="00013425"/>
    <w:rsid w:val="0001361F"/>
    <w:rsid w:val="00013A05"/>
    <w:rsid w:val="00015790"/>
    <w:rsid w:val="0001621F"/>
    <w:rsid w:val="00020CA9"/>
    <w:rsid w:val="00022D24"/>
    <w:rsid w:val="000230FC"/>
    <w:rsid w:val="00023A11"/>
    <w:rsid w:val="00023B05"/>
    <w:rsid w:val="000250D4"/>
    <w:rsid w:val="00026A50"/>
    <w:rsid w:val="00026A53"/>
    <w:rsid w:val="00027054"/>
    <w:rsid w:val="000338DE"/>
    <w:rsid w:val="000341D6"/>
    <w:rsid w:val="000352B3"/>
    <w:rsid w:val="00046D09"/>
    <w:rsid w:val="000506CB"/>
    <w:rsid w:val="00050A93"/>
    <w:rsid w:val="000576C9"/>
    <w:rsid w:val="00061FAD"/>
    <w:rsid w:val="000673C9"/>
    <w:rsid w:val="0007164E"/>
    <w:rsid w:val="00071947"/>
    <w:rsid w:val="00072B1A"/>
    <w:rsid w:val="00072C67"/>
    <w:rsid w:val="00074614"/>
    <w:rsid w:val="000748FE"/>
    <w:rsid w:val="000770BD"/>
    <w:rsid w:val="00080771"/>
    <w:rsid w:val="0008226E"/>
    <w:rsid w:val="000824C6"/>
    <w:rsid w:val="0008589C"/>
    <w:rsid w:val="00086B7D"/>
    <w:rsid w:val="00087B3E"/>
    <w:rsid w:val="000937F6"/>
    <w:rsid w:val="000962FE"/>
    <w:rsid w:val="00096B26"/>
    <w:rsid w:val="000A578D"/>
    <w:rsid w:val="000A71ED"/>
    <w:rsid w:val="000B1E52"/>
    <w:rsid w:val="000B705A"/>
    <w:rsid w:val="000C09EF"/>
    <w:rsid w:val="000C6D70"/>
    <w:rsid w:val="000C7FCA"/>
    <w:rsid w:val="000D0D60"/>
    <w:rsid w:val="000D3997"/>
    <w:rsid w:val="000D475C"/>
    <w:rsid w:val="000D60AC"/>
    <w:rsid w:val="000D65DD"/>
    <w:rsid w:val="000D77EC"/>
    <w:rsid w:val="000D7D74"/>
    <w:rsid w:val="000E12A7"/>
    <w:rsid w:val="000E6383"/>
    <w:rsid w:val="000F2D8C"/>
    <w:rsid w:val="000F5009"/>
    <w:rsid w:val="0010419E"/>
    <w:rsid w:val="0010547E"/>
    <w:rsid w:val="0011013F"/>
    <w:rsid w:val="00115400"/>
    <w:rsid w:val="00122412"/>
    <w:rsid w:val="00122FC8"/>
    <w:rsid w:val="0012305C"/>
    <w:rsid w:val="0014084E"/>
    <w:rsid w:val="0014085E"/>
    <w:rsid w:val="00142E41"/>
    <w:rsid w:val="001454E4"/>
    <w:rsid w:val="0014664F"/>
    <w:rsid w:val="001552F3"/>
    <w:rsid w:val="00156130"/>
    <w:rsid w:val="00157585"/>
    <w:rsid w:val="001633F9"/>
    <w:rsid w:val="001636A6"/>
    <w:rsid w:val="0016502B"/>
    <w:rsid w:val="00165D01"/>
    <w:rsid w:val="00166540"/>
    <w:rsid w:val="00171C07"/>
    <w:rsid w:val="00173181"/>
    <w:rsid w:val="00173C1C"/>
    <w:rsid w:val="001748BD"/>
    <w:rsid w:val="001770F1"/>
    <w:rsid w:val="0018182B"/>
    <w:rsid w:val="0018624C"/>
    <w:rsid w:val="00187E1A"/>
    <w:rsid w:val="0019057A"/>
    <w:rsid w:val="00193C23"/>
    <w:rsid w:val="001A0B89"/>
    <w:rsid w:val="001A62CE"/>
    <w:rsid w:val="001A6BB0"/>
    <w:rsid w:val="001B0534"/>
    <w:rsid w:val="001B09D2"/>
    <w:rsid w:val="001B513A"/>
    <w:rsid w:val="001B568F"/>
    <w:rsid w:val="001B6060"/>
    <w:rsid w:val="001C0AAD"/>
    <w:rsid w:val="001C263A"/>
    <w:rsid w:val="001C3B5E"/>
    <w:rsid w:val="001C4636"/>
    <w:rsid w:val="001D04EC"/>
    <w:rsid w:val="001D080B"/>
    <w:rsid w:val="001D4736"/>
    <w:rsid w:val="001D5AD1"/>
    <w:rsid w:val="001D6711"/>
    <w:rsid w:val="001D6F20"/>
    <w:rsid w:val="001E0777"/>
    <w:rsid w:val="001E0BD1"/>
    <w:rsid w:val="001E19A9"/>
    <w:rsid w:val="001E2BFC"/>
    <w:rsid w:val="001E478C"/>
    <w:rsid w:val="001E4907"/>
    <w:rsid w:val="001E5A2E"/>
    <w:rsid w:val="001E5E04"/>
    <w:rsid w:val="001E682C"/>
    <w:rsid w:val="001F3C9A"/>
    <w:rsid w:val="001F4293"/>
    <w:rsid w:val="001F4DA3"/>
    <w:rsid w:val="001F7918"/>
    <w:rsid w:val="002000B5"/>
    <w:rsid w:val="00200322"/>
    <w:rsid w:val="00202434"/>
    <w:rsid w:val="00203CD4"/>
    <w:rsid w:val="00206A3A"/>
    <w:rsid w:val="00210B08"/>
    <w:rsid w:val="00211688"/>
    <w:rsid w:val="002146CD"/>
    <w:rsid w:val="00214EC1"/>
    <w:rsid w:val="0021557A"/>
    <w:rsid w:val="00220176"/>
    <w:rsid w:val="00223D90"/>
    <w:rsid w:val="002315B8"/>
    <w:rsid w:val="002323FE"/>
    <w:rsid w:val="00235548"/>
    <w:rsid w:val="002403BD"/>
    <w:rsid w:val="00240D0E"/>
    <w:rsid w:val="00245A96"/>
    <w:rsid w:val="00250D75"/>
    <w:rsid w:val="00251CCC"/>
    <w:rsid w:val="00251F63"/>
    <w:rsid w:val="00255763"/>
    <w:rsid w:val="00255CFE"/>
    <w:rsid w:val="0025670F"/>
    <w:rsid w:val="002638E1"/>
    <w:rsid w:val="00263C86"/>
    <w:rsid w:val="002658C6"/>
    <w:rsid w:val="00266425"/>
    <w:rsid w:val="00270A93"/>
    <w:rsid w:val="002713AA"/>
    <w:rsid w:val="00271C0E"/>
    <w:rsid w:val="002747D1"/>
    <w:rsid w:val="002756FB"/>
    <w:rsid w:val="00277913"/>
    <w:rsid w:val="002802AB"/>
    <w:rsid w:val="002813F9"/>
    <w:rsid w:val="00283DDD"/>
    <w:rsid w:val="0028471D"/>
    <w:rsid w:val="00292FC0"/>
    <w:rsid w:val="002942BA"/>
    <w:rsid w:val="002954FA"/>
    <w:rsid w:val="002959B3"/>
    <w:rsid w:val="0029673B"/>
    <w:rsid w:val="002A00AC"/>
    <w:rsid w:val="002A0989"/>
    <w:rsid w:val="002A155B"/>
    <w:rsid w:val="002A7126"/>
    <w:rsid w:val="002B05B7"/>
    <w:rsid w:val="002B2FCD"/>
    <w:rsid w:val="002B373B"/>
    <w:rsid w:val="002B5AEF"/>
    <w:rsid w:val="002B6642"/>
    <w:rsid w:val="002C126B"/>
    <w:rsid w:val="002C336F"/>
    <w:rsid w:val="002C3662"/>
    <w:rsid w:val="002C3E64"/>
    <w:rsid w:val="002C4137"/>
    <w:rsid w:val="002C7A38"/>
    <w:rsid w:val="002D02C9"/>
    <w:rsid w:val="002D066C"/>
    <w:rsid w:val="002D16EE"/>
    <w:rsid w:val="002D1762"/>
    <w:rsid w:val="002D2578"/>
    <w:rsid w:val="002D5BD2"/>
    <w:rsid w:val="002D7BD5"/>
    <w:rsid w:val="002E0B5D"/>
    <w:rsid w:val="002E43E8"/>
    <w:rsid w:val="002F0963"/>
    <w:rsid w:val="00306271"/>
    <w:rsid w:val="00307F60"/>
    <w:rsid w:val="003135BA"/>
    <w:rsid w:val="003176AD"/>
    <w:rsid w:val="00317BAD"/>
    <w:rsid w:val="00317E5D"/>
    <w:rsid w:val="00322085"/>
    <w:rsid w:val="00325B7B"/>
    <w:rsid w:val="00337ADD"/>
    <w:rsid w:val="003425BD"/>
    <w:rsid w:val="0034336F"/>
    <w:rsid w:val="0034528E"/>
    <w:rsid w:val="003470DD"/>
    <w:rsid w:val="00347B69"/>
    <w:rsid w:val="0035025F"/>
    <w:rsid w:val="003516E8"/>
    <w:rsid w:val="003536AC"/>
    <w:rsid w:val="00354718"/>
    <w:rsid w:val="003555C5"/>
    <w:rsid w:val="00356DC6"/>
    <w:rsid w:val="0036107B"/>
    <w:rsid w:val="0037179E"/>
    <w:rsid w:val="0038003F"/>
    <w:rsid w:val="0038201C"/>
    <w:rsid w:val="003826AB"/>
    <w:rsid w:val="00383F7E"/>
    <w:rsid w:val="003841AC"/>
    <w:rsid w:val="003913D0"/>
    <w:rsid w:val="003920BA"/>
    <w:rsid w:val="0039467F"/>
    <w:rsid w:val="003951D2"/>
    <w:rsid w:val="00395528"/>
    <w:rsid w:val="00395748"/>
    <w:rsid w:val="00397431"/>
    <w:rsid w:val="003A02B3"/>
    <w:rsid w:val="003A3A20"/>
    <w:rsid w:val="003A577A"/>
    <w:rsid w:val="003A6A65"/>
    <w:rsid w:val="003B6466"/>
    <w:rsid w:val="003B6A09"/>
    <w:rsid w:val="003B7096"/>
    <w:rsid w:val="003C04B6"/>
    <w:rsid w:val="003C2E58"/>
    <w:rsid w:val="003C38B1"/>
    <w:rsid w:val="003D2A7C"/>
    <w:rsid w:val="003D332F"/>
    <w:rsid w:val="003D6504"/>
    <w:rsid w:val="003D6BC8"/>
    <w:rsid w:val="003D7A8D"/>
    <w:rsid w:val="003E2FF5"/>
    <w:rsid w:val="003E50DE"/>
    <w:rsid w:val="003E5B06"/>
    <w:rsid w:val="003E6A7E"/>
    <w:rsid w:val="003F075B"/>
    <w:rsid w:val="003F1F75"/>
    <w:rsid w:val="003F2D3D"/>
    <w:rsid w:val="003F60C3"/>
    <w:rsid w:val="00402CE9"/>
    <w:rsid w:val="00410990"/>
    <w:rsid w:val="004109DB"/>
    <w:rsid w:val="00413871"/>
    <w:rsid w:val="004208FF"/>
    <w:rsid w:val="004228F6"/>
    <w:rsid w:val="00423053"/>
    <w:rsid w:val="004248BC"/>
    <w:rsid w:val="00425222"/>
    <w:rsid w:val="0042614B"/>
    <w:rsid w:val="00432003"/>
    <w:rsid w:val="004345AD"/>
    <w:rsid w:val="0043525C"/>
    <w:rsid w:val="0043633D"/>
    <w:rsid w:val="004445BF"/>
    <w:rsid w:val="00444F22"/>
    <w:rsid w:val="00444FCE"/>
    <w:rsid w:val="00452C25"/>
    <w:rsid w:val="004535C8"/>
    <w:rsid w:val="00455B0C"/>
    <w:rsid w:val="004563DF"/>
    <w:rsid w:val="00457B67"/>
    <w:rsid w:val="0046126E"/>
    <w:rsid w:val="0046187F"/>
    <w:rsid w:val="004629DC"/>
    <w:rsid w:val="00462BDF"/>
    <w:rsid w:val="00463BD4"/>
    <w:rsid w:val="004657D2"/>
    <w:rsid w:val="00466824"/>
    <w:rsid w:val="00473A96"/>
    <w:rsid w:val="004745D8"/>
    <w:rsid w:val="0047611A"/>
    <w:rsid w:val="004761C2"/>
    <w:rsid w:val="004778BD"/>
    <w:rsid w:val="00477CFD"/>
    <w:rsid w:val="00477D4D"/>
    <w:rsid w:val="00480674"/>
    <w:rsid w:val="004816A2"/>
    <w:rsid w:val="00483B0A"/>
    <w:rsid w:val="00484AA9"/>
    <w:rsid w:val="00486744"/>
    <w:rsid w:val="00490651"/>
    <w:rsid w:val="00493A75"/>
    <w:rsid w:val="004959D6"/>
    <w:rsid w:val="00497526"/>
    <w:rsid w:val="004A08E7"/>
    <w:rsid w:val="004A0B80"/>
    <w:rsid w:val="004A1BC6"/>
    <w:rsid w:val="004A1E43"/>
    <w:rsid w:val="004A3B47"/>
    <w:rsid w:val="004A5642"/>
    <w:rsid w:val="004A5915"/>
    <w:rsid w:val="004A6F17"/>
    <w:rsid w:val="004A79FA"/>
    <w:rsid w:val="004B17C3"/>
    <w:rsid w:val="004B245B"/>
    <w:rsid w:val="004B3D08"/>
    <w:rsid w:val="004B4E9E"/>
    <w:rsid w:val="004B7C0F"/>
    <w:rsid w:val="004C118E"/>
    <w:rsid w:val="004C79BC"/>
    <w:rsid w:val="004D0896"/>
    <w:rsid w:val="004D0B23"/>
    <w:rsid w:val="004D1759"/>
    <w:rsid w:val="004D2BD2"/>
    <w:rsid w:val="004D4254"/>
    <w:rsid w:val="004D5EF7"/>
    <w:rsid w:val="004E1AF0"/>
    <w:rsid w:val="004E46D8"/>
    <w:rsid w:val="004E7E36"/>
    <w:rsid w:val="004F0221"/>
    <w:rsid w:val="004F0B18"/>
    <w:rsid w:val="004F34D3"/>
    <w:rsid w:val="004F53B3"/>
    <w:rsid w:val="004F6F3A"/>
    <w:rsid w:val="005005B6"/>
    <w:rsid w:val="00503F75"/>
    <w:rsid w:val="00506809"/>
    <w:rsid w:val="00510D5B"/>
    <w:rsid w:val="005153DE"/>
    <w:rsid w:val="00515DA8"/>
    <w:rsid w:val="00517698"/>
    <w:rsid w:val="00523473"/>
    <w:rsid w:val="00524C82"/>
    <w:rsid w:val="005255DE"/>
    <w:rsid w:val="00527C3D"/>
    <w:rsid w:val="00531942"/>
    <w:rsid w:val="00533E2A"/>
    <w:rsid w:val="0053646E"/>
    <w:rsid w:val="00540359"/>
    <w:rsid w:val="00546F12"/>
    <w:rsid w:val="005511B0"/>
    <w:rsid w:val="00553F7B"/>
    <w:rsid w:val="00554059"/>
    <w:rsid w:val="00556FEB"/>
    <w:rsid w:val="00557E96"/>
    <w:rsid w:val="00560E36"/>
    <w:rsid w:val="00561206"/>
    <w:rsid w:val="005620A8"/>
    <w:rsid w:val="0056245D"/>
    <w:rsid w:val="00565A7B"/>
    <w:rsid w:val="00567E04"/>
    <w:rsid w:val="00574C82"/>
    <w:rsid w:val="005751D9"/>
    <w:rsid w:val="00575F5D"/>
    <w:rsid w:val="00576D82"/>
    <w:rsid w:val="005771EF"/>
    <w:rsid w:val="005779BB"/>
    <w:rsid w:val="00581EB9"/>
    <w:rsid w:val="00583A05"/>
    <w:rsid w:val="0058786A"/>
    <w:rsid w:val="00592127"/>
    <w:rsid w:val="00592C39"/>
    <w:rsid w:val="005947F5"/>
    <w:rsid w:val="0059582B"/>
    <w:rsid w:val="00597246"/>
    <w:rsid w:val="005A1160"/>
    <w:rsid w:val="005A14D5"/>
    <w:rsid w:val="005A2780"/>
    <w:rsid w:val="005A4224"/>
    <w:rsid w:val="005A561A"/>
    <w:rsid w:val="005A7D03"/>
    <w:rsid w:val="005B3311"/>
    <w:rsid w:val="005B52E1"/>
    <w:rsid w:val="005B6938"/>
    <w:rsid w:val="005B6D8C"/>
    <w:rsid w:val="005B7E4F"/>
    <w:rsid w:val="005C13A1"/>
    <w:rsid w:val="005C1646"/>
    <w:rsid w:val="005D5CE3"/>
    <w:rsid w:val="005D60B2"/>
    <w:rsid w:val="005E489D"/>
    <w:rsid w:val="005E7959"/>
    <w:rsid w:val="005F0C77"/>
    <w:rsid w:val="005F1F1B"/>
    <w:rsid w:val="005F2F24"/>
    <w:rsid w:val="006011DE"/>
    <w:rsid w:val="0060389D"/>
    <w:rsid w:val="00606F19"/>
    <w:rsid w:val="00612967"/>
    <w:rsid w:val="00617BC9"/>
    <w:rsid w:val="00626497"/>
    <w:rsid w:val="006273D0"/>
    <w:rsid w:val="0063744E"/>
    <w:rsid w:val="00640A2A"/>
    <w:rsid w:val="00641AAD"/>
    <w:rsid w:val="00641FA9"/>
    <w:rsid w:val="00646A10"/>
    <w:rsid w:val="006502B0"/>
    <w:rsid w:val="006514A3"/>
    <w:rsid w:val="00653292"/>
    <w:rsid w:val="006532EC"/>
    <w:rsid w:val="006535FE"/>
    <w:rsid w:val="00653FA9"/>
    <w:rsid w:val="006545CA"/>
    <w:rsid w:val="00655337"/>
    <w:rsid w:val="006559F2"/>
    <w:rsid w:val="00656110"/>
    <w:rsid w:val="006570E6"/>
    <w:rsid w:val="00657870"/>
    <w:rsid w:val="006602BD"/>
    <w:rsid w:val="00661BF2"/>
    <w:rsid w:val="006652D2"/>
    <w:rsid w:val="00665327"/>
    <w:rsid w:val="006657BD"/>
    <w:rsid w:val="00671917"/>
    <w:rsid w:val="00672ACC"/>
    <w:rsid w:val="006733BE"/>
    <w:rsid w:val="00675ADB"/>
    <w:rsid w:val="006769D7"/>
    <w:rsid w:val="00677B3E"/>
    <w:rsid w:val="00685D67"/>
    <w:rsid w:val="00695DD6"/>
    <w:rsid w:val="00695F0C"/>
    <w:rsid w:val="00696987"/>
    <w:rsid w:val="006A02D9"/>
    <w:rsid w:val="006A14C8"/>
    <w:rsid w:val="006A1F05"/>
    <w:rsid w:val="006A550E"/>
    <w:rsid w:val="006A5ECB"/>
    <w:rsid w:val="006A63AA"/>
    <w:rsid w:val="006B0DB2"/>
    <w:rsid w:val="006B19DD"/>
    <w:rsid w:val="006B1FB3"/>
    <w:rsid w:val="006B2876"/>
    <w:rsid w:val="006B61B0"/>
    <w:rsid w:val="006C58C0"/>
    <w:rsid w:val="006C7288"/>
    <w:rsid w:val="006D1633"/>
    <w:rsid w:val="006D625F"/>
    <w:rsid w:val="006E0690"/>
    <w:rsid w:val="006E11CC"/>
    <w:rsid w:val="006E40E6"/>
    <w:rsid w:val="006E7C8D"/>
    <w:rsid w:val="006F0BBF"/>
    <w:rsid w:val="006F1B65"/>
    <w:rsid w:val="006F2B12"/>
    <w:rsid w:val="006F2DA7"/>
    <w:rsid w:val="006F3F13"/>
    <w:rsid w:val="006F443E"/>
    <w:rsid w:val="006F55D5"/>
    <w:rsid w:val="0070039B"/>
    <w:rsid w:val="00702958"/>
    <w:rsid w:val="00702C4C"/>
    <w:rsid w:val="00704C5C"/>
    <w:rsid w:val="0071078B"/>
    <w:rsid w:val="00712DA1"/>
    <w:rsid w:val="0071635B"/>
    <w:rsid w:val="00720979"/>
    <w:rsid w:val="007327B9"/>
    <w:rsid w:val="007328E5"/>
    <w:rsid w:val="00732AA1"/>
    <w:rsid w:val="0073388A"/>
    <w:rsid w:val="007339F5"/>
    <w:rsid w:val="00734017"/>
    <w:rsid w:val="007345F7"/>
    <w:rsid w:val="00736F0D"/>
    <w:rsid w:val="00741539"/>
    <w:rsid w:val="00746E91"/>
    <w:rsid w:val="0075083C"/>
    <w:rsid w:val="007523FA"/>
    <w:rsid w:val="00752500"/>
    <w:rsid w:val="007528D9"/>
    <w:rsid w:val="00754E11"/>
    <w:rsid w:val="007565CB"/>
    <w:rsid w:val="0076231C"/>
    <w:rsid w:val="0076523D"/>
    <w:rsid w:val="007658B7"/>
    <w:rsid w:val="00767B80"/>
    <w:rsid w:val="0077337C"/>
    <w:rsid w:val="00773AEE"/>
    <w:rsid w:val="00775ACE"/>
    <w:rsid w:val="00786898"/>
    <w:rsid w:val="00792334"/>
    <w:rsid w:val="007933C7"/>
    <w:rsid w:val="00793E5A"/>
    <w:rsid w:val="00794765"/>
    <w:rsid w:val="00795F12"/>
    <w:rsid w:val="0079784E"/>
    <w:rsid w:val="007A07E6"/>
    <w:rsid w:val="007A1177"/>
    <w:rsid w:val="007A2621"/>
    <w:rsid w:val="007A5B4A"/>
    <w:rsid w:val="007A619A"/>
    <w:rsid w:val="007B0A7A"/>
    <w:rsid w:val="007B3FA0"/>
    <w:rsid w:val="007B5A6F"/>
    <w:rsid w:val="007B7177"/>
    <w:rsid w:val="007B741E"/>
    <w:rsid w:val="007B773A"/>
    <w:rsid w:val="007C0113"/>
    <w:rsid w:val="007C0E78"/>
    <w:rsid w:val="007C52B0"/>
    <w:rsid w:val="007C71C1"/>
    <w:rsid w:val="007C798D"/>
    <w:rsid w:val="007D5037"/>
    <w:rsid w:val="007D536B"/>
    <w:rsid w:val="007E057D"/>
    <w:rsid w:val="007E1B2C"/>
    <w:rsid w:val="007E4415"/>
    <w:rsid w:val="007E50BA"/>
    <w:rsid w:val="007E79A1"/>
    <w:rsid w:val="007F0653"/>
    <w:rsid w:val="007F0CCD"/>
    <w:rsid w:val="007F27FB"/>
    <w:rsid w:val="007F597A"/>
    <w:rsid w:val="007F6CBD"/>
    <w:rsid w:val="008017C1"/>
    <w:rsid w:val="0080299C"/>
    <w:rsid w:val="00803C65"/>
    <w:rsid w:val="00806BB7"/>
    <w:rsid w:val="00806E02"/>
    <w:rsid w:val="00807543"/>
    <w:rsid w:val="00807A46"/>
    <w:rsid w:val="00807BDF"/>
    <w:rsid w:val="0081026E"/>
    <w:rsid w:val="00813612"/>
    <w:rsid w:val="00813667"/>
    <w:rsid w:val="00815381"/>
    <w:rsid w:val="0081757B"/>
    <w:rsid w:val="00820173"/>
    <w:rsid w:val="00820732"/>
    <w:rsid w:val="00822B37"/>
    <w:rsid w:val="008241C8"/>
    <w:rsid w:val="008258EF"/>
    <w:rsid w:val="00825F3B"/>
    <w:rsid w:val="008269E8"/>
    <w:rsid w:val="008302A7"/>
    <w:rsid w:val="008309D7"/>
    <w:rsid w:val="0083157B"/>
    <w:rsid w:val="0083171B"/>
    <w:rsid w:val="008323F6"/>
    <w:rsid w:val="00832416"/>
    <w:rsid w:val="008334CD"/>
    <w:rsid w:val="00835C89"/>
    <w:rsid w:val="008377B0"/>
    <w:rsid w:val="00837921"/>
    <w:rsid w:val="00837FA9"/>
    <w:rsid w:val="00847A72"/>
    <w:rsid w:val="00850F52"/>
    <w:rsid w:val="008516AB"/>
    <w:rsid w:val="008525DC"/>
    <w:rsid w:val="00852F29"/>
    <w:rsid w:val="00857A9F"/>
    <w:rsid w:val="00862CCC"/>
    <w:rsid w:val="00866A4E"/>
    <w:rsid w:val="0087013B"/>
    <w:rsid w:val="00870B54"/>
    <w:rsid w:val="008738E7"/>
    <w:rsid w:val="00873DB3"/>
    <w:rsid w:val="008815EC"/>
    <w:rsid w:val="00885FDA"/>
    <w:rsid w:val="00886D68"/>
    <w:rsid w:val="008875F7"/>
    <w:rsid w:val="008907F8"/>
    <w:rsid w:val="00890DA3"/>
    <w:rsid w:val="00892017"/>
    <w:rsid w:val="00895794"/>
    <w:rsid w:val="00895EBF"/>
    <w:rsid w:val="0089607A"/>
    <w:rsid w:val="00896848"/>
    <w:rsid w:val="00896EC7"/>
    <w:rsid w:val="008A1BC5"/>
    <w:rsid w:val="008A7267"/>
    <w:rsid w:val="008B29B1"/>
    <w:rsid w:val="008B3B97"/>
    <w:rsid w:val="008B4262"/>
    <w:rsid w:val="008B70F1"/>
    <w:rsid w:val="008C366C"/>
    <w:rsid w:val="008C4404"/>
    <w:rsid w:val="008C4785"/>
    <w:rsid w:val="008C6687"/>
    <w:rsid w:val="008D22AF"/>
    <w:rsid w:val="008D249D"/>
    <w:rsid w:val="008D6D31"/>
    <w:rsid w:val="008E5478"/>
    <w:rsid w:val="008F18BD"/>
    <w:rsid w:val="008F36A5"/>
    <w:rsid w:val="008F43D7"/>
    <w:rsid w:val="008F78CF"/>
    <w:rsid w:val="00900231"/>
    <w:rsid w:val="00900C15"/>
    <w:rsid w:val="00905F0B"/>
    <w:rsid w:val="0091078C"/>
    <w:rsid w:val="00911A90"/>
    <w:rsid w:val="009164ED"/>
    <w:rsid w:val="00916A01"/>
    <w:rsid w:val="00917907"/>
    <w:rsid w:val="00921B4C"/>
    <w:rsid w:val="00925D45"/>
    <w:rsid w:val="009276A5"/>
    <w:rsid w:val="00930EAF"/>
    <w:rsid w:val="00935098"/>
    <w:rsid w:val="00937EE4"/>
    <w:rsid w:val="0094380B"/>
    <w:rsid w:val="009449EE"/>
    <w:rsid w:val="00944CD3"/>
    <w:rsid w:val="0094518C"/>
    <w:rsid w:val="00945661"/>
    <w:rsid w:val="00946FF6"/>
    <w:rsid w:val="009560E6"/>
    <w:rsid w:val="00956A9A"/>
    <w:rsid w:val="00956DB9"/>
    <w:rsid w:val="00964141"/>
    <w:rsid w:val="009660E6"/>
    <w:rsid w:val="009662DC"/>
    <w:rsid w:val="009674EB"/>
    <w:rsid w:val="009730B6"/>
    <w:rsid w:val="00974C0C"/>
    <w:rsid w:val="009752DF"/>
    <w:rsid w:val="00980AC5"/>
    <w:rsid w:val="00980E99"/>
    <w:rsid w:val="00982343"/>
    <w:rsid w:val="00983098"/>
    <w:rsid w:val="00986431"/>
    <w:rsid w:val="009926E9"/>
    <w:rsid w:val="00993880"/>
    <w:rsid w:val="0099450A"/>
    <w:rsid w:val="00994518"/>
    <w:rsid w:val="00996CB0"/>
    <w:rsid w:val="009971F1"/>
    <w:rsid w:val="009A01C6"/>
    <w:rsid w:val="009A024E"/>
    <w:rsid w:val="009A366A"/>
    <w:rsid w:val="009B15E2"/>
    <w:rsid w:val="009B7932"/>
    <w:rsid w:val="009C02C9"/>
    <w:rsid w:val="009C1C15"/>
    <w:rsid w:val="009C24BF"/>
    <w:rsid w:val="009D505A"/>
    <w:rsid w:val="009D5D10"/>
    <w:rsid w:val="009D7A82"/>
    <w:rsid w:val="009E1351"/>
    <w:rsid w:val="009E4112"/>
    <w:rsid w:val="009E470F"/>
    <w:rsid w:val="009E6F3B"/>
    <w:rsid w:val="009F0C6E"/>
    <w:rsid w:val="009F549B"/>
    <w:rsid w:val="009F63A8"/>
    <w:rsid w:val="00A00CFD"/>
    <w:rsid w:val="00A02726"/>
    <w:rsid w:val="00A0299A"/>
    <w:rsid w:val="00A02DC7"/>
    <w:rsid w:val="00A0345B"/>
    <w:rsid w:val="00A03C18"/>
    <w:rsid w:val="00A0559A"/>
    <w:rsid w:val="00A07D24"/>
    <w:rsid w:val="00A114B8"/>
    <w:rsid w:val="00A13147"/>
    <w:rsid w:val="00A1385E"/>
    <w:rsid w:val="00A15B45"/>
    <w:rsid w:val="00A225B0"/>
    <w:rsid w:val="00A2484C"/>
    <w:rsid w:val="00A24F44"/>
    <w:rsid w:val="00A25D0C"/>
    <w:rsid w:val="00A268EC"/>
    <w:rsid w:val="00A320DA"/>
    <w:rsid w:val="00A32FD1"/>
    <w:rsid w:val="00A35727"/>
    <w:rsid w:val="00A35FE9"/>
    <w:rsid w:val="00A363AE"/>
    <w:rsid w:val="00A3707A"/>
    <w:rsid w:val="00A40AED"/>
    <w:rsid w:val="00A43FF0"/>
    <w:rsid w:val="00A44216"/>
    <w:rsid w:val="00A4421A"/>
    <w:rsid w:val="00A44893"/>
    <w:rsid w:val="00A476B5"/>
    <w:rsid w:val="00A501A2"/>
    <w:rsid w:val="00A51F68"/>
    <w:rsid w:val="00A54B70"/>
    <w:rsid w:val="00A55082"/>
    <w:rsid w:val="00A62052"/>
    <w:rsid w:val="00A62F42"/>
    <w:rsid w:val="00A63D0D"/>
    <w:rsid w:val="00A645BA"/>
    <w:rsid w:val="00A64CD9"/>
    <w:rsid w:val="00A71AB6"/>
    <w:rsid w:val="00A72E64"/>
    <w:rsid w:val="00A827AC"/>
    <w:rsid w:val="00A847F9"/>
    <w:rsid w:val="00A852A8"/>
    <w:rsid w:val="00A8670B"/>
    <w:rsid w:val="00A9007A"/>
    <w:rsid w:val="00A90EBD"/>
    <w:rsid w:val="00A91DAD"/>
    <w:rsid w:val="00A930FF"/>
    <w:rsid w:val="00A9375B"/>
    <w:rsid w:val="00A94C72"/>
    <w:rsid w:val="00A972F3"/>
    <w:rsid w:val="00AA01AB"/>
    <w:rsid w:val="00AA2B98"/>
    <w:rsid w:val="00AA2D47"/>
    <w:rsid w:val="00AA2D6E"/>
    <w:rsid w:val="00AA55E9"/>
    <w:rsid w:val="00AB4787"/>
    <w:rsid w:val="00AB6C7E"/>
    <w:rsid w:val="00AB787D"/>
    <w:rsid w:val="00AB7DFC"/>
    <w:rsid w:val="00AC22D8"/>
    <w:rsid w:val="00AC59E2"/>
    <w:rsid w:val="00AD00AE"/>
    <w:rsid w:val="00AD03F8"/>
    <w:rsid w:val="00AD4626"/>
    <w:rsid w:val="00AD63EB"/>
    <w:rsid w:val="00AE2F77"/>
    <w:rsid w:val="00AF0128"/>
    <w:rsid w:val="00AF184D"/>
    <w:rsid w:val="00AF248B"/>
    <w:rsid w:val="00AF2D60"/>
    <w:rsid w:val="00AF7465"/>
    <w:rsid w:val="00AF7C16"/>
    <w:rsid w:val="00B000E9"/>
    <w:rsid w:val="00B01D08"/>
    <w:rsid w:val="00B03E52"/>
    <w:rsid w:val="00B05D02"/>
    <w:rsid w:val="00B06E06"/>
    <w:rsid w:val="00B07DB5"/>
    <w:rsid w:val="00B11CA9"/>
    <w:rsid w:val="00B206BE"/>
    <w:rsid w:val="00B22072"/>
    <w:rsid w:val="00B23BB4"/>
    <w:rsid w:val="00B23D7D"/>
    <w:rsid w:val="00B25158"/>
    <w:rsid w:val="00B2555D"/>
    <w:rsid w:val="00B338B6"/>
    <w:rsid w:val="00B345A5"/>
    <w:rsid w:val="00B3472A"/>
    <w:rsid w:val="00B3486B"/>
    <w:rsid w:val="00B35511"/>
    <w:rsid w:val="00B3623B"/>
    <w:rsid w:val="00B4165D"/>
    <w:rsid w:val="00B42B3D"/>
    <w:rsid w:val="00B43CCD"/>
    <w:rsid w:val="00B4400F"/>
    <w:rsid w:val="00B46F71"/>
    <w:rsid w:val="00B47581"/>
    <w:rsid w:val="00B5084B"/>
    <w:rsid w:val="00B51E05"/>
    <w:rsid w:val="00B60761"/>
    <w:rsid w:val="00B62FE8"/>
    <w:rsid w:val="00B64CD1"/>
    <w:rsid w:val="00B72080"/>
    <w:rsid w:val="00B72217"/>
    <w:rsid w:val="00B73DD4"/>
    <w:rsid w:val="00B82585"/>
    <w:rsid w:val="00B83057"/>
    <w:rsid w:val="00B84C1C"/>
    <w:rsid w:val="00B93423"/>
    <w:rsid w:val="00B93E8A"/>
    <w:rsid w:val="00B95276"/>
    <w:rsid w:val="00B95335"/>
    <w:rsid w:val="00B96763"/>
    <w:rsid w:val="00B97643"/>
    <w:rsid w:val="00BA10E2"/>
    <w:rsid w:val="00BA24C3"/>
    <w:rsid w:val="00BA3D46"/>
    <w:rsid w:val="00BA5260"/>
    <w:rsid w:val="00BA548E"/>
    <w:rsid w:val="00BA56D5"/>
    <w:rsid w:val="00BA5714"/>
    <w:rsid w:val="00BA6735"/>
    <w:rsid w:val="00BB02D8"/>
    <w:rsid w:val="00BB4E3F"/>
    <w:rsid w:val="00BB6E45"/>
    <w:rsid w:val="00BC25F1"/>
    <w:rsid w:val="00BD2AF6"/>
    <w:rsid w:val="00BD5879"/>
    <w:rsid w:val="00BE75B1"/>
    <w:rsid w:val="00BE7F1B"/>
    <w:rsid w:val="00BF42A6"/>
    <w:rsid w:val="00BF4A66"/>
    <w:rsid w:val="00BF5365"/>
    <w:rsid w:val="00BF59D8"/>
    <w:rsid w:val="00BF5E59"/>
    <w:rsid w:val="00C028A0"/>
    <w:rsid w:val="00C065A3"/>
    <w:rsid w:val="00C12301"/>
    <w:rsid w:val="00C12C1D"/>
    <w:rsid w:val="00C16171"/>
    <w:rsid w:val="00C24B9E"/>
    <w:rsid w:val="00C30C9D"/>
    <w:rsid w:val="00C33B05"/>
    <w:rsid w:val="00C366E0"/>
    <w:rsid w:val="00C37377"/>
    <w:rsid w:val="00C37E83"/>
    <w:rsid w:val="00C410EE"/>
    <w:rsid w:val="00C4583B"/>
    <w:rsid w:val="00C4609A"/>
    <w:rsid w:val="00C478B5"/>
    <w:rsid w:val="00C51BFD"/>
    <w:rsid w:val="00C539C7"/>
    <w:rsid w:val="00C56EDB"/>
    <w:rsid w:val="00C578B9"/>
    <w:rsid w:val="00C602CE"/>
    <w:rsid w:val="00C62893"/>
    <w:rsid w:val="00C632F5"/>
    <w:rsid w:val="00C7073E"/>
    <w:rsid w:val="00C713B8"/>
    <w:rsid w:val="00C72F30"/>
    <w:rsid w:val="00C732C2"/>
    <w:rsid w:val="00C746C9"/>
    <w:rsid w:val="00C74A69"/>
    <w:rsid w:val="00C754F6"/>
    <w:rsid w:val="00C77F4B"/>
    <w:rsid w:val="00C80C1C"/>
    <w:rsid w:val="00C82208"/>
    <w:rsid w:val="00C84582"/>
    <w:rsid w:val="00C85AB6"/>
    <w:rsid w:val="00C871AB"/>
    <w:rsid w:val="00C87E2D"/>
    <w:rsid w:val="00C9038C"/>
    <w:rsid w:val="00C91E5A"/>
    <w:rsid w:val="00C934B1"/>
    <w:rsid w:val="00C937BC"/>
    <w:rsid w:val="00C946FD"/>
    <w:rsid w:val="00C94906"/>
    <w:rsid w:val="00CA21DC"/>
    <w:rsid w:val="00CA2DF5"/>
    <w:rsid w:val="00CA3D79"/>
    <w:rsid w:val="00CA41AC"/>
    <w:rsid w:val="00CA595E"/>
    <w:rsid w:val="00CA6C08"/>
    <w:rsid w:val="00CA7E0E"/>
    <w:rsid w:val="00CA7F64"/>
    <w:rsid w:val="00CB1A65"/>
    <w:rsid w:val="00CB2AD6"/>
    <w:rsid w:val="00CB7257"/>
    <w:rsid w:val="00CC28C7"/>
    <w:rsid w:val="00CC4094"/>
    <w:rsid w:val="00CC557D"/>
    <w:rsid w:val="00CC76D8"/>
    <w:rsid w:val="00CD3BA9"/>
    <w:rsid w:val="00CE0735"/>
    <w:rsid w:val="00CE3A89"/>
    <w:rsid w:val="00CE4A4A"/>
    <w:rsid w:val="00CE4A59"/>
    <w:rsid w:val="00CE6EB9"/>
    <w:rsid w:val="00CF29B1"/>
    <w:rsid w:val="00CF3AFD"/>
    <w:rsid w:val="00CF3D23"/>
    <w:rsid w:val="00CF48A2"/>
    <w:rsid w:val="00CF54DC"/>
    <w:rsid w:val="00CF6B30"/>
    <w:rsid w:val="00D010E6"/>
    <w:rsid w:val="00D01EB2"/>
    <w:rsid w:val="00D035A0"/>
    <w:rsid w:val="00D055E2"/>
    <w:rsid w:val="00D061E4"/>
    <w:rsid w:val="00D06DCD"/>
    <w:rsid w:val="00D07A71"/>
    <w:rsid w:val="00D10925"/>
    <w:rsid w:val="00D11113"/>
    <w:rsid w:val="00D12A11"/>
    <w:rsid w:val="00D1550F"/>
    <w:rsid w:val="00D20E0C"/>
    <w:rsid w:val="00D214F1"/>
    <w:rsid w:val="00D27200"/>
    <w:rsid w:val="00D3018E"/>
    <w:rsid w:val="00D304F2"/>
    <w:rsid w:val="00D31FF6"/>
    <w:rsid w:val="00D3333E"/>
    <w:rsid w:val="00D42B0E"/>
    <w:rsid w:val="00D44D08"/>
    <w:rsid w:val="00D46462"/>
    <w:rsid w:val="00D5011F"/>
    <w:rsid w:val="00D524DE"/>
    <w:rsid w:val="00D55E2A"/>
    <w:rsid w:val="00D5640C"/>
    <w:rsid w:val="00D62D59"/>
    <w:rsid w:val="00D630F8"/>
    <w:rsid w:val="00D63291"/>
    <w:rsid w:val="00D657F6"/>
    <w:rsid w:val="00D672DE"/>
    <w:rsid w:val="00D71CA3"/>
    <w:rsid w:val="00D77E04"/>
    <w:rsid w:val="00D81C6D"/>
    <w:rsid w:val="00D845E9"/>
    <w:rsid w:val="00D8545C"/>
    <w:rsid w:val="00D8788E"/>
    <w:rsid w:val="00D90DCE"/>
    <w:rsid w:val="00D9325B"/>
    <w:rsid w:val="00D95259"/>
    <w:rsid w:val="00D962A1"/>
    <w:rsid w:val="00D964C5"/>
    <w:rsid w:val="00D979FC"/>
    <w:rsid w:val="00D97B29"/>
    <w:rsid w:val="00DA14B0"/>
    <w:rsid w:val="00DA2137"/>
    <w:rsid w:val="00DA2DFE"/>
    <w:rsid w:val="00DA344E"/>
    <w:rsid w:val="00DA6E91"/>
    <w:rsid w:val="00DA6EAD"/>
    <w:rsid w:val="00DA7668"/>
    <w:rsid w:val="00DA7877"/>
    <w:rsid w:val="00DB0400"/>
    <w:rsid w:val="00DB4BFC"/>
    <w:rsid w:val="00DB77EF"/>
    <w:rsid w:val="00DB7EFF"/>
    <w:rsid w:val="00DC0E9A"/>
    <w:rsid w:val="00DC136E"/>
    <w:rsid w:val="00DC4FBD"/>
    <w:rsid w:val="00DC7D3D"/>
    <w:rsid w:val="00DD128A"/>
    <w:rsid w:val="00DD1716"/>
    <w:rsid w:val="00DE006A"/>
    <w:rsid w:val="00DE0238"/>
    <w:rsid w:val="00DE0EF5"/>
    <w:rsid w:val="00DE1175"/>
    <w:rsid w:val="00DE1ACA"/>
    <w:rsid w:val="00DE1F45"/>
    <w:rsid w:val="00DE208C"/>
    <w:rsid w:val="00DE60E1"/>
    <w:rsid w:val="00DE6135"/>
    <w:rsid w:val="00DE66AA"/>
    <w:rsid w:val="00DE6D61"/>
    <w:rsid w:val="00DE6E39"/>
    <w:rsid w:val="00DE7265"/>
    <w:rsid w:val="00DE78B4"/>
    <w:rsid w:val="00DF491B"/>
    <w:rsid w:val="00DF4D47"/>
    <w:rsid w:val="00DF69A3"/>
    <w:rsid w:val="00DF72DC"/>
    <w:rsid w:val="00E03BBD"/>
    <w:rsid w:val="00E076EB"/>
    <w:rsid w:val="00E1276B"/>
    <w:rsid w:val="00E128B9"/>
    <w:rsid w:val="00E12A79"/>
    <w:rsid w:val="00E13E33"/>
    <w:rsid w:val="00E15756"/>
    <w:rsid w:val="00E15D91"/>
    <w:rsid w:val="00E16168"/>
    <w:rsid w:val="00E21FE2"/>
    <w:rsid w:val="00E23345"/>
    <w:rsid w:val="00E2578B"/>
    <w:rsid w:val="00E3180F"/>
    <w:rsid w:val="00E32F85"/>
    <w:rsid w:val="00E36FC9"/>
    <w:rsid w:val="00E373EA"/>
    <w:rsid w:val="00E40204"/>
    <w:rsid w:val="00E434E0"/>
    <w:rsid w:val="00E466B6"/>
    <w:rsid w:val="00E46B29"/>
    <w:rsid w:val="00E46CF2"/>
    <w:rsid w:val="00E473C3"/>
    <w:rsid w:val="00E512DF"/>
    <w:rsid w:val="00E555F7"/>
    <w:rsid w:val="00E6217C"/>
    <w:rsid w:val="00E62C67"/>
    <w:rsid w:val="00E63527"/>
    <w:rsid w:val="00E64621"/>
    <w:rsid w:val="00E657C9"/>
    <w:rsid w:val="00E70B3E"/>
    <w:rsid w:val="00E73202"/>
    <w:rsid w:val="00E73899"/>
    <w:rsid w:val="00E747DF"/>
    <w:rsid w:val="00E75D99"/>
    <w:rsid w:val="00E76BE6"/>
    <w:rsid w:val="00E77A4E"/>
    <w:rsid w:val="00E820F3"/>
    <w:rsid w:val="00E853BF"/>
    <w:rsid w:val="00E860E0"/>
    <w:rsid w:val="00E8629A"/>
    <w:rsid w:val="00E904D8"/>
    <w:rsid w:val="00E91EF9"/>
    <w:rsid w:val="00E93FA2"/>
    <w:rsid w:val="00E940EB"/>
    <w:rsid w:val="00E95165"/>
    <w:rsid w:val="00E960CF"/>
    <w:rsid w:val="00E96777"/>
    <w:rsid w:val="00EA0F1B"/>
    <w:rsid w:val="00EA327D"/>
    <w:rsid w:val="00EA3B87"/>
    <w:rsid w:val="00EA3E5D"/>
    <w:rsid w:val="00EA4207"/>
    <w:rsid w:val="00EA7E99"/>
    <w:rsid w:val="00EB0999"/>
    <w:rsid w:val="00EB231F"/>
    <w:rsid w:val="00EB2AAF"/>
    <w:rsid w:val="00EB2E66"/>
    <w:rsid w:val="00EB5DC9"/>
    <w:rsid w:val="00EC1726"/>
    <w:rsid w:val="00EC2F2A"/>
    <w:rsid w:val="00EC4BBC"/>
    <w:rsid w:val="00ED0792"/>
    <w:rsid w:val="00ED5C09"/>
    <w:rsid w:val="00ED6105"/>
    <w:rsid w:val="00EE107F"/>
    <w:rsid w:val="00EE329E"/>
    <w:rsid w:val="00EE6884"/>
    <w:rsid w:val="00EE7072"/>
    <w:rsid w:val="00EF1532"/>
    <w:rsid w:val="00EF46C3"/>
    <w:rsid w:val="00EF6661"/>
    <w:rsid w:val="00F02220"/>
    <w:rsid w:val="00F02542"/>
    <w:rsid w:val="00F029F0"/>
    <w:rsid w:val="00F02F14"/>
    <w:rsid w:val="00F075BC"/>
    <w:rsid w:val="00F07C56"/>
    <w:rsid w:val="00F1068D"/>
    <w:rsid w:val="00F116EC"/>
    <w:rsid w:val="00F11EC1"/>
    <w:rsid w:val="00F15EDF"/>
    <w:rsid w:val="00F16855"/>
    <w:rsid w:val="00F17093"/>
    <w:rsid w:val="00F1727A"/>
    <w:rsid w:val="00F23558"/>
    <w:rsid w:val="00F23D47"/>
    <w:rsid w:val="00F25752"/>
    <w:rsid w:val="00F30EE0"/>
    <w:rsid w:val="00F32BDC"/>
    <w:rsid w:val="00F36A95"/>
    <w:rsid w:val="00F4002C"/>
    <w:rsid w:val="00F412B4"/>
    <w:rsid w:val="00F451C8"/>
    <w:rsid w:val="00F46EBE"/>
    <w:rsid w:val="00F46F3C"/>
    <w:rsid w:val="00F50C07"/>
    <w:rsid w:val="00F52026"/>
    <w:rsid w:val="00F52A0F"/>
    <w:rsid w:val="00F54206"/>
    <w:rsid w:val="00F65C80"/>
    <w:rsid w:val="00F65ED4"/>
    <w:rsid w:val="00F66502"/>
    <w:rsid w:val="00F701A3"/>
    <w:rsid w:val="00F70347"/>
    <w:rsid w:val="00F773A9"/>
    <w:rsid w:val="00F85524"/>
    <w:rsid w:val="00F8765E"/>
    <w:rsid w:val="00F92842"/>
    <w:rsid w:val="00F9400F"/>
    <w:rsid w:val="00F951CF"/>
    <w:rsid w:val="00F96498"/>
    <w:rsid w:val="00F96831"/>
    <w:rsid w:val="00F97519"/>
    <w:rsid w:val="00FA0A84"/>
    <w:rsid w:val="00FA1C94"/>
    <w:rsid w:val="00FA3790"/>
    <w:rsid w:val="00FA55CE"/>
    <w:rsid w:val="00FA63B3"/>
    <w:rsid w:val="00FB0B16"/>
    <w:rsid w:val="00FB1450"/>
    <w:rsid w:val="00FB19AE"/>
    <w:rsid w:val="00FB3A38"/>
    <w:rsid w:val="00FB7A52"/>
    <w:rsid w:val="00FC2923"/>
    <w:rsid w:val="00FC3CEF"/>
    <w:rsid w:val="00FC5657"/>
    <w:rsid w:val="00FC7F77"/>
    <w:rsid w:val="00FD77A1"/>
    <w:rsid w:val="00FE05B5"/>
    <w:rsid w:val="00FE2A36"/>
    <w:rsid w:val="00FE6F7A"/>
    <w:rsid w:val="00FE6FE9"/>
    <w:rsid w:val="00FE700D"/>
    <w:rsid w:val="00FE77D7"/>
    <w:rsid w:val="00FF0135"/>
    <w:rsid w:val="00FF0383"/>
    <w:rsid w:val="00FF26FB"/>
    <w:rsid w:val="00FF3E5B"/>
    <w:rsid w:val="00FF4C09"/>
    <w:rsid w:val="00FF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D8A19"/>
  <w15:docId w15:val="{74BCACAF-8630-43DE-8FDD-9A6DE57C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216"/>
    <w:rPr>
      <w:lang w:eastAsia="en-US"/>
    </w:rPr>
  </w:style>
  <w:style w:type="paragraph" w:styleId="Antrat1">
    <w:name w:val="heading 1"/>
    <w:basedOn w:val="prastasis"/>
    <w:next w:val="prastasis"/>
    <w:qFormat/>
    <w:rsid w:val="00A44216"/>
    <w:pPr>
      <w:keepNext/>
      <w:ind w:left="7200" w:firstLine="720"/>
      <w:outlineLvl w:val="0"/>
    </w:pPr>
    <w:rPr>
      <w:rFonts w:ascii="HelveticaLT" w:hAnsi="HelveticaLT"/>
      <w:sz w:val="24"/>
    </w:rPr>
  </w:style>
  <w:style w:type="paragraph" w:styleId="Antrat2">
    <w:name w:val="heading 2"/>
    <w:basedOn w:val="prastasis"/>
    <w:next w:val="prastasis"/>
    <w:qFormat/>
    <w:rsid w:val="00A44216"/>
    <w:pPr>
      <w:keepNext/>
      <w:jc w:val="center"/>
      <w:outlineLvl w:val="1"/>
    </w:pPr>
    <w:rPr>
      <w:b/>
      <w:sz w:val="24"/>
    </w:rPr>
  </w:style>
  <w:style w:type="paragraph" w:styleId="Antrat3">
    <w:name w:val="heading 3"/>
    <w:basedOn w:val="prastasis"/>
    <w:next w:val="prastasis"/>
    <w:qFormat/>
    <w:rsid w:val="00A4421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paragraph" w:styleId="HTMLiankstoformatuotas">
    <w:name w:val="HTML Preformatted"/>
    <w:basedOn w:val="prastasis"/>
    <w:rsid w:val="00A4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rPr>
  </w:style>
  <w:style w:type="paragraph" w:styleId="Porat">
    <w:name w:val="footer"/>
    <w:basedOn w:val="prastasis"/>
    <w:link w:val="PoratDiagrama"/>
    <w:uiPriority w:val="99"/>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rPr>
      <w:sz w:val="24"/>
    </w:rPr>
  </w:style>
  <w:style w:type="paragraph" w:styleId="Pagrindiniotekstotrauka">
    <w:name w:val="Body Text Indent"/>
    <w:basedOn w:val="prastasis"/>
    <w:rsid w:val="00A44216"/>
    <w:pPr>
      <w:ind w:firstLine="720"/>
      <w:jc w:val="both"/>
    </w:pPr>
    <w:rPr>
      <w:sz w:val="24"/>
    </w:rPr>
  </w:style>
  <w:style w:type="paragraph" w:styleId="prastasiniatinklio">
    <w:name w:val="Normal (Web)"/>
    <w:basedOn w:val="prastasis"/>
    <w:rsid w:val="00A44216"/>
    <w:pPr>
      <w:spacing w:before="100" w:beforeAutospacing="1" w:after="100" w:afterAutospacing="1"/>
    </w:pPr>
    <w:rPr>
      <w:color w:val="000000"/>
      <w:sz w:val="24"/>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styleId="Hipersaitas">
    <w:name w:val="Hyperlink"/>
    <w:rsid w:val="006A14C8"/>
    <w:rPr>
      <w:color w:val="0000FF"/>
      <w:u w:val="single"/>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paragraph" w:customStyle="1" w:styleId="Char0">
    <w:name w:val="Char"/>
    <w:basedOn w:val="prastasis"/>
    <w:rsid w:val="0087013B"/>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022D24"/>
    <w:pPr>
      <w:spacing w:after="160" w:line="240" w:lineRule="exact"/>
    </w:pPr>
    <w:rPr>
      <w:rFonts w:ascii="Tahoma" w:hAnsi="Tahoma"/>
      <w:lang w:val="en-US"/>
    </w:rPr>
  </w:style>
  <w:style w:type="paragraph" w:customStyle="1" w:styleId="DiagramaDiagrama2">
    <w:name w:val="Diagrama Diagrama2"/>
    <w:basedOn w:val="prastasis"/>
    <w:rsid w:val="000F5009"/>
    <w:pPr>
      <w:spacing w:after="160" w:line="240" w:lineRule="exact"/>
    </w:pPr>
    <w:rPr>
      <w:rFonts w:ascii="Tahoma" w:hAnsi="Tahoma"/>
      <w:lang w:val="en-US"/>
    </w:rPr>
  </w:style>
  <w:style w:type="paragraph" w:customStyle="1" w:styleId="Diagrama">
    <w:name w:val="Diagrama"/>
    <w:basedOn w:val="prastasis"/>
    <w:rsid w:val="00DB77EF"/>
    <w:pPr>
      <w:spacing w:after="160" w:line="240" w:lineRule="exact"/>
    </w:pPr>
    <w:rPr>
      <w:rFonts w:ascii="Tahoma" w:hAnsi="Tahoma"/>
      <w:lang w:val="en-US"/>
    </w:rPr>
  </w:style>
  <w:style w:type="paragraph" w:customStyle="1" w:styleId="bodytext">
    <w:name w:val="bodytext"/>
    <w:basedOn w:val="prastasis"/>
    <w:rsid w:val="00C754F6"/>
    <w:pPr>
      <w:spacing w:before="100" w:beforeAutospacing="1" w:after="100" w:afterAutospacing="1"/>
    </w:pPr>
    <w:rPr>
      <w:sz w:val="24"/>
      <w:szCs w:val="24"/>
      <w:lang w:eastAsia="lt-LT"/>
    </w:rPr>
  </w:style>
  <w:style w:type="character" w:customStyle="1" w:styleId="apple-style-span">
    <w:name w:val="apple-style-span"/>
    <w:basedOn w:val="Numatytasispastraiposriftas"/>
    <w:rsid w:val="00DB4BFC"/>
  </w:style>
  <w:style w:type="paragraph" w:styleId="Pagrindiniotekstotrauka3">
    <w:name w:val="Body Text Indent 3"/>
    <w:basedOn w:val="prastasis"/>
    <w:link w:val="Pagrindiniotekstotrauka3Diagrama"/>
    <w:rsid w:val="00807BDF"/>
    <w:pPr>
      <w:spacing w:after="120"/>
      <w:ind w:left="283"/>
    </w:pPr>
    <w:rPr>
      <w:sz w:val="16"/>
      <w:szCs w:val="16"/>
    </w:rPr>
  </w:style>
  <w:style w:type="character" w:customStyle="1" w:styleId="Pagrindiniotekstotrauka3Diagrama">
    <w:name w:val="Pagrindinio teksto įtrauka 3 Diagrama"/>
    <w:link w:val="Pagrindiniotekstotrauka3"/>
    <w:rsid w:val="00807BDF"/>
    <w:rPr>
      <w:sz w:val="16"/>
      <w:szCs w:val="16"/>
      <w:lang w:val="lt-LT"/>
    </w:rPr>
  </w:style>
  <w:style w:type="character" w:customStyle="1" w:styleId="normal-h">
    <w:name w:val="normal-h"/>
    <w:basedOn w:val="Numatytasispastraiposriftas"/>
    <w:rsid w:val="000D475C"/>
  </w:style>
  <w:style w:type="character" w:customStyle="1" w:styleId="quatationtext">
    <w:name w:val="quatation_text"/>
    <w:rsid w:val="00CE4A4A"/>
    <w:rPr>
      <w:rFonts w:ascii="Arial" w:hAnsi="Arial" w:cs="Arial" w:hint="default"/>
      <w:b/>
      <w:bCs/>
      <w:vanish w:val="0"/>
      <w:webHidden w:val="0"/>
      <w:color w:val="4A473C"/>
      <w:sz w:val="17"/>
      <w:szCs w:val="17"/>
      <w:specVanish w:val="0"/>
    </w:rPr>
  </w:style>
  <w:style w:type="paragraph" w:styleId="Sraopastraipa">
    <w:name w:val="List Paragraph"/>
    <w:basedOn w:val="prastasis"/>
    <w:uiPriority w:val="34"/>
    <w:qFormat/>
    <w:rsid w:val="003E5B06"/>
    <w:pPr>
      <w:ind w:left="720"/>
      <w:contextualSpacing/>
    </w:pPr>
  </w:style>
  <w:style w:type="character" w:customStyle="1" w:styleId="PoratDiagrama">
    <w:name w:val="Poraštė Diagrama"/>
    <w:link w:val="Porat"/>
    <w:uiPriority w:val="99"/>
    <w:rsid w:val="00072C67"/>
    <w:rPr>
      <w:lang w:eastAsia="en-US"/>
    </w:rPr>
  </w:style>
  <w:style w:type="character" w:customStyle="1" w:styleId="Style3">
    <w:name w:val="Style3"/>
    <w:uiPriority w:val="99"/>
    <w:rsid w:val="0041387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49853754">
      <w:bodyDiv w:val="1"/>
      <w:marLeft w:val="0"/>
      <w:marRight w:val="0"/>
      <w:marTop w:val="0"/>
      <w:marBottom w:val="0"/>
      <w:divBdr>
        <w:top w:val="none" w:sz="0" w:space="0" w:color="auto"/>
        <w:left w:val="none" w:sz="0" w:space="0" w:color="auto"/>
        <w:bottom w:val="none" w:sz="0" w:space="0" w:color="auto"/>
        <w:right w:val="none" w:sz="0" w:space="0" w:color="auto"/>
      </w:divBdr>
    </w:div>
    <w:div w:id="265039389">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399668933">
      <w:bodyDiv w:val="1"/>
      <w:marLeft w:val="0"/>
      <w:marRight w:val="0"/>
      <w:marTop w:val="0"/>
      <w:marBottom w:val="0"/>
      <w:divBdr>
        <w:top w:val="none" w:sz="0" w:space="0" w:color="auto"/>
        <w:left w:val="none" w:sz="0" w:space="0" w:color="auto"/>
        <w:bottom w:val="none" w:sz="0" w:space="0" w:color="auto"/>
        <w:right w:val="none" w:sz="0" w:space="0" w:color="auto"/>
      </w:divBdr>
      <w:divsChild>
        <w:div w:id="1752896487">
          <w:marLeft w:val="0"/>
          <w:marRight w:val="0"/>
          <w:marTop w:val="0"/>
          <w:marBottom w:val="0"/>
          <w:divBdr>
            <w:top w:val="none" w:sz="0" w:space="0" w:color="auto"/>
            <w:left w:val="none" w:sz="0" w:space="0" w:color="auto"/>
            <w:bottom w:val="none" w:sz="0" w:space="0" w:color="auto"/>
            <w:right w:val="none" w:sz="0" w:space="0" w:color="auto"/>
          </w:divBdr>
        </w:div>
      </w:divsChild>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632832054">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784228540">
      <w:bodyDiv w:val="1"/>
      <w:marLeft w:val="0"/>
      <w:marRight w:val="0"/>
      <w:marTop w:val="0"/>
      <w:marBottom w:val="0"/>
      <w:divBdr>
        <w:top w:val="none" w:sz="0" w:space="0" w:color="auto"/>
        <w:left w:val="none" w:sz="0" w:space="0" w:color="auto"/>
        <w:bottom w:val="none" w:sz="0" w:space="0" w:color="auto"/>
        <w:right w:val="none" w:sz="0" w:space="0" w:color="auto"/>
      </w:divBdr>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971709403">
      <w:bodyDiv w:val="1"/>
      <w:marLeft w:val="0"/>
      <w:marRight w:val="0"/>
      <w:marTop w:val="0"/>
      <w:marBottom w:val="0"/>
      <w:divBdr>
        <w:top w:val="none" w:sz="0" w:space="0" w:color="auto"/>
        <w:left w:val="none" w:sz="0" w:space="0" w:color="auto"/>
        <w:bottom w:val="none" w:sz="0" w:space="0" w:color="auto"/>
        <w:right w:val="none" w:sz="0" w:space="0" w:color="auto"/>
      </w:divBdr>
      <w:divsChild>
        <w:div w:id="1883251269">
          <w:marLeft w:val="0"/>
          <w:marRight w:val="0"/>
          <w:marTop w:val="0"/>
          <w:marBottom w:val="0"/>
          <w:divBdr>
            <w:top w:val="none" w:sz="0" w:space="0" w:color="auto"/>
            <w:left w:val="none" w:sz="0" w:space="0" w:color="auto"/>
            <w:bottom w:val="none" w:sz="0" w:space="0" w:color="auto"/>
            <w:right w:val="none" w:sz="0" w:space="0" w:color="auto"/>
          </w:divBdr>
        </w:div>
      </w:divsChild>
    </w:div>
    <w:div w:id="1030649450">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260524016">
      <w:bodyDiv w:val="1"/>
      <w:marLeft w:val="0"/>
      <w:marRight w:val="0"/>
      <w:marTop w:val="0"/>
      <w:marBottom w:val="0"/>
      <w:divBdr>
        <w:top w:val="none" w:sz="0" w:space="0" w:color="auto"/>
        <w:left w:val="none" w:sz="0" w:space="0" w:color="auto"/>
        <w:bottom w:val="none" w:sz="0" w:space="0" w:color="auto"/>
        <w:right w:val="none" w:sz="0" w:space="0" w:color="auto"/>
      </w:divBdr>
    </w:div>
    <w:div w:id="1300183389">
      <w:bodyDiv w:val="1"/>
      <w:marLeft w:val="0"/>
      <w:marRight w:val="0"/>
      <w:marTop w:val="0"/>
      <w:marBottom w:val="0"/>
      <w:divBdr>
        <w:top w:val="none" w:sz="0" w:space="0" w:color="auto"/>
        <w:left w:val="none" w:sz="0" w:space="0" w:color="auto"/>
        <w:bottom w:val="none" w:sz="0" w:space="0" w:color="auto"/>
        <w:right w:val="none" w:sz="0" w:space="0" w:color="auto"/>
      </w:divBdr>
    </w:div>
    <w:div w:id="1305701048">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711223603">
      <w:bodyDiv w:val="1"/>
      <w:marLeft w:val="0"/>
      <w:marRight w:val="0"/>
      <w:marTop w:val="0"/>
      <w:marBottom w:val="0"/>
      <w:divBdr>
        <w:top w:val="none" w:sz="0" w:space="0" w:color="auto"/>
        <w:left w:val="none" w:sz="0" w:space="0" w:color="auto"/>
        <w:bottom w:val="none" w:sz="0" w:space="0" w:color="auto"/>
        <w:right w:val="none" w:sz="0" w:space="0" w:color="auto"/>
      </w:divBdr>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AABD-F63C-424B-92C0-DC12412C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3203</Words>
  <Characters>22455</Characters>
  <Application>Microsoft Office Word</Application>
  <DocSecurity>4</DocSecurity>
  <Lines>187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VEIKLOS REGLAMENTO, PATVIRTINTO SAVIVALDYBĖS TARYBOS 2015 M. KOVO 26 D. SPRENDIMU NR. 1-44, PAKEITIMO</vt:lpstr>
      <vt:lpstr>PANEVĖŽIO MIESTO SAVIVALDYBĖS TARYBA</vt:lpstr>
    </vt:vector>
  </TitlesOfParts>
  <Manager>2016-12-29</Manager>
  <Company>Home</Company>
  <LinksUpToDate>false</LinksUpToDate>
  <CharactersWithSpaces>25607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VEIKLOS REGLAMENTO, PATVIRTINTO SAVIVALDYBĖS TARYBOS 2015 M. KOVO 26 D. SPRENDIMU NR. 1-44, PAKEITIMO</dc:title>
  <dc:subject>1-422</dc:subject>
  <dc:creator>PANEVĖŽIO MIESTO TARYBA</dc:creator>
  <cp:lastModifiedBy>Daiva Breivienė</cp:lastModifiedBy>
  <cp:revision>2</cp:revision>
  <cp:lastPrinted>2016-03-08T09:05:00Z</cp:lastPrinted>
  <dcterms:created xsi:type="dcterms:W3CDTF">2019-10-10T12:46:00Z</dcterms:created>
  <dcterms:modified xsi:type="dcterms:W3CDTF">2019-10-10T12:46:00Z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