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0DF6F637" w14:textId="77777777" w:rsidR="00E03472" w:rsidRPr="002D4888" w:rsidRDefault="00E03472" w:rsidP="00E03472">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LEIDIMO NUOMOTI negyvenamąsias patalpas (SAVANORIŲ A. 12) viešo konkurso būdu</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spalio 21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TSP-442</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629B4507" w14:textId="48F16325" w:rsidR="00E03472" w:rsidRPr="004E1BCB" w:rsidRDefault="00E03472" w:rsidP="00E03472">
      <w:pPr>
        <w:spacing w:line="360" w:lineRule="auto"/>
        <w:ind w:firstLine="851"/>
        <w:jc w:val="both"/>
        <w:rPr>
          <w:spacing w:val="60"/>
          <w:szCs w:val="24"/>
        </w:rPr>
      </w:pPr>
      <w:r w:rsidRPr="004E1BCB">
        <w:rPr>
          <w:szCs w:val="24"/>
        </w:rPr>
        <w:t xml:space="preserve">Vadovaudamasi Lietuvos Respublikos vietos savivaldos įstatymo 16 straipsnio 2 dalies </w:t>
      </w:r>
      <w:r w:rsidR="0031368F">
        <w:rPr>
          <w:szCs w:val="24"/>
        </w:rPr>
        <w:br/>
      </w:r>
      <w:r w:rsidRPr="004E1BCB">
        <w:rPr>
          <w:szCs w:val="24"/>
        </w:rPr>
        <w:t xml:space="preserve">26 punktu, Lietuvos Respublikos valstybės ir savivaldybių turto valdymo, naudojimo ir disponavimo juo įstatymo </w:t>
      </w:r>
      <w:r>
        <w:rPr>
          <w:szCs w:val="24"/>
        </w:rPr>
        <w:t>15 straipsnio 1 dalies 2 punktu ir</w:t>
      </w:r>
      <w:r w:rsidRPr="004E1BCB">
        <w:rPr>
          <w:szCs w:val="24"/>
        </w:rPr>
        <w:t xml:space="preserve"> Panevėžio miesto</w:t>
      </w:r>
      <w:r>
        <w:rPr>
          <w:szCs w:val="24"/>
        </w:rPr>
        <w:t xml:space="preserve"> savivaldybės turto nuomos tvarkos</w:t>
      </w:r>
      <w:r w:rsidRPr="004E1BCB">
        <w:rPr>
          <w:szCs w:val="24"/>
        </w:rPr>
        <w:t xml:space="preserve"> aprašu, patvirtintu Panevėžio miesto savivaldybės tarybos 2016 m. </w:t>
      </w:r>
      <w:r>
        <w:rPr>
          <w:szCs w:val="24"/>
        </w:rPr>
        <w:t xml:space="preserve">gruodžio 29 d. sprendimu </w:t>
      </w:r>
      <w:r w:rsidR="0031368F">
        <w:rPr>
          <w:szCs w:val="24"/>
        </w:rPr>
        <w:br/>
      </w:r>
      <w:r>
        <w:rPr>
          <w:szCs w:val="24"/>
        </w:rPr>
        <w:t>Nr. 1-444</w:t>
      </w:r>
      <w:r w:rsidRPr="004E1BCB">
        <w:rPr>
          <w:szCs w:val="24"/>
        </w:rPr>
        <w:t xml:space="preserve">, Panevėžio miesto savivaldybės taryba </w:t>
      </w:r>
      <w:r w:rsidRPr="004E1BCB">
        <w:rPr>
          <w:spacing w:val="60"/>
          <w:szCs w:val="24"/>
        </w:rPr>
        <w:t>nusprendži</w:t>
      </w:r>
      <w:r w:rsidRPr="004E1BCB">
        <w:rPr>
          <w:szCs w:val="24"/>
        </w:rPr>
        <w:t>a:</w:t>
      </w:r>
    </w:p>
    <w:p w14:paraId="6190BEE4" w14:textId="0738F32E" w:rsidR="009F16B5" w:rsidRDefault="00E03472" w:rsidP="00E03472">
      <w:pPr>
        <w:spacing w:line="360" w:lineRule="auto"/>
        <w:ind w:firstLine="851"/>
        <w:jc w:val="both"/>
        <w:rPr>
          <w:szCs w:val="24"/>
          <w:lang w:eastAsia="lt-LT"/>
        </w:rPr>
      </w:pPr>
      <w:r w:rsidRPr="008B0FEC">
        <w:rPr>
          <w:szCs w:val="24"/>
          <w:lang w:eastAsia="lt-LT"/>
        </w:rPr>
        <w:t xml:space="preserve">Leisti </w:t>
      </w:r>
      <w:r>
        <w:rPr>
          <w:szCs w:val="24"/>
          <w:lang w:eastAsia="lt-LT"/>
        </w:rPr>
        <w:t>dešimties metų laikotarpiui (nuo Savivaldybės turto nuomos sutarties pasirašymo</w:t>
      </w:r>
      <w:r w:rsidR="001931AB">
        <w:rPr>
          <w:szCs w:val="24"/>
          <w:lang w:eastAsia="lt-LT"/>
        </w:rPr>
        <w:t xml:space="preserve"> dienos</w:t>
      </w:r>
      <w:r>
        <w:rPr>
          <w:szCs w:val="24"/>
          <w:lang w:eastAsia="lt-LT"/>
        </w:rPr>
        <w:t>)</w:t>
      </w:r>
      <w:r w:rsidRPr="008B0FEC">
        <w:rPr>
          <w:szCs w:val="24"/>
          <w:lang w:eastAsia="lt-LT"/>
        </w:rPr>
        <w:t xml:space="preserve"> nuomoti viešo konkurso būdu Savivaldybei nuosavybės teise priklausantį</w:t>
      </w:r>
      <w:r>
        <w:rPr>
          <w:szCs w:val="24"/>
          <w:lang w:eastAsia="lt-LT"/>
        </w:rPr>
        <w:t xml:space="preserve"> nekilnojamąjį turtą: </w:t>
      </w:r>
      <w:r w:rsidR="00372727">
        <w:rPr>
          <w:szCs w:val="24"/>
          <w:lang w:eastAsia="lt-LT"/>
        </w:rPr>
        <w:t>34,33</w:t>
      </w:r>
      <w:r>
        <w:rPr>
          <w:szCs w:val="24"/>
          <w:lang w:eastAsia="lt-LT"/>
        </w:rPr>
        <w:t xml:space="preserve"> kv. m negyvenamąsias patalpas, esančias Savanorių a. 12, Panevėžyje</w:t>
      </w:r>
      <w:r w:rsidR="0031368F">
        <w:rPr>
          <w:szCs w:val="24"/>
          <w:lang w:eastAsia="lt-LT"/>
        </w:rPr>
        <w:t>,</w:t>
      </w:r>
      <w:r>
        <w:rPr>
          <w:szCs w:val="24"/>
          <w:lang w:eastAsia="lt-LT"/>
        </w:rPr>
        <w:t xml:space="preserve"> (pastato, kuriame yra patalpos, unikalus Nr. 2793-7005-5018, Nekilnojamojo daikto kadastro duomenų byloje </w:t>
      </w:r>
      <w:r w:rsidR="001931AB">
        <w:rPr>
          <w:szCs w:val="24"/>
          <w:lang w:eastAsia="lt-LT"/>
        </w:rPr>
        <w:br/>
      </w:r>
      <w:r>
        <w:rPr>
          <w:szCs w:val="24"/>
          <w:lang w:eastAsia="lt-LT"/>
        </w:rPr>
        <w:t xml:space="preserve">Nr. 23485/1929 pastatas pažymėtas plane 1B3p, </w:t>
      </w:r>
      <w:r w:rsidR="00372727">
        <w:rPr>
          <w:szCs w:val="24"/>
          <w:lang w:eastAsia="lt-LT"/>
        </w:rPr>
        <w:t xml:space="preserve">patalpos </w:t>
      </w:r>
      <w:r>
        <w:rPr>
          <w:szCs w:val="24"/>
          <w:lang w:eastAsia="lt-LT"/>
        </w:rPr>
        <w:t>p</w:t>
      </w:r>
      <w:r w:rsidR="00372727">
        <w:rPr>
          <w:szCs w:val="24"/>
          <w:lang w:eastAsia="lt-LT"/>
        </w:rPr>
        <w:t>ažymėtos indeksais 3, 4, 5, 6</w:t>
      </w:r>
      <w:r w:rsidR="001931AB">
        <w:rPr>
          <w:szCs w:val="24"/>
          <w:lang w:eastAsia="lt-LT"/>
        </w:rPr>
        <w:t>;</w:t>
      </w:r>
      <w:r w:rsidR="00372727">
        <w:rPr>
          <w:szCs w:val="24"/>
          <w:lang w:eastAsia="lt-LT"/>
        </w:rPr>
        <w:t xml:space="preserve"> bendro naudojimo patalpos (2,77</w:t>
      </w:r>
      <w:r>
        <w:rPr>
          <w:szCs w:val="24"/>
          <w:lang w:eastAsia="lt-LT"/>
        </w:rPr>
        <w:t xml:space="preserve"> kv. m), pažymėtos inde</w:t>
      </w:r>
      <w:r w:rsidR="00372727">
        <w:rPr>
          <w:szCs w:val="24"/>
          <w:lang w:eastAsia="lt-LT"/>
        </w:rPr>
        <w:t>ksais 10, 11, 12</w:t>
      </w:r>
      <w:r>
        <w:rPr>
          <w:szCs w:val="24"/>
          <w:lang w:eastAsia="lt-LT"/>
        </w:rPr>
        <w:t>)</w:t>
      </w:r>
      <w:r w:rsidRPr="008B0FEC">
        <w:rPr>
          <w:szCs w:val="24"/>
          <w:lang w:eastAsia="lt-LT"/>
        </w:rPr>
        <w:t xml:space="preserve"> administracinei, kome</w:t>
      </w:r>
      <w:r w:rsidR="00372727">
        <w:rPr>
          <w:szCs w:val="24"/>
          <w:lang w:eastAsia="lt-LT"/>
        </w:rPr>
        <w:t xml:space="preserve">rcinei veiklai </w:t>
      </w:r>
      <w:r w:rsidR="0031368F">
        <w:rPr>
          <w:szCs w:val="24"/>
          <w:lang w:eastAsia="lt-LT"/>
        </w:rPr>
        <w:t xml:space="preserve">vykdyti </w:t>
      </w:r>
      <w:r w:rsidR="00372727">
        <w:rPr>
          <w:szCs w:val="24"/>
          <w:lang w:eastAsia="lt-LT"/>
        </w:rPr>
        <w:t>ir nustatyti 4,50</w:t>
      </w:r>
      <w:r w:rsidRPr="008B0FEC">
        <w:rPr>
          <w:szCs w:val="24"/>
          <w:lang w:eastAsia="lt-LT"/>
        </w:rPr>
        <w:t xml:space="preserve"> Eur (be PVM) už 1 kv. m pradinį nuompinigių dydį per mėnesį.</w:t>
      </w:r>
    </w:p>
    <w:p w14:paraId="34C9AB4C" w14:textId="08F82A71" w:rsidR="0062551B" w:rsidRDefault="008078E9" w:rsidP="00E03472">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AD4F7" w14:textId="77777777" w:rsidR="003E74AD" w:rsidRDefault="003E74AD">
      <w:r>
        <w:separator/>
      </w:r>
    </w:p>
  </w:endnote>
  <w:endnote w:type="continuationSeparator" w:id="0">
    <w:p w14:paraId="5198BC62" w14:textId="77777777" w:rsidR="003E74AD" w:rsidRDefault="003E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8D4B7" w14:textId="77777777" w:rsidR="003E74AD" w:rsidRDefault="003E74AD">
      <w:r>
        <w:separator/>
      </w:r>
    </w:p>
  </w:footnote>
  <w:footnote w:type="continuationSeparator" w:id="0">
    <w:p w14:paraId="41DA38BC" w14:textId="77777777" w:rsidR="003E74AD" w:rsidRDefault="003E7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A004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87178"/>
    <w:rsid w:val="001931AB"/>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1368F"/>
    <w:rsid w:val="00325CF1"/>
    <w:rsid w:val="00337555"/>
    <w:rsid w:val="00355495"/>
    <w:rsid w:val="00355EE8"/>
    <w:rsid w:val="00372727"/>
    <w:rsid w:val="0037302E"/>
    <w:rsid w:val="00392558"/>
    <w:rsid w:val="0039707D"/>
    <w:rsid w:val="003A3559"/>
    <w:rsid w:val="003B4ED6"/>
    <w:rsid w:val="003B65BD"/>
    <w:rsid w:val="003C5812"/>
    <w:rsid w:val="003D113C"/>
    <w:rsid w:val="003D6535"/>
    <w:rsid w:val="003E58F0"/>
    <w:rsid w:val="003E74AD"/>
    <w:rsid w:val="003F3684"/>
    <w:rsid w:val="004014AB"/>
    <w:rsid w:val="004100D4"/>
    <w:rsid w:val="00412823"/>
    <w:rsid w:val="00420850"/>
    <w:rsid w:val="00421D43"/>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A85"/>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76A64"/>
    <w:rsid w:val="00777427"/>
    <w:rsid w:val="00780E8C"/>
    <w:rsid w:val="00785145"/>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429"/>
    <w:rsid w:val="008B3D51"/>
    <w:rsid w:val="008C2A8A"/>
    <w:rsid w:val="008D7609"/>
    <w:rsid w:val="008D7F28"/>
    <w:rsid w:val="008F1635"/>
    <w:rsid w:val="008F62A9"/>
    <w:rsid w:val="00907A79"/>
    <w:rsid w:val="009111D4"/>
    <w:rsid w:val="00915DB6"/>
    <w:rsid w:val="00916D5D"/>
    <w:rsid w:val="00923298"/>
    <w:rsid w:val="00931ACB"/>
    <w:rsid w:val="00932F0E"/>
    <w:rsid w:val="00934A4D"/>
    <w:rsid w:val="00942B11"/>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16B5"/>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759C"/>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1CCA"/>
    <w:rsid w:val="00DC75E0"/>
    <w:rsid w:val="00DD20B8"/>
    <w:rsid w:val="00DE0D95"/>
    <w:rsid w:val="00E00B4D"/>
    <w:rsid w:val="00E03472"/>
    <w:rsid w:val="00E21A77"/>
    <w:rsid w:val="00E34BFA"/>
    <w:rsid w:val="00E429EE"/>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51A3"/>
    <w:rsid w:val="00EF69D6"/>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F44CF-C535-4662-966B-2D3D24AC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220</Words>
  <Characters>1570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2019-10-21T06:11:00Z</dcterms:created>
  <dcterms:modified xsi:type="dcterms:W3CDTF">2019-10-21T06:11:00Z</dcterms:modified>
</cp:coreProperties>
</file>