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A7446" w14:textId="77777777" w:rsidR="00EC64C1" w:rsidRPr="00F64930" w:rsidRDefault="00EC64C1" w:rsidP="00EC64C1">
      <w:pPr>
        <w:tabs>
          <w:tab w:val="left" w:pos="1304"/>
          <w:tab w:val="left" w:pos="1457"/>
          <w:tab w:val="left" w:pos="1604"/>
          <w:tab w:val="left" w:pos="1757"/>
          <w:tab w:val="left" w:pos="6804"/>
        </w:tabs>
        <w:autoSpaceDE w:val="0"/>
        <w:autoSpaceDN w:val="0"/>
        <w:adjustRightInd w:val="0"/>
        <w:ind w:left="9639"/>
        <w:rPr>
          <w:szCs w:val="24"/>
        </w:rPr>
      </w:pPr>
      <w:bookmarkStart w:id="0" w:name="_GoBack"/>
      <w:bookmarkEnd w:id="0"/>
      <w:r w:rsidRPr="00F64930">
        <w:rPr>
          <w:szCs w:val="24"/>
        </w:rPr>
        <w:t>PATVIRTINTA</w:t>
      </w:r>
    </w:p>
    <w:p w14:paraId="31DA7447" w14:textId="77777777" w:rsidR="00EC64C1" w:rsidRPr="00F64930" w:rsidRDefault="00EC64C1" w:rsidP="00EC64C1">
      <w:pPr>
        <w:ind w:left="9639"/>
        <w:rPr>
          <w:szCs w:val="24"/>
        </w:rPr>
      </w:pPr>
      <w:r w:rsidRPr="00F64930">
        <w:rPr>
          <w:szCs w:val="24"/>
        </w:rPr>
        <w:t>Panevėžio miesto savivaldybės tarybos</w:t>
      </w:r>
    </w:p>
    <w:p w14:paraId="31DA7448" w14:textId="77777777" w:rsidR="00EC64C1" w:rsidRPr="00F64930" w:rsidRDefault="00EC64C1" w:rsidP="00EC64C1">
      <w:pPr>
        <w:ind w:left="9639"/>
        <w:rPr>
          <w:szCs w:val="24"/>
        </w:rPr>
      </w:pPr>
      <w:r w:rsidRPr="00F64930">
        <w:rPr>
          <w:szCs w:val="24"/>
        </w:rPr>
        <w:t xml:space="preserve">2019 m. </w:t>
      </w:r>
      <w:r>
        <w:rPr>
          <w:szCs w:val="24"/>
        </w:rPr>
        <w:t>kovo 21</w:t>
      </w:r>
      <w:r w:rsidRPr="00F64930">
        <w:rPr>
          <w:szCs w:val="24"/>
        </w:rPr>
        <w:t xml:space="preserve"> d. sprendimu Nr. </w:t>
      </w:r>
      <w:r>
        <w:rPr>
          <w:szCs w:val="24"/>
        </w:rPr>
        <w:t>1-71</w:t>
      </w:r>
    </w:p>
    <w:p w14:paraId="31DA7449" w14:textId="77777777" w:rsidR="00EC64C1" w:rsidRDefault="00EC64C1" w:rsidP="00EC64C1">
      <w:pPr>
        <w:jc w:val="center"/>
        <w:rPr>
          <w:b/>
        </w:rPr>
      </w:pPr>
    </w:p>
    <w:p w14:paraId="31DA744A" w14:textId="77777777" w:rsidR="00EC64C1" w:rsidRPr="00F64930" w:rsidRDefault="00EC64C1" w:rsidP="00EC64C1">
      <w:pPr>
        <w:jc w:val="center"/>
        <w:rPr>
          <w:b/>
        </w:rPr>
      </w:pPr>
    </w:p>
    <w:p w14:paraId="31DA744B" w14:textId="77777777" w:rsidR="00EC64C1" w:rsidRPr="00F64930" w:rsidRDefault="00EC64C1" w:rsidP="00EC64C1">
      <w:pPr>
        <w:jc w:val="center"/>
        <w:rPr>
          <w:b/>
        </w:rPr>
      </w:pPr>
      <w:r w:rsidRPr="00F64930">
        <w:rPr>
          <w:b/>
        </w:rPr>
        <w:t>PANEVĖŽIO MIESTO SAVIVALDYBĖS KORUPCIJOS PREVENCIJOS 2019–2021 METŲ PROGRAMOS PRIEMONIŲ ĮGYVENDINIMO PLANAS</w:t>
      </w:r>
    </w:p>
    <w:p w14:paraId="31DA744C" w14:textId="77777777" w:rsidR="00EC64C1" w:rsidRPr="00F64930" w:rsidRDefault="00EC64C1" w:rsidP="00EC64C1">
      <w:pPr>
        <w:jc w:val="cente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7"/>
        <w:gridCol w:w="3261"/>
        <w:gridCol w:w="3402"/>
        <w:gridCol w:w="2551"/>
        <w:gridCol w:w="1560"/>
        <w:gridCol w:w="3403"/>
      </w:tblGrid>
      <w:tr w:rsidR="00EC64C1" w:rsidRPr="00F64930" w14:paraId="31DA744F" w14:textId="77777777" w:rsidTr="003174F1">
        <w:trPr>
          <w:trHeight w:val="582"/>
        </w:trPr>
        <w:tc>
          <w:tcPr>
            <w:tcW w:w="14851" w:type="dxa"/>
            <w:gridSpan w:val="7"/>
            <w:shd w:val="clear" w:color="auto" w:fill="auto"/>
            <w:vAlign w:val="center"/>
          </w:tcPr>
          <w:p w14:paraId="31DA744D" w14:textId="77777777" w:rsidR="00EC64C1" w:rsidRPr="00F64930" w:rsidRDefault="00EC64C1" w:rsidP="003174F1">
            <w:pPr>
              <w:tabs>
                <w:tab w:val="left" w:pos="300"/>
                <w:tab w:val="left" w:pos="1160"/>
              </w:tabs>
              <w:ind w:right="742"/>
              <w:rPr>
                <w:rFonts w:eastAsia="Calibri"/>
                <w:b/>
                <w:szCs w:val="24"/>
              </w:rPr>
            </w:pPr>
          </w:p>
          <w:p w14:paraId="31DA744E" w14:textId="77777777" w:rsidR="00EC64C1" w:rsidRPr="00F64930" w:rsidRDefault="00EC64C1" w:rsidP="003174F1">
            <w:pPr>
              <w:tabs>
                <w:tab w:val="left" w:pos="300"/>
                <w:tab w:val="left" w:pos="1160"/>
              </w:tabs>
              <w:ind w:right="175" w:firstLine="567"/>
              <w:rPr>
                <w:rFonts w:eastAsia="Calibri"/>
                <w:b/>
                <w:szCs w:val="24"/>
              </w:rPr>
            </w:pPr>
            <w:r w:rsidRPr="00F64930">
              <w:rPr>
                <w:rFonts w:eastAsia="Calibri"/>
                <w:b/>
                <w:szCs w:val="24"/>
              </w:rPr>
              <w:t>Pirmas programos tikslas</w:t>
            </w:r>
            <w:r w:rsidRPr="00F64930">
              <w:rPr>
                <w:rFonts w:eastAsia="Calibri"/>
                <w:szCs w:val="24"/>
              </w:rPr>
              <w:t xml:space="preserve"> – atskleisti korupcijos priežastis, sąlygas korupcijai pasireikšti Savivaldybės institucijose ir įstaigose ir jas šalinti</w:t>
            </w:r>
          </w:p>
        </w:tc>
      </w:tr>
      <w:tr w:rsidR="00EC64C1" w:rsidRPr="00F64930" w14:paraId="31DA7453" w14:textId="77777777" w:rsidTr="003174F1">
        <w:trPr>
          <w:trHeight w:val="996"/>
        </w:trPr>
        <w:tc>
          <w:tcPr>
            <w:tcW w:w="14851" w:type="dxa"/>
            <w:gridSpan w:val="7"/>
            <w:shd w:val="clear" w:color="auto" w:fill="auto"/>
            <w:vAlign w:val="center"/>
          </w:tcPr>
          <w:p w14:paraId="31DA7450" w14:textId="77777777" w:rsidR="00EC64C1" w:rsidRPr="00F64930" w:rsidRDefault="00EC64C1" w:rsidP="003174F1">
            <w:pPr>
              <w:tabs>
                <w:tab w:val="left" w:pos="300"/>
                <w:tab w:val="left" w:pos="1160"/>
              </w:tabs>
              <w:ind w:leftChars="248" w:left="595" w:firstLine="1"/>
              <w:rPr>
                <w:rFonts w:eastAsia="Calibri"/>
                <w:szCs w:val="24"/>
              </w:rPr>
            </w:pPr>
            <w:r w:rsidRPr="00F64930">
              <w:rPr>
                <w:rFonts w:eastAsia="Calibri"/>
                <w:szCs w:val="24"/>
              </w:rPr>
              <w:t>Tikslo rezultato kriterijai:</w:t>
            </w:r>
          </w:p>
          <w:p w14:paraId="31DA7451" w14:textId="77777777" w:rsidR="00EC64C1" w:rsidRPr="00F64930" w:rsidRDefault="00EC64C1" w:rsidP="00EC64C1">
            <w:pPr>
              <w:numPr>
                <w:ilvl w:val="0"/>
                <w:numId w:val="3"/>
              </w:numPr>
              <w:tabs>
                <w:tab w:val="left" w:pos="300"/>
                <w:tab w:val="left" w:pos="1134"/>
              </w:tabs>
              <w:spacing w:after="200" w:line="276" w:lineRule="auto"/>
              <w:ind w:leftChars="248" w:left="595" w:firstLine="1"/>
              <w:rPr>
                <w:rFonts w:eastAsia="Calibri"/>
                <w:szCs w:val="24"/>
              </w:rPr>
            </w:pPr>
            <w:r w:rsidRPr="00F64930">
              <w:rPr>
                <w:rFonts w:eastAsia="Calibri"/>
                <w:szCs w:val="24"/>
              </w:rPr>
              <w:t>Įvertinta situacija Panevėžio mieto savivaldybės įstaigų ir įmonių veiklos srityse, kuriose egzistuoja korupcijos pasireiškimo rizika.</w:t>
            </w:r>
          </w:p>
          <w:p w14:paraId="31DA7452" w14:textId="77777777" w:rsidR="00EC64C1" w:rsidRPr="00F64930" w:rsidRDefault="00EC64C1" w:rsidP="00EC64C1">
            <w:pPr>
              <w:numPr>
                <w:ilvl w:val="0"/>
                <w:numId w:val="3"/>
              </w:numPr>
              <w:tabs>
                <w:tab w:val="left" w:pos="300"/>
                <w:tab w:val="left" w:pos="1134"/>
              </w:tabs>
              <w:spacing w:after="200" w:line="276" w:lineRule="auto"/>
              <w:ind w:leftChars="248" w:left="595" w:firstLine="1"/>
              <w:rPr>
                <w:rFonts w:eastAsia="Calibri"/>
                <w:szCs w:val="24"/>
              </w:rPr>
            </w:pPr>
            <w:r w:rsidRPr="00F64930">
              <w:rPr>
                <w:rFonts w:eastAsia="Calibri"/>
                <w:szCs w:val="24"/>
              </w:rPr>
              <w:t>Užtikrintas nuoseklus, sklandus ir veiksmingas korupcijos rizikos valdymas Savivaldybės įmonėse ir įstaigose.</w:t>
            </w:r>
          </w:p>
        </w:tc>
      </w:tr>
      <w:tr w:rsidR="00EC64C1" w:rsidRPr="00F64930" w14:paraId="31DA745B" w14:textId="77777777" w:rsidTr="003174F1">
        <w:trPr>
          <w:trHeight w:val="946"/>
        </w:trPr>
        <w:tc>
          <w:tcPr>
            <w:tcW w:w="667" w:type="dxa"/>
            <w:shd w:val="clear" w:color="auto" w:fill="auto"/>
            <w:vAlign w:val="center"/>
          </w:tcPr>
          <w:p w14:paraId="31DA7454" w14:textId="77777777" w:rsidR="00EC64C1" w:rsidRPr="00F64930" w:rsidRDefault="00EC64C1" w:rsidP="003174F1">
            <w:pPr>
              <w:tabs>
                <w:tab w:val="left" w:pos="300"/>
              </w:tabs>
              <w:ind w:right="-31"/>
              <w:jc w:val="center"/>
              <w:rPr>
                <w:rFonts w:eastAsia="Calibri"/>
                <w:b/>
                <w:szCs w:val="24"/>
              </w:rPr>
            </w:pPr>
            <w:r w:rsidRPr="00F64930">
              <w:rPr>
                <w:rFonts w:eastAsia="Calibri"/>
                <w:b/>
                <w:szCs w:val="24"/>
              </w:rPr>
              <w:t>Eil.</w:t>
            </w:r>
          </w:p>
          <w:p w14:paraId="31DA7455" w14:textId="77777777" w:rsidR="00EC64C1" w:rsidRPr="00F64930" w:rsidRDefault="00EC64C1" w:rsidP="003174F1">
            <w:pPr>
              <w:tabs>
                <w:tab w:val="left" w:pos="300"/>
              </w:tabs>
              <w:ind w:right="-31"/>
              <w:jc w:val="center"/>
              <w:rPr>
                <w:rFonts w:eastAsia="Calibri"/>
                <w:b/>
                <w:szCs w:val="24"/>
              </w:rPr>
            </w:pPr>
            <w:r w:rsidRPr="00F64930">
              <w:rPr>
                <w:rFonts w:eastAsia="Calibri"/>
                <w:b/>
                <w:szCs w:val="24"/>
              </w:rPr>
              <w:t>Nr.</w:t>
            </w:r>
          </w:p>
        </w:tc>
        <w:tc>
          <w:tcPr>
            <w:tcW w:w="3268" w:type="dxa"/>
            <w:gridSpan w:val="2"/>
            <w:vAlign w:val="center"/>
          </w:tcPr>
          <w:p w14:paraId="31DA7456" w14:textId="77777777" w:rsidR="00EC64C1" w:rsidRPr="00F64930" w:rsidRDefault="00EC64C1" w:rsidP="003174F1">
            <w:pPr>
              <w:tabs>
                <w:tab w:val="left" w:pos="300"/>
              </w:tabs>
              <w:ind w:right="-31"/>
              <w:jc w:val="center"/>
              <w:rPr>
                <w:rFonts w:eastAsia="Calibri"/>
                <w:b/>
                <w:bCs/>
                <w:szCs w:val="24"/>
              </w:rPr>
            </w:pPr>
            <w:r w:rsidRPr="00F64930">
              <w:rPr>
                <w:rFonts w:eastAsia="Calibri"/>
                <w:b/>
                <w:bCs/>
                <w:szCs w:val="24"/>
              </w:rPr>
              <w:t>Problema</w:t>
            </w:r>
          </w:p>
        </w:tc>
        <w:tc>
          <w:tcPr>
            <w:tcW w:w="3402" w:type="dxa"/>
            <w:shd w:val="clear" w:color="auto" w:fill="auto"/>
            <w:vAlign w:val="center"/>
          </w:tcPr>
          <w:p w14:paraId="31DA7457" w14:textId="77777777" w:rsidR="00EC64C1" w:rsidRPr="00F64930" w:rsidRDefault="00EC64C1" w:rsidP="003174F1">
            <w:pPr>
              <w:tabs>
                <w:tab w:val="left" w:pos="300"/>
              </w:tabs>
              <w:ind w:right="-31"/>
              <w:jc w:val="center"/>
              <w:rPr>
                <w:rFonts w:eastAsia="Calibri"/>
                <w:b/>
                <w:szCs w:val="24"/>
              </w:rPr>
            </w:pPr>
            <w:r w:rsidRPr="00F64930">
              <w:rPr>
                <w:rFonts w:eastAsia="Calibri"/>
                <w:b/>
                <w:bCs/>
                <w:szCs w:val="24"/>
              </w:rPr>
              <w:t>Priemonė</w:t>
            </w:r>
          </w:p>
        </w:tc>
        <w:tc>
          <w:tcPr>
            <w:tcW w:w="2551" w:type="dxa"/>
            <w:shd w:val="clear" w:color="auto" w:fill="auto"/>
            <w:vAlign w:val="center"/>
          </w:tcPr>
          <w:p w14:paraId="31DA7458" w14:textId="77777777" w:rsidR="00EC64C1" w:rsidRPr="00F64930" w:rsidRDefault="00EC64C1" w:rsidP="003174F1">
            <w:pPr>
              <w:tabs>
                <w:tab w:val="left" w:pos="300"/>
              </w:tabs>
              <w:ind w:right="-31"/>
              <w:jc w:val="center"/>
              <w:rPr>
                <w:rFonts w:eastAsia="Calibri"/>
                <w:b/>
                <w:szCs w:val="24"/>
              </w:rPr>
            </w:pPr>
            <w:r w:rsidRPr="00F64930">
              <w:rPr>
                <w:rFonts w:eastAsia="Calibri"/>
                <w:b/>
                <w:szCs w:val="24"/>
              </w:rPr>
              <w:t>Vykdytojas (-ai)</w:t>
            </w:r>
          </w:p>
        </w:tc>
        <w:tc>
          <w:tcPr>
            <w:tcW w:w="1560" w:type="dxa"/>
            <w:shd w:val="clear" w:color="auto" w:fill="auto"/>
            <w:vAlign w:val="center"/>
          </w:tcPr>
          <w:p w14:paraId="31DA7459" w14:textId="77777777" w:rsidR="00EC64C1" w:rsidRPr="00F64930" w:rsidRDefault="00EC64C1" w:rsidP="003174F1">
            <w:pPr>
              <w:tabs>
                <w:tab w:val="left" w:pos="300"/>
              </w:tabs>
              <w:ind w:right="-31"/>
              <w:jc w:val="center"/>
              <w:rPr>
                <w:rFonts w:eastAsia="Calibri"/>
                <w:b/>
                <w:szCs w:val="24"/>
              </w:rPr>
            </w:pPr>
            <w:r w:rsidRPr="00F64930">
              <w:rPr>
                <w:rFonts w:eastAsia="Calibri"/>
                <w:b/>
                <w:bCs/>
                <w:szCs w:val="24"/>
              </w:rPr>
              <w:t>Įvykdymo terminas</w:t>
            </w:r>
          </w:p>
        </w:tc>
        <w:tc>
          <w:tcPr>
            <w:tcW w:w="3403" w:type="dxa"/>
            <w:shd w:val="clear" w:color="auto" w:fill="auto"/>
            <w:vAlign w:val="center"/>
          </w:tcPr>
          <w:p w14:paraId="31DA745A" w14:textId="77777777" w:rsidR="00EC64C1" w:rsidRPr="00F64930" w:rsidRDefault="00EC64C1" w:rsidP="003174F1">
            <w:pPr>
              <w:tabs>
                <w:tab w:val="left" w:pos="300"/>
              </w:tabs>
              <w:ind w:right="-31"/>
              <w:jc w:val="center"/>
              <w:rPr>
                <w:rFonts w:eastAsia="Calibri"/>
                <w:b/>
                <w:szCs w:val="24"/>
              </w:rPr>
            </w:pPr>
            <w:r w:rsidRPr="00F64930">
              <w:rPr>
                <w:rFonts w:eastAsia="Calibri"/>
                <w:b/>
                <w:szCs w:val="24"/>
              </w:rPr>
              <w:t>Laukiamo rezultato vertinimo kriterijai</w:t>
            </w:r>
          </w:p>
        </w:tc>
      </w:tr>
      <w:tr w:rsidR="00EC64C1" w:rsidRPr="00F64930" w14:paraId="31DA745D" w14:textId="77777777" w:rsidTr="003174F1">
        <w:trPr>
          <w:trHeight w:val="407"/>
        </w:trPr>
        <w:tc>
          <w:tcPr>
            <w:tcW w:w="14851" w:type="dxa"/>
            <w:gridSpan w:val="7"/>
            <w:shd w:val="clear" w:color="auto" w:fill="auto"/>
            <w:vAlign w:val="center"/>
          </w:tcPr>
          <w:p w14:paraId="31DA745C" w14:textId="77777777" w:rsidR="00EC64C1" w:rsidRPr="00F64930" w:rsidRDefault="00EC64C1" w:rsidP="003174F1">
            <w:pPr>
              <w:tabs>
                <w:tab w:val="left" w:pos="300"/>
              </w:tabs>
              <w:ind w:left="567" w:right="-31"/>
              <w:rPr>
                <w:rFonts w:eastAsia="Calibri"/>
                <w:szCs w:val="24"/>
              </w:rPr>
            </w:pPr>
            <w:r w:rsidRPr="00F64930">
              <w:rPr>
                <w:rFonts w:eastAsia="Calibri"/>
                <w:b/>
                <w:szCs w:val="24"/>
              </w:rPr>
              <w:t>Uždavinys</w:t>
            </w:r>
            <w:r w:rsidRPr="00F64930">
              <w:rPr>
                <w:rFonts w:eastAsia="Calibri"/>
                <w:szCs w:val="24"/>
              </w:rPr>
              <w:t xml:space="preserve"> – </w:t>
            </w:r>
            <w:r w:rsidRPr="00F64930">
              <w:rPr>
                <w:rFonts w:ascii="TimesNewRomanPS-ItalicMT" w:hAnsi="TimesNewRomanPS-ItalicMT" w:cs="TimesNewRomanPS-ItalicMT"/>
                <w:iCs/>
                <w:szCs w:val="24"/>
                <w:lang w:eastAsia="lt-LT"/>
              </w:rPr>
              <w:t>užtikrinti efektyvų korupcijos rizikos valdymą.</w:t>
            </w:r>
          </w:p>
        </w:tc>
      </w:tr>
      <w:tr w:rsidR="00EC64C1" w:rsidRPr="00F64930" w14:paraId="31DA7464" w14:textId="77777777" w:rsidTr="003174F1">
        <w:trPr>
          <w:trHeight w:val="123"/>
        </w:trPr>
        <w:tc>
          <w:tcPr>
            <w:tcW w:w="667" w:type="dxa"/>
            <w:shd w:val="clear" w:color="auto" w:fill="auto"/>
            <w:vAlign w:val="center"/>
          </w:tcPr>
          <w:p w14:paraId="31DA745E"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w:t>
            </w:r>
          </w:p>
        </w:tc>
        <w:tc>
          <w:tcPr>
            <w:tcW w:w="3268" w:type="dxa"/>
            <w:gridSpan w:val="2"/>
          </w:tcPr>
          <w:p w14:paraId="31DA745F" w14:textId="77777777" w:rsidR="00EC64C1" w:rsidRPr="00F64930" w:rsidRDefault="00EC64C1" w:rsidP="003174F1">
            <w:pPr>
              <w:tabs>
                <w:tab w:val="left" w:pos="300"/>
              </w:tabs>
              <w:ind w:right="-31"/>
              <w:rPr>
                <w:rFonts w:eastAsia="Calibri"/>
                <w:bCs/>
                <w:szCs w:val="24"/>
              </w:rPr>
            </w:pPr>
            <w:r w:rsidRPr="00F64930">
              <w:rPr>
                <w:rFonts w:eastAsia="Calibri"/>
                <w:bCs/>
                <w:szCs w:val="24"/>
              </w:rPr>
              <w:t>Neužtikrinama Lietuvos Respublikos korupcijos prevencijos įstatymo 6 straipsnyje nustatyta pareiga atlikti veiklos sričių, kuriose egzistuoja didelė korupcijos pasireiškimo tikimybė, nustatymą ir korupcijos pasireiškimo tikimybės jose įvertinimą.</w:t>
            </w:r>
          </w:p>
        </w:tc>
        <w:tc>
          <w:tcPr>
            <w:tcW w:w="3402" w:type="dxa"/>
            <w:shd w:val="clear" w:color="auto" w:fill="auto"/>
          </w:tcPr>
          <w:p w14:paraId="31DA7460" w14:textId="77777777" w:rsidR="00EC64C1" w:rsidRPr="00F64930" w:rsidRDefault="00EC64C1" w:rsidP="003174F1">
            <w:pPr>
              <w:tabs>
                <w:tab w:val="left" w:pos="300"/>
              </w:tabs>
              <w:ind w:right="-31"/>
              <w:rPr>
                <w:rFonts w:eastAsia="Calibri"/>
                <w:bCs/>
                <w:szCs w:val="24"/>
              </w:rPr>
            </w:pPr>
            <w:r w:rsidRPr="00F64930">
              <w:rPr>
                <w:rFonts w:eastAsia="Calibri"/>
                <w:bCs/>
                <w:szCs w:val="24"/>
              </w:rPr>
              <w:t>Atlikti Savivaldybės įstaigų ir įmonių veiklos sričių, kuriose egzistuoja didelė korupcijos pasireiškimo tikimybė, nustatymą ir korupcijos pasireiškimo jose įvertinimą.</w:t>
            </w:r>
          </w:p>
        </w:tc>
        <w:tc>
          <w:tcPr>
            <w:tcW w:w="2551" w:type="dxa"/>
            <w:shd w:val="clear" w:color="auto" w:fill="auto"/>
          </w:tcPr>
          <w:p w14:paraId="31DA7461" w14:textId="77777777" w:rsidR="00EC64C1" w:rsidRPr="00F64930" w:rsidRDefault="00EC64C1" w:rsidP="003174F1">
            <w:pPr>
              <w:tabs>
                <w:tab w:val="left" w:pos="300"/>
              </w:tabs>
              <w:ind w:right="-31"/>
              <w:rPr>
                <w:rFonts w:eastAsia="Calibri"/>
                <w:szCs w:val="24"/>
              </w:rPr>
            </w:pPr>
            <w:r w:rsidRPr="00F64930">
              <w:rPr>
                <w:rFonts w:eastAsia="Calibri"/>
                <w:szCs w:val="24"/>
              </w:rPr>
              <w:t>Savivaldybės įstaigų ir įmonių vadovai, Savivaldybės administracijos centralizuotas vidaus audito skyrius.</w:t>
            </w:r>
          </w:p>
        </w:tc>
        <w:tc>
          <w:tcPr>
            <w:tcW w:w="1560" w:type="dxa"/>
            <w:shd w:val="clear" w:color="auto" w:fill="auto"/>
          </w:tcPr>
          <w:p w14:paraId="31DA7462" w14:textId="77777777" w:rsidR="00EC64C1" w:rsidRPr="00F64930" w:rsidRDefault="00EC64C1" w:rsidP="003174F1">
            <w:pPr>
              <w:tabs>
                <w:tab w:val="left" w:pos="300"/>
              </w:tabs>
              <w:ind w:right="-31"/>
              <w:jc w:val="center"/>
              <w:rPr>
                <w:rFonts w:eastAsia="Calibri"/>
                <w:bCs/>
                <w:szCs w:val="24"/>
              </w:rPr>
            </w:pPr>
            <w:r w:rsidRPr="00F64930">
              <w:rPr>
                <w:rFonts w:eastAsia="Calibri"/>
                <w:bCs/>
                <w:szCs w:val="24"/>
              </w:rPr>
              <w:t>Kasmet iki III ketvirčio pabaigos.</w:t>
            </w:r>
          </w:p>
        </w:tc>
        <w:tc>
          <w:tcPr>
            <w:tcW w:w="3403" w:type="dxa"/>
            <w:shd w:val="clear" w:color="auto" w:fill="auto"/>
          </w:tcPr>
          <w:p w14:paraId="31DA7463" w14:textId="77777777" w:rsidR="00EC64C1" w:rsidRPr="00F64930" w:rsidRDefault="00EC64C1" w:rsidP="003174F1">
            <w:pPr>
              <w:tabs>
                <w:tab w:val="left" w:pos="300"/>
              </w:tabs>
              <w:ind w:right="-31"/>
              <w:rPr>
                <w:rFonts w:eastAsia="Calibri"/>
                <w:szCs w:val="24"/>
              </w:rPr>
            </w:pPr>
            <w:r w:rsidRPr="00F64930">
              <w:rPr>
                <w:rFonts w:eastAsia="Calibri"/>
                <w:szCs w:val="24"/>
              </w:rPr>
              <w:t>Nustatytos veiklos sritys, kuriose yra didelė korupcijos pasireiškimo tikimybė, atliktas korupcijos pasireiškimo tikimybės įvertinimas, parengta išvada.</w:t>
            </w:r>
          </w:p>
        </w:tc>
      </w:tr>
      <w:tr w:rsidR="00EC64C1" w:rsidRPr="00F64930" w14:paraId="31DA746B" w14:textId="77777777" w:rsidTr="003174F1">
        <w:trPr>
          <w:trHeight w:val="123"/>
        </w:trPr>
        <w:tc>
          <w:tcPr>
            <w:tcW w:w="667" w:type="dxa"/>
            <w:shd w:val="clear" w:color="auto" w:fill="auto"/>
            <w:vAlign w:val="center"/>
          </w:tcPr>
          <w:p w14:paraId="31DA7465"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w:t>
            </w:r>
          </w:p>
        </w:tc>
        <w:tc>
          <w:tcPr>
            <w:tcW w:w="3268" w:type="dxa"/>
            <w:gridSpan w:val="2"/>
          </w:tcPr>
          <w:p w14:paraId="31DA7466" w14:textId="77777777" w:rsidR="00EC64C1" w:rsidRPr="00F64930" w:rsidRDefault="00EC64C1" w:rsidP="003174F1">
            <w:pPr>
              <w:tabs>
                <w:tab w:val="left" w:pos="300"/>
              </w:tabs>
              <w:ind w:right="-31"/>
              <w:rPr>
                <w:rFonts w:eastAsia="Calibri"/>
                <w:bCs/>
                <w:szCs w:val="24"/>
              </w:rPr>
            </w:pPr>
            <w:r w:rsidRPr="00F64930">
              <w:rPr>
                <w:rFonts w:eastAsia="Calibri"/>
                <w:bCs/>
                <w:szCs w:val="24"/>
              </w:rPr>
              <w:t>Nepakankamas viešumas, skaidrumas dėl Savivaldybės valdomų įmonių valdybos narių paskyrimo motyvų.</w:t>
            </w:r>
          </w:p>
        </w:tc>
        <w:tc>
          <w:tcPr>
            <w:tcW w:w="3402" w:type="dxa"/>
            <w:shd w:val="clear" w:color="auto" w:fill="auto"/>
          </w:tcPr>
          <w:p w14:paraId="31DA7467" w14:textId="77777777" w:rsidR="00EC64C1" w:rsidRPr="00F64930" w:rsidRDefault="00EC64C1" w:rsidP="003174F1">
            <w:pPr>
              <w:tabs>
                <w:tab w:val="left" w:pos="300"/>
              </w:tabs>
              <w:ind w:right="-31"/>
              <w:rPr>
                <w:rFonts w:eastAsia="Calibri"/>
                <w:bCs/>
                <w:szCs w:val="24"/>
              </w:rPr>
            </w:pPr>
            <w:r w:rsidRPr="00F64930">
              <w:rPr>
                <w:rFonts w:eastAsia="Calibri"/>
                <w:szCs w:val="24"/>
              </w:rPr>
              <w:t xml:space="preserve">Savivaldybės interneto svetainėje viešai skelbti Savivaldybės valdomų įmonių valdybos narių sąrašą,  nurodant jų paskyrimo </w:t>
            </w:r>
            <w:r w:rsidRPr="00F64930">
              <w:rPr>
                <w:rFonts w:eastAsia="Calibri"/>
                <w:szCs w:val="24"/>
              </w:rPr>
              <w:lastRenderedPageBreak/>
              <w:t xml:space="preserve">motyvus. </w:t>
            </w:r>
          </w:p>
        </w:tc>
        <w:tc>
          <w:tcPr>
            <w:tcW w:w="2551" w:type="dxa"/>
            <w:shd w:val="clear" w:color="auto" w:fill="auto"/>
          </w:tcPr>
          <w:p w14:paraId="31DA7468"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Savivaldybės administracijos Miesto plėtros skyrius.</w:t>
            </w:r>
          </w:p>
        </w:tc>
        <w:tc>
          <w:tcPr>
            <w:tcW w:w="1560" w:type="dxa"/>
            <w:shd w:val="clear" w:color="auto" w:fill="auto"/>
          </w:tcPr>
          <w:p w14:paraId="31DA7469" w14:textId="77777777" w:rsidR="00EC64C1" w:rsidRPr="00F64930" w:rsidRDefault="00EC64C1" w:rsidP="003174F1">
            <w:pPr>
              <w:tabs>
                <w:tab w:val="left" w:pos="300"/>
              </w:tabs>
              <w:ind w:right="-31"/>
              <w:jc w:val="center"/>
              <w:rPr>
                <w:rFonts w:eastAsia="Calibri"/>
                <w:bCs/>
                <w:szCs w:val="24"/>
              </w:rPr>
            </w:pPr>
            <w:r w:rsidRPr="00F64930">
              <w:rPr>
                <w:rFonts w:eastAsia="Calibri"/>
                <w:bCs/>
                <w:szCs w:val="24"/>
              </w:rPr>
              <w:t xml:space="preserve">2019‒2021 metai. Pasikeitus duomenims, </w:t>
            </w:r>
            <w:r w:rsidRPr="00F64930">
              <w:rPr>
                <w:rFonts w:eastAsia="Calibri"/>
                <w:bCs/>
                <w:szCs w:val="24"/>
              </w:rPr>
              <w:lastRenderedPageBreak/>
              <w:t>informaciją atnaujinti per 30 kalendorinių dienų.</w:t>
            </w:r>
          </w:p>
        </w:tc>
        <w:tc>
          <w:tcPr>
            <w:tcW w:w="3403" w:type="dxa"/>
            <w:shd w:val="clear" w:color="auto" w:fill="auto"/>
          </w:tcPr>
          <w:p w14:paraId="31DA746A"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Interneto svetainėje paskelbti Savivaldybės valdomų įmonių valdybos narių sąrašai, nurodyti jų paskyrimo motyvai.</w:t>
            </w:r>
          </w:p>
        </w:tc>
      </w:tr>
      <w:tr w:rsidR="00EC64C1" w:rsidRPr="00F64930" w14:paraId="31DA746D" w14:textId="77777777" w:rsidTr="003174F1">
        <w:trPr>
          <w:trHeight w:val="465"/>
        </w:trPr>
        <w:tc>
          <w:tcPr>
            <w:tcW w:w="14851" w:type="dxa"/>
            <w:gridSpan w:val="7"/>
            <w:vAlign w:val="center"/>
          </w:tcPr>
          <w:p w14:paraId="31DA746C" w14:textId="77777777" w:rsidR="00EC64C1" w:rsidRPr="00F64930" w:rsidRDefault="00EC64C1" w:rsidP="003174F1">
            <w:pPr>
              <w:tabs>
                <w:tab w:val="left" w:pos="300"/>
                <w:tab w:val="left" w:pos="1160"/>
              </w:tabs>
              <w:ind w:left="426" w:right="-31" w:firstLine="141"/>
              <w:rPr>
                <w:rFonts w:eastAsia="Calibri"/>
                <w:szCs w:val="24"/>
              </w:rPr>
            </w:pPr>
            <w:r w:rsidRPr="00F64930">
              <w:rPr>
                <w:rFonts w:eastAsia="Calibri"/>
                <w:b/>
                <w:szCs w:val="24"/>
              </w:rPr>
              <w:t>Uždavinys</w:t>
            </w:r>
            <w:r w:rsidRPr="00F64930">
              <w:rPr>
                <w:rFonts w:eastAsia="Calibri"/>
                <w:szCs w:val="24"/>
              </w:rPr>
              <w:t xml:space="preserve"> – </w:t>
            </w:r>
            <w:r w:rsidRPr="00F64930">
              <w:rPr>
                <w:rFonts w:ascii="TimesNewRomanPS-ItalicMT" w:hAnsi="TimesNewRomanPS-ItalicMT" w:cs="TimesNewRomanPS-ItalicMT"/>
                <w:iCs/>
                <w:szCs w:val="24"/>
                <w:lang w:eastAsia="lt-LT"/>
              </w:rPr>
              <w:t>organizuoti viešųjų ir privačių interesų konfliktų valdymą.</w:t>
            </w:r>
          </w:p>
        </w:tc>
      </w:tr>
      <w:tr w:rsidR="00EC64C1" w:rsidRPr="00F64930" w14:paraId="31DA7474" w14:textId="77777777" w:rsidTr="003174F1">
        <w:trPr>
          <w:trHeight w:val="267"/>
        </w:trPr>
        <w:tc>
          <w:tcPr>
            <w:tcW w:w="674" w:type="dxa"/>
            <w:gridSpan w:val="2"/>
            <w:vMerge w:val="restart"/>
            <w:vAlign w:val="center"/>
          </w:tcPr>
          <w:p w14:paraId="31DA746E" w14:textId="77777777" w:rsidR="00EC64C1" w:rsidRPr="00F64930" w:rsidRDefault="00EC64C1" w:rsidP="003174F1">
            <w:pPr>
              <w:tabs>
                <w:tab w:val="left" w:pos="300"/>
              </w:tabs>
              <w:ind w:right="-31"/>
              <w:jc w:val="center"/>
              <w:rPr>
                <w:rFonts w:eastAsia="Calibri"/>
                <w:szCs w:val="24"/>
              </w:rPr>
            </w:pPr>
            <w:r w:rsidRPr="00F64930">
              <w:rPr>
                <w:rFonts w:eastAsia="Calibri"/>
                <w:szCs w:val="24"/>
              </w:rPr>
              <w:t>3.</w:t>
            </w:r>
          </w:p>
        </w:tc>
        <w:tc>
          <w:tcPr>
            <w:tcW w:w="3261" w:type="dxa"/>
            <w:vMerge w:val="restart"/>
          </w:tcPr>
          <w:p w14:paraId="31DA746F" w14:textId="77777777" w:rsidR="00EC64C1" w:rsidRPr="00F64930" w:rsidRDefault="00EC64C1" w:rsidP="003174F1">
            <w:pPr>
              <w:tabs>
                <w:tab w:val="left" w:pos="300"/>
              </w:tabs>
              <w:ind w:right="-31"/>
              <w:rPr>
                <w:rFonts w:eastAsia="Calibri"/>
                <w:szCs w:val="24"/>
              </w:rPr>
            </w:pPr>
            <w:r w:rsidRPr="00F64930">
              <w:rPr>
                <w:rFonts w:eastAsia="Calibri"/>
                <w:szCs w:val="24"/>
              </w:rPr>
              <w:t>Viešųjų ir privačių interesų deklaracijų pateikimas Savivaldybės ir Savivaldybės įstaigų ir įmonių interneto svetainėse galimai padidintų Savivaldybės gyventojų pasitikėjimą Savivaldybės valdžios institucijomis ir jose einančiais pareigas asmenimis.</w:t>
            </w:r>
          </w:p>
        </w:tc>
        <w:tc>
          <w:tcPr>
            <w:tcW w:w="3402" w:type="dxa"/>
            <w:shd w:val="clear" w:color="auto" w:fill="auto"/>
          </w:tcPr>
          <w:p w14:paraId="31DA7470" w14:textId="77777777" w:rsidR="00EC64C1" w:rsidRPr="00F64930" w:rsidRDefault="00EC64C1" w:rsidP="003174F1">
            <w:pPr>
              <w:tabs>
                <w:tab w:val="left" w:pos="300"/>
              </w:tabs>
              <w:ind w:right="-31"/>
              <w:rPr>
                <w:rFonts w:eastAsia="Calibri"/>
                <w:szCs w:val="24"/>
              </w:rPr>
            </w:pPr>
            <w:r w:rsidRPr="00F64930">
              <w:rPr>
                <w:rFonts w:eastAsia="Calibri"/>
                <w:szCs w:val="24"/>
              </w:rPr>
              <w:t>Savivaldybės ir Savivaldybės įstaigų ir įmonių interneto svetainėse viešai skelbti Savivaldybės tarybos narių, Savivaldybės institucijų vadovų ir jų pavaduotojų, politinio (asmeninio) pasitikėjimo valstybės tarnautojų, valstybės tarnautojų, einančių institucijų ar įstaigų struktūrinių padalinių vadovų ir jų pavaduotojų pareigas, viešųjų ir privačių interesų deklaracijas (Lietuvos Respublikos viešųjų ir privačių interesų derinimo valstybinėje tarnyboje įstatymo 10 straipsnio 1 dalis).</w:t>
            </w:r>
          </w:p>
        </w:tc>
        <w:tc>
          <w:tcPr>
            <w:tcW w:w="2551" w:type="dxa"/>
            <w:vMerge w:val="restart"/>
            <w:shd w:val="clear" w:color="auto" w:fill="auto"/>
          </w:tcPr>
          <w:p w14:paraId="31DA7471" w14:textId="77777777" w:rsidR="00EC64C1" w:rsidRPr="00F64930" w:rsidRDefault="00EC64C1" w:rsidP="003174F1">
            <w:pPr>
              <w:tabs>
                <w:tab w:val="left" w:pos="300"/>
              </w:tabs>
              <w:ind w:right="-31"/>
              <w:rPr>
                <w:rFonts w:eastAsia="Calibri"/>
                <w:szCs w:val="24"/>
              </w:rPr>
            </w:pPr>
            <w:r w:rsidRPr="00F64930">
              <w:rPr>
                <w:rFonts w:eastAsia="Calibri"/>
                <w:szCs w:val="24"/>
              </w:rPr>
              <w:t>Savivaldybės tarybos ir mero sekretoriatas, Savivaldybės įmonių valdybos, Savivaldybės įstaigų ir įmonių vadovai, Savivaldybės administracijos Vidaus administravimo skyrius, Miesto plėtros skyrius.</w:t>
            </w:r>
          </w:p>
        </w:tc>
        <w:tc>
          <w:tcPr>
            <w:tcW w:w="1560" w:type="dxa"/>
            <w:vMerge w:val="restart"/>
            <w:shd w:val="clear" w:color="auto" w:fill="auto"/>
          </w:tcPr>
          <w:p w14:paraId="31DA7472"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 Pasikeitus duomenims, informaciją atnaujinti per 30 kalendorinių dienų.</w:t>
            </w:r>
          </w:p>
        </w:tc>
        <w:tc>
          <w:tcPr>
            <w:tcW w:w="3403" w:type="dxa"/>
            <w:shd w:val="clear" w:color="auto" w:fill="auto"/>
          </w:tcPr>
          <w:p w14:paraId="31DA7473" w14:textId="77777777" w:rsidR="00EC64C1" w:rsidRPr="00F64930" w:rsidRDefault="00EC64C1" w:rsidP="003174F1">
            <w:pPr>
              <w:tabs>
                <w:tab w:val="left" w:pos="300"/>
                <w:tab w:val="left" w:pos="1160"/>
              </w:tabs>
              <w:ind w:right="-31" w:firstLine="35"/>
              <w:rPr>
                <w:rFonts w:eastAsia="Calibri"/>
                <w:szCs w:val="24"/>
              </w:rPr>
            </w:pPr>
            <w:r w:rsidRPr="00F64930">
              <w:rPr>
                <w:rFonts w:eastAsia="Calibri"/>
                <w:szCs w:val="24"/>
              </w:rPr>
              <w:t>Paskelbtų viešųjų ir privačių interesų deklaracijų skaičius (internetinės nuorodos į VTEK puslapį netinka).</w:t>
            </w:r>
          </w:p>
        </w:tc>
      </w:tr>
      <w:tr w:rsidR="00EC64C1" w:rsidRPr="00F64930" w14:paraId="31DA747B" w14:textId="77777777" w:rsidTr="003174F1">
        <w:trPr>
          <w:trHeight w:val="267"/>
        </w:trPr>
        <w:tc>
          <w:tcPr>
            <w:tcW w:w="674" w:type="dxa"/>
            <w:gridSpan w:val="2"/>
            <w:vMerge/>
            <w:vAlign w:val="center"/>
          </w:tcPr>
          <w:p w14:paraId="31DA7475" w14:textId="77777777" w:rsidR="00EC64C1" w:rsidRPr="00F64930" w:rsidRDefault="00EC64C1" w:rsidP="003174F1">
            <w:pPr>
              <w:tabs>
                <w:tab w:val="left" w:pos="300"/>
              </w:tabs>
              <w:ind w:right="-31"/>
              <w:jc w:val="center"/>
              <w:rPr>
                <w:rFonts w:eastAsia="Calibri"/>
                <w:szCs w:val="24"/>
              </w:rPr>
            </w:pPr>
          </w:p>
        </w:tc>
        <w:tc>
          <w:tcPr>
            <w:tcW w:w="3261" w:type="dxa"/>
            <w:vMerge/>
          </w:tcPr>
          <w:p w14:paraId="31DA7476" w14:textId="77777777" w:rsidR="00EC64C1" w:rsidRPr="00F64930" w:rsidRDefault="00EC64C1" w:rsidP="003174F1">
            <w:pPr>
              <w:tabs>
                <w:tab w:val="left" w:pos="300"/>
              </w:tabs>
              <w:ind w:right="-31"/>
              <w:rPr>
                <w:rFonts w:eastAsia="Calibri"/>
                <w:szCs w:val="24"/>
              </w:rPr>
            </w:pPr>
          </w:p>
        </w:tc>
        <w:tc>
          <w:tcPr>
            <w:tcW w:w="3402" w:type="dxa"/>
            <w:shd w:val="clear" w:color="auto" w:fill="auto"/>
          </w:tcPr>
          <w:p w14:paraId="31DA7477" w14:textId="77777777" w:rsidR="00EC64C1" w:rsidRPr="00F64930" w:rsidRDefault="00EC64C1" w:rsidP="003174F1">
            <w:pPr>
              <w:tabs>
                <w:tab w:val="left" w:pos="300"/>
              </w:tabs>
              <w:ind w:right="-31"/>
              <w:rPr>
                <w:rFonts w:eastAsia="Calibri"/>
                <w:szCs w:val="24"/>
              </w:rPr>
            </w:pPr>
            <w:r w:rsidRPr="00F64930">
              <w:rPr>
                <w:rFonts w:eastAsia="Calibri"/>
                <w:szCs w:val="24"/>
              </w:rPr>
              <w:t xml:space="preserve">Savivaldybės ir Savivaldybės įstaigų ir įmonių interneto svetainėse viešai skelbti Savivaldybės tarybos narių, Savivaldybės institucijų vadovų ir jų pavaduotojų, politinio (asmeninio) pasitikėjimo valstybės tarnautojų, valstybės tarnautojų, einančių institucijų ar įstaigų struktūrinių padalinių vadovų ir jų pavaduotojų </w:t>
            </w:r>
            <w:r w:rsidRPr="00F64930">
              <w:rPr>
                <w:rFonts w:eastAsia="Calibri"/>
                <w:szCs w:val="24"/>
              </w:rPr>
              <w:lastRenderedPageBreak/>
              <w:t>pareigas,</w:t>
            </w:r>
            <w:r w:rsidRPr="00F64930">
              <w:rPr>
                <w:szCs w:val="24"/>
              </w:rPr>
              <w:t xml:space="preserve"> </w:t>
            </w:r>
            <w:r w:rsidRPr="00F64930">
              <w:rPr>
                <w:rFonts w:eastAsia="Calibri"/>
                <w:szCs w:val="24"/>
              </w:rPr>
              <w:t>turto deklaracijas.</w:t>
            </w:r>
          </w:p>
        </w:tc>
        <w:tc>
          <w:tcPr>
            <w:tcW w:w="2551" w:type="dxa"/>
            <w:vMerge/>
            <w:shd w:val="clear" w:color="auto" w:fill="auto"/>
          </w:tcPr>
          <w:p w14:paraId="31DA7478" w14:textId="77777777" w:rsidR="00EC64C1" w:rsidRPr="00F64930" w:rsidRDefault="00EC64C1" w:rsidP="003174F1">
            <w:pPr>
              <w:tabs>
                <w:tab w:val="left" w:pos="300"/>
              </w:tabs>
              <w:ind w:right="-31"/>
              <w:rPr>
                <w:rFonts w:eastAsia="Calibri"/>
                <w:szCs w:val="24"/>
              </w:rPr>
            </w:pPr>
          </w:p>
        </w:tc>
        <w:tc>
          <w:tcPr>
            <w:tcW w:w="1560" w:type="dxa"/>
            <w:vMerge/>
            <w:shd w:val="clear" w:color="auto" w:fill="auto"/>
          </w:tcPr>
          <w:p w14:paraId="31DA7479" w14:textId="77777777" w:rsidR="00EC64C1" w:rsidRPr="00F64930" w:rsidRDefault="00EC64C1" w:rsidP="003174F1">
            <w:pPr>
              <w:tabs>
                <w:tab w:val="left" w:pos="300"/>
              </w:tabs>
              <w:ind w:right="-31"/>
              <w:jc w:val="center"/>
              <w:rPr>
                <w:rFonts w:eastAsia="Calibri"/>
                <w:szCs w:val="24"/>
              </w:rPr>
            </w:pPr>
          </w:p>
        </w:tc>
        <w:tc>
          <w:tcPr>
            <w:tcW w:w="3403" w:type="dxa"/>
            <w:shd w:val="clear" w:color="auto" w:fill="auto"/>
          </w:tcPr>
          <w:p w14:paraId="31DA747A" w14:textId="77777777" w:rsidR="00EC64C1" w:rsidRPr="00F64930" w:rsidRDefault="00EC64C1" w:rsidP="003174F1">
            <w:pPr>
              <w:tabs>
                <w:tab w:val="left" w:pos="300"/>
                <w:tab w:val="left" w:pos="1160"/>
              </w:tabs>
              <w:ind w:right="-31" w:firstLine="35"/>
              <w:rPr>
                <w:rFonts w:eastAsia="Calibri"/>
                <w:szCs w:val="24"/>
              </w:rPr>
            </w:pPr>
            <w:r w:rsidRPr="00F64930">
              <w:rPr>
                <w:rFonts w:eastAsia="Calibri"/>
                <w:szCs w:val="24"/>
              </w:rPr>
              <w:t>Paskelbtų turto deklaracijų skaičius (internetinės nuorodos į VMI puslapį netinka).</w:t>
            </w:r>
          </w:p>
        </w:tc>
      </w:tr>
      <w:tr w:rsidR="00EC64C1" w:rsidRPr="00F64930" w14:paraId="31DA7482" w14:textId="77777777" w:rsidTr="003174F1">
        <w:trPr>
          <w:trHeight w:val="267"/>
        </w:trPr>
        <w:tc>
          <w:tcPr>
            <w:tcW w:w="674" w:type="dxa"/>
            <w:gridSpan w:val="2"/>
            <w:vAlign w:val="center"/>
          </w:tcPr>
          <w:p w14:paraId="31DA747C" w14:textId="77777777" w:rsidR="00EC64C1" w:rsidRPr="00F64930" w:rsidRDefault="00EC64C1" w:rsidP="003174F1">
            <w:pPr>
              <w:tabs>
                <w:tab w:val="left" w:pos="300"/>
              </w:tabs>
              <w:ind w:right="-31"/>
              <w:jc w:val="center"/>
              <w:rPr>
                <w:rFonts w:eastAsia="Calibri"/>
                <w:szCs w:val="24"/>
              </w:rPr>
            </w:pPr>
            <w:r w:rsidRPr="00F64930">
              <w:rPr>
                <w:rFonts w:eastAsia="Calibri"/>
                <w:szCs w:val="24"/>
              </w:rPr>
              <w:t>4.</w:t>
            </w:r>
          </w:p>
        </w:tc>
        <w:tc>
          <w:tcPr>
            <w:tcW w:w="3261" w:type="dxa"/>
          </w:tcPr>
          <w:p w14:paraId="31DA747D" w14:textId="77777777" w:rsidR="00EC64C1" w:rsidRPr="00F64930" w:rsidRDefault="00EC64C1" w:rsidP="003174F1">
            <w:pPr>
              <w:tabs>
                <w:tab w:val="left" w:pos="300"/>
              </w:tabs>
              <w:ind w:right="-31"/>
              <w:rPr>
                <w:rFonts w:eastAsia="Calibri"/>
                <w:szCs w:val="24"/>
              </w:rPr>
            </w:pPr>
            <w:r w:rsidRPr="00F64930">
              <w:rPr>
                <w:rFonts w:eastAsia="Calibri"/>
                <w:szCs w:val="24"/>
              </w:rPr>
              <w:t>Savivaldybė, Savivaldybės įstaigos ir įmonės neturi patvirtintų pareigybių, kurias einantys asmenys privalo deklaruoti privačius interesus, sąrašų, nevykdo privačių interesų deklaracijų pateikimo ir turinio kontrolės.</w:t>
            </w:r>
          </w:p>
        </w:tc>
        <w:tc>
          <w:tcPr>
            <w:tcW w:w="3402" w:type="dxa"/>
            <w:shd w:val="clear" w:color="auto" w:fill="auto"/>
          </w:tcPr>
          <w:p w14:paraId="31DA747E" w14:textId="77777777" w:rsidR="00EC64C1" w:rsidRPr="00F64930" w:rsidRDefault="00EC64C1" w:rsidP="003174F1">
            <w:pPr>
              <w:tabs>
                <w:tab w:val="left" w:pos="300"/>
              </w:tabs>
              <w:ind w:right="-31"/>
              <w:rPr>
                <w:rFonts w:eastAsia="Calibri"/>
                <w:szCs w:val="24"/>
              </w:rPr>
            </w:pPr>
            <w:r w:rsidRPr="00F64930">
              <w:rPr>
                <w:rFonts w:eastAsia="Calibri"/>
                <w:szCs w:val="24"/>
              </w:rPr>
              <w:t>Savivaldybei, Savivaldybės įstaigoms ir įmonėms pasitvirtinti privačius interesus deklaruoti privalančių pareigybių sąrašą.</w:t>
            </w:r>
          </w:p>
        </w:tc>
        <w:tc>
          <w:tcPr>
            <w:tcW w:w="2551" w:type="dxa"/>
            <w:shd w:val="clear" w:color="auto" w:fill="auto"/>
          </w:tcPr>
          <w:p w14:paraId="31DA747F" w14:textId="77777777" w:rsidR="00EC64C1" w:rsidRPr="00F64930" w:rsidRDefault="00EC64C1" w:rsidP="003174F1">
            <w:pPr>
              <w:tabs>
                <w:tab w:val="left" w:pos="300"/>
              </w:tabs>
              <w:ind w:right="-31"/>
              <w:rPr>
                <w:rFonts w:eastAsia="Calibri"/>
                <w:szCs w:val="24"/>
              </w:rPr>
            </w:pPr>
            <w:r w:rsidRPr="00F64930">
              <w:rPr>
                <w:rFonts w:eastAsia="Calibri"/>
                <w:szCs w:val="24"/>
              </w:rPr>
              <w:t>Savivaldybės tarybos ir mero sekretoriatas, Savivaldybės įmonių valdybos, Savivaldybės įstaigų ir įmonių vadovai, Savivaldybės administracijos Vidaus administravimo skyrius.</w:t>
            </w:r>
          </w:p>
        </w:tc>
        <w:tc>
          <w:tcPr>
            <w:tcW w:w="1560" w:type="dxa"/>
            <w:shd w:val="clear" w:color="auto" w:fill="auto"/>
          </w:tcPr>
          <w:p w14:paraId="31DA7480"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 Pasikeitus duomenims, informaciją atnaujinti per 30 kalendorinių dienų.</w:t>
            </w:r>
          </w:p>
        </w:tc>
        <w:tc>
          <w:tcPr>
            <w:tcW w:w="3403" w:type="dxa"/>
            <w:shd w:val="clear" w:color="auto" w:fill="auto"/>
          </w:tcPr>
          <w:p w14:paraId="31DA7481" w14:textId="77777777" w:rsidR="00EC64C1" w:rsidRPr="00F64930" w:rsidRDefault="00EC64C1" w:rsidP="003174F1">
            <w:pPr>
              <w:tabs>
                <w:tab w:val="left" w:pos="300"/>
                <w:tab w:val="left" w:pos="1160"/>
              </w:tabs>
              <w:ind w:right="-31" w:firstLine="35"/>
              <w:rPr>
                <w:rFonts w:eastAsia="Calibri"/>
                <w:szCs w:val="24"/>
              </w:rPr>
            </w:pPr>
            <w:r w:rsidRPr="00F64930">
              <w:rPr>
                <w:rFonts w:eastAsia="Calibri"/>
                <w:szCs w:val="24"/>
              </w:rPr>
              <w:t>Savivaldybėje, Savivaldybės įstaigose ir įmonėse patvirtinti privačius interesus deklaruoti privalančių pareigybių sąrašai.</w:t>
            </w:r>
          </w:p>
        </w:tc>
      </w:tr>
      <w:tr w:rsidR="00EC64C1" w:rsidRPr="00F64930" w14:paraId="31DA7484" w14:textId="77777777" w:rsidTr="003174F1">
        <w:trPr>
          <w:trHeight w:val="741"/>
        </w:trPr>
        <w:tc>
          <w:tcPr>
            <w:tcW w:w="14851" w:type="dxa"/>
            <w:gridSpan w:val="7"/>
            <w:vAlign w:val="center"/>
          </w:tcPr>
          <w:p w14:paraId="31DA7483" w14:textId="77777777" w:rsidR="00EC64C1" w:rsidRPr="00F64930" w:rsidRDefault="00EC64C1" w:rsidP="003174F1">
            <w:pPr>
              <w:ind w:firstLine="567"/>
              <w:jc w:val="both"/>
              <w:rPr>
                <w:szCs w:val="24"/>
              </w:rPr>
            </w:pPr>
            <w:r w:rsidRPr="00F64930">
              <w:rPr>
                <w:rFonts w:eastAsia="Calibri"/>
                <w:b/>
                <w:szCs w:val="24"/>
              </w:rPr>
              <w:t>Antras programos tikslas</w:t>
            </w:r>
            <w:r w:rsidRPr="00F64930">
              <w:rPr>
                <w:rFonts w:eastAsia="Calibri"/>
                <w:szCs w:val="24"/>
              </w:rPr>
              <w:t xml:space="preserve"> – </w:t>
            </w:r>
            <w:r w:rsidRPr="00F64930">
              <w:rPr>
                <w:szCs w:val="24"/>
              </w:rPr>
              <w:t>diegti skaidraus ir sąžiningo elgesio standartus, siekti didesnio sprendimų ir procedūrų skaidrumo, viešumo, atskaitingumo visuomenei, užtikrinti efektyvų kontrolės mechanizmą Savivaldybės institucijų veiklos srityse.</w:t>
            </w:r>
          </w:p>
        </w:tc>
      </w:tr>
      <w:tr w:rsidR="00EC64C1" w:rsidRPr="00F64930" w14:paraId="31DA748A" w14:textId="77777777" w:rsidTr="003174F1">
        <w:trPr>
          <w:trHeight w:val="1545"/>
        </w:trPr>
        <w:tc>
          <w:tcPr>
            <w:tcW w:w="14851" w:type="dxa"/>
            <w:gridSpan w:val="7"/>
          </w:tcPr>
          <w:p w14:paraId="31DA7485" w14:textId="77777777" w:rsidR="00EC64C1" w:rsidRPr="00F64930" w:rsidRDefault="00EC64C1" w:rsidP="003174F1">
            <w:pPr>
              <w:tabs>
                <w:tab w:val="left" w:pos="300"/>
                <w:tab w:val="left" w:pos="1160"/>
              </w:tabs>
              <w:ind w:right="-31" w:firstLine="709"/>
              <w:rPr>
                <w:rFonts w:eastAsia="Calibri"/>
                <w:szCs w:val="24"/>
              </w:rPr>
            </w:pPr>
            <w:r w:rsidRPr="00F64930">
              <w:rPr>
                <w:rFonts w:eastAsia="Calibri"/>
                <w:szCs w:val="24"/>
              </w:rPr>
              <w:t>Tikslo rezultato kriterijai:</w:t>
            </w:r>
          </w:p>
          <w:p w14:paraId="31DA7486" w14:textId="77777777" w:rsidR="00EC64C1" w:rsidRPr="00F64930" w:rsidRDefault="00EC64C1" w:rsidP="00EC64C1">
            <w:pPr>
              <w:numPr>
                <w:ilvl w:val="0"/>
                <w:numId w:val="2"/>
              </w:numPr>
              <w:tabs>
                <w:tab w:val="left" w:pos="300"/>
                <w:tab w:val="left" w:pos="1200"/>
              </w:tabs>
              <w:spacing w:after="200" w:line="276" w:lineRule="auto"/>
              <w:ind w:left="709" w:right="-31"/>
              <w:rPr>
                <w:rFonts w:eastAsia="Calibri"/>
                <w:szCs w:val="24"/>
              </w:rPr>
            </w:pPr>
            <w:r w:rsidRPr="00F64930">
              <w:rPr>
                <w:rFonts w:eastAsia="Calibri"/>
                <w:szCs w:val="24"/>
              </w:rPr>
              <w:t>Užtikrintas nuoseklus, sklandus ir veiksmingas korupcijos rizikos valdymas.</w:t>
            </w:r>
          </w:p>
          <w:p w14:paraId="31DA7487" w14:textId="77777777" w:rsidR="00EC64C1" w:rsidRPr="00F64930" w:rsidRDefault="00EC64C1" w:rsidP="00EC64C1">
            <w:pPr>
              <w:numPr>
                <w:ilvl w:val="0"/>
                <w:numId w:val="2"/>
              </w:numPr>
              <w:tabs>
                <w:tab w:val="left" w:pos="300"/>
                <w:tab w:val="left" w:pos="1200"/>
              </w:tabs>
              <w:spacing w:after="200" w:line="276" w:lineRule="auto"/>
              <w:ind w:left="709" w:right="-31"/>
              <w:rPr>
                <w:rFonts w:eastAsia="Calibri"/>
                <w:szCs w:val="24"/>
              </w:rPr>
            </w:pPr>
            <w:r w:rsidRPr="00F64930">
              <w:rPr>
                <w:szCs w:val="24"/>
              </w:rPr>
              <w:t>Kokybiškas norminių teisės aktų projektų antikorupcinis vertinimas.</w:t>
            </w:r>
          </w:p>
          <w:p w14:paraId="31DA7488" w14:textId="77777777" w:rsidR="00EC64C1" w:rsidRPr="00F64930" w:rsidRDefault="00EC64C1" w:rsidP="00EC64C1">
            <w:pPr>
              <w:numPr>
                <w:ilvl w:val="0"/>
                <w:numId w:val="2"/>
              </w:numPr>
              <w:tabs>
                <w:tab w:val="left" w:pos="300"/>
                <w:tab w:val="left" w:pos="1200"/>
              </w:tabs>
              <w:spacing w:after="200" w:line="276" w:lineRule="auto"/>
              <w:ind w:left="709" w:right="-31"/>
              <w:rPr>
                <w:rFonts w:eastAsia="Calibri"/>
                <w:szCs w:val="24"/>
              </w:rPr>
            </w:pPr>
            <w:r w:rsidRPr="00F64930">
              <w:rPr>
                <w:szCs w:val="24"/>
              </w:rPr>
              <w:t>Savivaldybės gyventojų, pateikusių pasiūlymų (pastabų, pareiškimų) korupcijos prevencijos klausimais, skaičius.</w:t>
            </w:r>
          </w:p>
          <w:p w14:paraId="31DA7489" w14:textId="77777777" w:rsidR="00EC64C1" w:rsidRPr="00F64930" w:rsidRDefault="00EC64C1" w:rsidP="00EC64C1">
            <w:pPr>
              <w:numPr>
                <w:ilvl w:val="0"/>
                <w:numId w:val="2"/>
              </w:numPr>
              <w:tabs>
                <w:tab w:val="left" w:pos="300"/>
                <w:tab w:val="left" w:pos="1200"/>
              </w:tabs>
              <w:spacing w:after="200" w:line="276" w:lineRule="auto"/>
              <w:ind w:left="709" w:right="-31"/>
              <w:rPr>
                <w:rFonts w:eastAsia="Calibri"/>
                <w:szCs w:val="24"/>
              </w:rPr>
            </w:pPr>
            <w:r w:rsidRPr="00F64930">
              <w:rPr>
                <w:rFonts w:eastAsia="Calibri"/>
                <w:szCs w:val="24"/>
              </w:rPr>
              <w:t>Efektyvesnis ir skaidresnis viešųjų pirkimų procedūrų atlikimas.</w:t>
            </w:r>
          </w:p>
        </w:tc>
      </w:tr>
      <w:tr w:rsidR="00EC64C1" w:rsidRPr="00F64930" w14:paraId="31DA748C" w14:textId="77777777" w:rsidTr="003174F1">
        <w:trPr>
          <w:trHeight w:val="571"/>
        </w:trPr>
        <w:tc>
          <w:tcPr>
            <w:tcW w:w="14851" w:type="dxa"/>
            <w:gridSpan w:val="7"/>
            <w:vAlign w:val="center"/>
          </w:tcPr>
          <w:p w14:paraId="31DA748B" w14:textId="77777777" w:rsidR="00EC64C1" w:rsidRPr="00F64930" w:rsidRDefault="00EC64C1" w:rsidP="003174F1">
            <w:pPr>
              <w:spacing w:line="360" w:lineRule="auto"/>
              <w:ind w:left="426" w:firstLine="141"/>
              <w:rPr>
                <w:szCs w:val="24"/>
              </w:rPr>
            </w:pPr>
            <w:r w:rsidRPr="00F64930">
              <w:rPr>
                <w:b/>
                <w:szCs w:val="24"/>
              </w:rPr>
              <w:t>Uždavinys</w:t>
            </w:r>
            <w:r w:rsidRPr="00F64930">
              <w:rPr>
                <w:szCs w:val="24"/>
              </w:rPr>
              <w:t xml:space="preserve"> ‒ šalinti prielaidas, sudarančias sąlygas Savivaldybės, Savivaldybės įstaigų ir įmonių darbuotojams pasinaudoti tarnybine padėtimi.</w:t>
            </w:r>
          </w:p>
        </w:tc>
      </w:tr>
      <w:tr w:rsidR="00EC64C1" w:rsidRPr="00F64930" w14:paraId="31DA7494" w14:textId="77777777" w:rsidTr="003174F1">
        <w:trPr>
          <w:trHeight w:val="267"/>
        </w:trPr>
        <w:tc>
          <w:tcPr>
            <w:tcW w:w="674" w:type="dxa"/>
            <w:gridSpan w:val="2"/>
            <w:vAlign w:val="center"/>
          </w:tcPr>
          <w:p w14:paraId="31DA748D" w14:textId="77777777" w:rsidR="00EC64C1" w:rsidRPr="00F64930" w:rsidRDefault="00EC64C1" w:rsidP="003174F1">
            <w:pPr>
              <w:tabs>
                <w:tab w:val="left" w:pos="300"/>
              </w:tabs>
              <w:ind w:right="-31"/>
              <w:jc w:val="center"/>
              <w:rPr>
                <w:rFonts w:eastAsia="Calibri"/>
                <w:szCs w:val="24"/>
              </w:rPr>
            </w:pPr>
            <w:r w:rsidRPr="00F64930">
              <w:rPr>
                <w:rFonts w:eastAsia="Calibri"/>
                <w:szCs w:val="24"/>
              </w:rPr>
              <w:t>5.</w:t>
            </w:r>
          </w:p>
        </w:tc>
        <w:tc>
          <w:tcPr>
            <w:tcW w:w="3261" w:type="dxa"/>
            <w:shd w:val="clear" w:color="auto" w:fill="auto"/>
          </w:tcPr>
          <w:p w14:paraId="31DA748E" w14:textId="77777777" w:rsidR="00EC64C1" w:rsidRPr="00F64930" w:rsidRDefault="00EC64C1" w:rsidP="003174F1">
            <w:pPr>
              <w:tabs>
                <w:tab w:val="left" w:pos="300"/>
              </w:tabs>
              <w:ind w:right="-31"/>
              <w:rPr>
                <w:rFonts w:eastAsia="Calibri"/>
                <w:szCs w:val="24"/>
              </w:rPr>
            </w:pPr>
            <w:r w:rsidRPr="00F64930">
              <w:rPr>
                <w:bCs/>
              </w:rPr>
              <w:t>Nepakankamas viešumas, skaidrumas naudojant biudžeto lėšas, skirtas komandiruotėms.</w:t>
            </w:r>
          </w:p>
        </w:tc>
        <w:tc>
          <w:tcPr>
            <w:tcW w:w="3402" w:type="dxa"/>
            <w:shd w:val="clear" w:color="auto" w:fill="auto"/>
          </w:tcPr>
          <w:p w14:paraId="31DA748F" w14:textId="77777777" w:rsidR="00EC64C1" w:rsidRPr="00F64930" w:rsidRDefault="00EC64C1" w:rsidP="003174F1">
            <w:r w:rsidRPr="00F64930">
              <w:t>Savivaldybės ir Savivaldybės įmonių ir įstaigų interneto svetainėse skelbti informaciją apie darbuotojų tarnybines komandiruotes, nurodant komandiruotės tikslą, išlaidas ir rezultatą (ataskaitą), jeigu išlaidos komandiruotei viršija vienos minimalios mėnesinės algos nustatytą dydį.</w:t>
            </w:r>
          </w:p>
        </w:tc>
        <w:tc>
          <w:tcPr>
            <w:tcW w:w="2551" w:type="dxa"/>
            <w:shd w:val="clear" w:color="auto" w:fill="auto"/>
          </w:tcPr>
          <w:p w14:paraId="31DA7490" w14:textId="77777777" w:rsidR="00EC64C1" w:rsidRPr="00F64930" w:rsidRDefault="00EC64C1" w:rsidP="003174F1">
            <w:pPr>
              <w:overflowPunct w:val="0"/>
              <w:autoSpaceDE w:val="0"/>
              <w:autoSpaceDN w:val="0"/>
              <w:adjustRightInd w:val="0"/>
              <w:jc w:val="both"/>
              <w:rPr>
                <w:bCs/>
              </w:rPr>
            </w:pPr>
            <w:r w:rsidRPr="00F64930">
              <w:t>Savivaldybės administracijos Vidaus administravimo skyrius, Savivaldybės įmonių ir įstaigų vadovai.</w:t>
            </w:r>
          </w:p>
        </w:tc>
        <w:tc>
          <w:tcPr>
            <w:tcW w:w="1560" w:type="dxa"/>
            <w:shd w:val="clear" w:color="auto" w:fill="auto"/>
          </w:tcPr>
          <w:p w14:paraId="31DA7491" w14:textId="77777777" w:rsidR="00EC64C1" w:rsidRPr="00F64930" w:rsidRDefault="00EC64C1" w:rsidP="003174F1">
            <w:pPr>
              <w:overflowPunct w:val="0"/>
              <w:autoSpaceDE w:val="0"/>
              <w:autoSpaceDN w:val="0"/>
              <w:adjustRightInd w:val="0"/>
              <w:jc w:val="center"/>
              <w:rPr>
                <w:bCs/>
              </w:rPr>
            </w:pPr>
            <w:r w:rsidRPr="00F64930">
              <w:rPr>
                <w:rFonts w:eastAsia="Calibri"/>
                <w:szCs w:val="24"/>
              </w:rPr>
              <w:t>2019 m. IV ketvirtis. Pasikeitus duomenims, informaciją atnaujinti per 14 kalendorinių dienų.</w:t>
            </w:r>
          </w:p>
        </w:tc>
        <w:tc>
          <w:tcPr>
            <w:tcW w:w="3403" w:type="dxa"/>
            <w:shd w:val="clear" w:color="auto" w:fill="auto"/>
          </w:tcPr>
          <w:p w14:paraId="31DA7492" w14:textId="77777777" w:rsidR="00EC64C1" w:rsidRPr="00F64930" w:rsidRDefault="00EC64C1" w:rsidP="003174F1">
            <w:pPr>
              <w:overflowPunct w:val="0"/>
              <w:autoSpaceDE w:val="0"/>
              <w:autoSpaceDN w:val="0"/>
              <w:adjustRightInd w:val="0"/>
              <w:rPr>
                <w:bCs/>
              </w:rPr>
            </w:pPr>
            <w:r w:rsidRPr="00F64930">
              <w:rPr>
                <w:bCs/>
              </w:rPr>
              <w:t>Paskelbtų komandiruočių skaičius.</w:t>
            </w:r>
          </w:p>
          <w:p w14:paraId="31DA7493" w14:textId="77777777" w:rsidR="00EC64C1" w:rsidRPr="00F64930" w:rsidRDefault="00EC64C1" w:rsidP="003174F1">
            <w:pPr>
              <w:overflowPunct w:val="0"/>
              <w:autoSpaceDE w:val="0"/>
              <w:autoSpaceDN w:val="0"/>
              <w:adjustRightInd w:val="0"/>
              <w:rPr>
                <w:bCs/>
              </w:rPr>
            </w:pPr>
            <w:r w:rsidRPr="00F64930">
              <w:rPr>
                <w:bCs/>
              </w:rPr>
              <w:t>Paskelbtų informacinių pranešimų apie komandiruotes skaičius.</w:t>
            </w:r>
          </w:p>
        </w:tc>
      </w:tr>
      <w:tr w:rsidR="00EC64C1" w:rsidRPr="00F64930" w14:paraId="31DA749B" w14:textId="77777777" w:rsidTr="003174F1">
        <w:trPr>
          <w:trHeight w:val="267"/>
        </w:trPr>
        <w:tc>
          <w:tcPr>
            <w:tcW w:w="674" w:type="dxa"/>
            <w:gridSpan w:val="2"/>
            <w:vMerge w:val="restart"/>
            <w:vAlign w:val="center"/>
          </w:tcPr>
          <w:p w14:paraId="31DA7495" w14:textId="77777777" w:rsidR="00EC64C1" w:rsidRPr="00F64930" w:rsidRDefault="00EC64C1" w:rsidP="003174F1">
            <w:pPr>
              <w:tabs>
                <w:tab w:val="left" w:pos="300"/>
              </w:tabs>
              <w:ind w:right="-31"/>
              <w:jc w:val="center"/>
              <w:rPr>
                <w:rFonts w:eastAsia="Calibri"/>
                <w:szCs w:val="24"/>
              </w:rPr>
            </w:pPr>
            <w:r w:rsidRPr="00F64930">
              <w:rPr>
                <w:rFonts w:eastAsia="Calibri"/>
                <w:szCs w:val="24"/>
              </w:rPr>
              <w:t>6.</w:t>
            </w:r>
          </w:p>
        </w:tc>
        <w:tc>
          <w:tcPr>
            <w:tcW w:w="3261" w:type="dxa"/>
            <w:vMerge w:val="restart"/>
            <w:shd w:val="clear" w:color="auto" w:fill="auto"/>
            <w:vAlign w:val="center"/>
          </w:tcPr>
          <w:p w14:paraId="31DA7496" w14:textId="77777777" w:rsidR="00EC64C1" w:rsidRPr="00F64930" w:rsidRDefault="00EC64C1" w:rsidP="003174F1">
            <w:pPr>
              <w:tabs>
                <w:tab w:val="left" w:pos="300"/>
              </w:tabs>
              <w:ind w:right="-31"/>
              <w:rPr>
                <w:rFonts w:eastAsia="Calibri"/>
                <w:szCs w:val="24"/>
              </w:rPr>
            </w:pPr>
            <w:r w:rsidRPr="00F64930">
              <w:rPr>
                <w:rFonts w:eastAsia="Calibri"/>
                <w:szCs w:val="24"/>
              </w:rPr>
              <w:t xml:space="preserve">Nepakankamas viešumas, </w:t>
            </w:r>
            <w:r w:rsidRPr="00F64930">
              <w:rPr>
                <w:rFonts w:eastAsia="Calibri"/>
                <w:szCs w:val="24"/>
              </w:rPr>
              <w:lastRenderedPageBreak/>
              <w:t>skaidrumas apie Savivaldybėje pagal protokolą ar tradicijas gautas dovanas, jų apskaitą ir panaudojimą.</w:t>
            </w:r>
          </w:p>
        </w:tc>
        <w:tc>
          <w:tcPr>
            <w:tcW w:w="3402" w:type="dxa"/>
            <w:shd w:val="clear" w:color="auto" w:fill="auto"/>
          </w:tcPr>
          <w:p w14:paraId="31DA7497"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Parengti Panevėžio miesto </w:t>
            </w:r>
            <w:r w:rsidRPr="00F64930">
              <w:rPr>
                <w:rFonts w:eastAsia="Calibri"/>
                <w:szCs w:val="24"/>
              </w:rPr>
              <w:lastRenderedPageBreak/>
              <w:t>savivaldybės ir Savivaldybės įstaigų ir įmonių pagal protokolą ar tradicijas gautų dovanų priėmimo, gavimo, teikimo ir elgesio su jomis  tvarkos aprašą.</w:t>
            </w:r>
          </w:p>
        </w:tc>
        <w:tc>
          <w:tcPr>
            <w:tcW w:w="2551" w:type="dxa"/>
            <w:shd w:val="clear" w:color="auto" w:fill="auto"/>
          </w:tcPr>
          <w:p w14:paraId="31DA7498"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Savivaldybės </w:t>
            </w:r>
            <w:r w:rsidRPr="00F64930">
              <w:rPr>
                <w:rFonts w:eastAsia="Calibri"/>
                <w:szCs w:val="24"/>
              </w:rPr>
              <w:lastRenderedPageBreak/>
              <w:t>administracijos Teisės ir viešosios tvarkos skyrius, Buhalterinės apskaitos skyrius.</w:t>
            </w:r>
          </w:p>
        </w:tc>
        <w:tc>
          <w:tcPr>
            <w:tcW w:w="1560" w:type="dxa"/>
            <w:shd w:val="clear" w:color="auto" w:fill="auto"/>
          </w:tcPr>
          <w:p w14:paraId="31DA7499" w14:textId="77777777" w:rsidR="00EC64C1" w:rsidRPr="00F64930" w:rsidRDefault="00EC64C1" w:rsidP="003174F1">
            <w:pPr>
              <w:tabs>
                <w:tab w:val="left" w:pos="300"/>
              </w:tabs>
              <w:ind w:right="-31"/>
              <w:jc w:val="center"/>
              <w:rPr>
                <w:rFonts w:eastAsia="Calibri"/>
                <w:szCs w:val="24"/>
              </w:rPr>
            </w:pPr>
            <w:r w:rsidRPr="00F64930">
              <w:rPr>
                <w:rFonts w:eastAsia="Calibri"/>
                <w:szCs w:val="24"/>
              </w:rPr>
              <w:lastRenderedPageBreak/>
              <w:t>2019 metai.</w:t>
            </w:r>
          </w:p>
        </w:tc>
        <w:tc>
          <w:tcPr>
            <w:tcW w:w="3403" w:type="dxa"/>
            <w:shd w:val="clear" w:color="auto" w:fill="auto"/>
          </w:tcPr>
          <w:p w14:paraId="31DA749A" w14:textId="77777777" w:rsidR="00EC64C1" w:rsidRPr="00F64930" w:rsidRDefault="00EC64C1" w:rsidP="003174F1">
            <w:pPr>
              <w:tabs>
                <w:tab w:val="left" w:pos="300"/>
                <w:tab w:val="left" w:pos="1160"/>
              </w:tabs>
              <w:ind w:right="-31"/>
              <w:rPr>
                <w:rFonts w:eastAsia="Calibri"/>
                <w:szCs w:val="24"/>
              </w:rPr>
            </w:pPr>
            <w:r w:rsidRPr="00F64930">
              <w:rPr>
                <w:sz w:val="23"/>
                <w:szCs w:val="23"/>
              </w:rPr>
              <w:t xml:space="preserve">Parengtas gautų dovanų </w:t>
            </w:r>
            <w:r w:rsidRPr="00F64930">
              <w:rPr>
                <w:rFonts w:eastAsia="Calibri"/>
                <w:szCs w:val="24"/>
              </w:rPr>
              <w:lastRenderedPageBreak/>
              <w:t>priėmimo, gavimo, teikimo ir elgesio su jomis tvarkos aprašas.</w:t>
            </w:r>
          </w:p>
        </w:tc>
      </w:tr>
      <w:tr w:rsidR="00EC64C1" w:rsidRPr="00F64930" w14:paraId="31DA74A2" w14:textId="77777777" w:rsidTr="003174F1">
        <w:trPr>
          <w:trHeight w:val="267"/>
        </w:trPr>
        <w:tc>
          <w:tcPr>
            <w:tcW w:w="674" w:type="dxa"/>
            <w:gridSpan w:val="2"/>
            <w:vMerge/>
            <w:vAlign w:val="center"/>
          </w:tcPr>
          <w:p w14:paraId="31DA749C" w14:textId="77777777" w:rsidR="00EC64C1" w:rsidRPr="00F64930" w:rsidRDefault="00EC64C1" w:rsidP="003174F1">
            <w:pPr>
              <w:tabs>
                <w:tab w:val="left" w:pos="300"/>
              </w:tabs>
              <w:ind w:right="-31"/>
              <w:jc w:val="center"/>
              <w:rPr>
                <w:rFonts w:eastAsia="Calibri"/>
                <w:szCs w:val="24"/>
              </w:rPr>
            </w:pPr>
          </w:p>
        </w:tc>
        <w:tc>
          <w:tcPr>
            <w:tcW w:w="3261" w:type="dxa"/>
            <w:vMerge/>
            <w:shd w:val="clear" w:color="auto" w:fill="auto"/>
          </w:tcPr>
          <w:p w14:paraId="31DA749D" w14:textId="77777777" w:rsidR="00EC64C1" w:rsidRPr="00F64930" w:rsidRDefault="00EC64C1" w:rsidP="003174F1">
            <w:pPr>
              <w:tabs>
                <w:tab w:val="left" w:pos="300"/>
              </w:tabs>
              <w:ind w:right="-31"/>
              <w:rPr>
                <w:rFonts w:eastAsia="Calibri"/>
                <w:szCs w:val="24"/>
              </w:rPr>
            </w:pPr>
          </w:p>
        </w:tc>
        <w:tc>
          <w:tcPr>
            <w:tcW w:w="3402" w:type="dxa"/>
            <w:shd w:val="clear" w:color="auto" w:fill="auto"/>
          </w:tcPr>
          <w:p w14:paraId="31DA749E" w14:textId="77777777" w:rsidR="00EC64C1" w:rsidRPr="00F64930" w:rsidRDefault="00EC64C1" w:rsidP="003174F1">
            <w:pPr>
              <w:tabs>
                <w:tab w:val="left" w:pos="300"/>
              </w:tabs>
              <w:ind w:right="-31"/>
            </w:pPr>
            <w:r w:rsidRPr="00F64930">
              <w:t>Savivaldybės, Savivaldybės įstaigų ir įmonių interneto svetainėse skelbti informaciją apie Savivaldybės, Savivaldybės įstaigų ir įmonių vardu pagal protokolą ar tradicijas  priimtas, gautas, teiktas dovanas, elgesį su jomis.</w:t>
            </w:r>
          </w:p>
        </w:tc>
        <w:tc>
          <w:tcPr>
            <w:tcW w:w="2551" w:type="dxa"/>
            <w:shd w:val="clear" w:color="auto" w:fill="auto"/>
          </w:tcPr>
          <w:p w14:paraId="31DA749F" w14:textId="77777777" w:rsidR="00EC64C1" w:rsidRPr="00F64930" w:rsidRDefault="00EC64C1" w:rsidP="003174F1">
            <w:pPr>
              <w:tabs>
                <w:tab w:val="left" w:pos="300"/>
              </w:tabs>
              <w:ind w:right="-31"/>
              <w:rPr>
                <w:rFonts w:eastAsia="Calibri"/>
                <w:szCs w:val="24"/>
              </w:rPr>
            </w:pPr>
            <w:r w:rsidRPr="00F64930">
              <w:rPr>
                <w:rFonts w:eastAsia="Calibri"/>
                <w:szCs w:val="24"/>
              </w:rPr>
              <w:t>Tarybos ir mero sekretoriatas, Savivaldybės administracijos Komunikacijos skyrius, Savivaldybės įstaigų ir įmonių vadovai.</w:t>
            </w:r>
          </w:p>
        </w:tc>
        <w:tc>
          <w:tcPr>
            <w:tcW w:w="1560" w:type="dxa"/>
            <w:shd w:val="clear" w:color="auto" w:fill="auto"/>
          </w:tcPr>
          <w:p w14:paraId="31DA74A0"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 Pagal protokolą ar tradicijas gautas dovanas įtraukti į sąrašą ir paviešinti per 14 kalendorinių dienų.</w:t>
            </w:r>
          </w:p>
        </w:tc>
        <w:tc>
          <w:tcPr>
            <w:tcW w:w="3403" w:type="dxa"/>
            <w:shd w:val="clear" w:color="auto" w:fill="auto"/>
          </w:tcPr>
          <w:p w14:paraId="31DA74A1"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Į sąrašą įtrauktos ir paskelbtos visos pagal protokolą ar tradicijas Savivaldybės, Savivaldybės įstaigų ir įmonių gautos dovanos.</w:t>
            </w:r>
          </w:p>
        </w:tc>
      </w:tr>
      <w:tr w:rsidR="00EC64C1" w:rsidRPr="00F64930" w14:paraId="31DA74A4" w14:textId="77777777" w:rsidTr="003174F1">
        <w:trPr>
          <w:trHeight w:val="391"/>
        </w:trPr>
        <w:tc>
          <w:tcPr>
            <w:tcW w:w="14851" w:type="dxa"/>
            <w:gridSpan w:val="7"/>
            <w:vAlign w:val="center"/>
          </w:tcPr>
          <w:p w14:paraId="31DA74A3" w14:textId="77777777" w:rsidR="00EC64C1" w:rsidRPr="00F64930" w:rsidRDefault="00EC64C1" w:rsidP="003174F1">
            <w:pPr>
              <w:tabs>
                <w:tab w:val="left" w:pos="300"/>
                <w:tab w:val="left" w:pos="1160"/>
              </w:tabs>
              <w:ind w:left="426" w:right="-31" w:firstLine="141"/>
              <w:rPr>
                <w:rFonts w:eastAsia="Calibri"/>
                <w:szCs w:val="24"/>
              </w:rPr>
            </w:pPr>
            <w:r w:rsidRPr="00F64930">
              <w:rPr>
                <w:rFonts w:eastAsia="Calibri"/>
                <w:b/>
                <w:szCs w:val="24"/>
              </w:rPr>
              <w:t xml:space="preserve">Uždavinys </w:t>
            </w:r>
            <w:r w:rsidRPr="00F64930">
              <w:rPr>
                <w:rFonts w:eastAsia="Calibri"/>
                <w:szCs w:val="24"/>
              </w:rPr>
              <w:t xml:space="preserve">– </w:t>
            </w:r>
            <w:r w:rsidRPr="00F64930">
              <w:rPr>
                <w:szCs w:val="24"/>
              </w:rPr>
              <w:t>didinti sprendimų ir procedūrų skaidrumą, viešumą ir atskaitingumą visuomenei.</w:t>
            </w:r>
          </w:p>
        </w:tc>
      </w:tr>
      <w:tr w:rsidR="00EC64C1" w:rsidRPr="00F64930" w14:paraId="31DA74AB" w14:textId="77777777" w:rsidTr="003174F1">
        <w:trPr>
          <w:trHeight w:val="267"/>
        </w:trPr>
        <w:tc>
          <w:tcPr>
            <w:tcW w:w="674" w:type="dxa"/>
            <w:gridSpan w:val="2"/>
            <w:vMerge w:val="restart"/>
            <w:vAlign w:val="center"/>
          </w:tcPr>
          <w:p w14:paraId="31DA74A5" w14:textId="77777777" w:rsidR="00EC64C1" w:rsidRPr="00F64930" w:rsidRDefault="00EC64C1" w:rsidP="003174F1">
            <w:pPr>
              <w:tabs>
                <w:tab w:val="left" w:pos="300"/>
              </w:tabs>
              <w:ind w:right="-31"/>
              <w:jc w:val="center"/>
              <w:rPr>
                <w:rFonts w:eastAsia="Calibri"/>
                <w:szCs w:val="24"/>
              </w:rPr>
            </w:pPr>
            <w:r w:rsidRPr="00F64930">
              <w:rPr>
                <w:rFonts w:eastAsia="Calibri"/>
                <w:szCs w:val="24"/>
              </w:rPr>
              <w:t>7.</w:t>
            </w:r>
          </w:p>
        </w:tc>
        <w:tc>
          <w:tcPr>
            <w:tcW w:w="3261" w:type="dxa"/>
            <w:vMerge w:val="restart"/>
            <w:shd w:val="clear" w:color="auto" w:fill="auto"/>
          </w:tcPr>
          <w:p w14:paraId="31DA74A6" w14:textId="77777777" w:rsidR="00EC64C1" w:rsidRPr="00F64930" w:rsidRDefault="00EC64C1" w:rsidP="003174F1">
            <w:pPr>
              <w:tabs>
                <w:tab w:val="left" w:pos="300"/>
              </w:tabs>
              <w:ind w:right="-31"/>
              <w:rPr>
                <w:rFonts w:eastAsia="Calibri"/>
                <w:szCs w:val="24"/>
              </w:rPr>
            </w:pPr>
            <w:r w:rsidRPr="00F64930">
              <w:rPr>
                <w:rFonts w:eastAsia="Calibri"/>
                <w:szCs w:val="24"/>
              </w:rPr>
              <w:t>Visuomenėje susidariusi nuomonė apie neskaidrų surenkamų pinigų panaudojimą.</w:t>
            </w:r>
          </w:p>
        </w:tc>
        <w:tc>
          <w:tcPr>
            <w:tcW w:w="3402" w:type="dxa"/>
            <w:shd w:val="clear" w:color="auto" w:fill="auto"/>
          </w:tcPr>
          <w:p w14:paraId="31DA74A7" w14:textId="77777777" w:rsidR="00EC64C1" w:rsidRPr="00F64930" w:rsidRDefault="00EC64C1" w:rsidP="003174F1">
            <w:pPr>
              <w:tabs>
                <w:tab w:val="left" w:pos="300"/>
              </w:tabs>
              <w:ind w:right="-31"/>
              <w:rPr>
                <w:rFonts w:eastAsia="Calibri"/>
                <w:szCs w:val="24"/>
              </w:rPr>
            </w:pPr>
            <w:r w:rsidRPr="00F64930">
              <w:rPr>
                <w:rFonts w:eastAsia="Calibri"/>
                <w:szCs w:val="24"/>
              </w:rPr>
              <w:t>Savivaldybės bendrojo ugdymo ir ikimokyklinio ugdymo įstaigų internetinėje svetainėje viešai skelbti informaciją apie surinktą ir panaudotą 2 proc. gyventojų pajamų mokestį.</w:t>
            </w:r>
          </w:p>
        </w:tc>
        <w:tc>
          <w:tcPr>
            <w:tcW w:w="2551" w:type="dxa"/>
            <w:shd w:val="clear" w:color="auto" w:fill="auto"/>
          </w:tcPr>
          <w:p w14:paraId="31DA74A8" w14:textId="77777777" w:rsidR="00EC64C1" w:rsidRPr="00F64930" w:rsidRDefault="00EC64C1" w:rsidP="003174F1">
            <w:pPr>
              <w:tabs>
                <w:tab w:val="left" w:pos="300"/>
              </w:tabs>
              <w:ind w:right="-31"/>
              <w:rPr>
                <w:rFonts w:eastAsia="Calibri"/>
                <w:szCs w:val="24"/>
              </w:rPr>
            </w:pPr>
            <w:r w:rsidRPr="00F64930">
              <w:rPr>
                <w:rFonts w:eastAsia="Calibri"/>
                <w:szCs w:val="24"/>
              </w:rPr>
              <w:t>Panevėžio miesto savivaldybės bendrojo ugdymo ir ikimokyklinio ugdymo įstaigų vadovai.</w:t>
            </w:r>
          </w:p>
        </w:tc>
        <w:tc>
          <w:tcPr>
            <w:tcW w:w="1560" w:type="dxa"/>
            <w:shd w:val="clear" w:color="auto" w:fill="auto"/>
          </w:tcPr>
          <w:p w14:paraId="31DA74A9" w14:textId="77777777" w:rsidR="00EC64C1" w:rsidRPr="00F64930" w:rsidRDefault="00EC64C1" w:rsidP="003174F1">
            <w:pPr>
              <w:tabs>
                <w:tab w:val="left" w:pos="300"/>
              </w:tabs>
              <w:ind w:right="-31"/>
              <w:jc w:val="center"/>
              <w:rPr>
                <w:rFonts w:eastAsia="Calibri"/>
                <w:szCs w:val="24"/>
              </w:rPr>
            </w:pPr>
            <w:r w:rsidRPr="00F64930">
              <w:rPr>
                <w:rFonts w:eastAsia="Calibri"/>
                <w:szCs w:val="24"/>
              </w:rPr>
              <w:t>Kiekvienų metų I ketvirtis.</w:t>
            </w:r>
          </w:p>
        </w:tc>
        <w:tc>
          <w:tcPr>
            <w:tcW w:w="3403" w:type="dxa"/>
            <w:shd w:val="clear" w:color="auto" w:fill="auto"/>
          </w:tcPr>
          <w:p w14:paraId="31DA74AA"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Panevėžio miesto savivaldybės bendrojo ugdymo ir ikimokyklinio ugdymo įstaigų internetinėse svetainėse paskelbta informacija apie 2 proc. gyventojų pajamų mokesčio surinkimą ir panaudojimą.</w:t>
            </w:r>
          </w:p>
        </w:tc>
      </w:tr>
      <w:tr w:rsidR="00EC64C1" w:rsidRPr="00F64930" w14:paraId="31DA74B2" w14:textId="77777777" w:rsidTr="003174F1">
        <w:trPr>
          <w:trHeight w:val="267"/>
        </w:trPr>
        <w:tc>
          <w:tcPr>
            <w:tcW w:w="674" w:type="dxa"/>
            <w:gridSpan w:val="2"/>
            <w:vMerge/>
            <w:vAlign w:val="center"/>
          </w:tcPr>
          <w:p w14:paraId="31DA74AC" w14:textId="77777777" w:rsidR="00EC64C1" w:rsidRPr="00F64930" w:rsidRDefault="00EC64C1" w:rsidP="003174F1">
            <w:pPr>
              <w:tabs>
                <w:tab w:val="left" w:pos="300"/>
              </w:tabs>
              <w:ind w:right="-31"/>
              <w:jc w:val="center"/>
              <w:rPr>
                <w:rFonts w:eastAsia="Calibri"/>
                <w:szCs w:val="24"/>
              </w:rPr>
            </w:pPr>
          </w:p>
        </w:tc>
        <w:tc>
          <w:tcPr>
            <w:tcW w:w="3261" w:type="dxa"/>
            <w:vMerge/>
            <w:shd w:val="clear" w:color="auto" w:fill="auto"/>
          </w:tcPr>
          <w:p w14:paraId="31DA74AD" w14:textId="77777777" w:rsidR="00EC64C1" w:rsidRPr="00F64930" w:rsidRDefault="00EC64C1" w:rsidP="003174F1">
            <w:pPr>
              <w:tabs>
                <w:tab w:val="left" w:pos="300"/>
              </w:tabs>
              <w:ind w:right="-31"/>
              <w:rPr>
                <w:rFonts w:eastAsia="Calibri"/>
                <w:szCs w:val="24"/>
              </w:rPr>
            </w:pPr>
          </w:p>
        </w:tc>
        <w:tc>
          <w:tcPr>
            <w:tcW w:w="3402" w:type="dxa"/>
            <w:shd w:val="clear" w:color="auto" w:fill="auto"/>
          </w:tcPr>
          <w:p w14:paraId="31DA74AE" w14:textId="77777777" w:rsidR="00EC64C1" w:rsidRPr="00F64930" w:rsidRDefault="00EC64C1" w:rsidP="003174F1">
            <w:pPr>
              <w:tabs>
                <w:tab w:val="left" w:pos="300"/>
              </w:tabs>
              <w:ind w:right="-31"/>
              <w:rPr>
                <w:rFonts w:eastAsia="Calibri"/>
                <w:szCs w:val="24"/>
              </w:rPr>
            </w:pPr>
            <w:r w:rsidRPr="00F64930">
              <w:rPr>
                <w:rFonts w:eastAsia="Calibri"/>
                <w:szCs w:val="24"/>
              </w:rPr>
              <w:t>Panevėžio miesto savivaldybės ikimokyklinio ir priešmokyklinio ugdymo įstaigų internetinėje svetainėje viešai skelbti apie tėvų mokamo mokesčio įstaigos reikmėms panaudojimą.</w:t>
            </w:r>
          </w:p>
        </w:tc>
        <w:tc>
          <w:tcPr>
            <w:tcW w:w="2551" w:type="dxa"/>
            <w:shd w:val="clear" w:color="auto" w:fill="auto"/>
          </w:tcPr>
          <w:p w14:paraId="31DA74AF" w14:textId="77777777" w:rsidR="00EC64C1" w:rsidRPr="00F64930" w:rsidRDefault="00EC64C1" w:rsidP="003174F1">
            <w:pPr>
              <w:tabs>
                <w:tab w:val="left" w:pos="300"/>
              </w:tabs>
              <w:ind w:right="-31"/>
              <w:rPr>
                <w:rFonts w:eastAsia="Calibri"/>
                <w:szCs w:val="24"/>
              </w:rPr>
            </w:pPr>
            <w:r w:rsidRPr="00F64930">
              <w:rPr>
                <w:rFonts w:eastAsia="Calibri"/>
                <w:szCs w:val="24"/>
              </w:rPr>
              <w:t>Panevėžio miesto savivaldybės ikimokyklinio ir priešmokyklinio ugdymo įstaigų vadovai.</w:t>
            </w:r>
          </w:p>
        </w:tc>
        <w:tc>
          <w:tcPr>
            <w:tcW w:w="1560" w:type="dxa"/>
            <w:shd w:val="clear" w:color="auto" w:fill="auto"/>
          </w:tcPr>
          <w:p w14:paraId="31DA74B0" w14:textId="77777777" w:rsidR="00EC64C1" w:rsidRPr="00F64930" w:rsidRDefault="00EC64C1" w:rsidP="003174F1">
            <w:pPr>
              <w:tabs>
                <w:tab w:val="left" w:pos="300"/>
              </w:tabs>
              <w:ind w:right="-31"/>
              <w:jc w:val="center"/>
              <w:rPr>
                <w:rFonts w:eastAsia="Calibri"/>
                <w:szCs w:val="24"/>
              </w:rPr>
            </w:pPr>
            <w:r w:rsidRPr="00F64930">
              <w:rPr>
                <w:rFonts w:eastAsia="Calibri"/>
                <w:szCs w:val="24"/>
              </w:rPr>
              <w:t>Kiekvienų metų I ketvirtis.</w:t>
            </w:r>
          </w:p>
        </w:tc>
        <w:tc>
          <w:tcPr>
            <w:tcW w:w="3403" w:type="dxa"/>
            <w:shd w:val="clear" w:color="auto" w:fill="auto"/>
          </w:tcPr>
          <w:p w14:paraId="31DA74B1"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Panevėžio miesto savivaldybės ikimokyklinio ir priešmokyklinio ugdymo įstaigų internetinėse svetainėse paskelbta informacija apie surenkamo mokesčio įstaigos reikmėms panaudojimą.</w:t>
            </w:r>
          </w:p>
        </w:tc>
      </w:tr>
      <w:tr w:rsidR="00EC64C1" w:rsidRPr="00F64930" w14:paraId="31DA74BA" w14:textId="77777777" w:rsidTr="003174F1">
        <w:trPr>
          <w:trHeight w:val="267"/>
        </w:trPr>
        <w:tc>
          <w:tcPr>
            <w:tcW w:w="674" w:type="dxa"/>
            <w:gridSpan w:val="2"/>
            <w:vAlign w:val="center"/>
          </w:tcPr>
          <w:p w14:paraId="31DA74B3" w14:textId="77777777" w:rsidR="00EC64C1" w:rsidRPr="00F64930" w:rsidRDefault="00EC64C1" w:rsidP="003174F1">
            <w:pPr>
              <w:tabs>
                <w:tab w:val="left" w:pos="300"/>
              </w:tabs>
              <w:ind w:right="-31"/>
              <w:jc w:val="center"/>
              <w:rPr>
                <w:rFonts w:eastAsia="Calibri"/>
                <w:szCs w:val="24"/>
              </w:rPr>
            </w:pPr>
            <w:r w:rsidRPr="00F64930">
              <w:rPr>
                <w:rFonts w:eastAsia="Calibri"/>
                <w:szCs w:val="24"/>
              </w:rPr>
              <w:t>8.</w:t>
            </w:r>
          </w:p>
        </w:tc>
        <w:tc>
          <w:tcPr>
            <w:tcW w:w="3261" w:type="dxa"/>
            <w:shd w:val="clear" w:color="auto" w:fill="auto"/>
          </w:tcPr>
          <w:p w14:paraId="31DA74B4" w14:textId="77777777" w:rsidR="00EC64C1" w:rsidRPr="00F64930" w:rsidRDefault="00EC64C1" w:rsidP="003174F1">
            <w:pPr>
              <w:tabs>
                <w:tab w:val="left" w:pos="300"/>
              </w:tabs>
              <w:ind w:right="-31"/>
              <w:rPr>
                <w:rFonts w:eastAsia="Calibri"/>
                <w:bCs/>
                <w:szCs w:val="24"/>
              </w:rPr>
            </w:pPr>
            <w:r w:rsidRPr="00F64930">
              <w:rPr>
                <w:rFonts w:eastAsia="Calibri"/>
                <w:bCs/>
                <w:szCs w:val="24"/>
              </w:rPr>
              <w:t xml:space="preserve">Nepakankamas visuomenės pasitikėjimas Savivaldybės </w:t>
            </w:r>
            <w:r w:rsidRPr="00F64930">
              <w:rPr>
                <w:rFonts w:eastAsia="Calibri"/>
                <w:bCs/>
                <w:szCs w:val="24"/>
              </w:rPr>
              <w:lastRenderedPageBreak/>
              <w:t>darbuotojais.</w:t>
            </w:r>
          </w:p>
        </w:tc>
        <w:tc>
          <w:tcPr>
            <w:tcW w:w="3402" w:type="dxa"/>
            <w:shd w:val="clear" w:color="auto" w:fill="auto"/>
          </w:tcPr>
          <w:p w14:paraId="31DA74B5"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Interneto svetainėje viešinti informaciją, su kokiomis interesų </w:t>
            </w:r>
            <w:r w:rsidRPr="00F64930">
              <w:rPr>
                <w:rFonts w:eastAsia="Calibri"/>
                <w:szCs w:val="24"/>
              </w:rPr>
              <w:lastRenderedPageBreak/>
              <w:t>grupėmis susitinka Savivaldybės ir Savivaldybės administracijos vadovai, Tarybos nariai, jų raštu arba žodžiu pateikti pasiūlymai Savivaldybei.</w:t>
            </w:r>
          </w:p>
        </w:tc>
        <w:tc>
          <w:tcPr>
            <w:tcW w:w="2551" w:type="dxa"/>
            <w:shd w:val="clear" w:color="auto" w:fill="auto"/>
          </w:tcPr>
          <w:p w14:paraId="31DA74B6"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Savivaldybės ir Savivaldybės </w:t>
            </w:r>
            <w:r w:rsidRPr="00F64930">
              <w:rPr>
                <w:rFonts w:eastAsia="Calibri"/>
                <w:szCs w:val="24"/>
              </w:rPr>
              <w:lastRenderedPageBreak/>
              <w:t>administracijos vadovai, Savivaldybės tarybos nariai.</w:t>
            </w:r>
          </w:p>
        </w:tc>
        <w:tc>
          <w:tcPr>
            <w:tcW w:w="1560" w:type="dxa"/>
            <w:shd w:val="clear" w:color="auto" w:fill="auto"/>
          </w:tcPr>
          <w:p w14:paraId="31DA74B7" w14:textId="77777777" w:rsidR="00EC64C1" w:rsidRPr="00F64930" w:rsidRDefault="00EC64C1" w:rsidP="003174F1">
            <w:pPr>
              <w:tabs>
                <w:tab w:val="left" w:pos="300"/>
              </w:tabs>
              <w:ind w:right="-31"/>
              <w:jc w:val="center"/>
              <w:rPr>
                <w:rFonts w:eastAsia="Calibri"/>
                <w:szCs w:val="24"/>
              </w:rPr>
            </w:pPr>
            <w:r w:rsidRPr="00F64930">
              <w:rPr>
                <w:rFonts w:eastAsia="Calibri"/>
                <w:szCs w:val="24"/>
              </w:rPr>
              <w:lastRenderedPageBreak/>
              <w:t>2019‒2021 metai.</w:t>
            </w:r>
          </w:p>
          <w:p w14:paraId="31DA74B8" w14:textId="77777777" w:rsidR="00EC64C1" w:rsidRPr="00F64930" w:rsidRDefault="00EC64C1" w:rsidP="003174F1">
            <w:pPr>
              <w:tabs>
                <w:tab w:val="left" w:pos="300"/>
              </w:tabs>
              <w:ind w:right="-31"/>
              <w:jc w:val="center"/>
              <w:rPr>
                <w:rFonts w:eastAsia="Calibri"/>
                <w:szCs w:val="24"/>
              </w:rPr>
            </w:pPr>
            <w:r w:rsidRPr="00F64930">
              <w:rPr>
                <w:rFonts w:eastAsia="Calibri"/>
                <w:szCs w:val="24"/>
              </w:rPr>
              <w:lastRenderedPageBreak/>
              <w:t>Po kiekvieno susitikimo informaciją paviešinti per 14 kalendorinių dienų.</w:t>
            </w:r>
          </w:p>
        </w:tc>
        <w:tc>
          <w:tcPr>
            <w:tcW w:w="3403" w:type="dxa"/>
            <w:shd w:val="clear" w:color="auto" w:fill="auto"/>
          </w:tcPr>
          <w:p w14:paraId="31DA74B9"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lastRenderedPageBreak/>
              <w:t xml:space="preserve">Paviešintos informacijos su kokiomis interesų grupėmis </w:t>
            </w:r>
            <w:r w:rsidRPr="00F64930">
              <w:rPr>
                <w:rFonts w:eastAsia="Calibri"/>
                <w:szCs w:val="24"/>
              </w:rPr>
              <w:lastRenderedPageBreak/>
              <w:t>susitinka Savivaldybės meras, Tarybos nariai ir vadovaujančias pareigas užimantys Savivaldybės darbuotojai skaičius.</w:t>
            </w:r>
          </w:p>
        </w:tc>
      </w:tr>
      <w:tr w:rsidR="00EC64C1" w:rsidRPr="00F64930" w14:paraId="31DA74C1" w14:textId="77777777" w:rsidTr="003174F1">
        <w:trPr>
          <w:trHeight w:val="267"/>
        </w:trPr>
        <w:tc>
          <w:tcPr>
            <w:tcW w:w="674" w:type="dxa"/>
            <w:gridSpan w:val="2"/>
            <w:vAlign w:val="center"/>
          </w:tcPr>
          <w:p w14:paraId="31DA74BB" w14:textId="77777777" w:rsidR="00EC64C1" w:rsidRPr="005A5E95" w:rsidRDefault="00EC64C1" w:rsidP="003174F1">
            <w:pPr>
              <w:tabs>
                <w:tab w:val="left" w:pos="300"/>
              </w:tabs>
              <w:ind w:right="-31"/>
              <w:jc w:val="center"/>
              <w:rPr>
                <w:rFonts w:eastAsia="Calibri"/>
                <w:szCs w:val="24"/>
              </w:rPr>
            </w:pPr>
            <w:r w:rsidRPr="005A5E95">
              <w:rPr>
                <w:rFonts w:eastAsia="Calibri"/>
                <w:szCs w:val="24"/>
              </w:rPr>
              <w:lastRenderedPageBreak/>
              <w:t>8</w:t>
            </w:r>
            <w:r w:rsidRPr="005A5E95">
              <w:rPr>
                <w:rFonts w:eastAsia="Calibri"/>
                <w:szCs w:val="24"/>
                <w:vertAlign w:val="superscript"/>
              </w:rPr>
              <w:t>1</w:t>
            </w:r>
            <w:r w:rsidRPr="005A5E95">
              <w:rPr>
                <w:rFonts w:eastAsia="Calibri"/>
                <w:szCs w:val="24"/>
              </w:rPr>
              <w:t>.</w:t>
            </w:r>
          </w:p>
        </w:tc>
        <w:tc>
          <w:tcPr>
            <w:tcW w:w="3261" w:type="dxa"/>
            <w:shd w:val="clear" w:color="auto" w:fill="auto"/>
          </w:tcPr>
          <w:p w14:paraId="31DA74BC" w14:textId="77777777" w:rsidR="00EC64C1" w:rsidRPr="005A5E95" w:rsidRDefault="00EC64C1" w:rsidP="006511F9">
            <w:pPr>
              <w:tabs>
                <w:tab w:val="left" w:pos="300"/>
              </w:tabs>
              <w:ind w:right="-31"/>
              <w:rPr>
                <w:rFonts w:eastAsia="Calibri"/>
                <w:bCs/>
                <w:szCs w:val="24"/>
              </w:rPr>
            </w:pPr>
            <w:r w:rsidRPr="005A5E95">
              <w:rPr>
                <w:rFonts w:eastAsia="Calibri"/>
                <w:bCs/>
                <w:szCs w:val="24"/>
              </w:rPr>
              <w:t>Miest</w:t>
            </w:r>
            <w:r w:rsidR="006511F9">
              <w:rPr>
                <w:rFonts w:eastAsia="Calibri"/>
                <w:bCs/>
                <w:szCs w:val="24"/>
              </w:rPr>
              <w:t>o visuomenei kyla abejonių dėl S</w:t>
            </w:r>
            <w:r w:rsidRPr="005A5E95">
              <w:rPr>
                <w:rFonts w:eastAsia="Calibri"/>
                <w:bCs/>
                <w:szCs w:val="24"/>
              </w:rPr>
              <w:t>avivaldybės veiklos viešinimui skiriamų</w:t>
            </w:r>
            <w:r w:rsidR="006511F9">
              <w:rPr>
                <w:rFonts w:eastAsia="Calibri"/>
                <w:bCs/>
                <w:szCs w:val="24"/>
              </w:rPr>
              <w:t xml:space="preserve"> lėšų skaidraus ir racionalaus </w:t>
            </w:r>
            <w:r w:rsidRPr="005A5E95">
              <w:rPr>
                <w:rFonts w:eastAsia="Calibri"/>
                <w:bCs/>
                <w:szCs w:val="24"/>
              </w:rPr>
              <w:t>panaudojimo</w:t>
            </w:r>
          </w:p>
        </w:tc>
        <w:tc>
          <w:tcPr>
            <w:tcW w:w="3402" w:type="dxa"/>
            <w:shd w:val="clear" w:color="auto" w:fill="auto"/>
          </w:tcPr>
          <w:p w14:paraId="31DA74BD" w14:textId="77777777" w:rsidR="00EC64C1" w:rsidRPr="005A5E95" w:rsidRDefault="00EC64C1" w:rsidP="003174F1">
            <w:pPr>
              <w:tabs>
                <w:tab w:val="left" w:pos="300"/>
              </w:tabs>
              <w:ind w:right="-31"/>
              <w:rPr>
                <w:rFonts w:eastAsia="Calibri"/>
                <w:szCs w:val="24"/>
              </w:rPr>
            </w:pPr>
            <w:r w:rsidRPr="005A5E95">
              <w:rPr>
                <w:rFonts w:eastAsia="Calibri"/>
                <w:szCs w:val="24"/>
              </w:rPr>
              <w:t>Savivaldybės interneto svetainėje pateikti detali</w:t>
            </w:r>
            <w:r w:rsidR="00FE4164">
              <w:rPr>
                <w:rFonts w:eastAsia="Calibri"/>
                <w:szCs w:val="24"/>
              </w:rPr>
              <w:t>ą</w:t>
            </w:r>
            <w:r w:rsidRPr="005A5E95">
              <w:rPr>
                <w:rFonts w:eastAsia="Calibri"/>
                <w:szCs w:val="24"/>
              </w:rPr>
              <w:t xml:space="preserve"> informaciją apie</w:t>
            </w:r>
            <w:r w:rsidR="006511F9">
              <w:rPr>
                <w:rFonts w:eastAsia="Calibri"/>
                <w:szCs w:val="24"/>
              </w:rPr>
              <w:t xml:space="preserve"> viešiesiems ryšiams skiriamas s</w:t>
            </w:r>
            <w:r w:rsidRPr="005A5E95">
              <w:rPr>
                <w:rFonts w:eastAsia="Calibri"/>
                <w:szCs w:val="24"/>
              </w:rPr>
              <w:t>avivaldybės biudžeto lėšas.</w:t>
            </w:r>
          </w:p>
        </w:tc>
        <w:tc>
          <w:tcPr>
            <w:tcW w:w="2551" w:type="dxa"/>
            <w:shd w:val="clear" w:color="auto" w:fill="auto"/>
          </w:tcPr>
          <w:p w14:paraId="31DA74BE" w14:textId="77777777" w:rsidR="00EC64C1" w:rsidRPr="005A5E95" w:rsidRDefault="00EC64C1" w:rsidP="003174F1">
            <w:pPr>
              <w:tabs>
                <w:tab w:val="left" w:pos="300"/>
              </w:tabs>
              <w:ind w:right="-31"/>
              <w:rPr>
                <w:rFonts w:eastAsia="Calibri"/>
                <w:szCs w:val="24"/>
              </w:rPr>
            </w:pPr>
            <w:r w:rsidRPr="005A5E95">
              <w:rPr>
                <w:rFonts w:eastAsia="Calibri"/>
                <w:szCs w:val="24"/>
              </w:rPr>
              <w:t>Savivaldybės administracija, Komunikacijos skyrius.</w:t>
            </w:r>
          </w:p>
        </w:tc>
        <w:tc>
          <w:tcPr>
            <w:tcW w:w="1560" w:type="dxa"/>
            <w:shd w:val="clear" w:color="auto" w:fill="auto"/>
          </w:tcPr>
          <w:p w14:paraId="31DA74BF" w14:textId="77777777" w:rsidR="00EC64C1" w:rsidRPr="005A5E95" w:rsidRDefault="00EC64C1" w:rsidP="003174F1">
            <w:pPr>
              <w:tabs>
                <w:tab w:val="left" w:pos="300"/>
              </w:tabs>
              <w:ind w:right="-31"/>
              <w:jc w:val="center"/>
              <w:rPr>
                <w:rFonts w:eastAsia="Calibri"/>
                <w:szCs w:val="24"/>
              </w:rPr>
            </w:pPr>
            <w:r w:rsidRPr="005A5E95">
              <w:rPr>
                <w:rFonts w:eastAsia="Calibri"/>
                <w:szCs w:val="24"/>
              </w:rPr>
              <w:t>2019-2021 metai.</w:t>
            </w:r>
          </w:p>
        </w:tc>
        <w:tc>
          <w:tcPr>
            <w:tcW w:w="3403" w:type="dxa"/>
            <w:shd w:val="clear" w:color="auto" w:fill="auto"/>
          </w:tcPr>
          <w:p w14:paraId="31DA74C0" w14:textId="77777777" w:rsidR="00EC64C1" w:rsidRPr="005A5E95" w:rsidRDefault="00EC64C1" w:rsidP="003174F1">
            <w:pPr>
              <w:tabs>
                <w:tab w:val="left" w:pos="300"/>
                <w:tab w:val="left" w:pos="1160"/>
              </w:tabs>
              <w:ind w:right="-31"/>
              <w:rPr>
                <w:rFonts w:eastAsia="Calibri"/>
                <w:szCs w:val="24"/>
              </w:rPr>
            </w:pPr>
            <w:r w:rsidRPr="005A5E95">
              <w:rPr>
                <w:rFonts w:eastAsia="Calibri"/>
                <w:szCs w:val="24"/>
              </w:rPr>
              <w:t>Pateikta informacija padidintų sprendimų ir procedūrų skaidrumą, užtikrintų viešumą ir atskaitingumą visuomenei, stiprėtų visuomenės pasitikėjimas politikų priimamais sprendimais.</w:t>
            </w:r>
          </w:p>
        </w:tc>
      </w:tr>
      <w:tr w:rsidR="00EC64C1" w:rsidRPr="00F64930" w14:paraId="31DA74C3" w14:textId="77777777" w:rsidTr="003174F1">
        <w:trPr>
          <w:trHeight w:val="433"/>
        </w:trPr>
        <w:tc>
          <w:tcPr>
            <w:tcW w:w="14851" w:type="dxa"/>
            <w:gridSpan w:val="7"/>
            <w:vAlign w:val="center"/>
          </w:tcPr>
          <w:p w14:paraId="31DA74C2" w14:textId="77777777" w:rsidR="00EC64C1" w:rsidRPr="00F64930" w:rsidRDefault="00EC64C1" w:rsidP="003174F1">
            <w:pPr>
              <w:tabs>
                <w:tab w:val="left" w:pos="300"/>
                <w:tab w:val="left" w:pos="1160"/>
              </w:tabs>
              <w:ind w:left="426" w:right="-31" w:firstLine="141"/>
              <w:rPr>
                <w:rFonts w:eastAsia="Calibri"/>
                <w:szCs w:val="24"/>
              </w:rPr>
            </w:pPr>
            <w:r w:rsidRPr="00F64930">
              <w:rPr>
                <w:rFonts w:eastAsia="Calibri"/>
                <w:b/>
                <w:szCs w:val="24"/>
              </w:rPr>
              <w:t>Uždavinys</w:t>
            </w:r>
            <w:r w:rsidRPr="00F64930">
              <w:rPr>
                <w:rFonts w:eastAsia="Calibri"/>
                <w:szCs w:val="24"/>
              </w:rPr>
              <w:t xml:space="preserve"> ‒ </w:t>
            </w:r>
            <w:r w:rsidRPr="00F64930">
              <w:rPr>
                <w:szCs w:val="24"/>
              </w:rPr>
              <w:t>gerinti informacijos sklaidą administracinių paslaugų teikimo ir viešųjų paslaugų administravimo teikimo srityje.</w:t>
            </w:r>
          </w:p>
        </w:tc>
      </w:tr>
      <w:tr w:rsidR="00EC64C1" w:rsidRPr="00F64930" w14:paraId="31DA74CB" w14:textId="77777777" w:rsidTr="003174F1">
        <w:trPr>
          <w:trHeight w:val="267"/>
        </w:trPr>
        <w:tc>
          <w:tcPr>
            <w:tcW w:w="674" w:type="dxa"/>
            <w:gridSpan w:val="2"/>
            <w:vAlign w:val="center"/>
          </w:tcPr>
          <w:p w14:paraId="31DA74C4" w14:textId="77777777" w:rsidR="00EC64C1" w:rsidRPr="00F64930" w:rsidRDefault="00EC64C1" w:rsidP="003174F1">
            <w:pPr>
              <w:tabs>
                <w:tab w:val="left" w:pos="300"/>
              </w:tabs>
              <w:ind w:right="-31"/>
              <w:jc w:val="center"/>
              <w:rPr>
                <w:rFonts w:eastAsia="Calibri"/>
                <w:szCs w:val="24"/>
              </w:rPr>
            </w:pPr>
            <w:r w:rsidRPr="00F64930">
              <w:rPr>
                <w:rFonts w:eastAsia="Calibri"/>
                <w:szCs w:val="24"/>
              </w:rPr>
              <w:t>9.</w:t>
            </w:r>
          </w:p>
        </w:tc>
        <w:tc>
          <w:tcPr>
            <w:tcW w:w="3261" w:type="dxa"/>
            <w:shd w:val="clear" w:color="auto" w:fill="auto"/>
          </w:tcPr>
          <w:p w14:paraId="31DA74C5" w14:textId="77777777" w:rsidR="00EC64C1" w:rsidRPr="00F64930" w:rsidRDefault="00EC64C1" w:rsidP="003174F1">
            <w:pPr>
              <w:tabs>
                <w:tab w:val="left" w:pos="300"/>
              </w:tabs>
              <w:ind w:right="-31"/>
              <w:rPr>
                <w:rFonts w:eastAsia="Calibri"/>
                <w:szCs w:val="24"/>
              </w:rPr>
            </w:pPr>
            <w:r w:rsidRPr="00F64930">
              <w:rPr>
                <w:rFonts w:eastAsia="Calibri"/>
                <w:szCs w:val="24"/>
              </w:rPr>
              <w:t>Siekti gerinti Savivaldybės biudžetinių įstaigų rengiamų dokumentų kokybę ir atskaitomybę, mažinti korupcijos pasireiškimo tikimybę.</w:t>
            </w:r>
          </w:p>
        </w:tc>
        <w:tc>
          <w:tcPr>
            <w:tcW w:w="3402" w:type="dxa"/>
            <w:shd w:val="clear" w:color="auto" w:fill="auto"/>
          </w:tcPr>
          <w:p w14:paraId="31DA74C6" w14:textId="77777777" w:rsidR="00EC64C1" w:rsidRPr="00F64930" w:rsidRDefault="00EC64C1" w:rsidP="003174F1">
            <w:pPr>
              <w:overflowPunct w:val="0"/>
              <w:autoSpaceDE w:val="0"/>
              <w:autoSpaceDN w:val="0"/>
              <w:adjustRightInd w:val="0"/>
            </w:pPr>
            <w:r w:rsidRPr="00F64930">
              <w:t>Įdiegti ir (ar) atnaujinti dokumentų valdymo informacines sistemas, siekiant gerinti Savivaldybės biudžetinių įstaigų rengiamų dokumentų kokybę ir prieinamumą.</w:t>
            </w:r>
          </w:p>
        </w:tc>
        <w:tc>
          <w:tcPr>
            <w:tcW w:w="2551" w:type="dxa"/>
            <w:shd w:val="clear" w:color="auto" w:fill="auto"/>
          </w:tcPr>
          <w:p w14:paraId="31DA74C7" w14:textId="77777777" w:rsidR="00EC64C1" w:rsidRPr="00F64930" w:rsidRDefault="00EC64C1" w:rsidP="003174F1">
            <w:pPr>
              <w:overflowPunct w:val="0"/>
              <w:autoSpaceDE w:val="0"/>
              <w:autoSpaceDN w:val="0"/>
              <w:adjustRightInd w:val="0"/>
              <w:rPr>
                <w:bCs/>
              </w:rPr>
            </w:pPr>
            <w:r w:rsidRPr="00F64930">
              <w:rPr>
                <w:bCs/>
              </w:rPr>
              <w:t xml:space="preserve">Savivaldybės administracijos </w:t>
            </w:r>
          </w:p>
          <w:p w14:paraId="31DA74C8" w14:textId="77777777" w:rsidR="00EC64C1" w:rsidRPr="00F64930" w:rsidRDefault="00EC64C1" w:rsidP="003174F1">
            <w:pPr>
              <w:overflowPunct w:val="0"/>
              <w:autoSpaceDE w:val="0"/>
              <w:autoSpaceDN w:val="0"/>
              <w:adjustRightInd w:val="0"/>
              <w:rPr>
                <w:bCs/>
              </w:rPr>
            </w:pPr>
            <w:r w:rsidRPr="00F64930">
              <w:rPr>
                <w:bCs/>
              </w:rPr>
              <w:t>E. plėtros skyrius.</w:t>
            </w:r>
          </w:p>
        </w:tc>
        <w:tc>
          <w:tcPr>
            <w:tcW w:w="1560" w:type="dxa"/>
            <w:shd w:val="clear" w:color="auto" w:fill="auto"/>
          </w:tcPr>
          <w:p w14:paraId="31DA74C9" w14:textId="77777777" w:rsidR="00EC64C1" w:rsidRPr="00F64930" w:rsidRDefault="00EC64C1" w:rsidP="003174F1">
            <w:pPr>
              <w:overflowPunct w:val="0"/>
              <w:autoSpaceDE w:val="0"/>
              <w:autoSpaceDN w:val="0"/>
              <w:adjustRightInd w:val="0"/>
              <w:jc w:val="center"/>
              <w:rPr>
                <w:bCs/>
              </w:rPr>
            </w:pPr>
            <w:r w:rsidRPr="00F64930">
              <w:rPr>
                <w:bCs/>
              </w:rPr>
              <w:t>2021 metai.</w:t>
            </w:r>
          </w:p>
        </w:tc>
        <w:tc>
          <w:tcPr>
            <w:tcW w:w="3403" w:type="dxa"/>
            <w:shd w:val="clear" w:color="auto" w:fill="auto"/>
          </w:tcPr>
          <w:p w14:paraId="31DA74CA" w14:textId="77777777" w:rsidR="00EC64C1" w:rsidRPr="00F64930" w:rsidRDefault="00EC64C1" w:rsidP="003174F1">
            <w:r w:rsidRPr="00F64930">
              <w:t>Visos Savivaldybės biudžetinės įstaigos naudojasi dokumentų valdymo sistemomis.</w:t>
            </w:r>
          </w:p>
        </w:tc>
      </w:tr>
      <w:tr w:rsidR="00EC64C1" w:rsidRPr="00F64930" w14:paraId="31DA74D2" w14:textId="77777777" w:rsidTr="003174F1">
        <w:trPr>
          <w:trHeight w:val="267"/>
        </w:trPr>
        <w:tc>
          <w:tcPr>
            <w:tcW w:w="674" w:type="dxa"/>
            <w:gridSpan w:val="2"/>
            <w:vAlign w:val="center"/>
          </w:tcPr>
          <w:p w14:paraId="31DA74CC"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10.</w:t>
            </w:r>
          </w:p>
        </w:tc>
        <w:tc>
          <w:tcPr>
            <w:tcW w:w="3261" w:type="dxa"/>
            <w:shd w:val="clear" w:color="auto" w:fill="auto"/>
          </w:tcPr>
          <w:p w14:paraId="31DA74CD" w14:textId="77777777" w:rsidR="00EC64C1" w:rsidRPr="00F64930" w:rsidRDefault="00EC64C1" w:rsidP="003174F1">
            <w:pPr>
              <w:tabs>
                <w:tab w:val="left" w:pos="300"/>
              </w:tabs>
              <w:ind w:right="-31"/>
              <w:rPr>
                <w:rFonts w:eastAsia="Calibri"/>
                <w:szCs w:val="24"/>
              </w:rPr>
            </w:pPr>
            <w:r w:rsidRPr="00F64930">
              <w:rPr>
                <w:rFonts w:eastAsia="Calibri"/>
                <w:szCs w:val="24"/>
              </w:rPr>
              <w:t>Asmenims, siekiantiems gauti kokybiškas administracines paslaugas, atsiranda korupcijos pasireiškimo rizika dėl painių ir ilgai trunkančių administracinių procedūrų.</w:t>
            </w:r>
          </w:p>
        </w:tc>
        <w:tc>
          <w:tcPr>
            <w:tcW w:w="3402" w:type="dxa"/>
            <w:shd w:val="clear" w:color="auto" w:fill="auto"/>
          </w:tcPr>
          <w:p w14:paraId="31DA74CE" w14:textId="77777777" w:rsidR="00EC64C1" w:rsidRPr="00F64930" w:rsidRDefault="00EC64C1" w:rsidP="003174F1">
            <w:pPr>
              <w:tabs>
                <w:tab w:val="left" w:pos="300"/>
              </w:tabs>
              <w:ind w:right="-31"/>
              <w:rPr>
                <w:rFonts w:eastAsia="Calibri"/>
                <w:szCs w:val="24"/>
              </w:rPr>
            </w:pPr>
            <w:r w:rsidRPr="00F64930">
              <w:rPr>
                <w:rFonts w:eastAsia="Calibri"/>
                <w:szCs w:val="24"/>
              </w:rPr>
              <w:t>Didinti administracinių ir viešųjų paslaugų, teikiamų internete, skaičių, ir apie jas viešinti informaciją miesto gyventojams.</w:t>
            </w:r>
          </w:p>
        </w:tc>
        <w:tc>
          <w:tcPr>
            <w:tcW w:w="2551" w:type="dxa"/>
            <w:shd w:val="clear" w:color="auto" w:fill="auto"/>
          </w:tcPr>
          <w:p w14:paraId="31DA74CF" w14:textId="77777777" w:rsidR="00EC64C1" w:rsidRPr="00F64930" w:rsidRDefault="00EC64C1" w:rsidP="003174F1">
            <w:pPr>
              <w:overflowPunct w:val="0"/>
              <w:autoSpaceDE w:val="0"/>
              <w:autoSpaceDN w:val="0"/>
              <w:adjustRightInd w:val="0"/>
              <w:rPr>
                <w:bCs/>
              </w:rPr>
            </w:pPr>
            <w:r w:rsidRPr="00F64930">
              <w:rPr>
                <w:bCs/>
              </w:rPr>
              <w:t xml:space="preserve">Savivaldybės administracijos </w:t>
            </w:r>
            <w:r w:rsidRPr="00F64930">
              <w:rPr>
                <w:bCs/>
              </w:rPr>
              <w:br/>
              <w:t>E. plėtros skyrius, Komunikacijos skyrius.</w:t>
            </w:r>
          </w:p>
        </w:tc>
        <w:tc>
          <w:tcPr>
            <w:tcW w:w="1560" w:type="dxa"/>
            <w:shd w:val="clear" w:color="auto" w:fill="auto"/>
          </w:tcPr>
          <w:p w14:paraId="31DA74D0" w14:textId="77777777" w:rsidR="00EC64C1" w:rsidRPr="00F64930" w:rsidRDefault="00EC64C1" w:rsidP="003174F1">
            <w:pPr>
              <w:overflowPunct w:val="0"/>
              <w:autoSpaceDE w:val="0"/>
              <w:autoSpaceDN w:val="0"/>
              <w:adjustRightInd w:val="0"/>
              <w:jc w:val="center"/>
              <w:rPr>
                <w:bCs/>
              </w:rPr>
            </w:pPr>
            <w:r w:rsidRPr="00F64930">
              <w:rPr>
                <w:bCs/>
              </w:rPr>
              <w:t>2019‒2021 metai.</w:t>
            </w:r>
          </w:p>
        </w:tc>
        <w:tc>
          <w:tcPr>
            <w:tcW w:w="3403" w:type="dxa"/>
            <w:shd w:val="clear" w:color="auto" w:fill="auto"/>
          </w:tcPr>
          <w:p w14:paraId="31DA74D1" w14:textId="77777777" w:rsidR="00EC64C1" w:rsidRPr="00F64930" w:rsidRDefault="00EC64C1" w:rsidP="003174F1">
            <w:r w:rsidRPr="00F64930">
              <w:t>Internetu teikiamų paslaugų didėjimas 10 proc.</w:t>
            </w:r>
          </w:p>
        </w:tc>
      </w:tr>
      <w:tr w:rsidR="00EC64C1" w:rsidRPr="00F64930" w14:paraId="31DA74DA" w14:textId="77777777" w:rsidTr="003174F1">
        <w:trPr>
          <w:trHeight w:val="267"/>
        </w:trPr>
        <w:tc>
          <w:tcPr>
            <w:tcW w:w="674" w:type="dxa"/>
            <w:gridSpan w:val="2"/>
            <w:vAlign w:val="center"/>
          </w:tcPr>
          <w:p w14:paraId="31DA74D3"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11.</w:t>
            </w:r>
          </w:p>
        </w:tc>
        <w:tc>
          <w:tcPr>
            <w:tcW w:w="3261" w:type="dxa"/>
            <w:shd w:val="clear" w:color="auto" w:fill="auto"/>
          </w:tcPr>
          <w:p w14:paraId="31DA74D4" w14:textId="77777777" w:rsidR="00EC64C1" w:rsidRPr="00F64930" w:rsidRDefault="00EC64C1" w:rsidP="003174F1">
            <w:pPr>
              <w:tabs>
                <w:tab w:val="left" w:pos="300"/>
              </w:tabs>
              <w:ind w:right="-31"/>
              <w:rPr>
                <w:rFonts w:eastAsia="Calibri"/>
                <w:szCs w:val="24"/>
              </w:rPr>
            </w:pPr>
            <w:r w:rsidRPr="00F64930">
              <w:rPr>
                <w:rFonts w:eastAsia="Calibri"/>
                <w:szCs w:val="24"/>
              </w:rPr>
              <w:t>Gyventojų nuomone Savivaldybės ir jos institucijų veikla vertinama nepakankamai skaidriai.</w:t>
            </w:r>
          </w:p>
        </w:tc>
        <w:tc>
          <w:tcPr>
            <w:tcW w:w="3402" w:type="dxa"/>
            <w:shd w:val="clear" w:color="auto" w:fill="auto"/>
          </w:tcPr>
          <w:p w14:paraId="31DA74D5" w14:textId="77777777" w:rsidR="00EC64C1" w:rsidRPr="00F64930" w:rsidRDefault="00EC64C1" w:rsidP="003174F1">
            <w:pPr>
              <w:tabs>
                <w:tab w:val="left" w:pos="300"/>
              </w:tabs>
              <w:ind w:right="-31"/>
              <w:rPr>
                <w:rFonts w:eastAsia="Calibri"/>
                <w:szCs w:val="24"/>
              </w:rPr>
            </w:pPr>
            <w:r w:rsidRPr="00F64930">
              <w:rPr>
                <w:rFonts w:eastAsia="Calibri"/>
                <w:szCs w:val="24"/>
              </w:rPr>
              <w:t xml:space="preserve">Savivaldybės duomenų bazių atskleidimas visuomenei, t. y. informacijos apie Savivaldybės valdomą nekilnojamąjį turtą, informacijos apie nekilnojamojo turto sandorius, viešų susitikimų protokolų, informacijos apie </w:t>
            </w:r>
            <w:r w:rsidRPr="00F64930">
              <w:rPr>
                <w:rFonts w:eastAsia="Calibri"/>
                <w:szCs w:val="24"/>
              </w:rPr>
              <w:lastRenderedPageBreak/>
              <w:t>vykdomus ir planuojamus vykdyti projektus, viešųjų pirkimų informacijos, rengiamų ir išduotų statybos leidimų, įsiteisėjusių teismo sprendimų, kuriuose konstatuojami teisės aktų pažeidimai, ir pan. prieinamumas visuomenei.</w:t>
            </w:r>
          </w:p>
        </w:tc>
        <w:tc>
          <w:tcPr>
            <w:tcW w:w="2551" w:type="dxa"/>
            <w:shd w:val="clear" w:color="auto" w:fill="auto"/>
          </w:tcPr>
          <w:p w14:paraId="31DA74D6" w14:textId="77777777" w:rsidR="00EC64C1" w:rsidRPr="00F64930" w:rsidRDefault="00EC64C1" w:rsidP="003174F1">
            <w:pPr>
              <w:overflowPunct w:val="0"/>
              <w:autoSpaceDE w:val="0"/>
              <w:autoSpaceDN w:val="0"/>
              <w:adjustRightInd w:val="0"/>
              <w:rPr>
                <w:bCs/>
              </w:rPr>
            </w:pPr>
            <w:r w:rsidRPr="00F64930">
              <w:rPr>
                <w:bCs/>
              </w:rPr>
              <w:lastRenderedPageBreak/>
              <w:t xml:space="preserve">Savivaldybės administracijos </w:t>
            </w:r>
          </w:p>
          <w:p w14:paraId="31DA74D7" w14:textId="77777777" w:rsidR="00EC64C1" w:rsidRPr="00F64930" w:rsidRDefault="00EC64C1" w:rsidP="003174F1">
            <w:pPr>
              <w:overflowPunct w:val="0"/>
              <w:autoSpaceDE w:val="0"/>
              <w:autoSpaceDN w:val="0"/>
              <w:adjustRightInd w:val="0"/>
              <w:rPr>
                <w:bCs/>
              </w:rPr>
            </w:pPr>
            <w:r w:rsidRPr="00F64930">
              <w:rPr>
                <w:bCs/>
              </w:rPr>
              <w:t>E. plėtros skyrius, Struktūrinių padalinių vadovai.</w:t>
            </w:r>
          </w:p>
        </w:tc>
        <w:tc>
          <w:tcPr>
            <w:tcW w:w="1560" w:type="dxa"/>
            <w:shd w:val="clear" w:color="auto" w:fill="auto"/>
          </w:tcPr>
          <w:p w14:paraId="31DA74D8" w14:textId="77777777" w:rsidR="00EC64C1" w:rsidRPr="00F64930" w:rsidRDefault="00EC64C1" w:rsidP="003174F1">
            <w:pPr>
              <w:overflowPunct w:val="0"/>
              <w:autoSpaceDE w:val="0"/>
              <w:autoSpaceDN w:val="0"/>
              <w:adjustRightInd w:val="0"/>
              <w:jc w:val="center"/>
              <w:rPr>
                <w:bCs/>
              </w:rPr>
            </w:pPr>
            <w:r w:rsidRPr="00F64930">
              <w:rPr>
                <w:bCs/>
              </w:rPr>
              <w:t>2020 metai.</w:t>
            </w:r>
          </w:p>
        </w:tc>
        <w:tc>
          <w:tcPr>
            <w:tcW w:w="3403" w:type="dxa"/>
            <w:shd w:val="clear" w:color="auto" w:fill="auto"/>
          </w:tcPr>
          <w:p w14:paraId="31DA74D9" w14:textId="77777777" w:rsidR="00EC64C1" w:rsidRPr="00F64930" w:rsidRDefault="00EC64C1" w:rsidP="003174F1">
            <w:r w:rsidRPr="00F64930">
              <w:t>Asmenų pasitikėjimo Savivaldybės institucijomis didėjimas, atsižvelgiant į gaunamus skundus ir jų skaičiaus kitimą.</w:t>
            </w:r>
          </w:p>
        </w:tc>
      </w:tr>
      <w:tr w:rsidR="00EC64C1" w:rsidRPr="00F64930" w14:paraId="31DA74DC" w14:textId="77777777" w:rsidTr="003174F1">
        <w:trPr>
          <w:trHeight w:val="461"/>
        </w:trPr>
        <w:tc>
          <w:tcPr>
            <w:tcW w:w="14851" w:type="dxa"/>
            <w:gridSpan w:val="7"/>
            <w:vAlign w:val="center"/>
          </w:tcPr>
          <w:p w14:paraId="31DA74DB" w14:textId="77777777" w:rsidR="00EC64C1" w:rsidRPr="00F64930" w:rsidRDefault="00EC64C1" w:rsidP="003174F1">
            <w:pPr>
              <w:tabs>
                <w:tab w:val="left" w:pos="300"/>
                <w:tab w:val="left" w:pos="1160"/>
              </w:tabs>
              <w:ind w:left="426" w:right="-31" w:firstLine="141"/>
              <w:rPr>
                <w:rFonts w:eastAsia="Calibri"/>
                <w:szCs w:val="24"/>
              </w:rPr>
            </w:pPr>
            <w:r w:rsidRPr="00F64930">
              <w:rPr>
                <w:rFonts w:eastAsia="Calibri"/>
                <w:b/>
                <w:szCs w:val="24"/>
              </w:rPr>
              <w:t>Uždavinys</w:t>
            </w:r>
            <w:r w:rsidRPr="00F64930">
              <w:rPr>
                <w:rFonts w:eastAsia="Calibri"/>
                <w:szCs w:val="24"/>
              </w:rPr>
              <w:t xml:space="preserve"> ‒ </w:t>
            </w:r>
            <w:r w:rsidRPr="00F64930">
              <w:rPr>
                <w:szCs w:val="24"/>
              </w:rPr>
              <w:t>didinti visuomenės įtraukimą priimant sprendimus.</w:t>
            </w:r>
          </w:p>
        </w:tc>
      </w:tr>
      <w:tr w:rsidR="00EC64C1" w:rsidRPr="00F64930" w14:paraId="31DA74E4" w14:textId="77777777" w:rsidTr="003174F1">
        <w:trPr>
          <w:trHeight w:val="1709"/>
        </w:trPr>
        <w:tc>
          <w:tcPr>
            <w:tcW w:w="674" w:type="dxa"/>
            <w:gridSpan w:val="2"/>
            <w:vAlign w:val="center"/>
          </w:tcPr>
          <w:p w14:paraId="31DA74DD"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12.</w:t>
            </w:r>
          </w:p>
        </w:tc>
        <w:tc>
          <w:tcPr>
            <w:tcW w:w="3261" w:type="dxa"/>
            <w:shd w:val="clear" w:color="auto" w:fill="auto"/>
          </w:tcPr>
          <w:p w14:paraId="31DA74DE" w14:textId="77777777" w:rsidR="00EC64C1" w:rsidRPr="00F64930" w:rsidRDefault="00EC64C1" w:rsidP="003174F1">
            <w:pPr>
              <w:tabs>
                <w:tab w:val="left" w:pos="300"/>
              </w:tabs>
              <w:ind w:right="-31"/>
              <w:rPr>
                <w:rFonts w:eastAsia="Calibri"/>
                <w:szCs w:val="24"/>
              </w:rPr>
            </w:pPr>
            <w:r w:rsidRPr="00F64930">
              <w:rPr>
                <w:rFonts w:eastAsia="Calibri"/>
                <w:szCs w:val="24"/>
              </w:rPr>
              <w:t>Daugumai gyventojų nepakanka informacijos apie tai, kaip jie gali dalyvauti priimant sprendimus, ar gali teikti savo pasiūlymus.</w:t>
            </w:r>
          </w:p>
        </w:tc>
        <w:tc>
          <w:tcPr>
            <w:tcW w:w="3402" w:type="dxa"/>
            <w:shd w:val="clear" w:color="auto" w:fill="auto"/>
          </w:tcPr>
          <w:p w14:paraId="31DA74DF" w14:textId="77777777" w:rsidR="00EC64C1" w:rsidRPr="00F64930" w:rsidRDefault="00EC64C1" w:rsidP="003174F1">
            <w:pPr>
              <w:tabs>
                <w:tab w:val="left" w:pos="300"/>
              </w:tabs>
              <w:ind w:right="-31"/>
              <w:rPr>
                <w:rFonts w:eastAsia="Calibri"/>
                <w:szCs w:val="24"/>
              </w:rPr>
            </w:pPr>
            <w:r w:rsidRPr="00F64930">
              <w:rPr>
                <w:rFonts w:eastAsia="Calibri"/>
                <w:szCs w:val="24"/>
              </w:rPr>
              <w:t>Interneto svetainėse aiškiai informuoti apie gyventojų galimybę dalyvauti viešose konsultacijose ir skelbti, į kokius jų pasiūlymus buvo nuspręsta atsižvelgti arba ne.</w:t>
            </w:r>
          </w:p>
        </w:tc>
        <w:tc>
          <w:tcPr>
            <w:tcW w:w="2551" w:type="dxa"/>
            <w:shd w:val="clear" w:color="auto" w:fill="auto"/>
          </w:tcPr>
          <w:p w14:paraId="31DA74E0" w14:textId="77777777" w:rsidR="00EC64C1" w:rsidRPr="00F64930" w:rsidRDefault="00EC64C1" w:rsidP="003174F1">
            <w:pPr>
              <w:tabs>
                <w:tab w:val="left" w:pos="300"/>
              </w:tabs>
              <w:ind w:right="-31"/>
              <w:rPr>
                <w:rFonts w:eastAsia="Calibri"/>
                <w:szCs w:val="24"/>
              </w:rPr>
            </w:pPr>
            <w:r w:rsidRPr="00F64930">
              <w:rPr>
                <w:rFonts w:eastAsia="Calibri"/>
                <w:szCs w:val="24"/>
              </w:rPr>
              <w:t>Viešųjų konsultacijų organizatoriai, Komunikacijos skyrius.</w:t>
            </w:r>
          </w:p>
        </w:tc>
        <w:tc>
          <w:tcPr>
            <w:tcW w:w="1560" w:type="dxa"/>
            <w:shd w:val="clear" w:color="auto" w:fill="auto"/>
          </w:tcPr>
          <w:p w14:paraId="31DA74E1"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w:t>
            </w:r>
          </w:p>
        </w:tc>
        <w:tc>
          <w:tcPr>
            <w:tcW w:w="3403" w:type="dxa"/>
            <w:shd w:val="clear" w:color="auto" w:fill="auto"/>
          </w:tcPr>
          <w:p w14:paraId="31DA74E2"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Paviešintų konsultacijų metu iš gyventojų gautų pasiūlymų skaičius.</w:t>
            </w:r>
          </w:p>
          <w:p w14:paraId="31DA74E3"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Paviešintų sprendimų dėl viešųjų konsultacijų metu gautų pasiūlymų skaičius.</w:t>
            </w:r>
          </w:p>
        </w:tc>
      </w:tr>
      <w:tr w:rsidR="00EC64C1" w:rsidRPr="00F64930" w14:paraId="31DA74E6" w14:textId="77777777" w:rsidTr="003174F1">
        <w:trPr>
          <w:trHeight w:val="267"/>
        </w:trPr>
        <w:tc>
          <w:tcPr>
            <w:tcW w:w="14851" w:type="dxa"/>
            <w:gridSpan w:val="7"/>
            <w:vAlign w:val="center"/>
          </w:tcPr>
          <w:p w14:paraId="31DA74E5" w14:textId="77777777" w:rsidR="00EC64C1" w:rsidRPr="00F64930" w:rsidRDefault="00EC64C1" w:rsidP="003174F1">
            <w:pPr>
              <w:spacing w:line="360" w:lineRule="auto"/>
              <w:ind w:left="426" w:firstLine="141"/>
              <w:rPr>
                <w:szCs w:val="24"/>
              </w:rPr>
            </w:pPr>
            <w:r w:rsidRPr="00F64930">
              <w:rPr>
                <w:rFonts w:eastAsia="Calibri"/>
                <w:b/>
                <w:szCs w:val="24"/>
              </w:rPr>
              <w:t>Uždavinys</w:t>
            </w:r>
            <w:r w:rsidRPr="00F64930">
              <w:rPr>
                <w:rFonts w:eastAsia="Calibri"/>
                <w:szCs w:val="24"/>
              </w:rPr>
              <w:t xml:space="preserve"> ‒ </w:t>
            </w:r>
            <w:r w:rsidRPr="00F64930">
              <w:rPr>
                <w:szCs w:val="24"/>
              </w:rPr>
              <w:t>stiprinti viešųjų pirkimų inicijavimo, organizavimo ir kontrolės vykdymą.</w:t>
            </w:r>
          </w:p>
        </w:tc>
      </w:tr>
      <w:tr w:rsidR="00EC64C1" w:rsidRPr="00F64930" w14:paraId="31DA74ED" w14:textId="77777777" w:rsidTr="003174F1">
        <w:trPr>
          <w:trHeight w:val="267"/>
        </w:trPr>
        <w:tc>
          <w:tcPr>
            <w:tcW w:w="674" w:type="dxa"/>
            <w:gridSpan w:val="2"/>
            <w:vAlign w:val="center"/>
          </w:tcPr>
          <w:p w14:paraId="31DA74E7"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13.</w:t>
            </w:r>
          </w:p>
        </w:tc>
        <w:tc>
          <w:tcPr>
            <w:tcW w:w="3261" w:type="dxa"/>
            <w:shd w:val="clear" w:color="auto" w:fill="auto"/>
          </w:tcPr>
          <w:p w14:paraId="31DA74E8" w14:textId="77777777" w:rsidR="00EC64C1" w:rsidRPr="00F64930" w:rsidRDefault="00EC64C1" w:rsidP="003174F1">
            <w:pPr>
              <w:tabs>
                <w:tab w:val="left" w:pos="300"/>
              </w:tabs>
              <w:ind w:right="-31"/>
              <w:rPr>
                <w:rFonts w:eastAsia="Calibri"/>
                <w:szCs w:val="24"/>
              </w:rPr>
            </w:pPr>
            <w:r w:rsidRPr="00F64930">
              <w:rPr>
                <w:rFonts w:eastAsia="Calibri"/>
                <w:szCs w:val="24"/>
              </w:rPr>
              <w:t>Informacijos apie Savivaldybės, Savivaldybės įstaigų ir įmonių  darbuotojus, kurie dalyvauja viešųjų pirkimų procedūrose, stoka.</w:t>
            </w:r>
          </w:p>
        </w:tc>
        <w:tc>
          <w:tcPr>
            <w:tcW w:w="3402" w:type="dxa"/>
            <w:shd w:val="clear" w:color="auto" w:fill="auto"/>
          </w:tcPr>
          <w:p w14:paraId="31DA74E9" w14:textId="77777777" w:rsidR="00EC64C1" w:rsidRPr="00F64930" w:rsidRDefault="00EC64C1" w:rsidP="003174F1">
            <w:pPr>
              <w:tabs>
                <w:tab w:val="left" w:pos="300"/>
              </w:tabs>
              <w:ind w:right="-31"/>
              <w:rPr>
                <w:rFonts w:eastAsia="Calibri"/>
                <w:szCs w:val="24"/>
              </w:rPr>
            </w:pPr>
            <w:r w:rsidRPr="00F64930">
              <w:rPr>
                <w:rFonts w:eastAsia="Calibri"/>
                <w:szCs w:val="24"/>
              </w:rPr>
              <w:t>Vadovaujantis Viešųjų ir privačių interesų derinimo valstybinėje tarnyboje įstatymu, Savivaldybės, Savivaldybės įstaigų ir įmonių interneto svetainėse paviešinti darbuotojų, dalyvaujančių viešųjų pirkimų procedūrose, interesų deklaracijas. Tokios informacijos skelbimas padėtų iš anksto identifikuoti galimus viešųjų ir privačių interesų konfliktus, išvengti regimybės dėl nesąžiningų atrankos kriterijų sudarymo arba laimėtojų pasirinkimo.</w:t>
            </w:r>
          </w:p>
        </w:tc>
        <w:tc>
          <w:tcPr>
            <w:tcW w:w="2551" w:type="dxa"/>
            <w:shd w:val="clear" w:color="auto" w:fill="auto"/>
          </w:tcPr>
          <w:p w14:paraId="31DA74EA" w14:textId="77777777" w:rsidR="00EC64C1" w:rsidRPr="00F64930" w:rsidRDefault="00EC64C1" w:rsidP="003174F1">
            <w:pPr>
              <w:tabs>
                <w:tab w:val="left" w:pos="300"/>
              </w:tabs>
              <w:ind w:right="-31"/>
              <w:rPr>
                <w:rFonts w:eastAsia="Calibri"/>
                <w:szCs w:val="24"/>
              </w:rPr>
            </w:pPr>
            <w:r w:rsidRPr="00F64930">
              <w:rPr>
                <w:rFonts w:eastAsia="Calibri"/>
                <w:szCs w:val="24"/>
              </w:rPr>
              <w:t>Viešųjų pirkimų skyrius, Savivaldybės įstaigų ir įmonių vadovai.</w:t>
            </w:r>
          </w:p>
        </w:tc>
        <w:tc>
          <w:tcPr>
            <w:tcW w:w="1560" w:type="dxa"/>
            <w:shd w:val="clear" w:color="auto" w:fill="auto"/>
          </w:tcPr>
          <w:p w14:paraId="31DA74EB"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w:t>
            </w:r>
          </w:p>
        </w:tc>
        <w:tc>
          <w:tcPr>
            <w:tcW w:w="3403" w:type="dxa"/>
            <w:shd w:val="clear" w:color="auto" w:fill="auto"/>
          </w:tcPr>
          <w:p w14:paraId="31DA74EC"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Savivaldybės, Savivaldybės įstaigų ir įmonių interneto svetainėse skelbiamų darbuotojų, atrenkančių viešųjų pirkimų laimėtojus, viešųjų ir privačių interesų deklaracijų skaičius.</w:t>
            </w:r>
          </w:p>
        </w:tc>
      </w:tr>
      <w:tr w:rsidR="00EC64C1" w:rsidRPr="00F64930" w14:paraId="31DA74F5" w14:textId="77777777" w:rsidTr="003174F1">
        <w:trPr>
          <w:trHeight w:val="267"/>
        </w:trPr>
        <w:tc>
          <w:tcPr>
            <w:tcW w:w="674" w:type="dxa"/>
            <w:gridSpan w:val="2"/>
            <w:vAlign w:val="center"/>
          </w:tcPr>
          <w:p w14:paraId="31DA74EE"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14.</w:t>
            </w:r>
          </w:p>
        </w:tc>
        <w:tc>
          <w:tcPr>
            <w:tcW w:w="3261" w:type="dxa"/>
            <w:shd w:val="clear" w:color="auto" w:fill="auto"/>
          </w:tcPr>
          <w:p w14:paraId="31DA74EF" w14:textId="77777777" w:rsidR="00EC64C1" w:rsidRPr="00F64930" w:rsidRDefault="00EC64C1" w:rsidP="003174F1">
            <w:pPr>
              <w:tabs>
                <w:tab w:val="left" w:pos="300"/>
              </w:tabs>
              <w:ind w:right="-31"/>
              <w:rPr>
                <w:rFonts w:eastAsia="Calibri"/>
                <w:szCs w:val="24"/>
              </w:rPr>
            </w:pPr>
            <w:r w:rsidRPr="00F64930">
              <w:rPr>
                <w:rFonts w:eastAsia="Calibri"/>
                <w:szCs w:val="24"/>
              </w:rPr>
              <w:t xml:space="preserve">Nekokybiškai, neskaidriai </w:t>
            </w:r>
            <w:r w:rsidRPr="00F64930">
              <w:rPr>
                <w:rFonts w:eastAsia="Calibri"/>
                <w:szCs w:val="24"/>
              </w:rPr>
              <w:lastRenderedPageBreak/>
              <w:t>vykdomos viešųjų pirkimų procedūros Savivaldybės biudžetinėse įstaigose.</w:t>
            </w:r>
          </w:p>
        </w:tc>
        <w:tc>
          <w:tcPr>
            <w:tcW w:w="3402" w:type="dxa"/>
            <w:shd w:val="clear" w:color="auto" w:fill="auto"/>
          </w:tcPr>
          <w:p w14:paraId="31DA74F0"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Įdiegti ir taikyti viešųjų pirkimų </w:t>
            </w:r>
            <w:r w:rsidRPr="00F64930">
              <w:rPr>
                <w:rFonts w:eastAsia="Calibri"/>
                <w:szCs w:val="24"/>
              </w:rPr>
              <w:lastRenderedPageBreak/>
              <w:t>informacines sistemas biudžetinėse įstaigose. Tai užtikrintų viešųjų pirkimų  lygiateisiškumą, nediskriminavimą, abipusio pripažinimą, proporcingumą ir skaidrumą.</w:t>
            </w:r>
          </w:p>
        </w:tc>
        <w:tc>
          <w:tcPr>
            <w:tcW w:w="2551" w:type="dxa"/>
            <w:shd w:val="clear" w:color="auto" w:fill="auto"/>
          </w:tcPr>
          <w:p w14:paraId="31DA74F1" w14:textId="77777777" w:rsidR="00EC64C1" w:rsidRPr="00F64930" w:rsidRDefault="00EC64C1" w:rsidP="003174F1">
            <w:pPr>
              <w:overflowPunct w:val="0"/>
              <w:autoSpaceDE w:val="0"/>
              <w:autoSpaceDN w:val="0"/>
              <w:adjustRightInd w:val="0"/>
              <w:rPr>
                <w:bCs/>
              </w:rPr>
            </w:pPr>
            <w:r w:rsidRPr="00F64930">
              <w:rPr>
                <w:bCs/>
              </w:rPr>
              <w:lastRenderedPageBreak/>
              <w:t xml:space="preserve">Savivaldybės </w:t>
            </w:r>
            <w:r w:rsidRPr="00F64930">
              <w:rPr>
                <w:bCs/>
              </w:rPr>
              <w:lastRenderedPageBreak/>
              <w:t xml:space="preserve">administracijos </w:t>
            </w:r>
          </w:p>
          <w:p w14:paraId="31DA74F2" w14:textId="77777777" w:rsidR="00EC64C1" w:rsidRPr="00F64930" w:rsidRDefault="00EC64C1" w:rsidP="003174F1">
            <w:pPr>
              <w:overflowPunct w:val="0"/>
              <w:autoSpaceDE w:val="0"/>
              <w:autoSpaceDN w:val="0"/>
              <w:adjustRightInd w:val="0"/>
              <w:rPr>
                <w:bCs/>
              </w:rPr>
            </w:pPr>
            <w:r w:rsidRPr="00F64930">
              <w:rPr>
                <w:bCs/>
              </w:rPr>
              <w:t>E. plėtros skyrius, biudžetinių įstaigų vadovai.</w:t>
            </w:r>
          </w:p>
        </w:tc>
        <w:tc>
          <w:tcPr>
            <w:tcW w:w="1560" w:type="dxa"/>
            <w:shd w:val="clear" w:color="auto" w:fill="auto"/>
          </w:tcPr>
          <w:p w14:paraId="31DA74F3" w14:textId="77777777" w:rsidR="00EC64C1" w:rsidRPr="00F64930" w:rsidRDefault="00EC64C1" w:rsidP="003174F1">
            <w:pPr>
              <w:overflowPunct w:val="0"/>
              <w:autoSpaceDE w:val="0"/>
              <w:autoSpaceDN w:val="0"/>
              <w:adjustRightInd w:val="0"/>
              <w:jc w:val="center"/>
              <w:rPr>
                <w:bCs/>
              </w:rPr>
            </w:pPr>
            <w:r w:rsidRPr="00F64930">
              <w:rPr>
                <w:bCs/>
              </w:rPr>
              <w:lastRenderedPageBreak/>
              <w:t>2020 metai.</w:t>
            </w:r>
          </w:p>
        </w:tc>
        <w:tc>
          <w:tcPr>
            <w:tcW w:w="3403" w:type="dxa"/>
            <w:shd w:val="clear" w:color="auto" w:fill="auto"/>
          </w:tcPr>
          <w:p w14:paraId="31DA74F4" w14:textId="77777777" w:rsidR="00EC64C1" w:rsidRPr="00F64930" w:rsidRDefault="00EC64C1" w:rsidP="003174F1">
            <w:r w:rsidRPr="00F64930">
              <w:t xml:space="preserve">Savivaldybės biudžetinių įstaigų, </w:t>
            </w:r>
            <w:r w:rsidRPr="00F64930">
              <w:lastRenderedPageBreak/>
              <w:t>viešuosius pirkimus vykdančių informacinių sistemų pagalba, skaičius.</w:t>
            </w:r>
          </w:p>
        </w:tc>
      </w:tr>
      <w:tr w:rsidR="00EC64C1" w:rsidRPr="00F64930" w14:paraId="31DA74F7" w14:textId="77777777" w:rsidTr="003174F1">
        <w:trPr>
          <w:trHeight w:val="571"/>
        </w:trPr>
        <w:tc>
          <w:tcPr>
            <w:tcW w:w="14851" w:type="dxa"/>
            <w:gridSpan w:val="7"/>
          </w:tcPr>
          <w:p w14:paraId="31DA74F6" w14:textId="77777777" w:rsidR="00EC64C1" w:rsidRPr="00F64930" w:rsidRDefault="00EC64C1" w:rsidP="003174F1">
            <w:pPr>
              <w:tabs>
                <w:tab w:val="left" w:pos="300"/>
                <w:tab w:val="left" w:pos="1160"/>
              </w:tabs>
              <w:ind w:right="-31" w:firstLine="567"/>
              <w:rPr>
                <w:rFonts w:eastAsia="Calibri"/>
                <w:szCs w:val="24"/>
              </w:rPr>
            </w:pPr>
            <w:r w:rsidRPr="00F64930">
              <w:rPr>
                <w:rFonts w:eastAsia="Calibri"/>
                <w:b/>
                <w:szCs w:val="24"/>
              </w:rPr>
              <w:lastRenderedPageBreak/>
              <w:t>Trečias programos tikslas</w:t>
            </w:r>
            <w:r w:rsidRPr="00F64930">
              <w:rPr>
                <w:rFonts w:eastAsia="Calibri"/>
                <w:szCs w:val="24"/>
              </w:rPr>
              <w:t xml:space="preserve"> – </w:t>
            </w:r>
            <w:r w:rsidRPr="00F64930">
              <w:rPr>
                <w:szCs w:val="24"/>
              </w:rPr>
              <w:t>supažindinti valstybės tarnyboje dirbančius asmenis, Savivaldybės bendruomenę su korupcijos keliamu pavojumi, skatinti nepakantumą korupcijos apraiškoms.</w:t>
            </w:r>
          </w:p>
        </w:tc>
      </w:tr>
      <w:tr w:rsidR="00EC64C1" w:rsidRPr="00F64930" w14:paraId="31DA74FD" w14:textId="77777777" w:rsidTr="003174F1">
        <w:trPr>
          <w:trHeight w:val="1556"/>
        </w:trPr>
        <w:tc>
          <w:tcPr>
            <w:tcW w:w="14851" w:type="dxa"/>
            <w:gridSpan w:val="7"/>
          </w:tcPr>
          <w:p w14:paraId="31DA74F8" w14:textId="77777777" w:rsidR="00EC64C1" w:rsidRPr="00F64930" w:rsidRDefault="00EC64C1" w:rsidP="003174F1">
            <w:pPr>
              <w:tabs>
                <w:tab w:val="left" w:pos="300"/>
                <w:tab w:val="left" w:pos="1160"/>
              </w:tabs>
              <w:ind w:right="-31" w:firstLine="567"/>
              <w:rPr>
                <w:rFonts w:eastAsia="Calibri"/>
                <w:szCs w:val="24"/>
              </w:rPr>
            </w:pPr>
            <w:r w:rsidRPr="00F64930">
              <w:rPr>
                <w:rFonts w:eastAsia="Calibri"/>
                <w:szCs w:val="24"/>
              </w:rPr>
              <w:t>Tikslo rezultato kriterijai:</w:t>
            </w:r>
          </w:p>
          <w:p w14:paraId="31DA74F9" w14:textId="77777777" w:rsidR="00EC64C1" w:rsidRPr="00F64930" w:rsidRDefault="00EC64C1" w:rsidP="00EC64C1">
            <w:pPr>
              <w:numPr>
                <w:ilvl w:val="0"/>
                <w:numId w:val="1"/>
              </w:numPr>
              <w:tabs>
                <w:tab w:val="left" w:pos="300"/>
                <w:tab w:val="left" w:pos="1160"/>
              </w:tabs>
              <w:spacing w:after="200" w:line="276" w:lineRule="auto"/>
              <w:ind w:left="567" w:right="-31"/>
              <w:rPr>
                <w:rFonts w:eastAsia="Calibri"/>
                <w:szCs w:val="24"/>
              </w:rPr>
            </w:pPr>
            <w:r w:rsidRPr="00F64930">
              <w:rPr>
                <w:rFonts w:eastAsia="Calibri"/>
                <w:szCs w:val="24"/>
              </w:rPr>
              <w:t>Įgyvendinamas antikorupcinio ugdymo programos Savivaldybės bendrojo ugdymo mokyklose.</w:t>
            </w:r>
          </w:p>
          <w:p w14:paraId="31DA74FA" w14:textId="77777777" w:rsidR="00EC64C1" w:rsidRPr="00F64930" w:rsidRDefault="00EC64C1" w:rsidP="00EC64C1">
            <w:pPr>
              <w:numPr>
                <w:ilvl w:val="0"/>
                <w:numId w:val="1"/>
              </w:numPr>
              <w:tabs>
                <w:tab w:val="left" w:pos="300"/>
                <w:tab w:val="left" w:pos="1160"/>
              </w:tabs>
              <w:spacing w:after="200" w:line="276" w:lineRule="auto"/>
              <w:ind w:left="567" w:right="-31"/>
              <w:rPr>
                <w:rFonts w:eastAsia="Calibri"/>
                <w:szCs w:val="24"/>
              </w:rPr>
            </w:pPr>
            <w:r w:rsidRPr="00F64930">
              <w:rPr>
                <w:szCs w:val="24"/>
                <w:lang w:eastAsia="lt-LT"/>
              </w:rPr>
              <w:t>Panevėžio miesto savivaldybės korupcijos prevencijos programos priemonių vykdymo viešumas, informacijos aktualumas.</w:t>
            </w:r>
          </w:p>
          <w:p w14:paraId="31DA74FB" w14:textId="77777777" w:rsidR="00EC64C1" w:rsidRPr="00F64930" w:rsidRDefault="00EC64C1" w:rsidP="00EC64C1">
            <w:pPr>
              <w:numPr>
                <w:ilvl w:val="0"/>
                <w:numId w:val="1"/>
              </w:numPr>
              <w:tabs>
                <w:tab w:val="left" w:pos="300"/>
                <w:tab w:val="left" w:pos="1160"/>
              </w:tabs>
              <w:spacing w:after="200" w:line="276" w:lineRule="auto"/>
              <w:ind w:left="567" w:right="-31"/>
              <w:rPr>
                <w:rFonts w:eastAsia="Calibri"/>
                <w:szCs w:val="24"/>
              </w:rPr>
            </w:pPr>
            <w:r w:rsidRPr="00F64930">
              <w:rPr>
                <w:szCs w:val="24"/>
                <w:lang w:eastAsia="lt-LT"/>
              </w:rPr>
              <w:t>Aktualios ir tinkamos informacijos, susijusios su korupcijos prevencija, paskelbimas Savivaldybės interneto puslapyje.</w:t>
            </w:r>
          </w:p>
          <w:p w14:paraId="31DA74FC" w14:textId="77777777" w:rsidR="00EC64C1" w:rsidRPr="00F64930" w:rsidRDefault="00EC64C1" w:rsidP="00EC64C1">
            <w:pPr>
              <w:numPr>
                <w:ilvl w:val="0"/>
                <w:numId w:val="1"/>
              </w:numPr>
              <w:tabs>
                <w:tab w:val="left" w:pos="300"/>
                <w:tab w:val="left" w:pos="1160"/>
              </w:tabs>
              <w:spacing w:after="200" w:line="276" w:lineRule="auto"/>
              <w:ind w:left="567" w:right="-31"/>
              <w:rPr>
                <w:rFonts w:eastAsia="Calibri"/>
                <w:szCs w:val="24"/>
              </w:rPr>
            </w:pPr>
            <w:r w:rsidRPr="00F64930">
              <w:rPr>
                <w:szCs w:val="24"/>
                <w:lang w:eastAsia="lt-LT"/>
              </w:rPr>
              <w:t>Per metus įvykdytas ne mažiau kaip vienas seminaras antikorupcijos tema.</w:t>
            </w:r>
          </w:p>
        </w:tc>
      </w:tr>
      <w:tr w:rsidR="00EC64C1" w:rsidRPr="00F64930" w14:paraId="31DA74FF" w14:textId="77777777" w:rsidTr="003174F1">
        <w:trPr>
          <w:trHeight w:val="267"/>
        </w:trPr>
        <w:tc>
          <w:tcPr>
            <w:tcW w:w="14851" w:type="dxa"/>
            <w:gridSpan w:val="7"/>
            <w:vAlign w:val="center"/>
          </w:tcPr>
          <w:p w14:paraId="31DA74FE" w14:textId="77777777" w:rsidR="00EC64C1" w:rsidRPr="00F64930" w:rsidRDefault="00EC64C1" w:rsidP="003174F1">
            <w:pPr>
              <w:spacing w:line="360" w:lineRule="auto"/>
              <w:ind w:left="426" w:firstLine="141"/>
              <w:rPr>
                <w:szCs w:val="24"/>
              </w:rPr>
            </w:pPr>
            <w:r w:rsidRPr="00F64930">
              <w:rPr>
                <w:rFonts w:eastAsia="Calibri"/>
                <w:b/>
                <w:szCs w:val="24"/>
              </w:rPr>
              <w:t>Uždavinys</w:t>
            </w:r>
            <w:r w:rsidRPr="00F64930">
              <w:rPr>
                <w:rFonts w:eastAsia="Calibri"/>
                <w:szCs w:val="24"/>
              </w:rPr>
              <w:t xml:space="preserve"> – </w:t>
            </w:r>
            <w:r w:rsidRPr="00F64930">
              <w:rPr>
                <w:szCs w:val="24"/>
              </w:rPr>
              <w:t>įgyvendinti antikorupcinio ugdymo programas.</w:t>
            </w:r>
          </w:p>
        </w:tc>
      </w:tr>
      <w:tr w:rsidR="00EC64C1" w:rsidRPr="00F64930" w14:paraId="31DA7506" w14:textId="77777777" w:rsidTr="003174F1">
        <w:trPr>
          <w:trHeight w:val="267"/>
        </w:trPr>
        <w:tc>
          <w:tcPr>
            <w:tcW w:w="674" w:type="dxa"/>
            <w:gridSpan w:val="2"/>
            <w:vAlign w:val="center"/>
          </w:tcPr>
          <w:p w14:paraId="31DA7500"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15.</w:t>
            </w:r>
          </w:p>
        </w:tc>
        <w:tc>
          <w:tcPr>
            <w:tcW w:w="3261" w:type="dxa"/>
            <w:shd w:val="clear" w:color="auto" w:fill="auto"/>
          </w:tcPr>
          <w:p w14:paraId="31DA7501" w14:textId="77777777" w:rsidR="00EC64C1" w:rsidRPr="00F64930" w:rsidRDefault="00EC64C1" w:rsidP="005A5E95">
            <w:pPr>
              <w:tabs>
                <w:tab w:val="left" w:pos="300"/>
              </w:tabs>
              <w:ind w:right="-31"/>
              <w:rPr>
                <w:rFonts w:eastAsia="Calibri"/>
                <w:szCs w:val="24"/>
              </w:rPr>
            </w:pPr>
            <w:r w:rsidRPr="005A5E95">
              <w:rPr>
                <w:rFonts w:eastAsia="Calibri"/>
                <w:szCs w:val="24"/>
              </w:rPr>
              <w:t xml:space="preserve">Visuomenės </w:t>
            </w:r>
            <w:r w:rsidR="00C3184F" w:rsidRPr="005A5E95">
              <w:rPr>
                <w:rFonts w:eastAsia="Calibri"/>
                <w:szCs w:val="24"/>
              </w:rPr>
              <w:t>nepakantumo stoka</w:t>
            </w:r>
            <w:r w:rsidR="00C3184F">
              <w:rPr>
                <w:rFonts w:eastAsia="Calibri"/>
                <w:szCs w:val="24"/>
              </w:rPr>
              <w:t xml:space="preserve"> </w:t>
            </w:r>
            <w:r w:rsidRPr="00F64930">
              <w:rPr>
                <w:rFonts w:eastAsia="Calibri"/>
                <w:szCs w:val="24"/>
              </w:rPr>
              <w:t>korupcijos apraiškoms.</w:t>
            </w:r>
          </w:p>
        </w:tc>
        <w:tc>
          <w:tcPr>
            <w:tcW w:w="3402" w:type="dxa"/>
            <w:shd w:val="clear" w:color="auto" w:fill="auto"/>
          </w:tcPr>
          <w:p w14:paraId="31DA7502" w14:textId="77777777" w:rsidR="00EC64C1" w:rsidRPr="00F64930" w:rsidRDefault="00EC64C1" w:rsidP="003174F1">
            <w:pPr>
              <w:tabs>
                <w:tab w:val="left" w:pos="300"/>
              </w:tabs>
              <w:ind w:right="-31"/>
              <w:rPr>
                <w:rFonts w:eastAsia="Calibri"/>
                <w:szCs w:val="24"/>
              </w:rPr>
            </w:pPr>
            <w:r w:rsidRPr="00F64930">
              <w:rPr>
                <w:rFonts w:eastAsia="Calibri"/>
                <w:szCs w:val="24"/>
              </w:rPr>
              <w:t>Įgyvendinti ir diegti antikorupcinio švietimo programas bendrojo ugdymo mokyklose.</w:t>
            </w:r>
          </w:p>
        </w:tc>
        <w:tc>
          <w:tcPr>
            <w:tcW w:w="2551" w:type="dxa"/>
            <w:shd w:val="clear" w:color="auto" w:fill="auto"/>
          </w:tcPr>
          <w:p w14:paraId="31DA7503" w14:textId="77777777" w:rsidR="00EC64C1" w:rsidRPr="00F64930" w:rsidRDefault="00EC64C1" w:rsidP="003174F1">
            <w:pPr>
              <w:tabs>
                <w:tab w:val="left" w:pos="300"/>
              </w:tabs>
              <w:ind w:right="-31"/>
              <w:rPr>
                <w:rFonts w:eastAsia="Calibri"/>
                <w:szCs w:val="24"/>
              </w:rPr>
            </w:pPr>
            <w:r w:rsidRPr="00F64930">
              <w:rPr>
                <w:rFonts w:eastAsia="Calibri"/>
                <w:szCs w:val="24"/>
              </w:rPr>
              <w:t>Savivaldybės administracijos Švietimo ir jaunimo reikalų skyrius, Savivaldybės švietimo įstaigų vadovai.</w:t>
            </w:r>
          </w:p>
        </w:tc>
        <w:tc>
          <w:tcPr>
            <w:tcW w:w="1560" w:type="dxa"/>
            <w:shd w:val="clear" w:color="auto" w:fill="auto"/>
          </w:tcPr>
          <w:p w14:paraId="31DA7504"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w:t>
            </w:r>
          </w:p>
        </w:tc>
        <w:tc>
          <w:tcPr>
            <w:tcW w:w="3403" w:type="dxa"/>
            <w:shd w:val="clear" w:color="auto" w:fill="auto"/>
          </w:tcPr>
          <w:p w14:paraId="31DA7505" w14:textId="77777777" w:rsidR="00EC64C1" w:rsidRPr="00F64930" w:rsidRDefault="00EC64C1" w:rsidP="003174F1">
            <w:pPr>
              <w:tabs>
                <w:tab w:val="left" w:pos="300"/>
              </w:tabs>
              <w:ind w:right="-31"/>
              <w:rPr>
                <w:rFonts w:eastAsia="Calibri"/>
                <w:szCs w:val="24"/>
              </w:rPr>
            </w:pPr>
            <w:r w:rsidRPr="00F64930">
              <w:rPr>
                <w:rFonts w:eastAsia="Calibri"/>
                <w:szCs w:val="24"/>
              </w:rPr>
              <w:t>Bendrojo ugdymo mokyklų ir programų, kuriose įgyvendintos antikorupcinio ugdymo programos, skaičiaus didėjimas ne mažiau kaip 10 proc.</w:t>
            </w:r>
          </w:p>
        </w:tc>
      </w:tr>
      <w:tr w:rsidR="00EC64C1" w:rsidRPr="00F64930" w14:paraId="31DA7508" w14:textId="77777777" w:rsidTr="003174F1">
        <w:trPr>
          <w:trHeight w:val="267"/>
        </w:trPr>
        <w:tc>
          <w:tcPr>
            <w:tcW w:w="14851" w:type="dxa"/>
            <w:gridSpan w:val="7"/>
            <w:vAlign w:val="center"/>
          </w:tcPr>
          <w:p w14:paraId="31DA7507" w14:textId="77777777" w:rsidR="00EC64C1" w:rsidRPr="00F64930" w:rsidRDefault="00EC64C1" w:rsidP="003174F1">
            <w:pPr>
              <w:spacing w:line="360" w:lineRule="auto"/>
              <w:ind w:left="426" w:firstLine="141"/>
              <w:rPr>
                <w:szCs w:val="24"/>
              </w:rPr>
            </w:pPr>
            <w:r w:rsidRPr="00F64930">
              <w:rPr>
                <w:rFonts w:eastAsia="Calibri"/>
                <w:b/>
                <w:szCs w:val="24"/>
              </w:rPr>
              <w:t>Uždavinys</w:t>
            </w:r>
            <w:r w:rsidRPr="00F64930">
              <w:rPr>
                <w:rFonts w:eastAsia="Calibri"/>
                <w:szCs w:val="24"/>
              </w:rPr>
              <w:t xml:space="preserve"> – </w:t>
            </w:r>
            <w:r w:rsidRPr="00F64930">
              <w:rPr>
                <w:rFonts w:ascii="TimesNewRomanPS-ItalicMT" w:hAnsi="TimesNewRomanPS-ItalicMT" w:cs="TimesNewRomanPS-ItalicMT"/>
                <w:iCs/>
                <w:szCs w:val="24"/>
                <w:lang w:eastAsia="lt-LT"/>
              </w:rPr>
              <w:t>didinti antikorupcinio švietimo sklaidą ir skatinti Savivaldybės bendruomenę įsitraukti į antikorupcinę veiklą.</w:t>
            </w:r>
          </w:p>
        </w:tc>
      </w:tr>
      <w:tr w:rsidR="00EC64C1" w:rsidRPr="00F64930" w14:paraId="31DA750F" w14:textId="77777777" w:rsidTr="003174F1">
        <w:trPr>
          <w:trHeight w:val="267"/>
        </w:trPr>
        <w:tc>
          <w:tcPr>
            <w:tcW w:w="674" w:type="dxa"/>
            <w:gridSpan w:val="2"/>
            <w:vAlign w:val="center"/>
          </w:tcPr>
          <w:p w14:paraId="31DA7509"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16.</w:t>
            </w:r>
          </w:p>
        </w:tc>
        <w:tc>
          <w:tcPr>
            <w:tcW w:w="3261" w:type="dxa"/>
            <w:shd w:val="clear" w:color="auto" w:fill="auto"/>
          </w:tcPr>
          <w:p w14:paraId="31DA750A" w14:textId="77777777" w:rsidR="00EC64C1" w:rsidRPr="00F64930" w:rsidRDefault="00EC64C1" w:rsidP="003174F1">
            <w:pPr>
              <w:tabs>
                <w:tab w:val="left" w:pos="300"/>
              </w:tabs>
              <w:ind w:right="-31"/>
              <w:rPr>
                <w:rFonts w:eastAsia="Calibri"/>
                <w:szCs w:val="24"/>
              </w:rPr>
            </w:pPr>
            <w:r w:rsidRPr="00F64930">
              <w:rPr>
                <w:rFonts w:eastAsia="Calibri"/>
                <w:szCs w:val="24"/>
              </w:rPr>
              <w:t>Skatinti visuomenę dalyvauti ir įsitraukti į antikorupcinę veiklą.</w:t>
            </w:r>
          </w:p>
        </w:tc>
        <w:tc>
          <w:tcPr>
            <w:tcW w:w="3402" w:type="dxa"/>
            <w:shd w:val="clear" w:color="auto" w:fill="auto"/>
          </w:tcPr>
          <w:p w14:paraId="31DA750B" w14:textId="77777777" w:rsidR="00EC64C1" w:rsidRPr="00F64930" w:rsidRDefault="00EC64C1" w:rsidP="003174F1">
            <w:pPr>
              <w:tabs>
                <w:tab w:val="left" w:pos="300"/>
              </w:tabs>
              <w:ind w:right="-31"/>
              <w:rPr>
                <w:rFonts w:eastAsia="Calibri"/>
                <w:szCs w:val="24"/>
              </w:rPr>
            </w:pPr>
            <w:r w:rsidRPr="00F64930">
              <w:rPr>
                <w:rFonts w:eastAsia="Calibri"/>
                <w:szCs w:val="24"/>
              </w:rPr>
              <w:t>Organizuoti renginį, skirtą Tarptautinei antikorupcijos dienai paminėti.</w:t>
            </w:r>
          </w:p>
        </w:tc>
        <w:tc>
          <w:tcPr>
            <w:tcW w:w="2551" w:type="dxa"/>
            <w:shd w:val="clear" w:color="auto" w:fill="auto"/>
          </w:tcPr>
          <w:p w14:paraId="31DA750C" w14:textId="77777777" w:rsidR="00EC64C1" w:rsidRPr="00F64930" w:rsidRDefault="00EC64C1" w:rsidP="003174F1">
            <w:pPr>
              <w:tabs>
                <w:tab w:val="left" w:pos="300"/>
              </w:tabs>
              <w:ind w:right="-31"/>
              <w:rPr>
                <w:rFonts w:eastAsia="Calibri"/>
                <w:szCs w:val="24"/>
              </w:rPr>
            </w:pPr>
            <w:r w:rsidRPr="00F64930">
              <w:rPr>
                <w:rFonts w:eastAsia="Calibri"/>
                <w:szCs w:val="24"/>
              </w:rPr>
              <w:t>Savivaldybės administracijos Švietimo ir jaunimo reikalų skyrius, Antikorupcijos komisija.</w:t>
            </w:r>
          </w:p>
        </w:tc>
        <w:tc>
          <w:tcPr>
            <w:tcW w:w="1560" w:type="dxa"/>
            <w:shd w:val="clear" w:color="auto" w:fill="auto"/>
          </w:tcPr>
          <w:p w14:paraId="31DA750D" w14:textId="77777777" w:rsidR="00EC64C1" w:rsidRPr="00F64930" w:rsidRDefault="00EC64C1" w:rsidP="003174F1">
            <w:pPr>
              <w:tabs>
                <w:tab w:val="left" w:pos="300"/>
              </w:tabs>
              <w:ind w:right="-31"/>
              <w:jc w:val="center"/>
              <w:rPr>
                <w:rFonts w:eastAsia="Calibri"/>
                <w:szCs w:val="24"/>
              </w:rPr>
            </w:pPr>
            <w:r w:rsidRPr="00F64930">
              <w:rPr>
                <w:rFonts w:eastAsia="Calibri"/>
                <w:szCs w:val="24"/>
              </w:rPr>
              <w:t>Kiekvienų metų gruodžio mėnesį.</w:t>
            </w:r>
          </w:p>
        </w:tc>
        <w:tc>
          <w:tcPr>
            <w:tcW w:w="3403" w:type="dxa"/>
            <w:shd w:val="clear" w:color="auto" w:fill="auto"/>
          </w:tcPr>
          <w:p w14:paraId="31DA750E"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Suorganizuotas renginys, skirtas Tarptautinei antikorupcijos dienai paminėti.</w:t>
            </w:r>
          </w:p>
        </w:tc>
      </w:tr>
      <w:tr w:rsidR="00EC64C1" w:rsidRPr="00F64930" w14:paraId="31DA7511" w14:textId="77777777" w:rsidTr="003174F1">
        <w:trPr>
          <w:trHeight w:val="267"/>
        </w:trPr>
        <w:tc>
          <w:tcPr>
            <w:tcW w:w="14851" w:type="dxa"/>
            <w:gridSpan w:val="7"/>
            <w:vAlign w:val="center"/>
          </w:tcPr>
          <w:p w14:paraId="31DA7510" w14:textId="77777777" w:rsidR="00EC64C1" w:rsidRPr="00F64930" w:rsidRDefault="00EC64C1" w:rsidP="003174F1">
            <w:pPr>
              <w:spacing w:line="360" w:lineRule="auto"/>
              <w:ind w:left="426" w:firstLine="141"/>
              <w:rPr>
                <w:szCs w:val="24"/>
              </w:rPr>
            </w:pPr>
            <w:r w:rsidRPr="00F64930">
              <w:rPr>
                <w:rFonts w:eastAsia="Calibri"/>
                <w:b/>
                <w:szCs w:val="24"/>
              </w:rPr>
              <w:t>Uždavinys</w:t>
            </w:r>
            <w:r w:rsidRPr="00F64930">
              <w:rPr>
                <w:rFonts w:eastAsia="Calibri"/>
                <w:szCs w:val="24"/>
              </w:rPr>
              <w:t xml:space="preserve"> – </w:t>
            </w:r>
            <w:r w:rsidRPr="00F64930">
              <w:rPr>
                <w:rFonts w:ascii="TimesNewRomanPS-ItalicMT" w:hAnsi="TimesNewRomanPS-ItalicMT" w:cs="TimesNewRomanPS-ItalicMT"/>
                <w:iCs/>
                <w:szCs w:val="24"/>
                <w:lang w:eastAsia="lt-LT"/>
              </w:rPr>
              <w:t>šviesti darbuotojus antikorupcinėmis temomis.</w:t>
            </w:r>
          </w:p>
        </w:tc>
      </w:tr>
      <w:tr w:rsidR="00EC64C1" w:rsidRPr="00F64930" w14:paraId="31DA7518" w14:textId="77777777" w:rsidTr="003174F1">
        <w:trPr>
          <w:trHeight w:val="267"/>
        </w:trPr>
        <w:tc>
          <w:tcPr>
            <w:tcW w:w="674" w:type="dxa"/>
            <w:gridSpan w:val="2"/>
            <w:vAlign w:val="center"/>
          </w:tcPr>
          <w:p w14:paraId="31DA7512" w14:textId="77777777" w:rsidR="00EC64C1" w:rsidRPr="00F64930" w:rsidRDefault="00EC64C1" w:rsidP="003174F1">
            <w:pPr>
              <w:tabs>
                <w:tab w:val="left" w:pos="300"/>
              </w:tabs>
              <w:ind w:right="-31"/>
              <w:jc w:val="center"/>
              <w:rPr>
                <w:rFonts w:eastAsia="Calibri"/>
                <w:szCs w:val="24"/>
              </w:rPr>
            </w:pPr>
            <w:r w:rsidRPr="00F64930">
              <w:rPr>
                <w:rFonts w:eastAsia="Calibri"/>
                <w:szCs w:val="24"/>
              </w:rPr>
              <w:lastRenderedPageBreak/>
              <w:t>17.</w:t>
            </w:r>
          </w:p>
        </w:tc>
        <w:tc>
          <w:tcPr>
            <w:tcW w:w="3261" w:type="dxa"/>
            <w:shd w:val="clear" w:color="auto" w:fill="auto"/>
          </w:tcPr>
          <w:p w14:paraId="31DA7513" w14:textId="77777777" w:rsidR="00EC64C1" w:rsidRPr="00F64930" w:rsidRDefault="00EC64C1" w:rsidP="003174F1">
            <w:pPr>
              <w:tabs>
                <w:tab w:val="left" w:pos="300"/>
              </w:tabs>
              <w:ind w:right="-31"/>
              <w:rPr>
                <w:rFonts w:eastAsia="Calibri"/>
                <w:szCs w:val="24"/>
              </w:rPr>
            </w:pPr>
            <w:r w:rsidRPr="00F64930">
              <w:rPr>
                <w:rFonts w:eastAsia="Calibri"/>
                <w:szCs w:val="24"/>
              </w:rPr>
              <w:t>Nepakankamas Savivaldybės darbuotojų antikorupcinis sąmoningumas ir netolerancija korupcijos reiškiniams.</w:t>
            </w:r>
          </w:p>
        </w:tc>
        <w:tc>
          <w:tcPr>
            <w:tcW w:w="3402" w:type="dxa"/>
            <w:shd w:val="clear" w:color="auto" w:fill="auto"/>
          </w:tcPr>
          <w:p w14:paraId="31DA7514" w14:textId="77777777" w:rsidR="00EC64C1" w:rsidRPr="00F64930" w:rsidRDefault="00EC64C1" w:rsidP="003174F1">
            <w:pPr>
              <w:tabs>
                <w:tab w:val="left" w:pos="300"/>
              </w:tabs>
              <w:ind w:right="-31"/>
              <w:rPr>
                <w:rFonts w:eastAsia="Calibri"/>
                <w:szCs w:val="24"/>
              </w:rPr>
            </w:pPr>
            <w:r w:rsidRPr="00F64930">
              <w:rPr>
                <w:rFonts w:eastAsia="Calibri"/>
                <w:szCs w:val="24"/>
              </w:rPr>
              <w:t>Organizuoti kursus, mokymus, susijusius su antikorupcine veikla, Savivaldybės tarybos nariams, Savivaldybės administracijos, Savivaldybės įstaigų darbuotojams.</w:t>
            </w:r>
          </w:p>
        </w:tc>
        <w:tc>
          <w:tcPr>
            <w:tcW w:w="2551" w:type="dxa"/>
            <w:shd w:val="clear" w:color="auto" w:fill="auto"/>
          </w:tcPr>
          <w:p w14:paraId="31DA7515" w14:textId="77777777" w:rsidR="00EC64C1" w:rsidRPr="00F64930" w:rsidRDefault="00EC64C1" w:rsidP="003174F1">
            <w:pPr>
              <w:tabs>
                <w:tab w:val="left" w:pos="300"/>
              </w:tabs>
              <w:ind w:right="-31"/>
              <w:rPr>
                <w:rFonts w:eastAsia="Calibri"/>
                <w:szCs w:val="24"/>
              </w:rPr>
            </w:pPr>
            <w:r w:rsidRPr="00F64930">
              <w:rPr>
                <w:rFonts w:eastAsia="Calibri"/>
                <w:szCs w:val="24"/>
              </w:rPr>
              <w:t>Savivaldybės įmonių ir įstaigų vadovai, Savivaldybės administracijos Vidaus administravimo skyrius.</w:t>
            </w:r>
          </w:p>
        </w:tc>
        <w:tc>
          <w:tcPr>
            <w:tcW w:w="1560" w:type="dxa"/>
            <w:shd w:val="clear" w:color="auto" w:fill="auto"/>
          </w:tcPr>
          <w:p w14:paraId="31DA7516"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w:t>
            </w:r>
          </w:p>
        </w:tc>
        <w:tc>
          <w:tcPr>
            <w:tcW w:w="3403" w:type="dxa"/>
            <w:shd w:val="clear" w:color="auto" w:fill="auto"/>
          </w:tcPr>
          <w:p w14:paraId="31DA7517"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Ne mažesnis kaip 10 proc. kursuose, mokymuose dalyvavusių darbuotojų skaičius.</w:t>
            </w:r>
          </w:p>
        </w:tc>
      </w:tr>
    </w:tbl>
    <w:p w14:paraId="31DA7519" w14:textId="77777777" w:rsidR="004B03DF" w:rsidRDefault="004B03DF"/>
    <w:sectPr w:rsidR="004B03DF" w:rsidSect="00EC64C1">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A751C" w14:textId="77777777" w:rsidR="000F14AD" w:rsidRDefault="000F14AD" w:rsidP="00EC64C1">
      <w:r>
        <w:separator/>
      </w:r>
    </w:p>
  </w:endnote>
  <w:endnote w:type="continuationSeparator" w:id="0">
    <w:p w14:paraId="31DA751D" w14:textId="77777777" w:rsidR="000F14AD" w:rsidRDefault="000F14AD" w:rsidP="00EC6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A751A" w14:textId="77777777" w:rsidR="000F14AD" w:rsidRDefault="000F14AD" w:rsidP="00EC64C1">
      <w:r>
        <w:separator/>
      </w:r>
    </w:p>
  </w:footnote>
  <w:footnote w:type="continuationSeparator" w:id="0">
    <w:p w14:paraId="31DA751B" w14:textId="77777777" w:rsidR="000F14AD" w:rsidRDefault="000F14AD" w:rsidP="00EC64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E66C6D"/>
    <w:multiLevelType w:val="hybridMultilevel"/>
    <w:tmpl w:val="00340C2C"/>
    <w:lvl w:ilvl="0" w:tplc="4692A77C">
      <w:start w:val="1"/>
      <w:numFmt w:val="decimal"/>
      <w:lvlText w:val="%1)"/>
      <w:lvlJc w:val="left"/>
      <w:pPr>
        <w:ind w:left="786" w:hanging="360"/>
      </w:pPr>
      <w:rPr>
        <w:rFonts w:hint="default"/>
        <w:color w:val="auto"/>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54092BC3"/>
    <w:multiLevelType w:val="hybridMultilevel"/>
    <w:tmpl w:val="CDFA960A"/>
    <w:lvl w:ilvl="0" w:tplc="8AFEDCAE">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4EA7BA2"/>
    <w:multiLevelType w:val="hybridMultilevel"/>
    <w:tmpl w:val="1876CDFE"/>
    <w:lvl w:ilvl="0" w:tplc="1E88ABA8">
      <w:start w:val="1"/>
      <w:numFmt w:val="decimal"/>
      <w:lvlText w:val="%1)"/>
      <w:lvlJc w:val="left"/>
      <w:pPr>
        <w:ind w:left="1069"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4C1"/>
    <w:rsid w:val="000F14AD"/>
    <w:rsid w:val="00187CCC"/>
    <w:rsid w:val="00426402"/>
    <w:rsid w:val="0049208F"/>
    <w:rsid w:val="004B03DF"/>
    <w:rsid w:val="005A5E95"/>
    <w:rsid w:val="006511F9"/>
    <w:rsid w:val="006A4837"/>
    <w:rsid w:val="00C3184F"/>
    <w:rsid w:val="00EC26BF"/>
    <w:rsid w:val="00EC64C1"/>
    <w:rsid w:val="00FE41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7446"/>
  <w15:docId w15:val="{C6A8B14E-1FB7-4B9B-AF21-F8E63CDB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64C1"/>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C64C1"/>
    <w:pPr>
      <w:tabs>
        <w:tab w:val="center" w:pos="4819"/>
        <w:tab w:val="right" w:pos="9638"/>
      </w:tabs>
    </w:pPr>
  </w:style>
  <w:style w:type="character" w:customStyle="1" w:styleId="AntratsDiagrama">
    <w:name w:val="Antraštės Diagrama"/>
    <w:basedOn w:val="Numatytasispastraiposriftas"/>
    <w:link w:val="Antrats"/>
    <w:uiPriority w:val="99"/>
    <w:rsid w:val="00EC64C1"/>
    <w:rPr>
      <w:rFonts w:eastAsia="Times New Roman" w:cs="Times New Roman"/>
      <w:szCs w:val="20"/>
    </w:rPr>
  </w:style>
  <w:style w:type="paragraph" w:styleId="Porat">
    <w:name w:val="footer"/>
    <w:basedOn w:val="prastasis"/>
    <w:link w:val="PoratDiagrama"/>
    <w:uiPriority w:val="99"/>
    <w:unhideWhenUsed/>
    <w:rsid w:val="00EC64C1"/>
    <w:pPr>
      <w:tabs>
        <w:tab w:val="center" w:pos="4819"/>
        <w:tab w:val="right" w:pos="9638"/>
      </w:tabs>
    </w:pPr>
  </w:style>
  <w:style w:type="character" w:customStyle="1" w:styleId="PoratDiagrama">
    <w:name w:val="Poraštė Diagrama"/>
    <w:basedOn w:val="Numatytasispastraiposriftas"/>
    <w:link w:val="Porat"/>
    <w:uiPriority w:val="99"/>
    <w:rsid w:val="00EC64C1"/>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9519</Words>
  <Characters>5426</Characters>
  <Application>Microsoft Office Word</Application>
  <DocSecurity>4</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Semėnienė</dc:creator>
  <cp:lastModifiedBy>Daiva Breivienė</cp:lastModifiedBy>
  <cp:revision>2</cp:revision>
  <dcterms:created xsi:type="dcterms:W3CDTF">2019-12-09T12:17:00Z</dcterms:created>
  <dcterms:modified xsi:type="dcterms:W3CDTF">2019-12-09T12:17:00Z</dcterms:modified>
</cp:coreProperties>
</file>