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E98" w:rsidRDefault="00881E98" w:rsidP="00301282">
      <w:pPr>
        <w:jc w:val="center"/>
        <w:outlineLvl w:val="0"/>
        <w:rPr>
          <w:lang w:val="en-US"/>
        </w:rPr>
      </w:pPr>
      <w:bookmarkStart w:id="0" w:name="_GoBack"/>
      <w:bookmarkEnd w:id="0"/>
      <w:r>
        <w:rPr>
          <w:lang w:val="en-US"/>
        </w:rPr>
        <w:t>AIŠKINAMASIS RA</w:t>
      </w:r>
      <w:r>
        <w:t>Š</w:t>
      </w:r>
      <w:r>
        <w:rPr>
          <w:lang w:val="en-US"/>
        </w:rPr>
        <w:t>TAS</w:t>
      </w:r>
    </w:p>
    <w:p w:rsidR="00881E98" w:rsidRDefault="00881E98" w:rsidP="00881E98">
      <w:pPr>
        <w:jc w:val="center"/>
        <w:rPr>
          <w:lang w:val="en-US"/>
        </w:rPr>
      </w:pPr>
    </w:p>
    <w:p w:rsidR="009C6C27" w:rsidRPr="009C6C27" w:rsidRDefault="009C6C27" w:rsidP="009C6C27">
      <w:pPr>
        <w:jc w:val="center"/>
        <w:rPr>
          <w:b/>
        </w:rPr>
      </w:pPr>
      <w:r w:rsidRPr="009C6C27">
        <w:rPr>
          <w:b/>
        </w:rPr>
        <w:t>DĖL PANEVĖŽIO MIESTO SAVIVALDYBĖS VIETINĖS REIKŠMĖS KELIŲ SĄRAŠO PATVIRTINIMO</w:t>
      </w:r>
    </w:p>
    <w:p w:rsidR="00CC5845" w:rsidRPr="00CC5845" w:rsidRDefault="00CC5845" w:rsidP="00CC5845">
      <w:pPr>
        <w:jc w:val="center"/>
        <w:rPr>
          <w:b/>
        </w:rPr>
      </w:pPr>
    </w:p>
    <w:p w:rsidR="00693425" w:rsidRDefault="00693425" w:rsidP="00881E98">
      <w:pPr>
        <w:jc w:val="center"/>
      </w:pPr>
    </w:p>
    <w:p w:rsidR="00881E98" w:rsidRPr="007A09A4" w:rsidRDefault="00BC6247" w:rsidP="00881E98">
      <w:pPr>
        <w:jc w:val="center"/>
      </w:pPr>
      <w:r w:rsidRPr="007A09A4">
        <w:t>201</w:t>
      </w:r>
      <w:r w:rsidR="00711E9C">
        <w:t>9</w:t>
      </w:r>
      <w:r w:rsidRPr="007A09A4">
        <w:t xml:space="preserve"> m.</w:t>
      </w:r>
      <w:r w:rsidR="007A09A4" w:rsidRPr="007A09A4">
        <w:t xml:space="preserve"> </w:t>
      </w:r>
      <w:r w:rsidR="00711E9C">
        <w:t>gruodžio</w:t>
      </w:r>
      <w:r w:rsidR="00CC5845">
        <w:t xml:space="preserve"> </w:t>
      </w:r>
      <w:r w:rsidR="00711E9C">
        <w:t>9</w:t>
      </w:r>
      <w:r w:rsidR="009C6C27">
        <w:t xml:space="preserve"> </w:t>
      </w:r>
      <w:r w:rsidR="00881E98" w:rsidRPr="007A09A4">
        <w:t>d.</w:t>
      </w:r>
    </w:p>
    <w:p w:rsidR="00881E98" w:rsidRPr="007A09A4" w:rsidRDefault="00881E98" w:rsidP="00881E98">
      <w:pPr>
        <w:jc w:val="center"/>
      </w:pPr>
      <w:r w:rsidRPr="007A09A4">
        <w:t>Panevėžys</w:t>
      </w:r>
    </w:p>
    <w:p w:rsidR="00881E98" w:rsidRDefault="00881E98" w:rsidP="00881E98">
      <w:pPr>
        <w:tabs>
          <w:tab w:val="left" w:pos="5245"/>
          <w:tab w:val="left" w:pos="7371"/>
        </w:tabs>
        <w:spacing w:line="360" w:lineRule="auto"/>
        <w:jc w:val="both"/>
      </w:pPr>
    </w:p>
    <w:p w:rsidR="00B36602" w:rsidRDefault="00476D2E" w:rsidP="00262D40">
      <w:pPr>
        <w:spacing w:line="360" w:lineRule="auto"/>
        <w:jc w:val="both"/>
        <w:outlineLvl w:val="0"/>
      </w:pPr>
      <w:r w:rsidRPr="00476D2E">
        <w:rPr>
          <w:b/>
          <w:lang w:val="en-US"/>
        </w:rPr>
        <w:t>1. PROBLEMOS ESMĖ</w:t>
      </w:r>
    </w:p>
    <w:p w:rsidR="009C6C27" w:rsidRPr="009C6C27" w:rsidRDefault="009C6C27" w:rsidP="00262D40">
      <w:pPr>
        <w:spacing w:line="360" w:lineRule="auto"/>
        <w:ind w:firstLine="1296"/>
        <w:jc w:val="both"/>
        <w:outlineLvl w:val="0"/>
      </w:pPr>
      <w:r w:rsidRPr="009C6C27">
        <w:t>Š</w:t>
      </w:r>
      <w:r>
        <w:t>is</w:t>
      </w:r>
      <w:r w:rsidRPr="009C6C27">
        <w:t xml:space="preserve"> sprendimo projek</w:t>
      </w:r>
      <w:r>
        <w:t>tas</w:t>
      </w:r>
      <w:r w:rsidRPr="009C6C27">
        <w:t xml:space="preserve"> paren</w:t>
      </w:r>
      <w:r>
        <w:t>gtas</w:t>
      </w:r>
      <w:r w:rsidRPr="009C6C27">
        <w:t xml:space="preserve"> siek</w:t>
      </w:r>
      <w:r>
        <w:t>iant</w:t>
      </w:r>
      <w:r w:rsidRPr="009C6C27">
        <w:t xml:space="preserve"> </w:t>
      </w:r>
      <w:r w:rsidR="008F01AC">
        <w:t>papildyti/patikslinti</w:t>
      </w:r>
      <w:r w:rsidRPr="009C6C27">
        <w:t xml:space="preserve"> </w:t>
      </w:r>
      <w:r>
        <w:t>Panevėžio</w:t>
      </w:r>
      <w:r w:rsidRPr="009C6C27">
        <w:t xml:space="preserve"> miesto savivaldybės vietinės </w:t>
      </w:r>
      <w:r w:rsidR="009D36C5">
        <w:t>reikšmės kelių sąrašą</w:t>
      </w:r>
      <w:r>
        <w:t>.</w:t>
      </w:r>
      <w:r w:rsidRPr="009C6C27">
        <w:t xml:space="preserve"> Sprendimo projektas parengtas atsižvelgiant į tai, jog Lietuvos Respublikos kelių įstatymo 6 straipsnio 4 </w:t>
      </w:r>
      <w:r w:rsidR="003467D3">
        <w:t>dalyje</w:t>
      </w:r>
      <w:r w:rsidRPr="009C6C27">
        <w:t xml:space="preserve"> yra nustatyta, kad vietinės reikšmės kelių sąrašus tvirtina savivaldybių tarybos ir 7 straipsn</w:t>
      </w:r>
      <w:r w:rsidR="00B36602">
        <w:t xml:space="preserve">io 2 </w:t>
      </w:r>
      <w:r w:rsidR="003467D3">
        <w:t>dalyje</w:t>
      </w:r>
      <w:r w:rsidRPr="009C6C27">
        <w:t xml:space="preserve"> nurodyta, kad „</w:t>
      </w:r>
      <w:r w:rsidR="00B36602" w:rsidRPr="00B36602">
        <w:t>Kelių savininkai arba jų įgalioti valdytojai teikia kelių eismo ir kelių duomenis Lietuvos automobilių kelių direkcijai prie Susisiekimo ministerijos susisiekimo ministro nustatyta tvarka.</w:t>
      </w:r>
      <w:r w:rsidRPr="009C6C27">
        <w:t>“</w:t>
      </w:r>
      <w:r w:rsidR="00711E9C">
        <w:t>.</w:t>
      </w:r>
    </w:p>
    <w:p w:rsidR="00AC766A" w:rsidRDefault="00AC766A" w:rsidP="00262D40">
      <w:pPr>
        <w:spacing w:line="360" w:lineRule="auto"/>
        <w:jc w:val="both"/>
        <w:outlineLvl w:val="0"/>
        <w:rPr>
          <w:b/>
        </w:rPr>
      </w:pPr>
      <w:r w:rsidRPr="00B41352">
        <w:rPr>
          <w:b/>
        </w:rPr>
        <w:t xml:space="preserve">2. </w:t>
      </w:r>
      <w:r w:rsidR="00B41352" w:rsidRPr="00B41352">
        <w:rPr>
          <w:b/>
        </w:rPr>
        <w:t>KAIP ŠIUO METU SPRENDŽIAMI SPRENDIMO PROJEKTE APTARTI KLAUSIMAI</w:t>
      </w:r>
    </w:p>
    <w:p w:rsidR="006B4AE9" w:rsidRPr="00E15668" w:rsidRDefault="00CC5845" w:rsidP="00262D40">
      <w:pPr>
        <w:spacing w:line="360" w:lineRule="auto"/>
        <w:ind w:firstLine="1080"/>
        <w:jc w:val="both"/>
        <w:rPr>
          <w:b/>
        </w:rPr>
      </w:pPr>
      <w:r>
        <w:t>Šiuo metu parengtas savivaldybės tarybos sprendimo projektas „</w:t>
      </w:r>
      <w:r w:rsidR="00E15668">
        <w:t>D</w:t>
      </w:r>
      <w:r w:rsidR="00E15668" w:rsidRPr="00E15668">
        <w:t xml:space="preserve">ėl </w:t>
      </w:r>
      <w:r w:rsidR="00B36602">
        <w:t>P</w:t>
      </w:r>
      <w:r w:rsidR="00B36602" w:rsidRPr="00B36602">
        <w:t>anevėžio miesto savivaldybės vietinės reikšmės kelių sąrašo patvirtinimo</w:t>
      </w:r>
      <w:r w:rsidRPr="00CC5845">
        <w:t>“</w:t>
      </w:r>
      <w:r w:rsidR="009D36C5">
        <w:t xml:space="preserve"> </w:t>
      </w:r>
      <w:r w:rsidR="008F01AC">
        <w:t>pakeitimo</w:t>
      </w:r>
      <w:r w:rsidRPr="00CC5845">
        <w:t>.</w:t>
      </w:r>
    </w:p>
    <w:p w:rsidR="00B41352" w:rsidRDefault="00B41352" w:rsidP="00262D40">
      <w:pPr>
        <w:spacing w:line="360" w:lineRule="auto"/>
        <w:ind w:firstLine="1080"/>
        <w:jc w:val="both"/>
        <w:rPr>
          <w:b/>
        </w:rPr>
      </w:pPr>
      <w:r w:rsidRPr="00B41352">
        <w:rPr>
          <w:b/>
        </w:rPr>
        <w:t xml:space="preserve">3. SPRENDIMO PRIĖMIMO BŪTINUMO PAGRINDAS, KOKIŲ </w:t>
      </w:r>
      <w:r>
        <w:rPr>
          <w:b/>
        </w:rPr>
        <w:t>POZITYVIŲ</w:t>
      </w:r>
      <w:r w:rsidRPr="00B41352">
        <w:rPr>
          <w:b/>
        </w:rPr>
        <w:t xml:space="preserve"> REZULTATŲ LAUKIAMA</w:t>
      </w:r>
    </w:p>
    <w:p w:rsidR="00A34FFE" w:rsidRDefault="00B36602" w:rsidP="00262D40">
      <w:pPr>
        <w:spacing w:line="360" w:lineRule="auto"/>
        <w:ind w:firstLine="1080"/>
        <w:jc w:val="both"/>
      </w:pPr>
      <w:r w:rsidRPr="00B36602">
        <w:t>Patvirtinus vietinės reikšmės kelių sąrašą, bus įgyvendintos Lietuvos Respublikos kel</w:t>
      </w:r>
      <w:r w:rsidR="003467D3">
        <w:t>ių įstatymo 6 straipsnio 4 dalies</w:t>
      </w:r>
      <w:r w:rsidRPr="00B36602">
        <w:t xml:space="preserve"> ir 7 straipsnio </w:t>
      </w:r>
      <w:r>
        <w:t xml:space="preserve">2 dalies </w:t>
      </w:r>
      <w:r w:rsidRPr="00B36602">
        <w:t xml:space="preserve">reikalavimai. </w:t>
      </w:r>
    </w:p>
    <w:p w:rsidR="00B41352" w:rsidRPr="00B41352" w:rsidRDefault="00B41352" w:rsidP="00262D40">
      <w:pPr>
        <w:spacing w:line="360" w:lineRule="auto"/>
        <w:jc w:val="both"/>
        <w:outlineLvl w:val="0"/>
        <w:rPr>
          <w:b/>
        </w:rPr>
      </w:pPr>
      <w:r w:rsidRPr="00B41352">
        <w:rPr>
          <w:b/>
        </w:rPr>
        <w:t>4. SKAIČIAVIMAI, IŠLAIDŲ SĄMATOS, FINANSAVIMO ŠALTINIAI</w:t>
      </w:r>
    </w:p>
    <w:p w:rsidR="00414C51" w:rsidRPr="00BC6247" w:rsidRDefault="00B41352" w:rsidP="00262D40">
      <w:pPr>
        <w:spacing w:line="360" w:lineRule="auto"/>
        <w:ind w:firstLine="1080"/>
        <w:jc w:val="both"/>
      </w:pPr>
      <w:r w:rsidRPr="00BC6247">
        <w:t>Nėra.</w:t>
      </w:r>
    </w:p>
    <w:p w:rsidR="00B41352" w:rsidRPr="00B41352" w:rsidRDefault="00B41352" w:rsidP="00262D40">
      <w:pPr>
        <w:spacing w:line="360" w:lineRule="auto"/>
        <w:jc w:val="both"/>
        <w:outlineLvl w:val="0"/>
        <w:rPr>
          <w:b/>
        </w:rPr>
      </w:pPr>
      <w:r w:rsidRPr="00B41352">
        <w:rPr>
          <w:b/>
        </w:rPr>
        <w:t>5. GALIMOS NEIGIAMOS PASEKMĖS PRIĖMUS SPRENDIMĄ, KOKIŲ PRIEMONIŲ REIKĖTŲ IMTIS, KAD TOKIŲ PASEKMIŲ BŪTŲ IŠVENGTA</w:t>
      </w:r>
    </w:p>
    <w:p w:rsidR="00B41352" w:rsidRPr="00B41352" w:rsidRDefault="00B41352" w:rsidP="00262D40">
      <w:pPr>
        <w:spacing w:line="360" w:lineRule="auto"/>
        <w:ind w:firstLine="1080"/>
        <w:jc w:val="both"/>
      </w:pPr>
      <w:r w:rsidRPr="00B41352">
        <w:t>Nėra.</w:t>
      </w:r>
    </w:p>
    <w:p w:rsidR="00262D40" w:rsidRDefault="00B41352" w:rsidP="00262D40">
      <w:pPr>
        <w:spacing w:line="360" w:lineRule="auto"/>
        <w:jc w:val="both"/>
        <w:outlineLvl w:val="0"/>
        <w:rPr>
          <w:b/>
        </w:rPr>
      </w:pPr>
      <w:r w:rsidRPr="00B41352">
        <w:rPr>
          <w:b/>
        </w:rPr>
        <w:t>6. KIENO INICIATYVA PARENGTAS SPRENDIMO PROJEKTAS</w:t>
      </w:r>
    </w:p>
    <w:p w:rsidR="00262D40" w:rsidRPr="00262D40" w:rsidRDefault="00262D40" w:rsidP="00262D40">
      <w:pPr>
        <w:spacing w:line="360" w:lineRule="auto"/>
        <w:jc w:val="both"/>
        <w:outlineLvl w:val="0"/>
      </w:pPr>
      <w:r>
        <w:rPr>
          <w:b/>
        </w:rPr>
        <w:t xml:space="preserve">                  </w:t>
      </w:r>
      <w:r>
        <w:t>Savivaldybės administracijos.</w:t>
      </w:r>
      <w:r>
        <w:rPr>
          <w:b/>
        </w:rPr>
        <w:t xml:space="preserve">                  </w:t>
      </w:r>
    </w:p>
    <w:p w:rsidR="00B41352" w:rsidRDefault="00262D40" w:rsidP="00262D40">
      <w:pPr>
        <w:spacing w:line="360" w:lineRule="auto"/>
        <w:jc w:val="both"/>
      </w:pPr>
      <w:r>
        <w:tab/>
      </w:r>
    </w:p>
    <w:p w:rsidR="00CC5845" w:rsidRDefault="00CC5845" w:rsidP="00262D40">
      <w:pPr>
        <w:spacing w:line="360" w:lineRule="auto"/>
        <w:jc w:val="both"/>
        <w:outlineLvl w:val="0"/>
        <w:rPr>
          <w:lang w:val="en-US"/>
        </w:rPr>
      </w:pPr>
    </w:p>
    <w:p w:rsidR="00B944A4" w:rsidRDefault="00B944A4" w:rsidP="00262D40">
      <w:pPr>
        <w:spacing w:line="360" w:lineRule="auto"/>
        <w:jc w:val="both"/>
        <w:rPr>
          <w:lang w:val="en-US"/>
        </w:rPr>
      </w:pPr>
    </w:p>
    <w:p w:rsidR="00B944A4" w:rsidRDefault="00B944A4" w:rsidP="00881E98">
      <w:pPr>
        <w:jc w:val="both"/>
        <w:rPr>
          <w:lang w:val="en-US"/>
        </w:rPr>
      </w:pPr>
    </w:p>
    <w:p w:rsidR="00F723C1" w:rsidRDefault="00F723C1" w:rsidP="00881E98">
      <w:pPr>
        <w:jc w:val="both"/>
        <w:rPr>
          <w:lang w:val="en-US"/>
        </w:rPr>
      </w:pPr>
    </w:p>
    <w:p w:rsidR="00F723C1" w:rsidRDefault="00F723C1" w:rsidP="00881E98">
      <w:pPr>
        <w:jc w:val="both"/>
        <w:rPr>
          <w:lang w:val="en-US"/>
        </w:rPr>
      </w:pPr>
    </w:p>
    <w:p w:rsidR="008F01AC" w:rsidRPr="00133AC0" w:rsidRDefault="00FE5ED6" w:rsidP="00262D40">
      <w:pPr>
        <w:spacing w:line="360" w:lineRule="auto"/>
        <w:jc w:val="both"/>
        <w:rPr>
          <w:sz w:val="28"/>
          <w:szCs w:val="28"/>
          <w:lang w:val="en-US"/>
        </w:rPr>
      </w:pPr>
      <w:proofErr w:type="spellStart"/>
      <w:r>
        <w:rPr>
          <w:lang w:val="en-US"/>
        </w:rPr>
        <w:t>Mie</w:t>
      </w:r>
      <w:r w:rsidR="008F01AC">
        <w:rPr>
          <w:lang w:val="en-US"/>
        </w:rPr>
        <w:t>sto</w:t>
      </w:r>
      <w:proofErr w:type="spellEnd"/>
      <w:r w:rsidR="008F01AC">
        <w:rPr>
          <w:lang w:val="en-US"/>
        </w:rPr>
        <w:t xml:space="preserve"> </w:t>
      </w:r>
      <w:proofErr w:type="spellStart"/>
      <w:r w:rsidR="008F01AC">
        <w:rPr>
          <w:lang w:val="en-US"/>
        </w:rPr>
        <w:t>infrastruktūros</w:t>
      </w:r>
      <w:proofErr w:type="spellEnd"/>
      <w:r w:rsidR="008F01AC">
        <w:rPr>
          <w:lang w:val="en-US"/>
        </w:rPr>
        <w:t xml:space="preserve"> </w:t>
      </w:r>
      <w:proofErr w:type="spellStart"/>
      <w:r w:rsidR="008F01AC">
        <w:rPr>
          <w:lang w:val="en-US"/>
        </w:rPr>
        <w:t>skyriaus</w:t>
      </w:r>
      <w:proofErr w:type="spellEnd"/>
      <w:r w:rsidR="00133AC0">
        <w:rPr>
          <w:lang w:val="en-US"/>
        </w:rPr>
        <w:t xml:space="preserve"> </w:t>
      </w:r>
      <w:proofErr w:type="spellStart"/>
      <w:r w:rsidR="00133AC0">
        <w:rPr>
          <w:lang w:val="en-US"/>
        </w:rPr>
        <w:t>vedėjas</w:t>
      </w:r>
      <w:proofErr w:type="spellEnd"/>
      <w:r w:rsidR="00881E98" w:rsidRPr="00262D40">
        <w:rPr>
          <w:sz w:val="28"/>
          <w:szCs w:val="28"/>
          <w:lang w:val="en-US"/>
        </w:rPr>
        <w:t xml:space="preserve">    </w:t>
      </w:r>
      <w:r w:rsidR="008F01AC" w:rsidRPr="008F01AC">
        <w:rPr>
          <w:lang w:val="en-US"/>
        </w:rPr>
        <w:tab/>
      </w:r>
      <w:r w:rsidR="008F01AC" w:rsidRPr="008F01AC">
        <w:rPr>
          <w:lang w:val="en-US"/>
        </w:rPr>
        <w:tab/>
      </w:r>
      <w:r w:rsidR="008F01AC" w:rsidRPr="008F01AC">
        <w:rPr>
          <w:lang w:val="en-US"/>
        </w:rPr>
        <w:tab/>
      </w:r>
      <w:r w:rsidR="00133AC0">
        <w:rPr>
          <w:lang w:val="en-US"/>
        </w:rPr>
        <w:t>Dalius Vadluga</w:t>
      </w:r>
    </w:p>
    <w:sectPr w:rsidR="008F01AC" w:rsidRPr="00133AC0" w:rsidSect="0055122A">
      <w:pgSz w:w="11906" w:h="16838"/>
      <w:pgMar w:top="1134" w:right="567" w:bottom="56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02058"/>
    <w:multiLevelType w:val="hybridMultilevel"/>
    <w:tmpl w:val="772675B0"/>
    <w:lvl w:ilvl="0" w:tplc="E6166588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4AB65A1C"/>
    <w:multiLevelType w:val="hybridMultilevel"/>
    <w:tmpl w:val="17B6FA1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E98"/>
    <w:rsid w:val="00051CE2"/>
    <w:rsid w:val="000656BE"/>
    <w:rsid w:val="000820BC"/>
    <w:rsid w:val="00133AC0"/>
    <w:rsid w:val="00180E97"/>
    <w:rsid w:val="001877E6"/>
    <w:rsid w:val="00195FF8"/>
    <w:rsid w:val="001C388B"/>
    <w:rsid w:val="00205D9A"/>
    <w:rsid w:val="002134C8"/>
    <w:rsid w:val="00225B53"/>
    <w:rsid w:val="00262D40"/>
    <w:rsid w:val="002C4F1F"/>
    <w:rsid w:val="00301282"/>
    <w:rsid w:val="0031202F"/>
    <w:rsid w:val="003467D3"/>
    <w:rsid w:val="00397A04"/>
    <w:rsid w:val="003D60A9"/>
    <w:rsid w:val="00406518"/>
    <w:rsid w:val="00414C51"/>
    <w:rsid w:val="00455F83"/>
    <w:rsid w:val="00476D2E"/>
    <w:rsid w:val="00494C51"/>
    <w:rsid w:val="00496CC1"/>
    <w:rsid w:val="005331FE"/>
    <w:rsid w:val="0055122A"/>
    <w:rsid w:val="00596B00"/>
    <w:rsid w:val="005A5654"/>
    <w:rsid w:val="005A62F1"/>
    <w:rsid w:val="00693425"/>
    <w:rsid w:val="006B4AE9"/>
    <w:rsid w:val="00703169"/>
    <w:rsid w:val="00711E9C"/>
    <w:rsid w:val="0075277F"/>
    <w:rsid w:val="007A09A4"/>
    <w:rsid w:val="007A7A4C"/>
    <w:rsid w:val="007E2CE2"/>
    <w:rsid w:val="00881E98"/>
    <w:rsid w:val="008B57C2"/>
    <w:rsid w:val="008D61CD"/>
    <w:rsid w:val="008F01AC"/>
    <w:rsid w:val="0090172F"/>
    <w:rsid w:val="00916F93"/>
    <w:rsid w:val="00942184"/>
    <w:rsid w:val="00970CCB"/>
    <w:rsid w:val="009C6C27"/>
    <w:rsid w:val="009D36C5"/>
    <w:rsid w:val="00A07DBD"/>
    <w:rsid w:val="00A14993"/>
    <w:rsid w:val="00A16EE9"/>
    <w:rsid w:val="00A34FFE"/>
    <w:rsid w:val="00A42D7E"/>
    <w:rsid w:val="00A61368"/>
    <w:rsid w:val="00AC766A"/>
    <w:rsid w:val="00B12790"/>
    <w:rsid w:val="00B17A26"/>
    <w:rsid w:val="00B36602"/>
    <w:rsid w:val="00B41352"/>
    <w:rsid w:val="00B42147"/>
    <w:rsid w:val="00B8385B"/>
    <w:rsid w:val="00B944A4"/>
    <w:rsid w:val="00BC6247"/>
    <w:rsid w:val="00BF4BBB"/>
    <w:rsid w:val="00C067A3"/>
    <w:rsid w:val="00C20138"/>
    <w:rsid w:val="00CB1257"/>
    <w:rsid w:val="00CC5845"/>
    <w:rsid w:val="00D03CEE"/>
    <w:rsid w:val="00D05527"/>
    <w:rsid w:val="00D32297"/>
    <w:rsid w:val="00D33455"/>
    <w:rsid w:val="00E01752"/>
    <w:rsid w:val="00E15668"/>
    <w:rsid w:val="00E81587"/>
    <w:rsid w:val="00EB25C0"/>
    <w:rsid w:val="00F723C1"/>
    <w:rsid w:val="00FE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5CB877"/>
  <w15:chartTrackingRefBased/>
  <w15:docId w15:val="{710E748B-A998-4349-8CA5-A11E81EF8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30128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Debesliotekstas">
    <w:name w:val="Balloon Text"/>
    <w:basedOn w:val="prastasis"/>
    <w:link w:val="DebesliotekstasDiagrama"/>
    <w:rsid w:val="005512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51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1343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Panevėžio m.sav.administracija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Asta4</dc:creator>
  <cp:keywords/>
  <cp:lastModifiedBy>Daiva Breivienė</cp:lastModifiedBy>
  <cp:revision>2</cp:revision>
  <cp:lastPrinted>2016-01-08T05:52:00Z</cp:lastPrinted>
  <dcterms:created xsi:type="dcterms:W3CDTF">2019-12-10T07:09:00Z</dcterms:created>
  <dcterms:modified xsi:type="dcterms:W3CDTF">2019-12-10T07:09:00Z</dcterms:modified>
</cp:coreProperties>
</file>