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8FF92" w14:textId="77777777" w:rsidR="003D45B9" w:rsidRPr="002265B9" w:rsidRDefault="003D45B9" w:rsidP="003D45B9">
      <w:pPr>
        <w:pStyle w:val="Patvirtinta"/>
        <w:ind w:left="10773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</w:p>
    <w:p w14:paraId="4648FF99" w14:textId="0D60FB17" w:rsidR="003D45B9" w:rsidRDefault="00A43A6A" w:rsidP="00067E4E">
      <w:pPr>
        <w:jc w:val="center"/>
        <w:rPr>
          <w:b/>
          <w:sz w:val="24"/>
        </w:rPr>
      </w:pPr>
      <w:r w:rsidRPr="00067E4E">
        <w:rPr>
          <w:b/>
          <w:sz w:val="24"/>
        </w:rPr>
        <w:t xml:space="preserve">EKSTREMALIOS KLIMATO KAITOS </w:t>
      </w:r>
      <w:r w:rsidR="00067E4E" w:rsidRPr="00067E4E">
        <w:rPr>
          <w:b/>
          <w:sz w:val="24"/>
        </w:rPr>
        <w:t>DEKLARACIJA</w:t>
      </w:r>
    </w:p>
    <w:p w14:paraId="4648FF9A" w14:textId="77777777" w:rsidR="00067E4E" w:rsidRDefault="00067E4E" w:rsidP="00EC041A">
      <w:pPr>
        <w:ind w:firstLine="851"/>
        <w:jc w:val="center"/>
        <w:rPr>
          <w:b/>
          <w:sz w:val="24"/>
        </w:rPr>
      </w:pPr>
    </w:p>
    <w:p w14:paraId="4648FF9B" w14:textId="77777777" w:rsidR="00067E4E" w:rsidRPr="00E64850" w:rsidRDefault="00067E4E" w:rsidP="00EC041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E64850">
        <w:rPr>
          <w:b/>
          <w:bCs/>
          <w:sz w:val="24"/>
          <w:szCs w:val="24"/>
        </w:rPr>
        <w:t xml:space="preserve">KADANGI </w:t>
      </w:r>
      <w:r w:rsidRPr="00E64850">
        <w:rPr>
          <w:sz w:val="24"/>
          <w:szCs w:val="24"/>
        </w:rPr>
        <w:t xml:space="preserve">Tarpvyriausybinė klimato kaitos komisija </w:t>
      </w:r>
      <w:r w:rsidR="0077478D" w:rsidRPr="00E64850">
        <w:rPr>
          <w:color w:val="000000"/>
          <w:sz w:val="24"/>
          <w:szCs w:val="24"/>
        </w:rPr>
        <w:t>vertinimo ataskaitoje ir kitose paskelbtose mokslinėse studijose</w:t>
      </w:r>
      <w:r w:rsidR="0077478D" w:rsidRPr="00E64850">
        <w:rPr>
          <w:sz w:val="24"/>
          <w:szCs w:val="24"/>
        </w:rPr>
        <w:t xml:space="preserve"> </w:t>
      </w:r>
      <w:r w:rsidRPr="00E64850">
        <w:rPr>
          <w:sz w:val="24"/>
          <w:szCs w:val="24"/>
        </w:rPr>
        <w:t>patvirtino, kad klimato kaita iš tiesų vyksta ir kad</w:t>
      </w:r>
      <w:r w:rsidR="0077478D" w:rsidRPr="00E64850">
        <w:rPr>
          <w:sz w:val="24"/>
          <w:szCs w:val="24"/>
        </w:rPr>
        <w:t xml:space="preserve"> </w:t>
      </w:r>
      <w:r w:rsidR="0077478D" w:rsidRPr="00E64850">
        <w:rPr>
          <w:color w:val="000000"/>
          <w:sz w:val="24"/>
          <w:szCs w:val="24"/>
        </w:rPr>
        <w:t>žmogaus veikla daro neigiamą įtaką klimatui</w:t>
      </w:r>
      <w:r w:rsidRPr="00E64850">
        <w:rPr>
          <w:sz w:val="24"/>
          <w:szCs w:val="24"/>
        </w:rPr>
        <w:t>;</w:t>
      </w:r>
    </w:p>
    <w:p w14:paraId="4648FF9C" w14:textId="0AE68149" w:rsidR="00067E4E" w:rsidRPr="00E64850" w:rsidRDefault="00067E4E" w:rsidP="00EC041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E64850">
        <w:rPr>
          <w:b/>
          <w:bCs/>
          <w:sz w:val="24"/>
          <w:szCs w:val="24"/>
        </w:rPr>
        <w:t xml:space="preserve">KADANGI </w:t>
      </w:r>
      <w:r w:rsidRPr="00E64850">
        <w:rPr>
          <w:sz w:val="24"/>
          <w:szCs w:val="24"/>
        </w:rPr>
        <w:t>pripažįstame, kad vietos ir regionų valdžios institucijos dalijasi atsakomyb</w:t>
      </w:r>
      <w:r w:rsidR="00EC041A">
        <w:rPr>
          <w:sz w:val="24"/>
          <w:szCs w:val="24"/>
        </w:rPr>
        <w:t>e</w:t>
      </w:r>
      <w:r w:rsidRPr="00E64850">
        <w:rPr>
          <w:sz w:val="24"/>
          <w:szCs w:val="24"/>
        </w:rPr>
        <w:t xml:space="preserve"> už visuotinio</w:t>
      </w:r>
      <w:r w:rsidR="0077478D" w:rsidRPr="00E64850">
        <w:rPr>
          <w:sz w:val="24"/>
          <w:szCs w:val="24"/>
        </w:rPr>
        <w:t xml:space="preserve"> </w:t>
      </w:r>
      <w:r w:rsidRPr="00E64850">
        <w:rPr>
          <w:sz w:val="24"/>
          <w:szCs w:val="24"/>
        </w:rPr>
        <w:t>atšilimo problemos sprendimą su nacionalinėmis vyriausybėmis ir šį įsipareigojimą jos turi prisiimti</w:t>
      </w:r>
      <w:r w:rsidR="0077478D" w:rsidRPr="00E64850">
        <w:rPr>
          <w:sz w:val="24"/>
          <w:szCs w:val="24"/>
        </w:rPr>
        <w:t xml:space="preserve"> </w:t>
      </w:r>
      <w:r w:rsidRPr="00E64850">
        <w:rPr>
          <w:sz w:val="24"/>
          <w:szCs w:val="24"/>
        </w:rPr>
        <w:t>nepaisant kitų įsipareigojimų;</w:t>
      </w:r>
    </w:p>
    <w:p w14:paraId="4648FF9D" w14:textId="77777777" w:rsidR="00067E4E" w:rsidRPr="00E64850" w:rsidRDefault="00067E4E" w:rsidP="00EC041A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E64850">
        <w:rPr>
          <w:b/>
          <w:bCs/>
          <w:sz w:val="24"/>
          <w:szCs w:val="24"/>
        </w:rPr>
        <w:t>KADANGI</w:t>
      </w:r>
      <w:r w:rsidR="0077478D" w:rsidRPr="00E64850">
        <w:rPr>
          <w:color w:val="000000"/>
          <w:sz w:val="24"/>
          <w:szCs w:val="24"/>
        </w:rPr>
        <w:t xml:space="preserve"> dėl klimato pokyčių didėja grėsmė aplinkai, žmonių sveikatai ir gerovei, iškyla nacionalinio saugumo ir nestabilumo rizika;</w:t>
      </w:r>
    </w:p>
    <w:p w14:paraId="4648FF9E" w14:textId="4CFAC77E" w:rsidR="0077478D" w:rsidRPr="00E64850" w:rsidRDefault="0077478D" w:rsidP="00EC041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E64850">
        <w:rPr>
          <w:b/>
          <w:bCs/>
          <w:sz w:val="24"/>
          <w:szCs w:val="24"/>
        </w:rPr>
        <w:t xml:space="preserve">KADANGI </w:t>
      </w:r>
      <w:r w:rsidRPr="00E64850">
        <w:rPr>
          <w:bCs/>
          <w:sz w:val="24"/>
          <w:szCs w:val="24"/>
        </w:rPr>
        <w:t>i</w:t>
      </w:r>
      <w:r w:rsidRPr="00E64850">
        <w:rPr>
          <w:color w:val="000000"/>
          <w:sz w:val="24"/>
          <w:szCs w:val="24"/>
        </w:rPr>
        <w:t xml:space="preserve">šmetamųjų šiltnamio efektą sukeliančių dujų koncentracijos (toliau – ŠESD) didėjimas stiprina natūralų šiltnamio efektą ir </w:t>
      </w:r>
      <w:r w:rsidRPr="00EC041A">
        <w:rPr>
          <w:sz w:val="24"/>
          <w:szCs w:val="24"/>
        </w:rPr>
        <w:t>lemia vidutinės pasaulio oro temperatūros kilim</w:t>
      </w:r>
      <w:r w:rsidR="00EC041A" w:rsidRPr="00EC041A">
        <w:rPr>
          <w:sz w:val="24"/>
          <w:szCs w:val="24"/>
        </w:rPr>
        <w:t>ą</w:t>
      </w:r>
      <w:r w:rsidRPr="00E64850">
        <w:rPr>
          <w:color w:val="000000"/>
          <w:sz w:val="24"/>
          <w:szCs w:val="24"/>
        </w:rPr>
        <w:t>. Žemės klimatas dėl žmogaus veiklos jau atšilo 1</w:t>
      </w:r>
      <w:r w:rsidRPr="00E64850">
        <w:rPr>
          <w:color w:val="000000"/>
          <w:sz w:val="24"/>
          <w:szCs w:val="24"/>
          <w:vertAlign w:val="superscript"/>
        </w:rPr>
        <w:t>o</w:t>
      </w:r>
      <w:r w:rsidRPr="00E64850">
        <w:rPr>
          <w:color w:val="000000"/>
          <w:sz w:val="24"/>
          <w:szCs w:val="24"/>
        </w:rPr>
        <w:t>C, palygin</w:t>
      </w:r>
      <w:r w:rsidR="00EC041A">
        <w:rPr>
          <w:color w:val="000000"/>
          <w:sz w:val="24"/>
          <w:szCs w:val="24"/>
        </w:rPr>
        <w:t>us</w:t>
      </w:r>
      <w:r w:rsidRPr="00E64850">
        <w:rPr>
          <w:color w:val="000000"/>
          <w:sz w:val="24"/>
          <w:szCs w:val="24"/>
        </w:rPr>
        <w:t xml:space="preserve"> su </w:t>
      </w:r>
      <w:proofErr w:type="spellStart"/>
      <w:r w:rsidRPr="00E64850">
        <w:rPr>
          <w:color w:val="000000"/>
          <w:sz w:val="24"/>
          <w:szCs w:val="24"/>
        </w:rPr>
        <w:t>ikipramoninio</w:t>
      </w:r>
      <w:proofErr w:type="spellEnd"/>
      <w:r w:rsidRPr="00E64850">
        <w:rPr>
          <w:color w:val="000000"/>
          <w:sz w:val="24"/>
          <w:szCs w:val="24"/>
        </w:rPr>
        <w:t xml:space="preserve"> laikotarpio lygiu, ir toliau šyla maždaug 0,2 </w:t>
      </w:r>
      <w:proofErr w:type="spellStart"/>
      <w:r w:rsidRPr="00E64850">
        <w:rPr>
          <w:color w:val="000000"/>
          <w:sz w:val="24"/>
          <w:szCs w:val="24"/>
          <w:vertAlign w:val="superscript"/>
        </w:rPr>
        <w:t>o</w:t>
      </w:r>
      <w:r w:rsidRPr="00E64850">
        <w:rPr>
          <w:color w:val="000000"/>
          <w:sz w:val="24"/>
          <w:szCs w:val="24"/>
        </w:rPr>
        <w:t>C</w:t>
      </w:r>
      <w:proofErr w:type="spellEnd"/>
      <w:r w:rsidRPr="00E64850">
        <w:rPr>
          <w:color w:val="000000"/>
          <w:sz w:val="24"/>
          <w:szCs w:val="24"/>
        </w:rPr>
        <w:t xml:space="preserve"> per dešimtmetį;</w:t>
      </w:r>
    </w:p>
    <w:p w14:paraId="4648FF9F" w14:textId="2B3D6862" w:rsidR="00067E4E" w:rsidRPr="00E64850" w:rsidRDefault="00067E4E" w:rsidP="00EC041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E64850">
        <w:rPr>
          <w:b/>
          <w:bCs/>
          <w:sz w:val="24"/>
          <w:szCs w:val="24"/>
        </w:rPr>
        <w:t xml:space="preserve">KADANGI </w:t>
      </w:r>
      <w:r w:rsidRPr="00E64850">
        <w:rPr>
          <w:sz w:val="24"/>
          <w:szCs w:val="24"/>
        </w:rPr>
        <w:t>E</w:t>
      </w:r>
      <w:r w:rsidR="000478E9">
        <w:rPr>
          <w:sz w:val="24"/>
          <w:szCs w:val="24"/>
        </w:rPr>
        <w:t xml:space="preserve">uropos </w:t>
      </w:r>
      <w:r w:rsidRPr="00E64850">
        <w:rPr>
          <w:sz w:val="24"/>
          <w:szCs w:val="24"/>
        </w:rPr>
        <w:t>S</w:t>
      </w:r>
      <w:r w:rsidR="000478E9">
        <w:rPr>
          <w:sz w:val="24"/>
          <w:szCs w:val="24"/>
        </w:rPr>
        <w:t>ąjungos</w:t>
      </w:r>
      <w:r w:rsidRPr="00E64850">
        <w:rPr>
          <w:sz w:val="24"/>
          <w:szCs w:val="24"/>
        </w:rPr>
        <w:t xml:space="preserve"> įsipareigojimas sumažinti </w:t>
      </w:r>
      <w:r w:rsidR="0077478D" w:rsidRPr="00E64850">
        <w:rPr>
          <w:sz w:val="24"/>
          <w:szCs w:val="24"/>
        </w:rPr>
        <w:t>ŠESD</w:t>
      </w:r>
      <w:r w:rsidRPr="00E64850">
        <w:rPr>
          <w:sz w:val="24"/>
          <w:szCs w:val="24"/>
        </w:rPr>
        <w:t xml:space="preserve"> </w:t>
      </w:r>
      <w:r w:rsidR="0077478D" w:rsidRPr="00E64850">
        <w:rPr>
          <w:sz w:val="24"/>
          <w:szCs w:val="24"/>
        </w:rPr>
        <w:t xml:space="preserve">kiekį </w:t>
      </w:r>
      <w:r w:rsidRPr="00E64850">
        <w:rPr>
          <w:sz w:val="24"/>
          <w:szCs w:val="24"/>
        </w:rPr>
        <w:t>bus įgyvendintas tik dalyvaujant visiems vietos lyg</w:t>
      </w:r>
      <w:r w:rsidR="005D1721">
        <w:rPr>
          <w:sz w:val="24"/>
          <w:szCs w:val="24"/>
        </w:rPr>
        <w:t>mens</w:t>
      </w:r>
      <w:r w:rsidR="0077478D" w:rsidRPr="00E64850">
        <w:rPr>
          <w:sz w:val="24"/>
          <w:szCs w:val="24"/>
        </w:rPr>
        <w:t xml:space="preserve"> </w:t>
      </w:r>
      <w:r w:rsidRPr="00E64850">
        <w:rPr>
          <w:sz w:val="24"/>
          <w:szCs w:val="24"/>
        </w:rPr>
        <w:t>suinteresuotiems subjektams, piliečiams ir jų grupėms;</w:t>
      </w:r>
    </w:p>
    <w:p w14:paraId="4648FFA0" w14:textId="77777777" w:rsidR="00067E4E" w:rsidRPr="00E64850" w:rsidRDefault="00067E4E" w:rsidP="00EC041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E64850">
        <w:rPr>
          <w:b/>
          <w:bCs/>
          <w:sz w:val="24"/>
          <w:szCs w:val="24"/>
        </w:rPr>
        <w:t xml:space="preserve">KADANGI </w:t>
      </w:r>
      <w:r w:rsidRPr="00E64850">
        <w:rPr>
          <w:sz w:val="24"/>
          <w:szCs w:val="24"/>
        </w:rPr>
        <w:t>vietos ir regionų valdžios institucijos, atstovaudamos arčiausiai piliečių esančiam valdymo</w:t>
      </w:r>
      <w:r w:rsidR="0077478D" w:rsidRPr="00E64850">
        <w:rPr>
          <w:sz w:val="24"/>
          <w:szCs w:val="24"/>
        </w:rPr>
        <w:t xml:space="preserve"> </w:t>
      </w:r>
      <w:r w:rsidRPr="00E64850">
        <w:rPr>
          <w:sz w:val="24"/>
          <w:szCs w:val="24"/>
        </w:rPr>
        <w:t>lygmeniui, turi vadovauti šiai veiklai ir rodyti pavyzdį;</w:t>
      </w:r>
    </w:p>
    <w:p w14:paraId="4648FFA1" w14:textId="77777777" w:rsidR="00067E4E" w:rsidRPr="00E64850" w:rsidRDefault="00067E4E" w:rsidP="00EC041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E64850">
        <w:rPr>
          <w:b/>
          <w:bCs/>
          <w:sz w:val="24"/>
          <w:szCs w:val="24"/>
        </w:rPr>
        <w:t xml:space="preserve">KADANGI </w:t>
      </w:r>
      <w:r w:rsidRPr="00E64850">
        <w:rPr>
          <w:sz w:val="24"/>
          <w:szCs w:val="24"/>
        </w:rPr>
        <w:t>dauguma klimato problemai spręsti reikalingų veiksmų, susijusių su energijos paklausa ir</w:t>
      </w:r>
      <w:r w:rsidR="0077478D" w:rsidRPr="00E64850">
        <w:rPr>
          <w:sz w:val="24"/>
          <w:szCs w:val="24"/>
        </w:rPr>
        <w:t xml:space="preserve"> </w:t>
      </w:r>
      <w:r w:rsidRPr="00E64850">
        <w:rPr>
          <w:sz w:val="24"/>
          <w:szCs w:val="24"/>
        </w:rPr>
        <w:t>atsinaujinančiais energijos šaltiniais, priklauso vietos valdžios institucijų kompetencijai arba nebūtų</w:t>
      </w:r>
      <w:r w:rsidR="0077478D" w:rsidRPr="00E64850">
        <w:rPr>
          <w:sz w:val="24"/>
          <w:szCs w:val="24"/>
        </w:rPr>
        <w:t xml:space="preserve"> </w:t>
      </w:r>
      <w:r w:rsidRPr="00E64850">
        <w:rPr>
          <w:sz w:val="24"/>
          <w:szCs w:val="24"/>
        </w:rPr>
        <w:t>įgyvendinti be jų politinės paramos;</w:t>
      </w:r>
    </w:p>
    <w:p w14:paraId="4648FFA2" w14:textId="77777777" w:rsidR="00067E4E" w:rsidRPr="00E64850" w:rsidRDefault="00067E4E" w:rsidP="00EC041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E64850">
        <w:rPr>
          <w:b/>
          <w:bCs/>
          <w:sz w:val="24"/>
          <w:szCs w:val="24"/>
        </w:rPr>
        <w:t xml:space="preserve">KADANGI </w:t>
      </w:r>
      <w:r w:rsidRPr="00E64850">
        <w:rPr>
          <w:sz w:val="24"/>
          <w:szCs w:val="24"/>
        </w:rPr>
        <w:t>vietos valdžios institucijos visoje Europoje mažina visuotinį atšilimą sukeliančių teršalų kiekį</w:t>
      </w:r>
      <w:r w:rsidR="0077478D" w:rsidRPr="00E64850">
        <w:rPr>
          <w:sz w:val="24"/>
          <w:szCs w:val="24"/>
        </w:rPr>
        <w:t xml:space="preserve"> </w:t>
      </w:r>
      <w:r w:rsidRPr="00E64850">
        <w:rPr>
          <w:sz w:val="24"/>
          <w:szCs w:val="24"/>
        </w:rPr>
        <w:t>įgyvendindamos energijos vartojimo efektyvumo programas, įskaitant darnųjį judumą miestuose, ir</w:t>
      </w:r>
      <w:r w:rsidR="0077478D" w:rsidRPr="00E64850">
        <w:rPr>
          <w:sz w:val="24"/>
          <w:szCs w:val="24"/>
        </w:rPr>
        <w:t xml:space="preserve"> </w:t>
      </w:r>
      <w:r w:rsidRPr="00E64850">
        <w:rPr>
          <w:sz w:val="24"/>
          <w:szCs w:val="24"/>
        </w:rPr>
        <w:t>skatindamos atsinaujinančius energijos šaltinius;</w:t>
      </w:r>
    </w:p>
    <w:p w14:paraId="4648FFA3" w14:textId="49B8C991" w:rsidR="00067E4E" w:rsidRPr="00E64850" w:rsidRDefault="00CC62DF" w:rsidP="00EC041A">
      <w:pPr>
        <w:spacing w:line="360" w:lineRule="auto"/>
        <w:ind w:firstLine="851"/>
        <w:jc w:val="both"/>
        <w:rPr>
          <w:sz w:val="24"/>
          <w:szCs w:val="24"/>
        </w:rPr>
      </w:pPr>
      <w:r w:rsidRPr="00E64850">
        <w:rPr>
          <w:b/>
          <w:sz w:val="24"/>
          <w:szCs w:val="24"/>
        </w:rPr>
        <w:t>TODĖL</w:t>
      </w:r>
      <w:r w:rsidR="00F156FA" w:rsidRPr="00E64850">
        <w:rPr>
          <w:sz w:val="24"/>
          <w:szCs w:val="24"/>
        </w:rPr>
        <w:t xml:space="preserve"> Panevėžio miesto savivaldybės taryba </w:t>
      </w:r>
      <w:r w:rsidR="00FC46BB" w:rsidRPr="00E64850">
        <w:rPr>
          <w:sz w:val="24"/>
          <w:szCs w:val="24"/>
        </w:rPr>
        <w:t>pritaria</w:t>
      </w:r>
      <w:r w:rsidR="00597C0A" w:rsidRPr="00E64850">
        <w:rPr>
          <w:sz w:val="24"/>
          <w:szCs w:val="24"/>
        </w:rPr>
        <w:t xml:space="preserve"> šiems tikslams</w:t>
      </w:r>
      <w:r w:rsidR="00F156FA" w:rsidRPr="00E64850">
        <w:rPr>
          <w:sz w:val="24"/>
          <w:szCs w:val="24"/>
        </w:rPr>
        <w:t>:</w:t>
      </w:r>
    </w:p>
    <w:p w14:paraId="4648FFA4" w14:textId="7EF13BDF" w:rsidR="00CC62DF" w:rsidRPr="00E64850" w:rsidRDefault="00EC041A" w:rsidP="00EC041A">
      <w:pPr>
        <w:pStyle w:val="Sraopastraipa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97C0A" w:rsidRPr="00E64850">
        <w:rPr>
          <w:sz w:val="24"/>
          <w:szCs w:val="24"/>
        </w:rPr>
        <w:t>Mažinti iškastinio kuro naudojimą</w:t>
      </w:r>
      <w:r>
        <w:rPr>
          <w:sz w:val="24"/>
          <w:szCs w:val="24"/>
        </w:rPr>
        <w:t>.</w:t>
      </w:r>
    </w:p>
    <w:p w14:paraId="4648FFA5" w14:textId="05896200" w:rsidR="00597C0A" w:rsidRPr="00E64850" w:rsidRDefault="00EC041A" w:rsidP="00EC041A">
      <w:pPr>
        <w:pStyle w:val="Sraopastraipa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7C0A" w:rsidRPr="00E64850">
        <w:rPr>
          <w:sz w:val="24"/>
          <w:szCs w:val="24"/>
        </w:rPr>
        <w:t>Naudoti atsinaujinančios energijos šaltinius</w:t>
      </w:r>
      <w:r>
        <w:rPr>
          <w:sz w:val="24"/>
          <w:szCs w:val="24"/>
        </w:rPr>
        <w:t>.</w:t>
      </w:r>
    </w:p>
    <w:p w14:paraId="4648FFA6" w14:textId="3419036B" w:rsidR="00597C0A" w:rsidRPr="00E64850" w:rsidRDefault="00EC041A" w:rsidP="00EC041A">
      <w:pPr>
        <w:pStyle w:val="Sraopastraipa"/>
        <w:spacing w:line="360" w:lineRule="auto"/>
        <w:ind w:left="851"/>
        <w:jc w:val="both"/>
        <w:rPr>
          <w:sz w:val="24"/>
          <w:szCs w:val="24"/>
        </w:rPr>
      </w:pPr>
      <w:r>
        <w:rPr>
          <w:color w:val="231F20"/>
          <w:sz w:val="24"/>
          <w:szCs w:val="24"/>
          <w:shd w:val="clear" w:color="auto" w:fill="FFFFFF"/>
        </w:rPr>
        <w:t xml:space="preserve">3. </w:t>
      </w:r>
      <w:r w:rsidR="00597C0A" w:rsidRPr="00E64850">
        <w:rPr>
          <w:color w:val="231F20"/>
          <w:sz w:val="24"/>
          <w:szCs w:val="24"/>
          <w:shd w:val="clear" w:color="auto" w:fill="FFFFFF"/>
        </w:rPr>
        <w:t>Renovuoti daugiabučius namus ir v</w:t>
      </w:r>
      <w:r w:rsidR="003821D5" w:rsidRPr="00E64850">
        <w:rPr>
          <w:color w:val="231F20"/>
          <w:sz w:val="24"/>
          <w:szCs w:val="24"/>
          <w:shd w:val="clear" w:color="auto" w:fill="FFFFFF"/>
        </w:rPr>
        <w:t>isuomeninės paskirties pastatus</w:t>
      </w:r>
      <w:r>
        <w:rPr>
          <w:color w:val="231F20"/>
          <w:sz w:val="24"/>
          <w:szCs w:val="24"/>
          <w:shd w:val="clear" w:color="auto" w:fill="FFFFFF"/>
        </w:rPr>
        <w:t>.</w:t>
      </w:r>
    </w:p>
    <w:p w14:paraId="4648FFA7" w14:textId="57ED5C3C" w:rsidR="003821D5" w:rsidRPr="00E64850" w:rsidRDefault="00EC041A" w:rsidP="00EC041A">
      <w:pPr>
        <w:pStyle w:val="Sraopastraipa"/>
        <w:spacing w:line="360" w:lineRule="auto"/>
        <w:ind w:left="851"/>
        <w:jc w:val="both"/>
        <w:rPr>
          <w:sz w:val="24"/>
          <w:szCs w:val="24"/>
        </w:rPr>
      </w:pPr>
      <w:r>
        <w:rPr>
          <w:spacing w:val="2"/>
          <w:sz w:val="24"/>
          <w:szCs w:val="24"/>
          <w:shd w:val="clear" w:color="auto" w:fill="FFFFFF"/>
        </w:rPr>
        <w:t xml:space="preserve">4. </w:t>
      </w:r>
      <w:r w:rsidR="00352079" w:rsidRPr="00E64850">
        <w:rPr>
          <w:spacing w:val="2"/>
          <w:sz w:val="24"/>
          <w:szCs w:val="24"/>
          <w:shd w:val="clear" w:color="auto" w:fill="FFFFFF"/>
        </w:rPr>
        <w:t>Vykdyti žaliuosius pirkimus</w:t>
      </w:r>
      <w:r>
        <w:rPr>
          <w:spacing w:val="2"/>
          <w:sz w:val="24"/>
          <w:szCs w:val="24"/>
          <w:shd w:val="clear" w:color="auto" w:fill="FFFFFF"/>
        </w:rPr>
        <w:t>.</w:t>
      </w:r>
    </w:p>
    <w:p w14:paraId="4648FFA8" w14:textId="1A981245" w:rsidR="00352079" w:rsidRPr="00E64850" w:rsidRDefault="00EC041A" w:rsidP="00EC041A">
      <w:pPr>
        <w:pStyle w:val="Sraopastraipa"/>
        <w:spacing w:line="360" w:lineRule="auto"/>
        <w:ind w:left="851"/>
        <w:jc w:val="both"/>
        <w:rPr>
          <w:sz w:val="24"/>
          <w:szCs w:val="24"/>
        </w:rPr>
      </w:pPr>
      <w:r>
        <w:rPr>
          <w:spacing w:val="2"/>
          <w:sz w:val="24"/>
          <w:szCs w:val="24"/>
          <w:shd w:val="clear" w:color="auto" w:fill="FFFFFF"/>
        </w:rPr>
        <w:t xml:space="preserve">5. </w:t>
      </w:r>
      <w:r w:rsidR="00352079" w:rsidRPr="00E64850">
        <w:rPr>
          <w:spacing w:val="2"/>
          <w:sz w:val="24"/>
          <w:szCs w:val="24"/>
          <w:shd w:val="clear" w:color="auto" w:fill="FFFFFF"/>
        </w:rPr>
        <w:t>Atnaujinti viešąjį transportą</w:t>
      </w:r>
      <w:r>
        <w:rPr>
          <w:spacing w:val="2"/>
          <w:sz w:val="24"/>
          <w:szCs w:val="24"/>
          <w:shd w:val="clear" w:color="auto" w:fill="FFFFFF"/>
        </w:rPr>
        <w:t>.</w:t>
      </w:r>
    </w:p>
    <w:p w14:paraId="4648FFA9" w14:textId="0CE17951" w:rsidR="003821D5" w:rsidRPr="00233208" w:rsidRDefault="00EC041A" w:rsidP="00EC041A">
      <w:pPr>
        <w:pStyle w:val="Sraopastraipa"/>
        <w:spacing w:line="360" w:lineRule="auto"/>
        <w:ind w:left="851"/>
        <w:jc w:val="both"/>
        <w:rPr>
          <w:sz w:val="24"/>
          <w:szCs w:val="24"/>
        </w:rPr>
      </w:pPr>
      <w:r>
        <w:rPr>
          <w:spacing w:val="2"/>
          <w:sz w:val="24"/>
          <w:szCs w:val="24"/>
          <w:shd w:val="clear" w:color="auto" w:fill="FFFFFF"/>
        </w:rPr>
        <w:t xml:space="preserve">6. </w:t>
      </w:r>
      <w:r w:rsidR="003821D5" w:rsidRPr="00E64850">
        <w:rPr>
          <w:spacing w:val="2"/>
          <w:sz w:val="24"/>
          <w:szCs w:val="24"/>
          <w:shd w:val="clear" w:color="auto" w:fill="FFFFFF"/>
        </w:rPr>
        <w:t xml:space="preserve">Skatinti </w:t>
      </w:r>
      <w:proofErr w:type="spellStart"/>
      <w:r w:rsidR="003821D5" w:rsidRPr="00E64850">
        <w:rPr>
          <w:spacing w:val="2"/>
          <w:sz w:val="24"/>
          <w:szCs w:val="24"/>
          <w:shd w:val="clear" w:color="auto" w:fill="FFFFFF"/>
        </w:rPr>
        <w:t>beatliekinę</w:t>
      </w:r>
      <w:proofErr w:type="spellEnd"/>
      <w:r w:rsidR="003821D5" w:rsidRPr="00E64850">
        <w:rPr>
          <w:spacing w:val="2"/>
          <w:sz w:val="24"/>
          <w:szCs w:val="24"/>
          <w:shd w:val="clear" w:color="auto" w:fill="FFFFFF"/>
        </w:rPr>
        <w:t xml:space="preserve"> gamybą ir gyvenimo būdą</w:t>
      </w:r>
      <w:r>
        <w:rPr>
          <w:spacing w:val="2"/>
          <w:sz w:val="24"/>
          <w:szCs w:val="24"/>
          <w:shd w:val="clear" w:color="auto" w:fill="FFFFFF"/>
        </w:rPr>
        <w:t>.</w:t>
      </w:r>
    </w:p>
    <w:p w14:paraId="4648FFAA" w14:textId="16D7985D" w:rsidR="00233208" w:rsidRPr="00E64850" w:rsidRDefault="00EC041A" w:rsidP="00EC041A">
      <w:pPr>
        <w:pStyle w:val="Sraopastraipa"/>
        <w:spacing w:line="360" w:lineRule="auto"/>
        <w:ind w:left="851"/>
        <w:jc w:val="both"/>
        <w:rPr>
          <w:sz w:val="24"/>
          <w:szCs w:val="24"/>
        </w:rPr>
      </w:pPr>
      <w:r>
        <w:rPr>
          <w:spacing w:val="2"/>
          <w:sz w:val="24"/>
          <w:szCs w:val="24"/>
          <w:shd w:val="clear" w:color="auto" w:fill="FFFFFF"/>
        </w:rPr>
        <w:t xml:space="preserve">7. </w:t>
      </w:r>
      <w:r w:rsidR="00233208">
        <w:rPr>
          <w:spacing w:val="2"/>
          <w:sz w:val="24"/>
          <w:szCs w:val="24"/>
          <w:shd w:val="clear" w:color="auto" w:fill="FFFFFF"/>
        </w:rPr>
        <w:t>Atnaujinti viešąsias erdves</w:t>
      </w:r>
      <w:r>
        <w:rPr>
          <w:spacing w:val="2"/>
          <w:sz w:val="24"/>
          <w:szCs w:val="24"/>
          <w:shd w:val="clear" w:color="auto" w:fill="FFFFFF"/>
        </w:rPr>
        <w:t>.</w:t>
      </w:r>
    </w:p>
    <w:p w14:paraId="4648FFAB" w14:textId="7DFE1EA6" w:rsidR="00F156FA" w:rsidRPr="00E64850" w:rsidRDefault="00EC041A" w:rsidP="00EC041A">
      <w:pPr>
        <w:pStyle w:val="Sraopastraipa"/>
        <w:spacing w:line="360" w:lineRule="auto"/>
        <w:ind w:left="851"/>
        <w:jc w:val="both"/>
        <w:rPr>
          <w:sz w:val="32"/>
          <w:szCs w:val="24"/>
        </w:rPr>
      </w:pPr>
      <w:r>
        <w:rPr>
          <w:spacing w:val="2"/>
          <w:sz w:val="24"/>
          <w:szCs w:val="24"/>
          <w:shd w:val="clear" w:color="auto" w:fill="FFFFFF"/>
        </w:rPr>
        <w:t>8. Šviesti</w:t>
      </w:r>
      <w:r w:rsidR="003821D5" w:rsidRPr="00E64850">
        <w:rPr>
          <w:spacing w:val="2"/>
          <w:sz w:val="24"/>
          <w:szCs w:val="24"/>
          <w:shd w:val="clear" w:color="auto" w:fill="FFFFFF"/>
        </w:rPr>
        <w:t xml:space="preserve"> visuomen</w:t>
      </w:r>
      <w:r>
        <w:rPr>
          <w:spacing w:val="2"/>
          <w:sz w:val="24"/>
          <w:szCs w:val="24"/>
          <w:shd w:val="clear" w:color="auto" w:fill="FFFFFF"/>
        </w:rPr>
        <w:t>ę</w:t>
      </w:r>
      <w:r w:rsidR="003821D5" w:rsidRPr="00E64850">
        <w:rPr>
          <w:spacing w:val="2"/>
          <w:sz w:val="24"/>
          <w:szCs w:val="24"/>
          <w:shd w:val="clear" w:color="auto" w:fill="FFFFFF"/>
        </w:rPr>
        <w:t xml:space="preserve"> ir</w:t>
      </w:r>
      <w:r>
        <w:rPr>
          <w:spacing w:val="2"/>
          <w:sz w:val="24"/>
          <w:szCs w:val="24"/>
          <w:shd w:val="clear" w:color="auto" w:fill="FFFFFF"/>
        </w:rPr>
        <w:t xml:space="preserve"> skatinti</w:t>
      </w:r>
      <w:r w:rsidR="003821D5" w:rsidRPr="00E64850">
        <w:rPr>
          <w:spacing w:val="2"/>
          <w:sz w:val="24"/>
          <w:szCs w:val="24"/>
          <w:shd w:val="clear" w:color="auto" w:fill="FFFFFF"/>
        </w:rPr>
        <w:t xml:space="preserve"> bendradarbiavimą</w:t>
      </w:r>
      <w:r w:rsidR="00E64850" w:rsidRPr="00E64850">
        <w:rPr>
          <w:spacing w:val="2"/>
          <w:sz w:val="24"/>
          <w:szCs w:val="24"/>
          <w:shd w:val="clear" w:color="auto" w:fill="FFFFFF"/>
        </w:rPr>
        <w:t>.</w:t>
      </w:r>
    </w:p>
    <w:sectPr w:rsidR="00F156FA" w:rsidRPr="00E64850" w:rsidSect="00EC041A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F14C6"/>
    <w:multiLevelType w:val="hybridMultilevel"/>
    <w:tmpl w:val="8646CA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B9"/>
    <w:rsid w:val="000047D1"/>
    <w:rsid w:val="000478E9"/>
    <w:rsid w:val="0006330A"/>
    <w:rsid w:val="00067E4E"/>
    <w:rsid w:val="00233208"/>
    <w:rsid w:val="002D3E3D"/>
    <w:rsid w:val="00352079"/>
    <w:rsid w:val="003821D5"/>
    <w:rsid w:val="003D45B9"/>
    <w:rsid w:val="004B67CC"/>
    <w:rsid w:val="00597C0A"/>
    <w:rsid w:val="005D1721"/>
    <w:rsid w:val="0077478D"/>
    <w:rsid w:val="00837F22"/>
    <w:rsid w:val="008C6180"/>
    <w:rsid w:val="008E1FBB"/>
    <w:rsid w:val="00A43A6A"/>
    <w:rsid w:val="00B446CB"/>
    <w:rsid w:val="00B57E50"/>
    <w:rsid w:val="00BD7EDA"/>
    <w:rsid w:val="00CC5FD8"/>
    <w:rsid w:val="00CC62DF"/>
    <w:rsid w:val="00E64850"/>
    <w:rsid w:val="00EC041A"/>
    <w:rsid w:val="00F156FA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8FF92"/>
  <w15:docId w15:val="{36010183-5F97-4A94-882B-CEB219AB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5B9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rsid w:val="003D45B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table" w:styleId="Lentelstinklelis">
    <w:name w:val="Table Grid"/>
    <w:basedOn w:val="prastojilentel"/>
    <w:uiPriority w:val="59"/>
    <w:rsid w:val="003D4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77478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C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1391</Words>
  <Characters>794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Taučikienė</dc:creator>
  <cp:lastModifiedBy>Daiva Breivienė</cp:lastModifiedBy>
  <cp:revision>2</cp:revision>
  <cp:lastPrinted>2019-12-07T11:10:00Z</cp:lastPrinted>
  <dcterms:created xsi:type="dcterms:W3CDTF">2019-12-10T08:34:00Z</dcterms:created>
  <dcterms:modified xsi:type="dcterms:W3CDTF">2019-12-10T08:34:00Z</dcterms:modified>
</cp:coreProperties>
</file>