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A7C" w:rsidRPr="00DA4439" w:rsidRDefault="008C7547" w:rsidP="000C4A7C">
      <w:pPr>
        <w:pStyle w:val="Pavadinimas"/>
      </w:pPr>
      <w:bookmarkStart w:id="0" w:name="_GoBack"/>
      <w:bookmarkEnd w:id="0"/>
      <w:r w:rsidRPr="00DA4439">
        <w:rPr>
          <w:noProof/>
          <w:lang w:eastAsia="lt-LT"/>
        </w:rPr>
        <w:drawing>
          <wp:inline distT="0" distB="0" distL="0" distR="0">
            <wp:extent cx="495300" cy="571500"/>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rsidR="000C4A7C" w:rsidRPr="00DA4439" w:rsidRDefault="000C4A7C" w:rsidP="000C4A7C">
      <w:pPr>
        <w:pStyle w:val="Pavadinimas"/>
        <w:rPr>
          <w:sz w:val="24"/>
          <w:szCs w:val="24"/>
        </w:rPr>
      </w:pPr>
    </w:p>
    <w:p w:rsidR="0061612A" w:rsidRPr="00DA4439" w:rsidRDefault="0061612A" w:rsidP="000C4A7C">
      <w:pPr>
        <w:pStyle w:val="Pavadinimas"/>
      </w:pPr>
      <w:r w:rsidRPr="00DA4439">
        <w:t>PANEVĖŽIO MIESTO SAVIVALDYBĖS TARYBA</w:t>
      </w:r>
    </w:p>
    <w:p w:rsidR="00084FAA" w:rsidRPr="00DA4439" w:rsidRDefault="00084FAA" w:rsidP="000C4A7C">
      <w:pPr>
        <w:pStyle w:val="Paantrat"/>
        <w:rPr>
          <w:sz w:val="22"/>
        </w:rPr>
      </w:pPr>
    </w:p>
    <w:p w:rsidR="00DA4439" w:rsidRPr="00DA4439" w:rsidRDefault="00DA4439" w:rsidP="000C4A7C">
      <w:pPr>
        <w:pStyle w:val="Paantrat"/>
        <w:rPr>
          <w:sz w:val="22"/>
        </w:rPr>
      </w:pPr>
    </w:p>
    <w:p w:rsidR="00084FAA" w:rsidRPr="00DA4439" w:rsidRDefault="00084FAA" w:rsidP="000C4A7C">
      <w:pPr>
        <w:pStyle w:val="Antrat2"/>
        <w:rPr>
          <w:szCs w:val="24"/>
        </w:rPr>
      </w:pPr>
      <w:r w:rsidRPr="00DA4439">
        <w:rPr>
          <w:szCs w:val="24"/>
        </w:rPr>
        <w:t>SPRENDIMAS</w:t>
      </w:r>
    </w:p>
    <w:p w:rsidR="00084FAA" w:rsidRPr="00DA4439" w:rsidRDefault="00084FAA" w:rsidP="000C4A7C">
      <w:pPr>
        <w:jc w:val="center"/>
        <w:rPr>
          <w:b/>
        </w:rPr>
      </w:pPr>
      <w:r w:rsidRPr="00DA4439">
        <w:rPr>
          <w:b/>
          <w:sz w:val="24"/>
        </w:rPr>
        <w:t xml:space="preserve">DĖL </w:t>
      </w:r>
      <w:r w:rsidR="00D56686" w:rsidRPr="00DA4439">
        <w:rPr>
          <w:b/>
          <w:sz w:val="24"/>
        </w:rPr>
        <w:t>PANEVĖŽIO MIESTO ISTORINĖS DALIES TERITORIJOS IR APSAUGOS ZONOS RIBŲ NUSTATYMO BEI TVARKYMO SPECIALIOJO PLANO KEITIMO PATVIRTINIMO</w:t>
      </w:r>
    </w:p>
    <w:p w:rsidR="00084FAA" w:rsidRPr="00DA4439" w:rsidRDefault="00084FAA" w:rsidP="000C4A7C">
      <w:pPr>
        <w:jc w:val="center"/>
        <w:rPr>
          <w:sz w:val="24"/>
        </w:rPr>
      </w:pPr>
    </w:p>
    <w:p w:rsidR="0061612A" w:rsidRPr="00DA4439" w:rsidRDefault="001E1CC2" w:rsidP="000C4A7C">
      <w:pPr>
        <w:jc w:val="center"/>
        <w:rPr>
          <w:sz w:val="24"/>
        </w:rPr>
      </w:pPr>
      <w:r w:rsidRPr="00DA4439">
        <w:rPr>
          <w:sz w:val="24"/>
        </w:rPr>
        <w:t>20</w:t>
      </w:r>
      <w:r w:rsidR="00345073" w:rsidRPr="00DA4439">
        <w:rPr>
          <w:sz w:val="24"/>
        </w:rPr>
        <w:t>20</w:t>
      </w:r>
      <w:r w:rsidR="00C20BA7" w:rsidRPr="00DA4439">
        <w:rPr>
          <w:sz w:val="24"/>
        </w:rPr>
        <w:t xml:space="preserve"> m.</w:t>
      </w:r>
      <w:r w:rsidR="00315048" w:rsidRPr="00DA4439">
        <w:rPr>
          <w:sz w:val="24"/>
        </w:rPr>
        <w:t xml:space="preserve"> </w:t>
      </w:r>
      <w:r w:rsidR="00345073" w:rsidRPr="00DA4439">
        <w:rPr>
          <w:sz w:val="24"/>
        </w:rPr>
        <w:t>sausio</w:t>
      </w:r>
      <w:r w:rsidR="00D56686" w:rsidRPr="00DA4439">
        <w:rPr>
          <w:sz w:val="24"/>
        </w:rPr>
        <w:t xml:space="preserve"> </w:t>
      </w:r>
      <w:r w:rsidR="00DC445D" w:rsidRPr="00DA4439">
        <w:rPr>
          <w:sz w:val="24"/>
        </w:rPr>
        <w:t xml:space="preserve">   </w:t>
      </w:r>
      <w:r w:rsidR="00BE0967" w:rsidRPr="00DA4439">
        <w:rPr>
          <w:sz w:val="24"/>
        </w:rPr>
        <w:t xml:space="preserve"> </w:t>
      </w:r>
      <w:r w:rsidR="001C3EFD" w:rsidRPr="00DA4439">
        <w:rPr>
          <w:sz w:val="24"/>
        </w:rPr>
        <w:t>d.</w:t>
      </w:r>
      <w:r w:rsidR="0061612A" w:rsidRPr="00DA4439">
        <w:rPr>
          <w:sz w:val="24"/>
        </w:rPr>
        <w:t xml:space="preserve"> Nr.</w:t>
      </w:r>
      <w:r w:rsidR="00315048" w:rsidRPr="00DA4439">
        <w:rPr>
          <w:sz w:val="24"/>
        </w:rPr>
        <w:t xml:space="preserve"> </w:t>
      </w:r>
    </w:p>
    <w:p w:rsidR="0061612A" w:rsidRPr="00DA4439" w:rsidRDefault="0061612A" w:rsidP="000C4A7C">
      <w:pPr>
        <w:pStyle w:val="Antrat3"/>
      </w:pPr>
      <w:r w:rsidRPr="00DA4439">
        <w:t>Panevė</w:t>
      </w:r>
      <w:r w:rsidR="00C20BA7" w:rsidRPr="00DA4439">
        <w:t>žys</w:t>
      </w:r>
    </w:p>
    <w:p w:rsidR="00E11C8B" w:rsidRPr="00DA4439" w:rsidRDefault="00E11C8B" w:rsidP="000C4A7C">
      <w:pPr>
        <w:jc w:val="center"/>
      </w:pPr>
    </w:p>
    <w:p w:rsidR="003873BD" w:rsidRPr="00DA4439" w:rsidRDefault="003873BD" w:rsidP="000C4A7C">
      <w:pPr>
        <w:jc w:val="center"/>
      </w:pPr>
    </w:p>
    <w:p w:rsidR="00315048" w:rsidRPr="00DA4439" w:rsidRDefault="00315048" w:rsidP="00DA4439">
      <w:pPr>
        <w:spacing w:before="100" w:beforeAutospacing="1" w:after="100" w:afterAutospacing="1" w:line="360" w:lineRule="auto"/>
        <w:ind w:firstLine="851"/>
        <w:jc w:val="both"/>
        <w:rPr>
          <w:sz w:val="24"/>
          <w:szCs w:val="24"/>
        </w:rPr>
      </w:pPr>
      <w:r w:rsidRPr="00DA4439">
        <w:rPr>
          <w:sz w:val="24"/>
          <w:szCs w:val="24"/>
        </w:rPr>
        <w:t xml:space="preserve">Vadovaudamasi </w:t>
      </w:r>
      <w:r w:rsidR="00945F16" w:rsidRPr="00DA4439">
        <w:rPr>
          <w:sz w:val="24"/>
          <w:szCs w:val="24"/>
        </w:rPr>
        <w:t xml:space="preserve">Lietuvos Respublikos vietos savivaldos įstatymo 16 straipsnio </w:t>
      </w:r>
      <w:r w:rsidR="00D56686" w:rsidRPr="00DA4439">
        <w:rPr>
          <w:sz w:val="24"/>
          <w:szCs w:val="24"/>
        </w:rPr>
        <w:t>3</w:t>
      </w:r>
      <w:r w:rsidR="00945F16" w:rsidRPr="00DA4439">
        <w:rPr>
          <w:sz w:val="24"/>
          <w:szCs w:val="24"/>
        </w:rPr>
        <w:t xml:space="preserve"> dalies </w:t>
      </w:r>
      <w:r w:rsidR="00DA4439" w:rsidRPr="00DA4439">
        <w:rPr>
          <w:sz w:val="24"/>
          <w:szCs w:val="24"/>
        </w:rPr>
        <w:br/>
      </w:r>
      <w:r w:rsidR="00D56686" w:rsidRPr="00DA4439">
        <w:rPr>
          <w:sz w:val="24"/>
          <w:szCs w:val="24"/>
        </w:rPr>
        <w:t>8</w:t>
      </w:r>
      <w:r w:rsidR="00945F16" w:rsidRPr="00DA4439">
        <w:rPr>
          <w:sz w:val="24"/>
          <w:szCs w:val="24"/>
        </w:rPr>
        <w:t xml:space="preserve"> punktu, </w:t>
      </w:r>
      <w:r w:rsidR="00D56686" w:rsidRPr="00DA4439">
        <w:rPr>
          <w:sz w:val="24"/>
          <w:szCs w:val="24"/>
        </w:rPr>
        <w:t xml:space="preserve">Lietuvos Respublikos teritorijų planavimo įstatymo </w:t>
      </w:r>
      <w:r w:rsidR="004F5EF5" w:rsidRPr="00DA4439">
        <w:rPr>
          <w:sz w:val="24"/>
          <w:szCs w:val="24"/>
        </w:rPr>
        <w:t>22</w:t>
      </w:r>
      <w:r w:rsidR="00D56686" w:rsidRPr="00DA4439">
        <w:rPr>
          <w:sz w:val="24"/>
          <w:szCs w:val="24"/>
        </w:rPr>
        <w:t xml:space="preserve"> straipsnio </w:t>
      </w:r>
      <w:r w:rsidR="004F5EF5" w:rsidRPr="00DA4439">
        <w:rPr>
          <w:sz w:val="24"/>
          <w:szCs w:val="24"/>
        </w:rPr>
        <w:t>2</w:t>
      </w:r>
      <w:r w:rsidR="00D56686" w:rsidRPr="00DA4439">
        <w:rPr>
          <w:sz w:val="24"/>
          <w:szCs w:val="24"/>
        </w:rPr>
        <w:t xml:space="preserve"> dalimi</w:t>
      </w:r>
      <w:r w:rsidR="00452390" w:rsidRPr="00DA4439">
        <w:rPr>
          <w:sz w:val="24"/>
          <w:szCs w:val="24"/>
        </w:rPr>
        <w:t>,</w:t>
      </w:r>
      <w:r w:rsidR="00850DDA" w:rsidRPr="00DA4439">
        <w:rPr>
          <w:sz w:val="24"/>
          <w:szCs w:val="24"/>
        </w:rPr>
        <w:t xml:space="preserve"> 30 straipsnio </w:t>
      </w:r>
      <w:r w:rsidR="00DA4439" w:rsidRPr="00DA4439">
        <w:rPr>
          <w:sz w:val="24"/>
          <w:szCs w:val="24"/>
        </w:rPr>
        <w:br/>
      </w:r>
      <w:r w:rsidR="00850DDA" w:rsidRPr="00DA4439">
        <w:rPr>
          <w:sz w:val="24"/>
          <w:szCs w:val="24"/>
        </w:rPr>
        <w:t>8 dalimi,</w:t>
      </w:r>
      <w:r w:rsidR="002A79F0" w:rsidRPr="00DA4439">
        <w:t xml:space="preserve"> </w:t>
      </w:r>
      <w:r w:rsidR="002A79F0" w:rsidRPr="00DA4439">
        <w:rPr>
          <w:sz w:val="24"/>
          <w:szCs w:val="24"/>
        </w:rPr>
        <w:t>Nekilnojamojo kultūros paveldo apsaugos specialiojo teritorijų planavimo dokumentų rengimo taisyklių</w:t>
      </w:r>
      <w:r w:rsidR="00C9285B" w:rsidRPr="00DA4439">
        <w:rPr>
          <w:sz w:val="24"/>
          <w:szCs w:val="24"/>
        </w:rPr>
        <w:t>,</w:t>
      </w:r>
      <w:r w:rsidR="00D56686" w:rsidRPr="00DA4439">
        <w:rPr>
          <w:sz w:val="24"/>
          <w:szCs w:val="24"/>
        </w:rPr>
        <w:t xml:space="preserve"> </w:t>
      </w:r>
      <w:r w:rsidR="002A79F0" w:rsidRPr="00DA4439">
        <w:rPr>
          <w:sz w:val="24"/>
          <w:szCs w:val="24"/>
        </w:rPr>
        <w:t xml:space="preserve">patvirtintų </w:t>
      </w:r>
      <w:r w:rsidR="002A79F0" w:rsidRPr="00DA4439">
        <w:rPr>
          <w:sz w:val="24"/>
          <w:szCs w:val="24"/>
          <w:lang w:eastAsia="lt-LT"/>
        </w:rPr>
        <w:t>Lietuvos Respublikos kultūros ministro ir Lietuvos Respublikos aplinkos ministro 2005 m. birželio 23 d. įsakymu Nr. ĮV-261/D1-322, 27</w:t>
      </w:r>
      <w:r w:rsidR="00DA4439" w:rsidRPr="00DA4439">
        <w:rPr>
          <w:sz w:val="24"/>
          <w:szCs w:val="24"/>
          <w:lang w:eastAsia="lt-LT"/>
        </w:rPr>
        <w:t xml:space="preserve"> punktu </w:t>
      </w:r>
      <w:r w:rsidR="002A79F0" w:rsidRPr="00DA4439">
        <w:rPr>
          <w:sz w:val="24"/>
          <w:szCs w:val="24"/>
          <w:lang w:eastAsia="lt-LT"/>
        </w:rPr>
        <w:t>ir 28.2 p</w:t>
      </w:r>
      <w:r w:rsidR="00DA4439" w:rsidRPr="00DA4439">
        <w:rPr>
          <w:sz w:val="24"/>
          <w:szCs w:val="24"/>
          <w:lang w:eastAsia="lt-LT"/>
        </w:rPr>
        <w:t>apunkčiu</w:t>
      </w:r>
      <w:r w:rsidR="002A79F0" w:rsidRPr="00DA4439">
        <w:rPr>
          <w:sz w:val="24"/>
          <w:szCs w:val="24"/>
          <w:lang w:eastAsia="lt-LT"/>
        </w:rPr>
        <w:t xml:space="preserve"> ir atsižvelgdama į </w:t>
      </w:r>
      <w:r w:rsidR="00D56686" w:rsidRPr="00DA4439">
        <w:rPr>
          <w:sz w:val="24"/>
          <w:szCs w:val="24"/>
        </w:rPr>
        <w:t xml:space="preserve">Valstybinės teritorijų planavimo ir statybos inspekcijos prie Aplinkos ministerijos 2019 m. </w:t>
      </w:r>
      <w:r w:rsidR="00C609D9" w:rsidRPr="00DA4439">
        <w:rPr>
          <w:sz w:val="24"/>
          <w:szCs w:val="24"/>
        </w:rPr>
        <w:t>rugsėjo</w:t>
      </w:r>
      <w:r w:rsidR="00D56686" w:rsidRPr="00DA4439">
        <w:rPr>
          <w:sz w:val="24"/>
          <w:szCs w:val="24"/>
        </w:rPr>
        <w:t xml:space="preserve"> </w:t>
      </w:r>
      <w:r w:rsidR="00C609D9" w:rsidRPr="00DA4439">
        <w:rPr>
          <w:sz w:val="24"/>
          <w:szCs w:val="24"/>
        </w:rPr>
        <w:t>1</w:t>
      </w:r>
      <w:r w:rsidR="00850DDA" w:rsidRPr="00DA4439">
        <w:rPr>
          <w:sz w:val="24"/>
          <w:szCs w:val="24"/>
        </w:rPr>
        <w:t>1</w:t>
      </w:r>
      <w:r w:rsidR="00EF4159" w:rsidRPr="00DA4439">
        <w:rPr>
          <w:sz w:val="24"/>
          <w:szCs w:val="24"/>
        </w:rPr>
        <w:t xml:space="preserve"> d. teritorijų planavimo dokumento patikrinimo akto Nr.</w:t>
      </w:r>
      <w:r w:rsidR="00850DDA" w:rsidRPr="00DA4439">
        <w:rPr>
          <w:sz w:val="24"/>
          <w:szCs w:val="24"/>
        </w:rPr>
        <w:t xml:space="preserve"> REG116709</w:t>
      </w:r>
      <w:r w:rsidR="00EF4159" w:rsidRPr="00DA4439">
        <w:rPr>
          <w:sz w:val="24"/>
          <w:szCs w:val="24"/>
        </w:rPr>
        <w:t xml:space="preserve"> išvad</w:t>
      </w:r>
      <w:r w:rsidR="00DA4439" w:rsidRPr="00DA4439">
        <w:rPr>
          <w:sz w:val="24"/>
          <w:szCs w:val="24"/>
        </w:rPr>
        <w:t>ą</w:t>
      </w:r>
      <w:r w:rsidR="00EF4159" w:rsidRPr="00DA4439">
        <w:rPr>
          <w:sz w:val="24"/>
          <w:szCs w:val="24"/>
        </w:rPr>
        <w:t>, Panevėžio miesto savivaldybės taryba</w:t>
      </w:r>
      <w:r w:rsidR="00C84CD3" w:rsidRPr="00DA4439">
        <w:rPr>
          <w:sz w:val="24"/>
          <w:szCs w:val="24"/>
        </w:rPr>
        <w:t xml:space="preserve"> </w:t>
      </w:r>
      <w:r w:rsidR="00186420" w:rsidRPr="00DA4439">
        <w:rPr>
          <w:sz w:val="24"/>
          <w:szCs w:val="24"/>
        </w:rPr>
        <w:t>n u s p r e n d ž i a:</w:t>
      </w:r>
    </w:p>
    <w:p w:rsidR="00BE0967" w:rsidRPr="00DA4439" w:rsidRDefault="00EF4159" w:rsidP="00DA4439">
      <w:pPr>
        <w:numPr>
          <w:ilvl w:val="0"/>
          <w:numId w:val="8"/>
        </w:numPr>
        <w:tabs>
          <w:tab w:val="left" w:pos="851"/>
        </w:tabs>
        <w:spacing w:line="360" w:lineRule="auto"/>
        <w:ind w:left="0" w:firstLine="851"/>
        <w:jc w:val="both"/>
        <w:rPr>
          <w:sz w:val="24"/>
          <w:szCs w:val="24"/>
        </w:rPr>
      </w:pPr>
      <w:r w:rsidRPr="00DA4439">
        <w:rPr>
          <w:sz w:val="24"/>
          <w:szCs w:val="24"/>
        </w:rPr>
        <w:t>Patvirtinti Panevėžio miesto istorinės dalies teritorijos ir apsaugos zonos ribų nustatymo bei tva</w:t>
      </w:r>
      <w:r w:rsidR="00F85FF6" w:rsidRPr="00DA4439">
        <w:rPr>
          <w:sz w:val="24"/>
          <w:szCs w:val="24"/>
        </w:rPr>
        <w:t>rkymo specialiojo plano keitimą (pridedama</w:t>
      </w:r>
      <w:r w:rsidR="00C84CD3" w:rsidRPr="00DA4439">
        <w:rPr>
          <w:sz w:val="24"/>
          <w:szCs w:val="24"/>
        </w:rPr>
        <w:t>: aiškinamasis raštas, grafinė dalis</w:t>
      </w:r>
      <w:r w:rsidR="00F85FF6" w:rsidRPr="00DA4439">
        <w:rPr>
          <w:sz w:val="24"/>
          <w:szCs w:val="24"/>
        </w:rPr>
        <w:t>).</w:t>
      </w:r>
    </w:p>
    <w:p w:rsidR="00850DDA" w:rsidRPr="00DA4439" w:rsidRDefault="00850DDA" w:rsidP="00DA4439">
      <w:pPr>
        <w:numPr>
          <w:ilvl w:val="0"/>
          <w:numId w:val="8"/>
        </w:numPr>
        <w:spacing w:line="360" w:lineRule="auto"/>
        <w:ind w:left="0" w:firstLine="851"/>
        <w:jc w:val="both"/>
        <w:rPr>
          <w:color w:val="000000"/>
          <w:sz w:val="24"/>
          <w:szCs w:val="24"/>
        </w:rPr>
      </w:pPr>
      <w:r w:rsidRPr="00DA4439">
        <w:rPr>
          <w:color w:val="000000"/>
          <w:sz w:val="24"/>
          <w:szCs w:val="24"/>
        </w:rPr>
        <w:t xml:space="preserve">Pripažinti patvirtintą Panevėžio miesto istorinės dalies teritorijos ir apsaugos zonos ribų nustatymo bei tvarkymo specialiojo plano keitimą </w:t>
      </w:r>
      <w:r w:rsidR="0086715C" w:rsidRPr="00DA4439">
        <w:rPr>
          <w:color w:val="000000"/>
          <w:sz w:val="24"/>
          <w:szCs w:val="24"/>
        </w:rPr>
        <w:t xml:space="preserve">Panevėžio miesto teritorijos </w:t>
      </w:r>
      <w:r w:rsidRPr="00DA4439">
        <w:rPr>
          <w:color w:val="000000"/>
          <w:sz w:val="24"/>
          <w:szCs w:val="24"/>
        </w:rPr>
        <w:t>bendrojo plano</w:t>
      </w:r>
      <w:r w:rsidR="0086715C" w:rsidRPr="00DA4439">
        <w:rPr>
          <w:color w:val="000000"/>
          <w:sz w:val="24"/>
          <w:szCs w:val="24"/>
        </w:rPr>
        <w:t xml:space="preserve"> keitimo, patvirtinto</w:t>
      </w:r>
      <w:r w:rsidR="00DA4439" w:rsidRPr="00DA4439">
        <w:rPr>
          <w:color w:val="000000"/>
          <w:sz w:val="24"/>
          <w:szCs w:val="24"/>
        </w:rPr>
        <w:t xml:space="preserve"> Panevėžio miesto</w:t>
      </w:r>
      <w:r w:rsidR="0086715C" w:rsidRPr="00DA4439">
        <w:rPr>
          <w:color w:val="000000"/>
          <w:sz w:val="24"/>
          <w:szCs w:val="24"/>
        </w:rPr>
        <w:t xml:space="preserve"> savivaldybės tarybos </w:t>
      </w:r>
      <w:r w:rsidR="00DA4439" w:rsidRPr="00DA4439">
        <w:rPr>
          <w:color w:val="000000"/>
          <w:sz w:val="24"/>
          <w:szCs w:val="24"/>
        </w:rPr>
        <w:t xml:space="preserve">2016 m. lapkričio 24 d. </w:t>
      </w:r>
      <w:r w:rsidR="0086715C" w:rsidRPr="00DA4439">
        <w:rPr>
          <w:color w:val="000000"/>
          <w:sz w:val="24"/>
          <w:szCs w:val="24"/>
        </w:rPr>
        <w:t xml:space="preserve">sprendimu </w:t>
      </w:r>
      <w:r w:rsidR="00DA4439">
        <w:rPr>
          <w:color w:val="000000"/>
          <w:sz w:val="24"/>
          <w:szCs w:val="24"/>
        </w:rPr>
        <w:br/>
      </w:r>
      <w:r w:rsidR="0086715C" w:rsidRPr="00DA4439">
        <w:rPr>
          <w:color w:val="000000"/>
          <w:sz w:val="24"/>
          <w:szCs w:val="24"/>
        </w:rPr>
        <w:t>Nr. 1-408</w:t>
      </w:r>
      <w:r w:rsidR="00630E81" w:rsidRPr="00DA4439">
        <w:rPr>
          <w:color w:val="000000"/>
          <w:sz w:val="24"/>
          <w:szCs w:val="24"/>
        </w:rPr>
        <w:t xml:space="preserve"> (</w:t>
      </w:r>
      <w:r w:rsidR="0086715C" w:rsidRPr="00DA4439">
        <w:rPr>
          <w:color w:val="000000"/>
          <w:sz w:val="24"/>
          <w:szCs w:val="24"/>
        </w:rPr>
        <w:t>su vėlesniais pakeitimais</w:t>
      </w:r>
      <w:r w:rsidR="00630E81" w:rsidRPr="00DA4439">
        <w:rPr>
          <w:color w:val="000000"/>
          <w:sz w:val="24"/>
          <w:szCs w:val="24"/>
        </w:rPr>
        <w:t>)</w:t>
      </w:r>
      <w:r w:rsidR="0086715C" w:rsidRPr="00DA4439">
        <w:rPr>
          <w:color w:val="000000"/>
          <w:sz w:val="24"/>
          <w:szCs w:val="24"/>
        </w:rPr>
        <w:t>,</w:t>
      </w:r>
      <w:r w:rsidRPr="00DA4439">
        <w:rPr>
          <w:color w:val="000000"/>
          <w:sz w:val="24"/>
          <w:szCs w:val="24"/>
        </w:rPr>
        <w:t xml:space="preserve"> sudedamąja dalimi.</w:t>
      </w:r>
    </w:p>
    <w:p w:rsidR="00EF4159" w:rsidRPr="00DA4439" w:rsidRDefault="007C1243" w:rsidP="00DA4439">
      <w:pPr>
        <w:numPr>
          <w:ilvl w:val="0"/>
          <w:numId w:val="8"/>
        </w:numPr>
        <w:spacing w:line="360" w:lineRule="auto"/>
        <w:ind w:left="0" w:firstLine="851"/>
        <w:jc w:val="both"/>
        <w:rPr>
          <w:sz w:val="24"/>
          <w:szCs w:val="24"/>
        </w:rPr>
      </w:pPr>
      <w:r w:rsidRPr="00DA4439">
        <w:rPr>
          <w:sz w:val="24"/>
          <w:szCs w:val="24"/>
        </w:rPr>
        <w:t>Sprendimas ir juo patvirtintas Panevėžio miesto istorinės dalies teritorijos ir apsaugos zonos ribų nustatymo bei tvarkymo specialiojo plano keitimas įsigalioja kitą dieną po jo įregistravimo ir paskelbimo Lietuvos Respublikos teritorijų planavimo registre.</w:t>
      </w:r>
    </w:p>
    <w:p w:rsidR="00F85FF6" w:rsidRPr="00DA4439" w:rsidRDefault="00F85FF6" w:rsidP="00DA4439">
      <w:pPr>
        <w:tabs>
          <w:tab w:val="left" w:pos="7371"/>
        </w:tabs>
        <w:spacing w:line="360" w:lineRule="auto"/>
        <w:jc w:val="both"/>
        <w:rPr>
          <w:sz w:val="24"/>
          <w:szCs w:val="24"/>
        </w:rPr>
      </w:pPr>
    </w:p>
    <w:p w:rsidR="00F85FF6" w:rsidRPr="00DA4439" w:rsidRDefault="00F85FF6" w:rsidP="001608D2">
      <w:pPr>
        <w:tabs>
          <w:tab w:val="left" w:pos="7371"/>
        </w:tabs>
        <w:jc w:val="both"/>
        <w:rPr>
          <w:sz w:val="24"/>
          <w:szCs w:val="24"/>
        </w:rPr>
      </w:pPr>
    </w:p>
    <w:p w:rsidR="00560B99" w:rsidRPr="00DA4439" w:rsidRDefault="00560B99" w:rsidP="001608D2">
      <w:pPr>
        <w:tabs>
          <w:tab w:val="left" w:pos="7371"/>
        </w:tabs>
        <w:jc w:val="both"/>
        <w:rPr>
          <w:sz w:val="24"/>
          <w:szCs w:val="24"/>
        </w:rPr>
      </w:pPr>
    </w:p>
    <w:p w:rsidR="001C3EFD" w:rsidRPr="00DA4439" w:rsidRDefault="00452390" w:rsidP="006E6053">
      <w:pPr>
        <w:tabs>
          <w:tab w:val="left" w:pos="7230"/>
        </w:tabs>
        <w:jc w:val="both"/>
        <w:rPr>
          <w:sz w:val="24"/>
        </w:rPr>
      </w:pPr>
      <w:r w:rsidRPr="00DA4439">
        <w:rPr>
          <w:sz w:val="24"/>
          <w:szCs w:val="24"/>
        </w:rPr>
        <w:t>Savivaldybės meras                                                                                   Rytis Mykolas Račkauskas</w:t>
      </w:r>
    </w:p>
    <w:sectPr w:rsidR="001C3EFD" w:rsidRPr="00DA4439" w:rsidSect="00DA4439">
      <w:headerReference w:type="even" r:id="rId8"/>
      <w:headerReference w:type="default" r:id="rId9"/>
      <w:footerReference w:type="even" r:id="rId10"/>
      <w:pgSz w:w="11907" w:h="16840" w:code="9"/>
      <w:pgMar w:top="1134" w:right="567" w:bottom="1134" w:left="1701" w:header="0" w:footer="0" w:gutter="0"/>
      <w:paperSrc w:first="1" w:other="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F67" w:rsidRDefault="00FE5F67">
      <w:r>
        <w:separator/>
      </w:r>
    </w:p>
  </w:endnote>
  <w:endnote w:type="continuationSeparator" w:id="0">
    <w:p w:rsidR="00FE5F67" w:rsidRDefault="00FE5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Courier New"/>
    <w:charset w:val="00"/>
    <w:family w:val="auto"/>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12A" w:rsidRDefault="0061612A">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rsidR="0061612A" w:rsidRDefault="0061612A">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F67" w:rsidRDefault="00FE5F67">
      <w:r>
        <w:separator/>
      </w:r>
    </w:p>
  </w:footnote>
  <w:footnote w:type="continuationSeparator" w:id="0">
    <w:p w:rsidR="00FE5F67" w:rsidRDefault="00FE5F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12A" w:rsidRDefault="0061612A">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1612A" w:rsidRDefault="0061612A">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12A" w:rsidRDefault="0061612A">
    <w:pPr>
      <w:pStyle w:val="Antrats"/>
      <w:framePr w:wrap="around" w:vAnchor="text" w:hAnchor="page" w:x="6107" w:y="-2"/>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C1243">
      <w:rPr>
        <w:rStyle w:val="Puslapionumeris"/>
        <w:noProof/>
      </w:rPr>
      <w:t>2</w:t>
    </w:r>
    <w:r>
      <w:rPr>
        <w:rStyle w:val="Puslapionumeris"/>
      </w:rPr>
      <w:fldChar w:fldCharType="end"/>
    </w:r>
  </w:p>
  <w:p w:rsidR="0061612A" w:rsidRDefault="0061612A">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F0E14"/>
    <w:multiLevelType w:val="multilevel"/>
    <w:tmpl w:val="81C6EC90"/>
    <w:lvl w:ilvl="0">
      <w:start w:val="2"/>
      <w:numFmt w:val="decimal"/>
      <w:lvlText w:val="%1"/>
      <w:lvlJc w:val="left"/>
      <w:pPr>
        <w:tabs>
          <w:tab w:val="num" w:pos="480"/>
        </w:tabs>
        <w:ind w:left="480" w:hanging="480"/>
      </w:pPr>
      <w:rPr>
        <w:rFonts w:hint="default"/>
      </w:rPr>
    </w:lvl>
    <w:lvl w:ilvl="1">
      <w:start w:val="7"/>
      <w:numFmt w:val="decimal"/>
      <w:lvlText w:val="%1.%2"/>
      <w:lvlJc w:val="left"/>
      <w:pPr>
        <w:tabs>
          <w:tab w:val="num" w:pos="1380"/>
        </w:tabs>
        <w:ind w:left="1380" w:hanging="480"/>
      </w:pPr>
      <w:rPr>
        <w:rFonts w:hint="default"/>
      </w:rPr>
    </w:lvl>
    <w:lvl w:ilvl="2">
      <w:start w:val="2"/>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 w15:restartNumberingAfterBreak="0">
    <w:nsid w:val="2BDE2B45"/>
    <w:multiLevelType w:val="hybridMultilevel"/>
    <w:tmpl w:val="4224F0A6"/>
    <w:lvl w:ilvl="0" w:tplc="412A7A9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3B85D3F"/>
    <w:multiLevelType w:val="hybridMultilevel"/>
    <w:tmpl w:val="2EFE3012"/>
    <w:lvl w:ilvl="0" w:tplc="061EFBCA">
      <w:start w:val="1"/>
      <w:numFmt w:val="decimal"/>
      <w:lvlText w:val="%1."/>
      <w:lvlJc w:val="left"/>
      <w:pPr>
        <w:tabs>
          <w:tab w:val="num" w:pos="660"/>
        </w:tabs>
        <w:ind w:left="660" w:hanging="360"/>
      </w:pPr>
      <w:rPr>
        <w:rFonts w:hint="default"/>
      </w:rPr>
    </w:lvl>
    <w:lvl w:ilvl="1" w:tplc="04270019" w:tentative="1">
      <w:start w:val="1"/>
      <w:numFmt w:val="lowerLetter"/>
      <w:lvlText w:val="%2."/>
      <w:lvlJc w:val="left"/>
      <w:pPr>
        <w:tabs>
          <w:tab w:val="num" w:pos="1380"/>
        </w:tabs>
        <w:ind w:left="1380" w:hanging="360"/>
      </w:pPr>
    </w:lvl>
    <w:lvl w:ilvl="2" w:tplc="0427001B" w:tentative="1">
      <w:start w:val="1"/>
      <w:numFmt w:val="lowerRoman"/>
      <w:lvlText w:val="%3."/>
      <w:lvlJc w:val="right"/>
      <w:pPr>
        <w:tabs>
          <w:tab w:val="num" w:pos="2100"/>
        </w:tabs>
        <w:ind w:left="2100" w:hanging="180"/>
      </w:pPr>
    </w:lvl>
    <w:lvl w:ilvl="3" w:tplc="0427000F" w:tentative="1">
      <w:start w:val="1"/>
      <w:numFmt w:val="decimal"/>
      <w:lvlText w:val="%4."/>
      <w:lvlJc w:val="left"/>
      <w:pPr>
        <w:tabs>
          <w:tab w:val="num" w:pos="2820"/>
        </w:tabs>
        <w:ind w:left="2820" w:hanging="360"/>
      </w:pPr>
    </w:lvl>
    <w:lvl w:ilvl="4" w:tplc="04270019" w:tentative="1">
      <w:start w:val="1"/>
      <w:numFmt w:val="lowerLetter"/>
      <w:lvlText w:val="%5."/>
      <w:lvlJc w:val="left"/>
      <w:pPr>
        <w:tabs>
          <w:tab w:val="num" w:pos="3540"/>
        </w:tabs>
        <w:ind w:left="3540" w:hanging="360"/>
      </w:pPr>
    </w:lvl>
    <w:lvl w:ilvl="5" w:tplc="0427001B" w:tentative="1">
      <w:start w:val="1"/>
      <w:numFmt w:val="lowerRoman"/>
      <w:lvlText w:val="%6."/>
      <w:lvlJc w:val="right"/>
      <w:pPr>
        <w:tabs>
          <w:tab w:val="num" w:pos="4260"/>
        </w:tabs>
        <w:ind w:left="4260" w:hanging="180"/>
      </w:pPr>
    </w:lvl>
    <w:lvl w:ilvl="6" w:tplc="0427000F" w:tentative="1">
      <w:start w:val="1"/>
      <w:numFmt w:val="decimal"/>
      <w:lvlText w:val="%7."/>
      <w:lvlJc w:val="left"/>
      <w:pPr>
        <w:tabs>
          <w:tab w:val="num" w:pos="4980"/>
        </w:tabs>
        <w:ind w:left="4980" w:hanging="360"/>
      </w:pPr>
    </w:lvl>
    <w:lvl w:ilvl="7" w:tplc="04270019" w:tentative="1">
      <w:start w:val="1"/>
      <w:numFmt w:val="lowerLetter"/>
      <w:lvlText w:val="%8."/>
      <w:lvlJc w:val="left"/>
      <w:pPr>
        <w:tabs>
          <w:tab w:val="num" w:pos="5700"/>
        </w:tabs>
        <w:ind w:left="5700" w:hanging="360"/>
      </w:pPr>
    </w:lvl>
    <w:lvl w:ilvl="8" w:tplc="0427001B" w:tentative="1">
      <w:start w:val="1"/>
      <w:numFmt w:val="lowerRoman"/>
      <w:lvlText w:val="%9."/>
      <w:lvlJc w:val="right"/>
      <w:pPr>
        <w:tabs>
          <w:tab w:val="num" w:pos="6420"/>
        </w:tabs>
        <w:ind w:left="6420" w:hanging="180"/>
      </w:pPr>
    </w:lvl>
  </w:abstractNum>
  <w:abstractNum w:abstractNumId="3" w15:restartNumberingAfterBreak="0">
    <w:nsid w:val="3A8E1495"/>
    <w:multiLevelType w:val="hybridMultilevel"/>
    <w:tmpl w:val="AB60ED9C"/>
    <w:lvl w:ilvl="0" w:tplc="EB94369E">
      <w:start w:val="1"/>
      <w:numFmt w:val="decimal"/>
      <w:lvlText w:val="%1."/>
      <w:lvlJc w:val="left"/>
      <w:pPr>
        <w:tabs>
          <w:tab w:val="num" w:pos="840"/>
        </w:tabs>
        <w:ind w:left="840" w:hanging="360"/>
      </w:pPr>
      <w:rPr>
        <w:rFonts w:hint="default"/>
      </w:rPr>
    </w:lvl>
    <w:lvl w:ilvl="1" w:tplc="04270019" w:tentative="1">
      <w:start w:val="1"/>
      <w:numFmt w:val="lowerLetter"/>
      <w:lvlText w:val="%2."/>
      <w:lvlJc w:val="left"/>
      <w:pPr>
        <w:tabs>
          <w:tab w:val="num" w:pos="1560"/>
        </w:tabs>
        <w:ind w:left="1560" w:hanging="360"/>
      </w:pPr>
    </w:lvl>
    <w:lvl w:ilvl="2" w:tplc="0427001B" w:tentative="1">
      <w:start w:val="1"/>
      <w:numFmt w:val="lowerRoman"/>
      <w:lvlText w:val="%3."/>
      <w:lvlJc w:val="right"/>
      <w:pPr>
        <w:tabs>
          <w:tab w:val="num" w:pos="2280"/>
        </w:tabs>
        <w:ind w:left="2280" w:hanging="180"/>
      </w:pPr>
    </w:lvl>
    <w:lvl w:ilvl="3" w:tplc="0427000F" w:tentative="1">
      <w:start w:val="1"/>
      <w:numFmt w:val="decimal"/>
      <w:lvlText w:val="%4."/>
      <w:lvlJc w:val="left"/>
      <w:pPr>
        <w:tabs>
          <w:tab w:val="num" w:pos="3000"/>
        </w:tabs>
        <w:ind w:left="3000" w:hanging="360"/>
      </w:pPr>
    </w:lvl>
    <w:lvl w:ilvl="4" w:tplc="04270019" w:tentative="1">
      <w:start w:val="1"/>
      <w:numFmt w:val="lowerLetter"/>
      <w:lvlText w:val="%5."/>
      <w:lvlJc w:val="left"/>
      <w:pPr>
        <w:tabs>
          <w:tab w:val="num" w:pos="3720"/>
        </w:tabs>
        <w:ind w:left="3720" w:hanging="360"/>
      </w:pPr>
    </w:lvl>
    <w:lvl w:ilvl="5" w:tplc="0427001B" w:tentative="1">
      <w:start w:val="1"/>
      <w:numFmt w:val="lowerRoman"/>
      <w:lvlText w:val="%6."/>
      <w:lvlJc w:val="right"/>
      <w:pPr>
        <w:tabs>
          <w:tab w:val="num" w:pos="4440"/>
        </w:tabs>
        <w:ind w:left="4440" w:hanging="180"/>
      </w:pPr>
    </w:lvl>
    <w:lvl w:ilvl="6" w:tplc="0427000F" w:tentative="1">
      <w:start w:val="1"/>
      <w:numFmt w:val="decimal"/>
      <w:lvlText w:val="%7."/>
      <w:lvlJc w:val="left"/>
      <w:pPr>
        <w:tabs>
          <w:tab w:val="num" w:pos="5160"/>
        </w:tabs>
        <w:ind w:left="5160" w:hanging="360"/>
      </w:pPr>
    </w:lvl>
    <w:lvl w:ilvl="7" w:tplc="04270019" w:tentative="1">
      <w:start w:val="1"/>
      <w:numFmt w:val="lowerLetter"/>
      <w:lvlText w:val="%8."/>
      <w:lvlJc w:val="left"/>
      <w:pPr>
        <w:tabs>
          <w:tab w:val="num" w:pos="5880"/>
        </w:tabs>
        <w:ind w:left="5880" w:hanging="360"/>
      </w:pPr>
    </w:lvl>
    <w:lvl w:ilvl="8" w:tplc="0427001B" w:tentative="1">
      <w:start w:val="1"/>
      <w:numFmt w:val="lowerRoman"/>
      <w:lvlText w:val="%9."/>
      <w:lvlJc w:val="right"/>
      <w:pPr>
        <w:tabs>
          <w:tab w:val="num" w:pos="6600"/>
        </w:tabs>
        <w:ind w:left="6600" w:hanging="180"/>
      </w:pPr>
    </w:lvl>
  </w:abstractNum>
  <w:abstractNum w:abstractNumId="4" w15:restartNumberingAfterBreak="0">
    <w:nsid w:val="3C4149AB"/>
    <w:multiLevelType w:val="multilevel"/>
    <w:tmpl w:val="CE46E04C"/>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1440"/>
        </w:tabs>
        <w:ind w:left="1440" w:hanging="540"/>
      </w:pPr>
      <w:rPr>
        <w:rFonts w:hint="default"/>
      </w:rPr>
    </w:lvl>
    <w:lvl w:ilvl="2">
      <w:start w:val="2"/>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5" w15:restartNumberingAfterBreak="0">
    <w:nsid w:val="48616B84"/>
    <w:multiLevelType w:val="hybridMultilevel"/>
    <w:tmpl w:val="6A025B62"/>
    <w:lvl w:ilvl="0" w:tplc="1ED089E6">
      <w:start w:val="1"/>
      <w:numFmt w:val="decimal"/>
      <w:lvlText w:val="%1."/>
      <w:lvlJc w:val="left"/>
      <w:pPr>
        <w:tabs>
          <w:tab w:val="num" w:pos="720"/>
        </w:tabs>
        <w:ind w:left="720" w:hanging="360"/>
      </w:pPr>
      <w:rPr>
        <w:rFonts w:hint="default"/>
      </w:rPr>
    </w:lvl>
    <w:lvl w:ilvl="1" w:tplc="C994AF60">
      <w:numFmt w:val="none"/>
      <w:lvlText w:val=""/>
      <w:lvlJc w:val="left"/>
      <w:pPr>
        <w:tabs>
          <w:tab w:val="num" w:pos="360"/>
        </w:tabs>
      </w:pPr>
    </w:lvl>
    <w:lvl w:ilvl="2" w:tplc="9D58B850">
      <w:numFmt w:val="none"/>
      <w:lvlText w:val=""/>
      <w:lvlJc w:val="left"/>
      <w:pPr>
        <w:tabs>
          <w:tab w:val="num" w:pos="360"/>
        </w:tabs>
      </w:pPr>
    </w:lvl>
    <w:lvl w:ilvl="3" w:tplc="8B70DF4C">
      <w:numFmt w:val="none"/>
      <w:lvlText w:val=""/>
      <w:lvlJc w:val="left"/>
      <w:pPr>
        <w:tabs>
          <w:tab w:val="num" w:pos="360"/>
        </w:tabs>
      </w:pPr>
    </w:lvl>
    <w:lvl w:ilvl="4" w:tplc="1D607422">
      <w:numFmt w:val="none"/>
      <w:lvlText w:val=""/>
      <w:lvlJc w:val="left"/>
      <w:pPr>
        <w:tabs>
          <w:tab w:val="num" w:pos="360"/>
        </w:tabs>
      </w:pPr>
    </w:lvl>
    <w:lvl w:ilvl="5" w:tplc="96C4719A">
      <w:numFmt w:val="none"/>
      <w:lvlText w:val=""/>
      <w:lvlJc w:val="left"/>
      <w:pPr>
        <w:tabs>
          <w:tab w:val="num" w:pos="360"/>
        </w:tabs>
      </w:pPr>
    </w:lvl>
    <w:lvl w:ilvl="6" w:tplc="8C007E20">
      <w:numFmt w:val="none"/>
      <w:lvlText w:val=""/>
      <w:lvlJc w:val="left"/>
      <w:pPr>
        <w:tabs>
          <w:tab w:val="num" w:pos="360"/>
        </w:tabs>
      </w:pPr>
    </w:lvl>
    <w:lvl w:ilvl="7" w:tplc="0226C54C">
      <w:numFmt w:val="none"/>
      <w:lvlText w:val=""/>
      <w:lvlJc w:val="left"/>
      <w:pPr>
        <w:tabs>
          <w:tab w:val="num" w:pos="360"/>
        </w:tabs>
      </w:pPr>
    </w:lvl>
    <w:lvl w:ilvl="8" w:tplc="737E02B0">
      <w:numFmt w:val="none"/>
      <w:lvlText w:val=""/>
      <w:lvlJc w:val="left"/>
      <w:pPr>
        <w:tabs>
          <w:tab w:val="num" w:pos="360"/>
        </w:tabs>
      </w:pPr>
    </w:lvl>
  </w:abstractNum>
  <w:abstractNum w:abstractNumId="6" w15:restartNumberingAfterBreak="0">
    <w:nsid w:val="4B3159AC"/>
    <w:multiLevelType w:val="hybridMultilevel"/>
    <w:tmpl w:val="01A8C882"/>
    <w:lvl w:ilvl="0" w:tplc="7B90DCCC">
      <w:start w:val="1"/>
      <w:numFmt w:val="decimal"/>
      <w:lvlText w:val="%1."/>
      <w:lvlJc w:val="left"/>
      <w:pPr>
        <w:tabs>
          <w:tab w:val="num" w:pos="1800"/>
        </w:tabs>
        <w:ind w:left="180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7" w15:restartNumberingAfterBreak="0">
    <w:nsid w:val="61B772E7"/>
    <w:multiLevelType w:val="hybridMultilevel"/>
    <w:tmpl w:val="DEF8731A"/>
    <w:lvl w:ilvl="0" w:tplc="4A38CB94">
      <w:start w:val="1"/>
      <w:numFmt w:val="decimal"/>
      <w:lvlText w:val="%1."/>
      <w:lvlJc w:val="left"/>
      <w:pPr>
        <w:tabs>
          <w:tab w:val="num" w:pos="1800"/>
        </w:tabs>
        <w:ind w:left="1800" w:hanging="360"/>
      </w:pPr>
      <w:rPr>
        <w:rFonts w:hint="default"/>
      </w:rPr>
    </w:lvl>
    <w:lvl w:ilvl="1" w:tplc="65FAB3F6">
      <w:numFmt w:val="none"/>
      <w:lvlText w:val=""/>
      <w:lvlJc w:val="left"/>
      <w:pPr>
        <w:tabs>
          <w:tab w:val="num" w:pos="360"/>
        </w:tabs>
      </w:pPr>
    </w:lvl>
    <w:lvl w:ilvl="2" w:tplc="70F8427C">
      <w:numFmt w:val="none"/>
      <w:lvlText w:val=""/>
      <w:lvlJc w:val="left"/>
      <w:pPr>
        <w:tabs>
          <w:tab w:val="num" w:pos="360"/>
        </w:tabs>
      </w:pPr>
    </w:lvl>
    <w:lvl w:ilvl="3" w:tplc="FF8E7C22">
      <w:numFmt w:val="none"/>
      <w:lvlText w:val=""/>
      <w:lvlJc w:val="left"/>
      <w:pPr>
        <w:tabs>
          <w:tab w:val="num" w:pos="360"/>
        </w:tabs>
      </w:pPr>
    </w:lvl>
    <w:lvl w:ilvl="4" w:tplc="BB789614">
      <w:numFmt w:val="none"/>
      <w:lvlText w:val=""/>
      <w:lvlJc w:val="left"/>
      <w:pPr>
        <w:tabs>
          <w:tab w:val="num" w:pos="360"/>
        </w:tabs>
      </w:pPr>
    </w:lvl>
    <w:lvl w:ilvl="5" w:tplc="2B3AA99A">
      <w:numFmt w:val="none"/>
      <w:lvlText w:val=""/>
      <w:lvlJc w:val="left"/>
      <w:pPr>
        <w:tabs>
          <w:tab w:val="num" w:pos="360"/>
        </w:tabs>
      </w:pPr>
    </w:lvl>
    <w:lvl w:ilvl="6" w:tplc="1648137E">
      <w:numFmt w:val="none"/>
      <w:lvlText w:val=""/>
      <w:lvlJc w:val="left"/>
      <w:pPr>
        <w:tabs>
          <w:tab w:val="num" w:pos="360"/>
        </w:tabs>
      </w:pPr>
    </w:lvl>
    <w:lvl w:ilvl="7" w:tplc="186C62FA">
      <w:numFmt w:val="none"/>
      <w:lvlText w:val=""/>
      <w:lvlJc w:val="left"/>
      <w:pPr>
        <w:tabs>
          <w:tab w:val="num" w:pos="360"/>
        </w:tabs>
      </w:pPr>
    </w:lvl>
    <w:lvl w:ilvl="8" w:tplc="AA0030A0">
      <w:numFmt w:val="none"/>
      <w:lvlText w:val=""/>
      <w:lvlJc w:val="left"/>
      <w:pPr>
        <w:tabs>
          <w:tab w:val="num" w:pos="360"/>
        </w:tabs>
      </w:pPr>
    </w:lvl>
  </w:abstractNum>
  <w:abstractNum w:abstractNumId="8" w15:restartNumberingAfterBreak="0">
    <w:nsid w:val="680D0E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5"/>
  </w:num>
  <w:num w:numId="3">
    <w:abstractNumId w:val="3"/>
  </w:num>
  <w:num w:numId="4">
    <w:abstractNumId w:val="6"/>
  </w:num>
  <w:num w:numId="5">
    <w:abstractNumId w:val="7"/>
  </w:num>
  <w:num w:numId="6">
    <w:abstractNumId w:val="4"/>
  </w:num>
  <w:num w:numId="7">
    <w:abstractNumId w:val="0"/>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23"/>
    <w:rsid w:val="00016334"/>
    <w:rsid w:val="000215D4"/>
    <w:rsid w:val="000242A1"/>
    <w:rsid w:val="0002705C"/>
    <w:rsid w:val="000363F9"/>
    <w:rsid w:val="00084FAA"/>
    <w:rsid w:val="000A5B02"/>
    <w:rsid w:val="000C3291"/>
    <w:rsid w:val="000C4A7C"/>
    <w:rsid w:val="000C6556"/>
    <w:rsid w:val="000E7A39"/>
    <w:rsid w:val="00102217"/>
    <w:rsid w:val="001062CF"/>
    <w:rsid w:val="00122633"/>
    <w:rsid w:val="00131BCF"/>
    <w:rsid w:val="00137E61"/>
    <w:rsid w:val="001539D9"/>
    <w:rsid w:val="001608D2"/>
    <w:rsid w:val="00186420"/>
    <w:rsid w:val="00190188"/>
    <w:rsid w:val="00194682"/>
    <w:rsid w:val="001C3EFD"/>
    <w:rsid w:val="001E1CC2"/>
    <w:rsid w:val="001F6561"/>
    <w:rsid w:val="002015F8"/>
    <w:rsid w:val="00275014"/>
    <w:rsid w:val="002A1DE5"/>
    <w:rsid w:val="002A79F0"/>
    <w:rsid w:val="002B7D18"/>
    <w:rsid w:val="002C535D"/>
    <w:rsid w:val="002E3321"/>
    <w:rsid w:val="00303297"/>
    <w:rsid w:val="00315048"/>
    <w:rsid w:val="00320963"/>
    <w:rsid w:val="00323730"/>
    <w:rsid w:val="003352EC"/>
    <w:rsid w:val="00345073"/>
    <w:rsid w:val="0038415E"/>
    <w:rsid w:val="00384B43"/>
    <w:rsid w:val="003873BD"/>
    <w:rsid w:val="003B0B68"/>
    <w:rsid w:val="003C03BF"/>
    <w:rsid w:val="003C4821"/>
    <w:rsid w:val="004417AC"/>
    <w:rsid w:val="00452390"/>
    <w:rsid w:val="00456D22"/>
    <w:rsid w:val="00466350"/>
    <w:rsid w:val="004739A9"/>
    <w:rsid w:val="004769BD"/>
    <w:rsid w:val="00477715"/>
    <w:rsid w:val="00481A53"/>
    <w:rsid w:val="004B4D5C"/>
    <w:rsid w:val="004C3309"/>
    <w:rsid w:val="004F5EF5"/>
    <w:rsid w:val="00514B44"/>
    <w:rsid w:val="005207A9"/>
    <w:rsid w:val="00560AB2"/>
    <w:rsid w:val="00560B99"/>
    <w:rsid w:val="00566D05"/>
    <w:rsid w:val="005B0539"/>
    <w:rsid w:val="005D2714"/>
    <w:rsid w:val="0061612A"/>
    <w:rsid w:val="00630E81"/>
    <w:rsid w:val="0068248B"/>
    <w:rsid w:val="00685670"/>
    <w:rsid w:val="006863FA"/>
    <w:rsid w:val="00693BB8"/>
    <w:rsid w:val="006B03E1"/>
    <w:rsid w:val="006B1810"/>
    <w:rsid w:val="006B1C87"/>
    <w:rsid w:val="006B326E"/>
    <w:rsid w:val="006C6EF2"/>
    <w:rsid w:val="006E6053"/>
    <w:rsid w:val="00701254"/>
    <w:rsid w:val="007266E7"/>
    <w:rsid w:val="00750510"/>
    <w:rsid w:val="00760882"/>
    <w:rsid w:val="0079329C"/>
    <w:rsid w:val="00795823"/>
    <w:rsid w:val="007A3367"/>
    <w:rsid w:val="007C1243"/>
    <w:rsid w:val="007C55DB"/>
    <w:rsid w:val="007D0634"/>
    <w:rsid w:val="007E64AB"/>
    <w:rsid w:val="00805166"/>
    <w:rsid w:val="0084529F"/>
    <w:rsid w:val="00850DDA"/>
    <w:rsid w:val="00855053"/>
    <w:rsid w:val="00862A09"/>
    <w:rsid w:val="0086715C"/>
    <w:rsid w:val="008A3356"/>
    <w:rsid w:val="008C7547"/>
    <w:rsid w:val="008D23E7"/>
    <w:rsid w:val="008F0F9F"/>
    <w:rsid w:val="0094072D"/>
    <w:rsid w:val="00945F16"/>
    <w:rsid w:val="00965EEB"/>
    <w:rsid w:val="0098059F"/>
    <w:rsid w:val="00981F86"/>
    <w:rsid w:val="00997437"/>
    <w:rsid w:val="009A0641"/>
    <w:rsid w:val="009F52D8"/>
    <w:rsid w:val="00A04A10"/>
    <w:rsid w:val="00A27C8E"/>
    <w:rsid w:val="00A373A7"/>
    <w:rsid w:val="00A40208"/>
    <w:rsid w:val="00A56894"/>
    <w:rsid w:val="00A7601C"/>
    <w:rsid w:val="00A81CC8"/>
    <w:rsid w:val="00A85320"/>
    <w:rsid w:val="00A93F7B"/>
    <w:rsid w:val="00AA0D30"/>
    <w:rsid w:val="00AC57EE"/>
    <w:rsid w:val="00AE1824"/>
    <w:rsid w:val="00AF4B05"/>
    <w:rsid w:val="00B017F2"/>
    <w:rsid w:val="00B16ED2"/>
    <w:rsid w:val="00B17BE3"/>
    <w:rsid w:val="00B557E7"/>
    <w:rsid w:val="00B614A7"/>
    <w:rsid w:val="00B622D4"/>
    <w:rsid w:val="00BA3D8E"/>
    <w:rsid w:val="00BE0967"/>
    <w:rsid w:val="00BE1BAE"/>
    <w:rsid w:val="00C034DA"/>
    <w:rsid w:val="00C1196B"/>
    <w:rsid w:val="00C20BA7"/>
    <w:rsid w:val="00C35BE6"/>
    <w:rsid w:val="00C42AA0"/>
    <w:rsid w:val="00C54875"/>
    <w:rsid w:val="00C60724"/>
    <w:rsid w:val="00C609D9"/>
    <w:rsid w:val="00C704D6"/>
    <w:rsid w:val="00C7537A"/>
    <w:rsid w:val="00C806A2"/>
    <w:rsid w:val="00C84CD3"/>
    <w:rsid w:val="00C90AE7"/>
    <w:rsid w:val="00C9285B"/>
    <w:rsid w:val="00CB2A39"/>
    <w:rsid w:val="00CD441B"/>
    <w:rsid w:val="00CD4B8E"/>
    <w:rsid w:val="00CE4ED5"/>
    <w:rsid w:val="00CE6141"/>
    <w:rsid w:val="00D36A97"/>
    <w:rsid w:val="00D441C5"/>
    <w:rsid w:val="00D56686"/>
    <w:rsid w:val="00D66143"/>
    <w:rsid w:val="00D76B53"/>
    <w:rsid w:val="00D77DCA"/>
    <w:rsid w:val="00DA4439"/>
    <w:rsid w:val="00DB3C89"/>
    <w:rsid w:val="00DC445D"/>
    <w:rsid w:val="00E00C63"/>
    <w:rsid w:val="00E05204"/>
    <w:rsid w:val="00E064CF"/>
    <w:rsid w:val="00E11C8B"/>
    <w:rsid w:val="00E13706"/>
    <w:rsid w:val="00E2392D"/>
    <w:rsid w:val="00E62087"/>
    <w:rsid w:val="00E6514F"/>
    <w:rsid w:val="00E67390"/>
    <w:rsid w:val="00E85065"/>
    <w:rsid w:val="00EA4F94"/>
    <w:rsid w:val="00EA77D0"/>
    <w:rsid w:val="00ED1AAA"/>
    <w:rsid w:val="00ED376C"/>
    <w:rsid w:val="00EF4159"/>
    <w:rsid w:val="00F018B3"/>
    <w:rsid w:val="00F22D8B"/>
    <w:rsid w:val="00F23BC7"/>
    <w:rsid w:val="00F248FB"/>
    <w:rsid w:val="00F339E4"/>
    <w:rsid w:val="00F62479"/>
    <w:rsid w:val="00F84045"/>
    <w:rsid w:val="00F85FF6"/>
    <w:rsid w:val="00FB298F"/>
    <w:rsid w:val="00FC13EE"/>
    <w:rsid w:val="00FC7E4C"/>
    <w:rsid w:val="00FE5F67"/>
    <w:rsid w:val="00FE75A7"/>
    <w:rsid w:val="00FF01AD"/>
    <w:rsid w:val="00FF7F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EC051B"/>
  <w15:chartTrackingRefBased/>
  <w15:docId w15:val="{7695C778-AF00-4CB0-A2C1-5D5C5D73A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7200" w:firstLine="720"/>
      <w:outlineLvl w:val="0"/>
    </w:pPr>
    <w:rPr>
      <w:rFonts w:ascii="HelveticaLT" w:hAnsi="HelveticaLT"/>
      <w:sz w:val="24"/>
    </w:rPr>
  </w:style>
  <w:style w:type="paragraph" w:styleId="Antrat2">
    <w:name w:val="heading 2"/>
    <w:basedOn w:val="prastasis"/>
    <w:next w:val="prastasis"/>
    <w:qFormat/>
    <w:pPr>
      <w:keepNext/>
      <w:jc w:val="center"/>
      <w:outlineLvl w:val="1"/>
    </w:pPr>
    <w:rPr>
      <w:b/>
      <w:sz w:val="24"/>
    </w:rPr>
  </w:style>
  <w:style w:type="paragraph" w:styleId="Antrat3">
    <w:name w:val="heading 3"/>
    <w:basedOn w:val="prastasis"/>
    <w:next w:val="prastasis"/>
    <w:qFormat/>
    <w:pPr>
      <w:keepNext/>
      <w:jc w:val="center"/>
      <w:outlineLvl w:val="2"/>
    </w:pPr>
    <w:rPr>
      <w:sz w:val="24"/>
    </w:rPr>
  </w:style>
  <w:style w:type="character" w:default="1" w:styleId="Numatytasispastraiposriftas">
    <w:name w:val="Default Paragraph Font"/>
    <w:link w:val="CharCharCharChar"/>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Pagrindinistekstas">
    <w:name w:val="Body Text"/>
    <w:basedOn w:val="prastasis"/>
    <w:rPr>
      <w:rFonts w:ascii="TimesLT" w:hAnsi="TimesLT"/>
      <w:sz w:val="22"/>
    </w:rPr>
  </w:style>
  <w:style w:type="paragraph" w:styleId="Pavadinimas">
    <w:name w:val="Title"/>
    <w:basedOn w:val="prastasis"/>
    <w:qFormat/>
    <w:pPr>
      <w:jc w:val="center"/>
    </w:pPr>
    <w:rPr>
      <w:b/>
      <w:sz w:val="28"/>
    </w:rPr>
  </w:style>
  <w:style w:type="paragraph" w:styleId="Paantrat">
    <w:name w:val="Subtitle"/>
    <w:basedOn w:val="prastasis"/>
    <w:qFormat/>
    <w:pPr>
      <w:jc w:val="center"/>
    </w:pPr>
    <w:rPr>
      <w:b/>
      <w:sz w:val="28"/>
    </w:rPr>
  </w:style>
  <w:style w:type="paragraph" w:styleId="Debesliotekstas">
    <w:name w:val="Balloon Text"/>
    <w:basedOn w:val="prastasis"/>
    <w:semiHidden/>
    <w:rsid w:val="006B326E"/>
    <w:rPr>
      <w:rFonts w:ascii="Tahoma" w:hAnsi="Tahoma" w:cs="Tahoma"/>
      <w:sz w:val="16"/>
      <w:szCs w:val="16"/>
    </w:rPr>
  </w:style>
  <w:style w:type="paragraph" w:customStyle="1" w:styleId="CharCharCharChar">
    <w:name w:val="Char Char Char Char"/>
    <w:basedOn w:val="prastasis"/>
    <w:link w:val="Numatytasispastraiposriftas"/>
    <w:rsid w:val="00BE0967"/>
    <w:pPr>
      <w:spacing w:after="160" w:line="240" w:lineRule="exact"/>
    </w:pPr>
    <w:rPr>
      <w:rFonts w:ascii="Tahoma" w:hAnsi="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2630490">
      <w:bodyDiv w:val="1"/>
      <w:marLeft w:val="0"/>
      <w:marRight w:val="0"/>
      <w:marTop w:val="0"/>
      <w:marBottom w:val="0"/>
      <w:divBdr>
        <w:top w:val="none" w:sz="0" w:space="0" w:color="auto"/>
        <w:left w:val="none" w:sz="0" w:space="0" w:color="auto"/>
        <w:bottom w:val="none" w:sz="0" w:space="0" w:color="auto"/>
        <w:right w:val="none" w:sz="0" w:space="0" w:color="auto"/>
      </w:divBdr>
    </w:div>
    <w:div w:id="203072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iva6\Application%20Data\Microsoft\Templates\Tar.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Tar.sprendimas</Template>
  <TotalTime>1</TotalTime>
  <Pages>1</Pages>
  <Words>1181</Words>
  <Characters>674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subject/>
  <dc:creator>Daiva6</dc:creator>
  <cp:keywords/>
  <cp:lastModifiedBy>Daiva Breivienė</cp:lastModifiedBy>
  <cp:revision>2</cp:revision>
  <cp:lastPrinted>2020-01-09T11:21:00Z</cp:lastPrinted>
  <dcterms:created xsi:type="dcterms:W3CDTF">2020-01-14T13:07:00Z</dcterms:created>
  <dcterms:modified xsi:type="dcterms:W3CDTF">2020-01-14T13:07:00Z</dcterms:modified>
</cp:coreProperties>
</file>