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C9AB3E" w14:textId="77777777" w:rsidR="005C41AC" w:rsidRPr="00FD7CFF" w:rsidRDefault="001D3CB6" w:rsidP="005C41AC">
      <w:pPr>
        <w:jc w:val="center"/>
        <w:rPr>
          <w:szCs w:val="24"/>
        </w:rPr>
      </w:pPr>
      <w:bookmarkStart w:id="0" w:name="_GoBack"/>
      <w:bookmarkEnd w:id="0"/>
      <w:r w:rsidRPr="00FD7CFF">
        <w:rPr>
          <w:noProof/>
          <w:lang w:eastAsia="lt-LT"/>
        </w:rPr>
        <w:drawing>
          <wp:inline distT="0" distB="0" distL="0" distR="0" wp14:anchorId="34C9AB51" wp14:editId="34C9AB5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4C9AB3F" w14:textId="77777777" w:rsidR="005C41AC" w:rsidRPr="00FD7CFF" w:rsidRDefault="005C41AC" w:rsidP="005C41AC">
      <w:pPr>
        <w:jc w:val="center"/>
        <w:rPr>
          <w:szCs w:val="24"/>
        </w:rPr>
      </w:pPr>
    </w:p>
    <w:p w14:paraId="34C9AB40" w14:textId="77777777" w:rsidR="0062551B" w:rsidRPr="00FD7CFF" w:rsidRDefault="0062551B" w:rsidP="005C41AC">
      <w:pPr>
        <w:jc w:val="center"/>
        <w:rPr>
          <w:b/>
          <w:sz w:val="28"/>
        </w:rPr>
      </w:pPr>
      <w:r w:rsidRPr="00FD7CFF">
        <w:rPr>
          <w:b/>
          <w:sz w:val="28"/>
        </w:rPr>
        <w:t xml:space="preserve">PANEVĖŽIO MIESTO SAVIVALDYBĖS </w:t>
      </w:r>
      <w:r w:rsidR="00A11511" w:rsidRPr="00FD7CFF">
        <w:rPr>
          <w:b/>
          <w:sz w:val="28"/>
        </w:rPr>
        <w:t>TARYBA</w:t>
      </w:r>
    </w:p>
    <w:p w14:paraId="34C9AB41" w14:textId="77777777" w:rsidR="005C41AC" w:rsidRPr="00FD7CFF" w:rsidRDefault="005C41AC" w:rsidP="00571BF3">
      <w:pPr>
        <w:keepNext/>
        <w:jc w:val="center"/>
        <w:outlineLvl w:val="1"/>
      </w:pPr>
    </w:p>
    <w:p w14:paraId="34C9AB42" w14:textId="77777777" w:rsidR="005C41AC" w:rsidRPr="00FD7CFF" w:rsidRDefault="005C41AC" w:rsidP="00571BF3">
      <w:pPr>
        <w:keepNext/>
        <w:jc w:val="center"/>
        <w:outlineLvl w:val="1"/>
      </w:pPr>
    </w:p>
    <w:p w14:paraId="34C9AB43" w14:textId="77777777" w:rsidR="0062551B" w:rsidRPr="00FD7CFF" w:rsidRDefault="00A11511" w:rsidP="00571BF3">
      <w:pPr>
        <w:keepNext/>
        <w:jc w:val="center"/>
        <w:outlineLvl w:val="1"/>
        <w:rPr>
          <w:b/>
        </w:rPr>
      </w:pPr>
      <w:r w:rsidRPr="00FD7CFF">
        <w:rPr>
          <w:b/>
        </w:rPr>
        <w:t>SPRENDIMAS</w:t>
      </w:r>
    </w:p>
    <w:p w14:paraId="5A1ED42B" w14:textId="337CBFA4" w:rsidR="00E46881" w:rsidRPr="00FD7CFF" w:rsidRDefault="009460CF" w:rsidP="00E46881">
      <w:pPr>
        <w:pStyle w:val="Antrats"/>
        <w:tabs>
          <w:tab w:val="clear" w:pos="4320"/>
          <w:tab w:val="clear" w:pos="8640"/>
          <w:tab w:val="left" w:pos="5103"/>
        </w:tabs>
        <w:jc w:val="center"/>
        <w:rPr>
          <w:b/>
          <w:caps/>
          <w:szCs w:val="22"/>
        </w:rPr>
      </w:pPr>
      <w:r w:rsidRPr="00FD7CFF">
        <w:rPr>
          <w:b/>
        </w:rPr>
        <w:t xml:space="preserve">DĖL </w:t>
      </w:r>
      <w:r w:rsidR="00D72E2F" w:rsidRPr="00FD7CFF">
        <w:rPr>
          <w:b/>
        </w:rPr>
        <w:t>ILGALAIKIO IR TRUMPALAIKIO MATERIALIOJO TURTO</w:t>
      </w:r>
      <w:r w:rsidR="008B06E3" w:rsidRPr="00FD7CFF">
        <w:rPr>
          <w:b/>
        </w:rPr>
        <w:t xml:space="preserve"> PERDAVIMO VALDYTI, NAUDOTI IR DISPONUOTI J</w:t>
      </w:r>
      <w:r w:rsidR="00FD7CFF" w:rsidRPr="00FD7CFF">
        <w:rPr>
          <w:b/>
        </w:rPr>
        <w:t>UO</w:t>
      </w:r>
      <w:r w:rsidR="008B06E3" w:rsidRPr="00FD7CFF">
        <w:rPr>
          <w:b/>
        </w:rPr>
        <w:t xml:space="preserve"> PAGAL PATIKĖJIMO SUTARTĮ VIEŠAJAI ĮSTAIGAI PANEVĖŽIO KAZIMIERO PALTAROKO GIMNAZIJAI</w:t>
      </w:r>
    </w:p>
    <w:p w14:paraId="34C9AB45" w14:textId="77777777" w:rsidR="0062551B" w:rsidRPr="00FD7CFF" w:rsidRDefault="0062551B" w:rsidP="003E58F0">
      <w:pPr>
        <w:jc w:val="center"/>
      </w:pPr>
    </w:p>
    <w:p w14:paraId="164B7336" w14:textId="4DEE2162" w:rsidR="008A0283" w:rsidRPr="00FD7CFF" w:rsidRDefault="008B3AC4" w:rsidP="008A0283">
      <w:pPr>
        <w:jc w:val="center"/>
      </w:pPr>
      <w:r w:rsidRPr="00FD7CFF">
        <w:rPr>
          <w:rStyle w:val="Style3"/>
        </w:rPr>
        <w:fldChar w:fldCharType="begin">
          <w:ffData>
            <w:name w:val="registravimoDataIlga"/>
            <w:enabled w:val="0"/>
            <w:calcOnExit w:val="0"/>
            <w:textInput/>
          </w:ffData>
        </w:fldChar>
      </w:r>
      <w:bookmarkStart w:id="1" w:name="registravimoDataIlga"/>
      <w:r w:rsidRPr="00FD7CFF">
        <w:rPr>
          <w:rStyle w:val="Style3"/>
        </w:rPr>
        <w:instrText xml:space="preserve"> FORMTEXT </w:instrText>
      </w:r>
      <w:r w:rsidRPr="00FD7CFF">
        <w:rPr>
          <w:rStyle w:val="Style3"/>
        </w:rPr>
      </w:r>
      <w:r w:rsidRPr="00FD7CFF">
        <w:rPr>
          <w:rStyle w:val="Style3"/>
        </w:rPr>
        <w:fldChar w:fldCharType="separate"/>
      </w:r>
      <w:r w:rsidRPr="00FD7CFF">
        <w:rPr>
          <w:rStyle w:val="Style3"/>
        </w:rPr>
        <w:t>2020 m. sausio 16 d.</w:t>
      </w:r>
      <w:r w:rsidRPr="00FD7CFF">
        <w:rPr>
          <w:rStyle w:val="Style3"/>
        </w:rPr>
        <w:fldChar w:fldCharType="end"/>
      </w:r>
      <w:bookmarkEnd w:id="1"/>
      <w:r w:rsidR="008A0283" w:rsidRPr="00FD7CFF">
        <w:t xml:space="preserve"> Nr. </w:t>
      </w:r>
      <w:r w:rsidRPr="00FD7CFF">
        <w:fldChar w:fldCharType="begin">
          <w:ffData>
            <w:name w:val="registravimoNr"/>
            <w:enabled w:val="0"/>
            <w:calcOnExit w:val="0"/>
            <w:textInput/>
          </w:ffData>
        </w:fldChar>
      </w:r>
      <w:bookmarkStart w:id="2" w:name="registravimoNr"/>
      <w:r w:rsidRPr="00FD7CFF">
        <w:instrText xml:space="preserve"> FORMTEXT </w:instrText>
      </w:r>
      <w:r w:rsidRPr="00FD7CFF">
        <w:fldChar w:fldCharType="separate"/>
      </w:r>
      <w:r w:rsidRPr="00FD7CFF">
        <w:t>TSP-23</w:t>
      </w:r>
      <w:r w:rsidRPr="00FD7CFF">
        <w:fldChar w:fldCharType="end"/>
      </w:r>
      <w:bookmarkEnd w:id="2"/>
    </w:p>
    <w:p w14:paraId="34C9AB47" w14:textId="77777777" w:rsidR="0062551B" w:rsidRPr="00FD7CFF" w:rsidRDefault="0062551B" w:rsidP="00571BF3">
      <w:pPr>
        <w:keepNext/>
        <w:jc w:val="center"/>
        <w:outlineLvl w:val="2"/>
        <w:rPr>
          <w:b/>
        </w:rPr>
      </w:pPr>
      <w:r w:rsidRPr="00FD7CFF">
        <w:t>Panevėžys</w:t>
      </w:r>
    </w:p>
    <w:p w14:paraId="34C9AB48" w14:textId="77777777" w:rsidR="0062551B" w:rsidRPr="00FD7CFF" w:rsidRDefault="0062551B" w:rsidP="00571BF3">
      <w:pPr>
        <w:jc w:val="both"/>
      </w:pPr>
    </w:p>
    <w:p w14:paraId="2500BD77" w14:textId="42A219F9" w:rsidR="008B06E3" w:rsidRPr="00FD7CFF" w:rsidRDefault="008B06E3" w:rsidP="008B06E3">
      <w:pPr>
        <w:spacing w:line="360" w:lineRule="auto"/>
        <w:ind w:firstLine="851"/>
        <w:jc w:val="both"/>
      </w:pPr>
      <w:r w:rsidRPr="00FD7CFF">
        <w:rPr>
          <w:szCs w:val="24"/>
        </w:rPr>
        <w:t xml:space="preserve">Vadovaudamasi Lietuvos Respublikos vietos savivaldos įstatymo 6 straipsnio 5 punktu, </w:t>
      </w:r>
      <w:r w:rsidRPr="00FD7CFF">
        <w:rPr>
          <w:szCs w:val="24"/>
        </w:rPr>
        <w:br/>
        <w:t xml:space="preserve">16 straipsnio 2 dalies 26 punktu, Lietuvos Respublikos valstybės ir savivaldybių turto valdymo, naudojimo ir disponavimo juo įstatymo 12 straipsniu, Panevėžio miesto savivaldybės turto perdavimo valdyti, naudoti ir disponuoti juo patikėjimo teise tvarkos aprašu, patvirtintu Panevėžio miesto savivaldybės tarybos </w:t>
      </w:r>
      <w:r w:rsidR="0082493F" w:rsidRPr="00FD7CFF">
        <w:rPr>
          <w:szCs w:val="24"/>
        </w:rPr>
        <w:t>2019 m. lapkričio 21 d. sprendimu Nr. 1-462</w:t>
      </w:r>
      <w:r w:rsidRPr="00FD7CFF">
        <w:rPr>
          <w:szCs w:val="24"/>
        </w:rPr>
        <w:t xml:space="preserve">, ir atsižvelgdama į viešosios įstaigos Panevėžio Kazimiero Paltaroko gimnazijos direktoriaus 2019 m. </w:t>
      </w:r>
      <w:r w:rsidR="0082493F" w:rsidRPr="00FD7CFF">
        <w:rPr>
          <w:szCs w:val="24"/>
        </w:rPr>
        <w:t>gruodžio</w:t>
      </w:r>
      <w:r w:rsidRPr="00FD7CFF">
        <w:rPr>
          <w:szCs w:val="24"/>
        </w:rPr>
        <w:t xml:space="preserve"> 9 d. raštą </w:t>
      </w:r>
      <w:r w:rsidR="00273E5A">
        <w:rPr>
          <w:szCs w:val="24"/>
        </w:rPr>
        <w:br/>
      </w:r>
      <w:r w:rsidRPr="00FD7CFF">
        <w:rPr>
          <w:szCs w:val="24"/>
        </w:rPr>
        <w:t>Nr. IS-</w:t>
      </w:r>
      <w:r w:rsidR="0082493F" w:rsidRPr="00FD7CFF">
        <w:rPr>
          <w:szCs w:val="24"/>
        </w:rPr>
        <w:t>176</w:t>
      </w:r>
      <w:r w:rsidRPr="00FD7CFF">
        <w:rPr>
          <w:szCs w:val="24"/>
        </w:rPr>
        <w:t xml:space="preserve"> „Dėl savivaldybės patikėjimo teise perduoto turto“</w:t>
      </w:r>
      <w:r w:rsidR="0082493F" w:rsidRPr="00FD7CFF">
        <w:rPr>
          <w:szCs w:val="24"/>
        </w:rPr>
        <w:t xml:space="preserve"> ir 2020 m. sausio 7 d. raštą Nr. IS-01 „Dėl savivaldybės patikėjimo teise perduoto turto“</w:t>
      </w:r>
      <w:r w:rsidRPr="00FD7CFF">
        <w:rPr>
          <w:szCs w:val="24"/>
        </w:rPr>
        <w:t xml:space="preserve">, Panevėžio miesto savivaldybės taryba </w:t>
      </w:r>
      <w:r w:rsidRPr="00FD7CFF">
        <w:rPr>
          <w:spacing w:val="60"/>
          <w:szCs w:val="24"/>
        </w:rPr>
        <w:t>nusprendži</w:t>
      </w:r>
      <w:r w:rsidRPr="00FD7CFF">
        <w:rPr>
          <w:szCs w:val="24"/>
        </w:rPr>
        <w:t>a:</w:t>
      </w:r>
    </w:p>
    <w:p w14:paraId="28714929" w14:textId="11A3016A" w:rsidR="008B06E3" w:rsidRPr="00FD7CFF" w:rsidRDefault="008B06E3" w:rsidP="009115AC">
      <w:pPr>
        <w:pStyle w:val="Sraopastraipa"/>
        <w:numPr>
          <w:ilvl w:val="0"/>
          <w:numId w:val="8"/>
        </w:numPr>
        <w:spacing w:line="360" w:lineRule="auto"/>
        <w:ind w:left="0" w:firstLine="851"/>
        <w:jc w:val="both"/>
      </w:pPr>
      <w:r w:rsidRPr="00FD7CFF">
        <w:rPr>
          <w:szCs w:val="22"/>
        </w:rPr>
        <w:t xml:space="preserve">Perduoti viešajai įstaigai Panevėžio Kazimiero Paltaroko gimnazijai (kodas 190424590) </w:t>
      </w:r>
      <w:r w:rsidRPr="00FD7CFF">
        <w:rPr>
          <w:szCs w:val="24"/>
        </w:rPr>
        <w:t xml:space="preserve">valdyti, naudoti ir disponuoti </w:t>
      </w:r>
      <w:r w:rsidR="00273E5A">
        <w:rPr>
          <w:szCs w:val="24"/>
        </w:rPr>
        <w:t xml:space="preserve">juo </w:t>
      </w:r>
      <w:r w:rsidRPr="00FD7CFF">
        <w:rPr>
          <w:szCs w:val="24"/>
        </w:rPr>
        <w:t xml:space="preserve">pagal patikėjimo sutartį iki </w:t>
      </w:r>
      <w:r w:rsidR="0082493F" w:rsidRPr="00FD7CFF">
        <w:rPr>
          <w:szCs w:val="24"/>
        </w:rPr>
        <w:t>2025</w:t>
      </w:r>
      <w:r w:rsidRPr="00FD7CFF">
        <w:rPr>
          <w:szCs w:val="24"/>
        </w:rPr>
        <w:t xml:space="preserve"> m. </w:t>
      </w:r>
      <w:r w:rsidR="0082493F" w:rsidRPr="00FD7CFF">
        <w:rPr>
          <w:szCs w:val="24"/>
        </w:rPr>
        <w:t>vasario</w:t>
      </w:r>
      <w:r w:rsidRPr="00FD7CFF">
        <w:rPr>
          <w:szCs w:val="24"/>
        </w:rPr>
        <w:t xml:space="preserve"> 1 d. </w:t>
      </w:r>
      <w:r w:rsidRPr="00FD7CFF">
        <w:rPr>
          <w:szCs w:val="22"/>
        </w:rPr>
        <w:t xml:space="preserve">Savivaldybei nuosavybės teise priklausantį ilgalaikį </w:t>
      </w:r>
      <w:r w:rsidR="0082493F" w:rsidRPr="00FD7CFF">
        <w:rPr>
          <w:szCs w:val="22"/>
        </w:rPr>
        <w:t xml:space="preserve">ir trumpalaikį </w:t>
      </w:r>
      <w:r w:rsidRPr="00FD7CFF">
        <w:rPr>
          <w:szCs w:val="22"/>
        </w:rPr>
        <w:t>materia</w:t>
      </w:r>
      <w:r w:rsidR="0082493F" w:rsidRPr="00FD7CFF">
        <w:rPr>
          <w:szCs w:val="22"/>
        </w:rPr>
        <w:t>lųjį turtą, kurio bendra įsigijimo vertė –</w:t>
      </w:r>
      <w:r w:rsidR="008F0144" w:rsidRPr="00FD7CFF">
        <w:rPr>
          <w:szCs w:val="22"/>
        </w:rPr>
        <w:t xml:space="preserve"> 6 221,16</w:t>
      </w:r>
      <w:r w:rsidR="0082493F" w:rsidRPr="00FD7CFF">
        <w:rPr>
          <w:szCs w:val="22"/>
        </w:rPr>
        <w:t xml:space="preserve"> Eur, ilgalaikio turto likutinė vertė </w:t>
      </w:r>
      <w:r w:rsidR="006856B0" w:rsidRPr="00FD7CFF">
        <w:rPr>
          <w:szCs w:val="22"/>
        </w:rPr>
        <w:t xml:space="preserve">2020 m. vasario 1 d. </w:t>
      </w:r>
      <w:r w:rsidR="0082493F" w:rsidRPr="00FD7CFF">
        <w:rPr>
          <w:szCs w:val="22"/>
        </w:rPr>
        <w:t>–</w:t>
      </w:r>
      <w:r w:rsidR="008F0144" w:rsidRPr="00FD7CFF">
        <w:rPr>
          <w:szCs w:val="22"/>
        </w:rPr>
        <w:t xml:space="preserve"> 470,08</w:t>
      </w:r>
      <w:r w:rsidR="0082493F" w:rsidRPr="00FD7CFF">
        <w:rPr>
          <w:szCs w:val="22"/>
        </w:rPr>
        <w:t xml:space="preserve"> Eur (priedas)</w:t>
      </w:r>
      <w:r w:rsidRPr="00FD7CFF">
        <w:rPr>
          <w:szCs w:val="22"/>
        </w:rPr>
        <w:t>.</w:t>
      </w:r>
    </w:p>
    <w:p w14:paraId="3D9DAB46" w14:textId="415630FA" w:rsidR="009567D0" w:rsidRPr="00FD7CFF" w:rsidRDefault="008B06E3" w:rsidP="009115AC">
      <w:pPr>
        <w:pStyle w:val="Sraopastraipa"/>
        <w:numPr>
          <w:ilvl w:val="0"/>
          <w:numId w:val="8"/>
        </w:numPr>
        <w:spacing w:line="360" w:lineRule="auto"/>
        <w:ind w:left="0" w:firstLine="851"/>
        <w:jc w:val="both"/>
        <w:rPr>
          <w:szCs w:val="24"/>
        </w:rPr>
      </w:pPr>
      <w:r w:rsidRPr="00FD7CFF">
        <w:rPr>
          <w:szCs w:val="22"/>
        </w:rPr>
        <w:t xml:space="preserve">Įpareigoti </w:t>
      </w:r>
      <w:r w:rsidRPr="00FD7CFF">
        <w:t>Savivaldybės administracijos vyriausiąjį specialistą Albertą Dragūną ar vyriausiąją specialistę Jolantą Petrauskę pagal įgaliojimą Nr.</w:t>
      </w:r>
      <w:r w:rsidRPr="00FD7CFF">
        <w:rPr>
          <w:szCs w:val="24"/>
        </w:rPr>
        <w:t xml:space="preserve"> 18-240 </w:t>
      </w:r>
      <w:r w:rsidRPr="00FD7CFF">
        <w:t>parengti 1 punkte minimą sutartį, ją pasirašyti ir atlikti kitus veiksmus, susijusius su sutarties vykdymu.</w:t>
      </w:r>
    </w:p>
    <w:p w14:paraId="34C9AB4C" w14:textId="77777777" w:rsidR="0062551B" w:rsidRPr="00FD7CFF" w:rsidRDefault="008078E9" w:rsidP="008078E9">
      <w:pPr>
        <w:spacing w:line="360" w:lineRule="auto"/>
        <w:ind w:firstLine="851"/>
        <w:jc w:val="both"/>
        <w:rPr>
          <w:szCs w:val="24"/>
        </w:rPr>
      </w:pPr>
      <w:r w:rsidRPr="00FD7CFF">
        <w:rPr>
          <w:color w:val="000000"/>
          <w:szCs w:val="24"/>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340FD8A3" w14:textId="77777777" w:rsidR="008D7609" w:rsidRPr="00FD7CFF" w:rsidRDefault="008D7609" w:rsidP="00966AF6">
      <w:pPr>
        <w:spacing w:line="360" w:lineRule="auto"/>
        <w:jc w:val="both"/>
        <w:rPr>
          <w:szCs w:val="24"/>
        </w:rPr>
      </w:pPr>
    </w:p>
    <w:p w14:paraId="7C7FE101" w14:textId="59062C95" w:rsidR="0082493F" w:rsidRPr="00FD7CFF" w:rsidRDefault="001D3CB6" w:rsidP="008D7609">
      <w:pPr>
        <w:jc w:val="both"/>
        <w:rPr>
          <w:rFonts w:eastAsia="Calibri"/>
          <w:szCs w:val="24"/>
        </w:rPr>
      </w:pPr>
      <w:r w:rsidRPr="00FD7CFF">
        <w:rPr>
          <w:rFonts w:eastAsia="Calibri"/>
          <w:szCs w:val="24"/>
        </w:rPr>
        <w:t>Savivaldybės mer</w:t>
      </w:r>
      <w:r w:rsidR="008D7609" w:rsidRPr="00FD7CFF">
        <w:rPr>
          <w:rFonts w:eastAsia="Calibri"/>
          <w:szCs w:val="24"/>
        </w:rPr>
        <w:t>as</w:t>
      </w:r>
      <w:r w:rsidR="008D7609" w:rsidRPr="00FD7CFF">
        <w:rPr>
          <w:rFonts w:eastAsia="Calibri"/>
          <w:szCs w:val="24"/>
        </w:rPr>
        <w:tab/>
      </w:r>
      <w:r w:rsidR="008D7609" w:rsidRPr="00FD7CFF">
        <w:rPr>
          <w:rFonts w:eastAsia="Calibri"/>
          <w:szCs w:val="24"/>
        </w:rPr>
        <w:tab/>
      </w:r>
      <w:r w:rsidR="008D7609" w:rsidRPr="00FD7CFF">
        <w:rPr>
          <w:rFonts w:eastAsia="Calibri"/>
          <w:szCs w:val="24"/>
        </w:rPr>
        <w:tab/>
      </w:r>
      <w:r w:rsidR="008D7609" w:rsidRPr="00FD7CFF">
        <w:rPr>
          <w:rFonts w:eastAsia="Calibri"/>
          <w:szCs w:val="24"/>
        </w:rPr>
        <w:tab/>
      </w:r>
      <w:r w:rsidR="008D7609" w:rsidRPr="00FD7CFF">
        <w:rPr>
          <w:rFonts w:eastAsia="Calibri"/>
          <w:szCs w:val="24"/>
        </w:rPr>
        <w:tab/>
      </w:r>
      <w:r w:rsidR="008D7609" w:rsidRPr="00FD7CFF">
        <w:rPr>
          <w:rFonts w:eastAsia="Calibri"/>
          <w:szCs w:val="24"/>
        </w:rPr>
        <w:tab/>
      </w:r>
      <w:r w:rsidR="008D7609" w:rsidRPr="00FD7CFF">
        <w:rPr>
          <w:rFonts w:eastAsia="Calibri"/>
          <w:szCs w:val="24"/>
        </w:rPr>
        <w:tab/>
        <w:t xml:space="preserve">  </w:t>
      </w:r>
      <w:r w:rsidR="00312D7F" w:rsidRPr="00FD7CFF">
        <w:rPr>
          <w:rFonts w:eastAsia="Calibri"/>
          <w:szCs w:val="24"/>
        </w:rPr>
        <w:t xml:space="preserve"> </w:t>
      </w:r>
      <w:r w:rsidR="008D7609" w:rsidRPr="00FD7CFF">
        <w:rPr>
          <w:rFonts w:eastAsia="Calibri"/>
          <w:szCs w:val="24"/>
        </w:rPr>
        <w:t xml:space="preserve"> Rytis Mykolas Račkauskas</w:t>
      </w:r>
    </w:p>
    <w:p w14:paraId="5CE931AF" w14:textId="77777777" w:rsidR="0082493F" w:rsidRPr="00FD7CFF" w:rsidRDefault="0082493F">
      <w:pPr>
        <w:rPr>
          <w:rFonts w:eastAsia="Calibri"/>
          <w:szCs w:val="24"/>
        </w:rPr>
      </w:pPr>
      <w:r w:rsidRPr="00FD7CFF">
        <w:rPr>
          <w:rFonts w:eastAsia="Calibri"/>
          <w:szCs w:val="24"/>
        </w:rPr>
        <w:br w:type="page"/>
      </w:r>
    </w:p>
    <w:p w14:paraId="58DCB313" w14:textId="77777777" w:rsidR="0082493F" w:rsidRPr="00FD7CFF" w:rsidRDefault="0082493F" w:rsidP="0082493F">
      <w:pPr>
        <w:tabs>
          <w:tab w:val="left" w:pos="7371"/>
        </w:tabs>
        <w:ind w:firstLine="5245"/>
        <w:rPr>
          <w:szCs w:val="24"/>
        </w:rPr>
      </w:pPr>
      <w:r w:rsidRPr="00FD7CFF">
        <w:rPr>
          <w:szCs w:val="24"/>
        </w:rPr>
        <w:lastRenderedPageBreak/>
        <w:t xml:space="preserve">Panevėžio miesto savivaldybės tarybos </w:t>
      </w:r>
    </w:p>
    <w:p w14:paraId="25CEC2F6" w14:textId="77777777" w:rsidR="0082493F" w:rsidRPr="00FD7CFF" w:rsidRDefault="0082493F" w:rsidP="0082493F">
      <w:pPr>
        <w:tabs>
          <w:tab w:val="left" w:pos="7371"/>
        </w:tabs>
        <w:ind w:firstLine="5245"/>
        <w:rPr>
          <w:szCs w:val="24"/>
        </w:rPr>
      </w:pPr>
      <w:r w:rsidRPr="00FD7CFF">
        <w:rPr>
          <w:szCs w:val="24"/>
        </w:rPr>
        <w:t xml:space="preserve">2020 m. sausio      d. sprendimo Nr. </w:t>
      </w:r>
    </w:p>
    <w:p w14:paraId="081A0FCB" w14:textId="77777777" w:rsidR="0082493F" w:rsidRPr="00FD7CFF" w:rsidRDefault="0082493F" w:rsidP="0082493F">
      <w:pPr>
        <w:tabs>
          <w:tab w:val="left" w:pos="4773"/>
        </w:tabs>
        <w:ind w:firstLine="5245"/>
      </w:pPr>
      <w:r w:rsidRPr="00FD7CFF">
        <w:rPr>
          <w:szCs w:val="24"/>
        </w:rPr>
        <w:t>priedas</w:t>
      </w:r>
    </w:p>
    <w:p w14:paraId="5277CD27" w14:textId="77777777" w:rsidR="0055780F" w:rsidRPr="00FD7CFF" w:rsidRDefault="0055780F" w:rsidP="008D7609">
      <w:pPr>
        <w:jc w:val="both"/>
        <w:rPr>
          <w:rFonts w:eastAsia="Calibri"/>
          <w:szCs w:val="24"/>
        </w:rPr>
      </w:pPr>
    </w:p>
    <w:p w14:paraId="1573551E" w14:textId="358890E2" w:rsidR="0082493F" w:rsidRPr="00FD7CFF" w:rsidRDefault="0082493F" w:rsidP="0082493F">
      <w:pPr>
        <w:tabs>
          <w:tab w:val="left" w:leader="underscore" w:pos="1701"/>
        </w:tabs>
        <w:jc w:val="center"/>
        <w:rPr>
          <w:b/>
          <w:szCs w:val="22"/>
        </w:rPr>
      </w:pPr>
      <w:r w:rsidRPr="00FD7CFF">
        <w:rPr>
          <w:b/>
          <w:szCs w:val="22"/>
        </w:rPr>
        <w:t xml:space="preserve">ILGALAIKIO IR TRUMPALAIKIO MATERIALIOJO TURTO, PERDUODAMO PANEVĖŽIO KAZIMIERO PALTAROKO GIMNAZIJAI VALDYTI, NAUDOTI IR DISPONUOTI </w:t>
      </w:r>
      <w:r w:rsidR="00273E5A">
        <w:rPr>
          <w:b/>
          <w:szCs w:val="22"/>
        </w:rPr>
        <w:t xml:space="preserve">JUO </w:t>
      </w:r>
      <w:r w:rsidRPr="00FD7CFF">
        <w:rPr>
          <w:b/>
          <w:szCs w:val="22"/>
        </w:rPr>
        <w:t>PAGAL PATIKĖJIMO SUTARTĮ, SĄRAŠAS</w:t>
      </w:r>
    </w:p>
    <w:p w14:paraId="0495213D" w14:textId="77777777" w:rsidR="0082493F" w:rsidRPr="00FD7CFF" w:rsidRDefault="0082493F" w:rsidP="0082493F">
      <w:pPr>
        <w:tabs>
          <w:tab w:val="left" w:leader="underscore" w:pos="1701"/>
        </w:tabs>
        <w:jc w:val="center"/>
        <w:rPr>
          <w:b/>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9"/>
        <w:gridCol w:w="2615"/>
        <w:gridCol w:w="1623"/>
        <w:gridCol w:w="947"/>
        <w:gridCol w:w="1217"/>
        <w:gridCol w:w="1217"/>
        <w:gridCol w:w="1271"/>
      </w:tblGrid>
      <w:tr w:rsidR="0082493F" w:rsidRPr="00FD7CFF" w14:paraId="0FACC424" w14:textId="77777777" w:rsidTr="008F0144">
        <w:trPr>
          <w:tblHeader/>
        </w:trPr>
        <w:tc>
          <w:tcPr>
            <w:tcW w:w="383" w:type="pct"/>
            <w:shd w:val="clear" w:color="auto" w:fill="auto"/>
          </w:tcPr>
          <w:p w14:paraId="6828E39F" w14:textId="77777777" w:rsidR="0082493F" w:rsidRPr="00FD7CFF" w:rsidRDefault="0082493F" w:rsidP="00866794">
            <w:pPr>
              <w:tabs>
                <w:tab w:val="left" w:leader="underscore" w:pos="1701"/>
              </w:tabs>
              <w:jc w:val="center"/>
              <w:rPr>
                <w:b/>
                <w:szCs w:val="22"/>
              </w:rPr>
            </w:pPr>
            <w:r w:rsidRPr="00FD7CFF">
              <w:rPr>
                <w:b/>
                <w:szCs w:val="22"/>
              </w:rPr>
              <w:t>Eil. Nr.</w:t>
            </w:r>
          </w:p>
        </w:tc>
        <w:tc>
          <w:tcPr>
            <w:tcW w:w="1358" w:type="pct"/>
            <w:shd w:val="clear" w:color="auto" w:fill="auto"/>
          </w:tcPr>
          <w:p w14:paraId="03B12907" w14:textId="77777777" w:rsidR="0082493F" w:rsidRPr="00FD7CFF" w:rsidRDefault="0082493F" w:rsidP="00866794">
            <w:pPr>
              <w:tabs>
                <w:tab w:val="left" w:leader="underscore" w:pos="1701"/>
              </w:tabs>
              <w:jc w:val="center"/>
              <w:rPr>
                <w:b/>
                <w:szCs w:val="22"/>
              </w:rPr>
            </w:pPr>
            <w:r w:rsidRPr="00FD7CFF">
              <w:rPr>
                <w:b/>
                <w:szCs w:val="22"/>
              </w:rPr>
              <w:t>Turto pavadinimas</w:t>
            </w:r>
          </w:p>
        </w:tc>
        <w:tc>
          <w:tcPr>
            <w:tcW w:w="843" w:type="pct"/>
            <w:shd w:val="clear" w:color="auto" w:fill="auto"/>
          </w:tcPr>
          <w:p w14:paraId="3E7F91FD" w14:textId="77777777" w:rsidR="0082493F" w:rsidRPr="00FD7CFF" w:rsidRDefault="0082493F" w:rsidP="00866794">
            <w:pPr>
              <w:tabs>
                <w:tab w:val="left" w:leader="underscore" w:pos="1701"/>
              </w:tabs>
              <w:jc w:val="center"/>
              <w:rPr>
                <w:b/>
                <w:szCs w:val="22"/>
              </w:rPr>
            </w:pPr>
            <w:r w:rsidRPr="00FD7CFF">
              <w:rPr>
                <w:b/>
                <w:szCs w:val="22"/>
              </w:rPr>
              <w:t>Inventoriaus Nr.</w:t>
            </w:r>
          </w:p>
        </w:tc>
        <w:tc>
          <w:tcPr>
            <w:tcW w:w="492" w:type="pct"/>
            <w:shd w:val="clear" w:color="auto" w:fill="auto"/>
          </w:tcPr>
          <w:p w14:paraId="3F106356" w14:textId="53D0D4C3" w:rsidR="0082493F" w:rsidRPr="00FD7CFF" w:rsidRDefault="0082493F" w:rsidP="00866794">
            <w:pPr>
              <w:tabs>
                <w:tab w:val="left" w:leader="underscore" w:pos="1701"/>
              </w:tabs>
              <w:jc w:val="center"/>
              <w:rPr>
                <w:b/>
                <w:szCs w:val="22"/>
              </w:rPr>
            </w:pPr>
            <w:r w:rsidRPr="00FD7CFF">
              <w:rPr>
                <w:b/>
                <w:szCs w:val="22"/>
              </w:rPr>
              <w:t>Kiekis</w:t>
            </w:r>
            <w:r w:rsidR="00FD7CFF" w:rsidRPr="00FD7CFF">
              <w:rPr>
                <w:b/>
                <w:szCs w:val="22"/>
              </w:rPr>
              <w:t>,</w:t>
            </w:r>
            <w:r w:rsidRPr="00FD7CFF">
              <w:rPr>
                <w:b/>
                <w:szCs w:val="22"/>
              </w:rPr>
              <w:t xml:space="preserve"> vnt.</w:t>
            </w:r>
          </w:p>
        </w:tc>
        <w:tc>
          <w:tcPr>
            <w:tcW w:w="632" w:type="pct"/>
            <w:shd w:val="clear" w:color="auto" w:fill="auto"/>
          </w:tcPr>
          <w:p w14:paraId="72BFBE92" w14:textId="0D7F230C" w:rsidR="0082493F" w:rsidRPr="00FD7CFF" w:rsidRDefault="0082493F" w:rsidP="00866794">
            <w:pPr>
              <w:tabs>
                <w:tab w:val="left" w:leader="underscore" w:pos="1701"/>
              </w:tabs>
              <w:jc w:val="center"/>
              <w:rPr>
                <w:b/>
                <w:szCs w:val="22"/>
              </w:rPr>
            </w:pPr>
            <w:r w:rsidRPr="00FD7CFF">
              <w:rPr>
                <w:b/>
                <w:szCs w:val="22"/>
              </w:rPr>
              <w:t>Vieneto įsigijimo vertė</w:t>
            </w:r>
            <w:r w:rsidR="00FD7CFF" w:rsidRPr="00FD7CFF">
              <w:rPr>
                <w:b/>
                <w:szCs w:val="22"/>
              </w:rPr>
              <w:t>,</w:t>
            </w:r>
            <w:r w:rsidRPr="00FD7CFF">
              <w:rPr>
                <w:b/>
                <w:szCs w:val="22"/>
              </w:rPr>
              <w:t xml:space="preserve"> Eur</w:t>
            </w:r>
          </w:p>
        </w:tc>
        <w:tc>
          <w:tcPr>
            <w:tcW w:w="632" w:type="pct"/>
            <w:shd w:val="clear" w:color="auto" w:fill="auto"/>
          </w:tcPr>
          <w:p w14:paraId="40FEC932" w14:textId="61702D8B" w:rsidR="0082493F" w:rsidRPr="00FD7CFF" w:rsidRDefault="0082493F" w:rsidP="00866794">
            <w:pPr>
              <w:tabs>
                <w:tab w:val="left" w:leader="underscore" w:pos="1701"/>
              </w:tabs>
              <w:jc w:val="center"/>
              <w:rPr>
                <w:b/>
                <w:szCs w:val="22"/>
              </w:rPr>
            </w:pPr>
            <w:r w:rsidRPr="00FD7CFF">
              <w:rPr>
                <w:b/>
                <w:szCs w:val="22"/>
              </w:rPr>
              <w:t>Bendra įsigijimo vertė</w:t>
            </w:r>
            <w:r w:rsidR="00FD7CFF" w:rsidRPr="00FD7CFF">
              <w:rPr>
                <w:b/>
                <w:szCs w:val="22"/>
              </w:rPr>
              <w:t>,</w:t>
            </w:r>
            <w:r w:rsidRPr="00FD7CFF">
              <w:rPr>
                <w:b/>
                <w:szCs w:val="22"/>
              </w:rPr>
              <w:t xml:space="preserve"> Eur</w:t>
            </w:r>
          </w:p>
        </w:tc>
        <w:tc>
          <w:tcPr>
            <w:tcW w:w="661" w:type="pct"/>
            <w:shd w:val="clear" w:color="auto" w:fill="auto"/>
          </w:tcPr>
          <w:p w14:paraId="09795B35" w14:textId="27901174" w:rsidR="0082493F" w:rsidRPr="00FD7CFF" w:rsidRDefault="0082493F" w:rsidP="00866794">
            <w:pPr>
              <w:tabs>
                <w:tab w:val="left" w:leader="underscore" w:pos="1701"/>
              </w:tabs>
              <w:jc w:val="center"/>
              <w:rPr>
                <w:b/>
                <w:szCs w:val="22"/>
              </w:rPr>
            </w:pPr>
            <w:r w:rsidRPr="00FD7CFF">
              <w:rPr>
                <w:b/>
                <w:szCs w:val="22"/>
              </w:rPr>
              <w:t>Likutinė vertė</w:t>
            </w:r>
            <w:r w:rsidR="00FD7CFF" w:rsidRPr="00FD7CFF">
              <w:rPr>
                <w:b/>
                <w:szCs w:val="22"/>
              </w:rPr>
              <w:t>,</w:t>
            </w:r>
            <w:r w:rsidRPr="00FD7CFF">
              <w:rPr>
                <w:b/>
                <w:szCs w:val="22"/>
              </w:rPr>
              <w:t xml:space="preserve"> Eur</w:t>
            </w:r>
          </w:p>
        </w:tc>
      </w:tr>
      <w:tr w:rsidR="0082493F" w:rsidRPr="00FD7CFF" w14:paraId="680F94A5" w14:textId="77777777" w:rsidTr="008F0144">
        <w:tc>
          <w:tcPr>
            <w:tcW w:w="383" w:type="pct"/>
            <w:shd w:val="clear" w:color="auto" w:fill="auto"/>
          </w:tcPr>
          <w:p w14:paraId="71ED6248" w14:textId="77777777" w:rsidR="0082493F" w:rsidRPr="00FD7CFF" w:rsidRDefault="0082493F" w:rsidP="0082493F">
            <w:pPr>
              <w:numPr>
                <w:ilvl w:val="0"/>
                <w:numId w:val="2"/>
              </w:numPr>
              <w:tabs>
                <w:tab w:val="left" w:pos="1701"/>
              </w:tabs>
              <w:jc w:val="center"/>
              <w:rPr>
                <w:szCs w:val="22"/>
              </w:rPr>
            </w:pPr>
          </w:p>
        </w:tc>
        <w:tc>
          <w:tcPr>
            <w:tcW w:w="1358" w:type="pct"/>
            <w:shd w:val="clear" w:color="auto" w:fill="auto"/>
          </w:tcPr>
          <w:p w14:paraId="3AE04FC1" w14:textId="52222658" w:rsidR="0082493F" w:rsidRPr="00FD7CFF" w:rsidRDefault="0082493F" w:rsidP="00866794">
            <w:pPr>
              <w:tabs>
                <w:tab w:val="left" w:leader="underscore" w:pos="1701"/>
              </w:tabs>
              <w:rPr>
                <w:szCs w:val="22"/>
              </w:rPr>
            </w:pPr>
            <w:r w:rsidRPr="00FD7CFF">
              <w:rPr>
                <w:szCs w:val="24"/>
              </w:rPr>
              <w:t xml:space="preserve">Interaktyvi lenta </w:t>
            </w:r>
            <w:proofErr w:type="spellStart"/>
            <w:r w:rsidRPr="00FD7CFF">
              <w:rPr>
                <w:i/>
                <w:szCs w:val="24"/>
              </w:rPr>
              <w:t>Smart</w:t>
            </w:r>
            <w:proofErr w:type="spellEnd"/>
            <w:r w:rsidRPr="00FD7CFF">
              <w:rPr>
                <w:i/>
                <w:szCs w:val="24"/>
              </w:rPr>
              <w:t xml:space="preserve"> SB680 </w:t>
            </w:r>
            <w:r w:rsidRPr="00FD7CFF">
              <w:rPr>
                <w:szCs w:val="24"/>
              </w:rPr>
              <w:t>su mobiliu stovu</w:t>
            </w:r>
          </w:p>
        </w:tc>
        <w:tc>
          <w:tcPr>
            <w:tcW w:w="843" w:type="pct"/>
            <w:shd w:val="clear" w:color="auto" w:fill="auto"/>
          </w:tcPr>
          <w:p w14:paraId="61A645E6" w14:textId="77777777" w:rsidR="0082493F" w:rsidRPr="00FD7CFF" w:rsidRDefault="0082493F" w:rsidP="00866794">
            <w:pPr>
              <w:tabs>
                <w:tab w:val="left" w:leader="underscore" w:pos="1701"/>
              </w:tabs>
              <w:jc w:val="center"/>
              <w:rPr>
                <w:szCs w:val="24"/>
              </w:rPr>
            </w:pPr>
            <w:r w:rsidRPr="00FD7CFF">
              <w:rPr>
                <w:szCs w:val="24"/>
              </w:rPr>
              <w:t>0140183</w:t>
            </w:r>
          </w:p>
          <w:p w14:paraId="4A6072A8" w14:textId="6B7BC696" w:rsidR="0082493F" w:rsidRPr="00FD7CFF" w:rsidRDefault="0082493F" w:rsidP="00866794">
            <w:pPr>
              <w:tabs>
                <w:tab w:val="left" w:leader="underscore" w:pos="1701"/>
              </w:tabs>
              <w:jc w:val="center"/>
              <w:rPr>
                <w:szCs w:val="22"/>
              </w:rPr>
            </w:pPr>
            <w:r w:rsidRPr="00FD7CFF">
              <w:rPr>
                <w:szCs w:val="24"/>
              </w:rPr>
              <w:t>0140184</w:t>
            </w:r>
          </w:p>
        </w:tc>
        <w:tc>
          <w:tcPr>
            <w:tcW w:w="492" w:type="pct"/>
            <w:shd w:val="clear" w:color="auto" w:fill="auto"/>
          </w:tcPr>
          <w:p w14:paraId="711B852C" w14:textId="35D49C6A" w:rsidR="0082493F" w:rsidRPr="00FD7CFF" w:rsidRDefault="0082493F" w:rsidP="00866794">
            <w:pPr>
              <w:tabs>
                <w:tab w:val="left" w:leader="underscore" w:pos="1701"/>
              </w:tabs>
              <w:jc w:val="center"/>
              <w:rPr>
                <w:szCs w:val="22"/>
              </w:rPr>
            </w:pPr>
            <w:r w:rsidRPr="00FD7CFF">
              <w:rPr>
                <w:szCs w:val="22"/>
              </w:rPr>
              <w:t>2</w:t>
            </w:r>
          </w:p>
        </w:tc>
        <w:tc>
          <w:tcPr>
            <w:tcW w:w="632" w:type="pct"/>
            <w:shd w:val="clear" w:color="auto" w:fill="auto"/>
          </w:tcPr>
          <w:p w14:paraId="47D0E9A3" w14:textId="43773024" w:rsidR="0082493F" w:rsidRPr="00FD7CFF" w:rsidRDefault="0082493F" w:rsidP="00866794">
            <w:pPr>
              <w:tabs>
                <w:tab w:val="left" w:leader="underscore" w:pos="1701"/>
              </w:tabs>
              <w:jc w:val="center"/>
              <w:rPr>
                <w:szCs w:val="22"/>
              </w:rPr>
            </w:pPr>
            <w:r w:rsidRPr="00FD7CFF">
              <w:rPr>
                <w:szCs w:val="24"/>
              </w:rPr>
              <w:t>1</w:t>
            </w:r>
            <w:r w:rsidR="00FD7CFF" w:rsidRPr="00FD7CFF">
              <w:rPr>
                <w:szCs w:val="24"/>
              </w:rPr>
              <w:t xml:space="preserve"> </w:t>
            </w:r>
            <w:r w:rsidRPr="00FD7CFF">
              <w:rPr>
                <w:szCs w:val="24"/>
              </w:rPr>
              <w:t>594,34</w:t>
            </w:r>
          </w:p>
        </w:tc>
        <w:tc>
          <w:tcPr>
            <w:tcW w:w="632" w:type="pct"/>
            <w:shd w:val="clear" w:color="auto" w:fill="auto"/>
          </w:tcPr>
          <w:p w14:paraId="349FE769" w14:textId="2EF04C8C" w:rsidR="0082493F" w:rsidRPr="00FD7CFF" w:rsidRDefault="0082493F" w:rsidP="00866794">
            <w:pPr>
              <w:tabs>
                <w:tab w:val="left" w:leader="underscore" w:pos="1701"/>
              </w:tabs>
              <w:jc w:val="center"/>
              <w:rPr>
                <w:szCs w:val="22"/>
              </w:rPr>
            </w:pPr>
            <w:r w:rsidRPr="00FD7CFF">
              <w:rPr>
                <w:szCs w:val="22"/>
              </w:rPr>
              <w:t>3188,68</w:t>
            </w:r>
          </w:p>
        </w:tc>
        <w:tc>
          <w:tcPr>
            <w:tcW w:w="661" w:type="pct"/>
            <w:shd w:val="clear" w:color="auto" w:fill="auto"/>
          </w:tcPr>
          <w:p w14:paraId="757D6EC6" w14:textId="02CBC24C" w:rsidR="0082493F" w:rsidRPr="00FD7CFF" w:rsidRDefault="008C4E7D" w:rsidP="00866794">
            <w:pPr>
              <w:tabs>
                <w:tab w:val="left" w:leader="underscore" w:pos="1701"/>
              </w:tabs>
              <w:jc w:val="center"/>
              <w:rPr>
                <w:szCs w:val="22"/>
              </w:rPr>
            </w:pPr>
            <w:r w:rsidRPr="00FD7CFF">
              <w:rPr>
                <w:szCs w:val="22"/>
              </w:rPr>
              <w:t>470,08</w:t>
            </w:r>
          </w:p>
        </w:tc>
      </w:tr>
      <w:tr w:rsidR="0082493F" w:rsidRPr="00FD7CFF" w14:paraId="363C851F" w14:textId="77777777" w:rsidTr="008F0144">
        <w:tc>
          <w:tcPr>
            <w:tcW w:w="383" w:type="pct"/>
            <w:shd w:val="clear" w:color="auto" w:fill="auto"/>
          </w:tcPr>
          <w:p w14:paraId="38C65B61" w14:textId="42D4743B" w:rsidR="0082493F" w:rsidRPr="00FD7CFF" w:rsidRDefault="0082493F" w:rsidP="0082493F">
            <w:pPr>
              <w:numPr>
                <w:ilvl w:val="0"/>
                <w:numId w:val="2"/>
              </w:numPr>
              <w:tabs>
                <w:tab w:val="left" w:pos="1701"/>
              </w:tabs>
              <w:jc w:val="center"/>
              <w:rPr>
                <w:szCs w:val="22"/>
              </w:rPr>
            </w:pPr>
          </w:p>
        </w:tc>
        <w:tc>
          <w:tcPr>
            <w:tcW w:w="1358" w:type="pct"/>
            <w:shd w:val="clear" w:color="auto" w:fill="auto"/>
          </w:tcPr>
          <w:p w14:paraId="2CAC5F1F" w14:textId="3C220A50" w:rsidR="0082493F" w:rsidRPr="00FD7CFF" w:rsidRDefault="008C4E7D" w:rsidP="00866794">
            <w:pPr>
              <w:rPr>
                <w:i/>
                <w:szCs w:val="22"/>
              </w:rPr>
            </w:pPr>
            <w:r w:rsidRPr="00FD7CFF">
              <w:rPr>
                <w:szCs w:val="24"/>
              </w:rPr>
              <w:t xml:space="preserve">Nešiojamasis kompiuteris </w:t>
            </w:r>
            <w:r w:rsidRPr="00FD7CFF">
              <w:rPr>
                <w:i/>
                <w:szCs w:val="24"/>
              </w:rPr>
              <w:t xml:space="preserve">HP Pro </w:t>
            </w:r>
            <w:proofErr w:type="spellStart"/>
            <w:r w:rsidRPr="00FD7CFF">
              <w:rPr>
                <w:i/>
                <w:szCs w:val="24"/>
              </w:rPr>
              <w:t>Book</w:t>
            </w:r>
            <w:proofErr w:type="spellEnd"/>
            <w:r w:rsidRPr="00FD7CFF">
              <w:rPr>
                <w:i/>
                <w:szCs w:val="24"/>
              </w:rPr>
              <w:t xml:space="preserve"> </w:t>
            </w:r>
            <w:r w:rsidR="006856B0" w:rsidRPr="00FD7CFF">
              <w:rPr>
                <w:i/>
                <w:szCs w:val="24"/>
              </w:rPr>
              <w:t>655 GI</w:t>
            </w:r>
          </w:p>
        </w:tc>
        <w:tc>
          <w:tcPr>
            <w:tcW w:w="843" w:type="pct"/>
            <w:shd w:val="clear" w:color="auto" w:fill="auto"/>
          </w:tcPr>
          <w:p w14:paraId="6BC9FBA8" w14:textId="31128538" w:rsidR="0082493F" w:rsidRPr="00FD7CFF" w:rsidRDefault="006856B0" w:rsidP="00866794">
            <w:pPr>
              <w:tabs>
                <w:tab w:val="left" w:leader="underscore" w:pos="1701"/>
              </w:tabs>
              <w:jc w:val="center"/>
              <w:rPr>
                <w:szCs w:val="22"/>
              </w:rPr>
            </w:pPr>
            <w:r w:rsidRPr="00FD7CFF">
              <w:rPr>
                <w:szCs w:val="24"/>
              </w:rPr>
              <w:t>01381011</w:t>
            </w:r>
          </w:p>
        </w:tc>
        <w:tc>
          <w:tcPr>
            <w:tcW w:w="492" w:type="pct"/>
            <w:shd w:val="clear" w:color="auto" w:fill="auto"/>
          </w:tcPr>
          <w:p w14:paraId="3EC83C3D" w14:textId="08280AD6" w:rsidR="0082493F" w:rsidRPr="00FD7CFF" w:rsidRDefault="006856B0" w:rsidP="00866794">
            <w:pPr>
              <w:tabs>
                <w:tab w:val="left" w:leader="underscore" w:pos="1701"/>
              </w:tabs>
              <w:jc w:val="center"/>
              <w:rPr>
                <w:szCs w:val="22"/>
              </w:rPr>
            </w:pPr>
            <w:r w:rsidRPr="00FD7CFF">
              <w:rPr>
                <w:szCs w:val="22"/>
              </w:rPr>
              <w:t>1</w:t>
            </w:r>
          </w:p>
        </w:tc>
        <w:tc>
          <w:tcPr>
            <w:tcW w:w="632" w:type="pct"/>
            <w:shd w:val="clear" w:color="auto" w:fill="auto"/>
          </w:tcPr>
          <w:p w14:paraId="22BBD2B1" w14:textId="0BDEA73A" w:rsidR="0082493F" w:rsidRPr="00FD7CFF" w:rsidRDefault="006856B0" w:rsidP="00866794">
            <w:pPr>
              <w:tabs>
                <w:tab w:val="left" w:leader="underscore" w:pos="1701"/>
              </w:tabs>
              <w:jc w:val="center"/>
              <w:rPr>
                <w:szCs w:val="22"/>
              </w:rPr>
            </w:pPr>
            <w:r w:rsidRPr="00FD7CFF">
              <w:rPr>
                <w:szCs w:val="24"/>
              </w:rPr>
              <w:t>656,02</w:t>
            </w:r>
          </w:p>
        </w:tc>
        <w:tc>
          <w:tcPr>
            <w:tcW w:w="632" w:type="pct"/>
            <w:shd w:val="clear" w:color="auto" w:fill="auto"/>
          </w:tcPr>
          <w:p w14:paraId="1A8EA4AC" w14:textId="6BB00CF4" w:rsidR="0082493F" w:rsidRPr="00FD7CFF" w:rsidRDefault="006856B0" w:rsidP="00866794">
            <w:pPr>
              <w:spacing w:line="360" w:lineRule="auto"/>
              <w:jc w:val="center"/>
              <w:rPr>
                <w:szCs w:val="24"/>
              </w:rPr>
            </w:pPr>
            <w:r w:rsidRPr="00FD7CFF">
              <w:rPr>
                <w:szCs w:val="24"/>
              </w:rPr>
              <w:t>656,02</w:t>
            </w:r>
          </w:p>
        </w:tc>
        <w:tc>
          <w:tcPr>
            <w:tcW w:w="661" w:type="pct"/>
            <w:shd w:val="clear" w:color="auto" w:fill="auto"/>
          </w:tcPr>
          <w:p w14:paraId="6D502230" w14:textId="77777777" w:rsidR="0082493F" w:rsidRPr="00FD7CFF" w:rsidRDefault="0082493F" w:rsidP="00866794">
            <w:pPr>
              <w:tabs>
                <w:tab w:val="left" w:leader="underscore" w:pos="1701"/>
              </w:tabs>
              <w:jc w:val="center"/>
              <w:rPr>
                <w:szCs w:val="22"/>
              </w:rPr>
            </w:pPr>
            <w:r w:rsidRPr="00FD7CFF">
              <w:rPr>
                <w:szCs w:val="22"/>
              </w:rPr>
              <w:t>0,00</w:t>
            </w:r>
          </w:p>
        </w:tc>
      </w:tr>
      <w:tr w:rsidR="0082493F" w:rsidRPr="00FD7CFF" w14:paraId="40689DE5" w14:textId="77777777" w:rsidTr="008F0144">
        <w:tc>
          <w:tcPr>
            <w:tcW w:w="383" w:type="pct"/>
            <w:shd w:val="clear" w:color="auto" w:fill="auto"/>
          </w:tcPr>
          <w:p w14:paraId="4ACBCF80" w14:textId="77777777" w:rsidR="0082493F" w:rsidRPr="00FD7CFF" w:rsidRDefault="0082493F" w:rsidP="0082493F">
            <w:pPr>
              <w:numPr>
                <w:ilvl w:val="0"/>
                <w:numId w:val="2"/>
              </w:numPr>
              <w:tabs>
                <w:tab w:val="left" w:pos="1701"/>
              </w:tabs>
              <w:jc w:val="center"/>
              <w:rPr>
                <w:szCs w:val="22"/>
              </w:rPr>
            </w:pPr>
          </w:p>
        </w:tc>
        <w:tc>
          <w:tcPr>
            <w:tcW w:w="1358" w:type="pct"/>
            <w:shd w:val="clear" w:color="auto" w:fill="auto"/>
          </w:tcPr>
          <w:p w14:paraId="07E44828" w14:textId="532A2312" w:rsidR="0082493F" w:rsidRPr="00FD7CFF" w:rsidRDefault="006856B0" w:rsidP="00866794">
            <w:pPr>
              <w:tabs>
                <w:tab w:val="left" w:leader="underscore" w:pos="1701"/>
              </w:tabs>
              <w:rPr>
                <w:szCs w:val="22"/>
              </w:rPr>
            </w:pPr>
            <w:r w:rsidRPr="00FD7CFF">
              <w:rPr>
                <w:szCs w:val="24"/>
              </w:rPr>
              <w:t>Kompiuterinis rašomasis stalas</w:t>
            </w:r>
          </w:p>
        </w:tc>
        <w:tc>
          <w:tcPr>
            <w:tcW w:w="843" w:type="pct"/>
            <w:shd w:val="clear" w:color="auto" w:fill="auto"/>
          </w:tcPr>
          <w:p w14:paraId="5BB0D429" w14:textId="6DD555DC" w:rsidR="0082493F" w:rsidRPr="00FD7CFF" w:rsidRDefault="00FD7CFF" w:rsidP="00866794">
            <w:pPr>
              <w:spacing w:line="360" w:lineRule="auto"/>
              <w:jc w:val="center"/>
              <w:rPr>
                <w:szCs w:val="24"/>
              </w:rPr>
            </w:pPr>
            <w:r w:rsidRPr="00FD7CFF">
              <w:rPr>
                <w:szCs w:val="24"/>
              </w:rPr>
              <w:t>–</w:t>
            </w:r>
          </w:p>
        </w:tc>
        <w:tc>
          <w:tcPr>
            <w:tcW w:w="492" w:type="pct"/>
            <w:shd w:val="clear" w:color="auto" w:fill="auto"/>
          </w:tcPr>
          <w:p w14:paraId="29C81A7D" w14:textId="5A59C2A6" w:rsidR="0082493F" w:rsidRPr="00FD7CFF" w:rsidRDefault="006856B0" w:rsidP="00866794">
            <w:pPr>
              <w:tabs>
                <w:tab w:val="left" w:leader="underscore" w:pos="1701"/>
              </w:tabs>
              <w:jc w:val="center"/>
              <w:rPr>
                <w:szCs w:val="22"/>
              </w:rPr>
            </w:pPr>
            <w:r w:rsidRPr="00FD7CFF">
              <w:rPr>
                <w:szCs w:val="22"/>
              </w:rPr>
              <w:t>12</w:t>
            </w:r>
          </w:p>
        </w:tc>
        <w:tc>
          <w:tcPr>
            <w:tcW w:w="632" w:type="pct"/>
            <w:shd w:val="clear" w:color="auto" w:fill="auto"/>
          </w:tcPr>
          <w:p w14:paraId="7CACEEF8" w14:textId="082C920B" w:rsidR="0082493F" w:rsidRPr="00FD7CFF" w:rsidRDefault="006856B0" w:rsidP="00866794">
            <w:pPr>
              <w:tabs>
                <w:tab w:val="left" w:leader="underscore" w:pos="1701"/>
              </w:tabs>
              <w:jc w:val="center"/>
              <w:rPr>
                <w:szCs w:val="22"/>
              </w:rPr>
            </w:pPr>
            <w:r w:rsidRPr="00FD7CFF">
              <w:rPr>
                <w:szCs w:val="24"/>
              </w:rPr>
              <w:t>31,36</w:t>
            </w:r>
          </w:p>
        </w:tc>
        <w:tc>
          <w:tcPr>
            <w:tcW w:w="632" w:type="pct"/>
            <w:shd w:val="clear" w:color="auto" w:fill="auto"/>
          </w:tcPr>
          <w:p w14:paraId="11589DD4" w14:textId="50AD3221" w:rsidR="0082493F" w:rsidRPr="00FD7CFF" w:rsidRDefault="006856B0" w:rsidP="00866794">
            <w:pPr>
              <w:tabs>
                <w:tab w:val="left" w:leader="underscore" w:pos="1701"/>
              </w:tabs>
              <w:jc w:val="center"/>
              <w:rPr>
                <w:szCs w:val="22"/>
              </w:rPr>
            </w:pPr>
            <w:r w:rsidRPr="00FD7CFF">
              <w:rPr>
                <w:szCs w:val="22"/>
              </w:rPr>
              <w:t>376,32</w:t>
            </w:r>
          </w:p>
        </w:tc>
        <w:tc>
          <w:tcPr>
            <w:tcW w:w="661" w:type="pct"/>
            <w:shd w:val="clear" w:color="auto" w:fill="auto"/>
          </w:tcPr>
          <w:p w14:paraId="0FAB79B4" w14:textId="7DBCB5EB" w:rsidR="0082493F" w:rsidRPr="00FD7CFF" w:rsidRDefault="00FD7CFF" w:rsidP="00866794">
            <w:pPr>
              <w:tabs>
                <w:tab w:val="left" w:leader="underscore" w:pos="1701"/>
              </w:tabs>
              <w:jc w:val="center"/>
              <w:rPr>
                <w:szCs w:val="22"/>
              </w:rPr>
            </w:pPr>
            <w:r w:rsidRPr="00FD7CFF">
              <w:rPr>
                <w:szCs w:val="24"/>
              </w:rPr>
              <w:t>–</w:t>
            </w:r>
          </w:p>
        </w:tc>
      </w:tr>
      <w:tr w:rsidR="006856B0" w:rsidRPr="00FD7CFF" w14:paraId="625201AD" w14:textId="77777777" w:rsidTr="008F0144">
        <w:tc>
          <w:tcPr>
            <w:tcW w:w="383" w:type="pct"/>
            <w:shd w:val="clear" w:color="auto" w:fill="auto"/>
          </w:tcPr>
          <w:p w14:paraId="16580802" w14:textId="77777777" w:rsidR="006856B0" w:rsidRPr="00FD7CFF" w:rsidRDefault="006856B0" w:rsidP="0082493F">
            <w:pPr>
              <w:numPr>
                <w:ilvl w:val="0"/>
                <w:numId w:val="2"/>
              </w:numPr>
              <w:tabs>
                <w:tab w:val="left" w:pos="1701"/>
              </w:tabs>
              <w:jc w:val="center"/>
              <w:rPr>
                <w:szCs w:val="22"/>
              </w:rPr>
            </w:pPr>
          </w:p>
        </w:tc>
        <w:tc>
          <w:tcPr>
            <w:tcW w:w="1358" w:type="pct"/>
            <w:shd w:val="clear" w:color="auto" w:fill="auto"/>
          </w:tcPr>
          <w:p w14:paraId="4A37FDC8" w14:textId="306C765B" w:rsidR="006856B0" w:rsidRPr="00FD7CFF" w:rsidRDefault="006856B0" w:rsidP="00866794">
            <w:pPr>
              <w:tabs>
                <w:tab w:val="left" w:leader="underscore" w:pos="1701"/>
              </w:tabs>
              <w:rPr>
                <w:szCs w:val="24"/>
              </w:rPr>
            </w:pPr>
            <w:r w:rsidRPr="00FD7CFF">
              <w:rPr>
                <w:szCs w:val="24"/>
              </w:rPr>
              <w:t>Pertvara</w:t>
            </w:r>
          </w:p>
        </w:tc>
        <w:tc>
          <w:tcPr>
            <w:tcW w:w="843" w:type="pct"/>
            <w:shd w:val="clear" w:color="auto" w:fill="auto"/>
          </w:tcPr>
          <w:p w14:paraId="610FBF51" w14:textId="342F0712" w:rsidR="006856B0" w:rsidRPr="00FD7CFF" w:rsidRDefault="00FD7CFF" w:rsidP="00FD7CFF">
            <w:pPr>
              <w:spacing w:line="360" w:lineRule="auto"/>
              <w:jc w:val="center"/>
              <w:rPr>
                <w:szCs w:val="24"/>
              </w:rPr>
            </w:pPr>
            <w:r w:rsidRPr="00FD7CFF">
              <w:rPr>
                <w:szCs w:val="24"/>
              </w:rPr>
              <w:t>–</w:t>
            </w:r>
          </w:p>
        </w:tc>
        <w:tc>
          <w:tcPr>
            <w:tcW w:w="492" w:type="pct"/>
            <w:shd w:val="clear" w:color="auto" w:fill="auto"/>
          </w:tcPr>
          <w:p w14:paraId="342B6237" w14:textId="01C83A66" w:rsidR="006856B0" w:rsidRPr="00FD7CFF" w:rsidRDefault="006856B0" w:rsidP="00866794">
            <w:pPr>
              <w:tabs>
                <w:tab w:val="left" w:leader="underscore" w:pos="1701"/>
              </w:tabs>
              <w:jc w:val="center"/>
              <w:rPr>
                <w:szCs w:val="22"/>
              </w:rPr>
            </w:pPr>
            <w:r w:rsidRPr="00FD7CFF">
              <w:rPr>
                <w:szCs w:val="22"/>
              </w:rPr>
              <w:t>6</w:t>
            </w:r>
          </w:p>
        </w:tc>
        <w:tc>
          <w:tcPr>
            <w:tcW w:w="632" w:type="pct"/>
            <w:shd w:val="clear" w:color="auto" w:fill="auto"/>
          </w:tcPr>
          <w:p w14:paraId="7F639F02" w14:textId="797509CF" w:rsidR="006856B0" w:rsidRPr="00FD7CFF" w:rsidRDefault="006856B0" w:rsidP="00866794">
            <w:pPr>
              <w:tabs>
                <w:tab w:val="left" w:leader="underscore" w:pos="1701"/>
              </w:tabs>
              <w:jc w:val="center"/>
              <w:rPr>
                <w:szCs w:val="24"/>
              </w:rPr>
            </w:pPr>
            <w:r w:rsidRPr="00FD7CFF">
              <w:rPr>
                <w:szCs w:val="24"/>
              </w:rPr>
              <w:t>6,89</w:t>
            </w:r>
          </w:p>
        </w:tc>
        <w:tc>
          <w:tcPr>
            <w:tcW w:w="632" w:type="pct"/>
            <w:shd w:val="clear" w:color="auto" w:fill="auto"/>
          </w:tcPr>
          <w:p w14:paraId="2BD8176C" w14:textId="1A06313B" w:rsidR="006856B0" w:rsidRPr="00FD7CFF" w:rsidRDefault="006856B0" w:rsidP="00866794">
            <w:pPr>
              <w:tabs>
                <w:tab w:val="left" w:leader="underscore" w:pos="1701"/>
              </w:tabs>
              <w:jc w:val="center"/>
              <w:rPr>
                <w:szCs w:val="22"/>
              </w:rPr>
            </w:pPr>
            <w:r w:rsidRPr="00FD7CFF">
              <w:rPr>
                <w:szCs w:val="22"/>
              </w:rPr>
              <w:t>41,34</w:t>
            </w:r>
          </w:p>
        </w:tc>
        <w:tc>
          <w:tcPr>
            <w:tcW w:w="661" w:type="pct"/>
            <w:shd w:val="clear" w:color="auto" w:fill="auto"/>
          </w:tcPr>
          <w:p w14:paraId="1C076247" w14:textId="37D5C595" w:rsidR="006856B0" w:rsidRPr="00FD7CFF" w:rsidRDefault="00FD7CFF" w:rsidP="00866794">
            <w:pPr>
              <w:tabs>
                <w:tab w:val="left" w:leader="underscore" w:pos="1701"/>
              </w:tabs>
              <w:jc w:val="center"/>
              <w:rPr>
                <w:szCs w:val="22"/>
              </w:rPr>
            </w:pPr>
            <w:r w:rsidRPr="00FD7CFF">
              <w:rPr>
                <w:szCs w:val="24"/>
              </w:rPr>
              <w:t>–</w:t>
            </w:r>
          </w:p>
        </w:tc>
      </w:tr>
      <w:tr w:rsidR="006856B0" w:rsidRPr="00FD7CFF" w14:paraId="61A36DD5" w14:textId="77777777" w:rsidTr="008F0144">
        <w:tc>
          <w:tcPr>
            <w:tcW w:w="383" w:type="pct"/>
            <w:shd w:val="clear" w:color="auto" w:fill="auto"/>
          </w:tcPr>
          <w:p w14:paraId="41817F0E" w14:textId="77777777" w:rsidR="006856B0" w:rsidRPr="00FD7CFF" w:rsidRDefault="006856B0" w:rsidP="0082493F">
            <w:pPr>
              <w:numPr>
                <w:ilvl w:val="0"/>
                <w:numId w:val="2"/>
              </w:numPr>
              <w:tabs>
                <w:tab w:val="left" w:pos="1701"/>
              </w:tabs>
              <w:jc w:val="center"/>
              <w:rPr>
                <w:szCs w:val="22"/>
              </w:rPr>
            </w:pPr>
          </w:p>
        </w:tc>
        <w:tc>
          <w:tcPr>
            <w:tcW w:w="1358" w:type="pct"/>
            <w:shd w:val="clear" w:color="auto" w:fill="auto"/>
          </w:tcPr>
          <w:p w14:paraId="1FF411BB" w14:textId="397EF014" w:rsidR="006856B0" w:rsidRPr="00FD7CFF" w:rsidRDefault="006856B0" w:rsidP="00866794">
            <w:pPr>
              <w:tabs>
                <w:tab w:val="left" w:leader="underscore" w:pos="1701"/>
              </w:tabs>
              <w:rPr>
                <w:szCs w:val="24"/>
              </w:rPr>
            </w:pPr>
            <w:r w:rsidRPr="00FD7CFF">
              <w:rPr>
                <w:szCs w:val="24"/>
              </w:rPr>
              <w:t>Vežimėlis kompiuterio procesoriui</w:t>
            </w:r>
          </w:p>
        </w:tc>
        <w:tc>
          <w:tcPr>
            <w:tcW w:w="843" w:type="pct"/>
            <w:shd w:val="clear" w:color="auto" w:fill="auto"/>
          </w:tcPr>
          <w:p w14:paraId="7158FE02" w14:textId="28B4D502" w:rsidR="006856B0" w:rsidRPr="00FD7CFF" w:rsidRDefault="00FD7CFF" w:rsidP="00866794">
            <w:pPr>
              <w:spacing w:line="360" w:lineRule="auto"/>
              <w:jc w:val="center"/>
              <w:rPr>
                <w:szCs w:val="24"/>
              </w:rPr>
            </w:pPr>
            <w:r w:rsidRPr="00FD7CFF">
              <w:rPr>
                <w:szCs w:val="24"/>
              </w:rPr>
              <w:t>–</w:t>
            </w:r>
          </w:p>
        </w:tc>
        <w:tc>
          <w:tcPr>
            <w:tcW w:w="492" w:type="pct"/>
            <w:shd w:val="clear" w:color="auto" w:fill="auto"/>
          </w:tcPr>
          <w:p w14:paraId="7E159313" w14:textId="35398A1D" w:rsidR="006856B0" w:rsidRPr="00FD7CFF" w:rsidRDefault="006856B0" w:rsidP="00866794">
            <w:pPr>
              <w:tabs>
                <w:tab w:val="left" w:leader="underscore" w:pos="1701"/>
              </w:tabs>
              <w:jc w:val="center"/>
              <w:rPr>
                <w:szCs w:val="22"/>
              </w:rPr>
            </w:pPr>
            <w:r w:rsidRPr="00FD7CFF">
              <w:rPr>
                <w:szCs w:val="22"/>
              </w:rPr>
              <w:t>6</w:t>
            </w:r>
          </w:p>
        </w:tc>
        <w:tc>
          <w:tcPr>
            <w:tcW w:w="632" w:type="pct"/>
            <w:shd w:val="clear" w:color="auto" w:fill="auto"/>
          </w:tcPr>
          <w:p w14:paraId="1CB845F4" w14:textId="7B743A85" w:rsidR="006856B0" w:rsidRPr="00FD7CFF" w:rsidRDefault="006856B0" w:rsidP="00866794">
            <w:pPr>
              <w:tabs>
                <w:tab w:val="left" w:leader="underscore" w:pos="1701"/>
              </w:tabs>
              <w:jc w:val="center"/>
              <w:rPr>
                <w:szCs w:val="24"/>
              </w:rPr>
            </w:pPr>
            <w:r w:rsidRPr="00FD7CFF">
              <w:rPr>
                <w:szCs w:val="24"/>
              </w:rPr>
              <w:t>3,45</w:t>
            </w:r>
          </w:p>
        </w:tc>
        <w:tc>
          <w:tcPr>
            <w:tcW w:w="632" w:type="pct"/>
            <w:shd w:val="clear" w:color="auto" w:fill="auto"/>
          </w:tcPr>
          <w:p w14:paraId="64605377" w14:textId="34F6052A" w:rsidR="006856B0" w:rsidRPr="00FD7CFF" w:rsidRDefault="006856B0" w:rsidP="00866794">
            <w:pPr>
              <w:tabs>
                <w:tab w:val="left" w:leader="underscore" w:pos="1701"/>
              </w:tabs>
              <w:jc w:val="center"/>
              <w:rPr>
                <w:szCs w:val="22"/>
              </w:rPr>
            </w:pPr>
            <w:r w:rsidRPr="00FD7CFF">
              <w:rPr>
                <w:szCs w:val="22"/>
              </w:rPr>
              <w:t>20,70</w:t>
            </w:r>
          </w:p>
        </w:tc>
        <w:tc>
          <w:tcPr>
            <w:tcW w:w="661" w:type="pct"/>
            <w:shd w:val="clear" w:color="auto" w:fill="auto"/>
          </w:tcPr>
          <w:p w14:paraId="5E6EF46A" w14:textId="54C1D853" w:rsidR="006856B0" w:rsidRPr="00FD7CFF" w:rsidRDefault="00FD7CFF" w:rsidP="00866794">
            <w:pPr>
              <w:tabs>
                <w:tab w:val="left" w:leader="underscore" w:pos="1701"/>
              </w:tabs>
              <w:jc w:val="center"/>
              <w:rPr>
                <w:szCs w:val="22"/>
              </w:rPr>
            </w:pPr>
            <w:r w:rsidRPr="00FD7CFF">
              <w:rPr>
                <w:szCs w:val="24"/>
              </w:rPr>
              <w:t>–</w:t>
            </w:r>
          </w:p>
        </w:tc>
      </w:tr>
      <w:tr w:rsidR="006856B0" w:rsidRPr="00FD7CFF" w14:paraId="4C520AF9" w14:textId="77777777" w:rsidTr="008F0144">
        <w:tc>
          <w:tcPr>
            <w:tcW w:w="383" w:type="pct"/>
            <w:shd w:val="clear" w:color="auto" w:fill="auto"/>
          </w:tcPr>
          <w:p w14:paraId="7CA3B758" w14:textId="77777777" w:rsidR="006856B0" w:rsidRPr="00FD7CFF" w:rsidRDefault="006856B0" w:rsidP="0082493F">
            <w:pPr>
              <w:numPr>
                <w:ilvl w:val="0"/>
                <w:numId w:val="2"/>
              </w:numPr>
              <w:tabs>
                <w:tab w:val="left" w:pos="1701"/>
              </w:tabs>
              <w:jc w:val="center"/>
              <w:rPr>
                <w:szCs w:val="22"/>
              </w:rPr>
            </w:pPr>
          </w:p>
        </w:tc>
        <w:tc>
          <w:tcPr>
            <w:tcW w:w="1358" w:type="pct"/>
            <w:shd w:val="clear" w:color="auto" w:fill="auto"/>
          </w:tcPr>
          <w:p w14:paraId="2FBDAA93" w14:textId="3C4727DA" w:rsidR="006856B0" w:rsidRPr="00FD7CFF" w:rsidRDefault="006856B0" w:rsidP="00866794">
            <w:pPr>
              <w:tabs>
                <w:tab w:val="left" w:leader="underscore" w:pos="1701"/>
              </w:tabs>
              <w:rPr>
                <w:szCs w:val="24"/>
              </w:rPr>
            </w:pPr>
            <w:r w:rsidRPr="00FD7CFF">
              <w:rPr>
                <w:szCs w:val="24"/>
              </w:rPr>
              <w:t>Šoninė spintelė</w:t>
            </w:r>
          </w:p>
        </w:tc>
        <w:tc>
          <w:tcPr>
            <w:tcW w:w="843" w:type="pct"/>
            <w:shd w:val="clear" w:color="auto" w:fill="auto"/>
          </w:tcPr>
          <w:p w14:paraId="1A4589C5" w14:textId="4065A9EA" w:rsidR="006856B0" w:rsidRPr="00FD7CFF" w:rsidRDefault="00FD7CFF" w:rsidP="00866794">
            <w:pPr>
              <w:spacing w:line="360" w:lineRule="auto"/>
              <w:jc w:val="center"/>
              <w:rPr>
                <w:szCs w:val="24"/>
              </w:rPr>
            </w:pPr>
            <w:r w:rsidRPr="00FD7CFF">
              <w:rPr>
                <w:szCs w:val="24"/>
              </w:rPr>
              <w:t>–</w:t>
            </w:r>
          </w:p>
        </w:tc>
        <w:tc>
          <w:tcPr>
            <w:tcW w:w="492" w:type="pct"/>
            <w:shd w:val="clear" w:color="auto" w:fill="auto"/>
          </w:tcPr>
          <w:p w14:paraId="78C2FF2A" w14:textId="3134B87C" w:rsidR="006856B0" w:rsidRPr="00FD7CFF" w:rsidRDefault="006856B0" w:rsidP="00866794">
            <w:pPr>
              <w:tabs>
                <w:tab w:val="left" w:leader="underscore" w:pos="1701"/>
              </w:tabs>
              <w:jc w:val="center"/>
              <w:rPr>
                <w:szCs w:val="22"/>
              </w:rPr>
            </w:pPr>
            <w:r w:rsidRPr="00FD7CFF">
              <w:rPr>
                <w:szCs w:val="22"/>
              </w:rPr>
              <w:t>12</w:t>
            </w:r>
          </w:p>
        </w:tc>
        <w:tc>
          <w:tcPr>
            <w:tcW w:w="632" w:type="pct"/>
            <w:shd w:val="clear" w:color="auto" w:fill="auto"/>
          </w:tcPr>
          <w:p w14:paraId="6BC3DBBA" w14:textId="4E9644DD" w:rsidR="006856B0" w:rsidRPr="00FD7CFF" w:rsidRDefault="006856B0" w:rsidP="00866794">
            <w:pPr>
              <w:tabs>
                <w:tab w:val="left" w:leader="underscore" w:pos="1701"/>
              </w:tabs>
              <w:jc w:val="center"/>
              <w:rPr>
                <w:szCs w:val="24"/>
              </w:rPr>
            </w:pPr>
            <w:r w:rsidRPr="00FD7CFF">
              <w:rPr>
                <w:szCs w:val="24"/>
              </w:rPr>
              <w:t>83,06</w:t>
            </w:r>
          </w:p>
        </w:tc>
        <w:tc>
          <w:tcPr>
            <w:tcW w:w="632" w:type="pct"/>
            <w:shd w:val="clear" w:color="auto" w:fill="auto"/>
          </w:tcPr>
          <w:p w14:paraId="53D156F2" w14:textId="75DCA7A0" w:rsidR="006856B0" w:rsidRPr="00FD7CFF" w:rsidRDefault="006856B0" w:rsidP="00866794">
            <w:pPr>
              <w:tabs>
                <w:tab w:val="left" w:leader="underscore" w:pos="1701"/>
              </w:tabs>
              <w:jc w:val="center"/>
              <w:rPr>
                <w:szCs w:val="22"/>
              </w:rPr>
            </w:pPr>
            <w:r w:rsidRPr="00FD7CFF">
              <w:rPr>
                <w:szCs w:val="22"/>
              </w:rPr>
              <w:t>996,72</w:t>
            </w:r>
          </w:p>
        </w:tc>
        <w:tc>
          <w:tcPr>
            <w:tcW w:w="661" w:type="pct"/>
            <w:shd w:val="clear" w:color="auto" w:fill="auto"/>
          </w:tcPr>
          <w:p w14:paraId="21015CCE" w14:textId="05BA9540" w:rsidR="006856B0" w:rsidRPr="00FD7CFF" w:rsidRDefault="00FD7CFF" w:rsidP="00866794">
            <w:pPr>
              <w:tabs>
                <w:tab w:val="left" w:leader="underscore" w:pos="1701"/>
              </w:tabs>
              <w:jc w:val="center"/>
              <w:rPr>
                <w:szCs w:val="22"/>
              </w:rPr>
            </w:pPr>
            <w:r w:rsidRPr="00FD7CFF">
              <w:rPr>
                <w:szCs w:val="24"/>
              </w:rPr>
              <w:t>–</w:t>
            </w:r>
          </w:p>
        </w:tc>
      </w:tr>
      <w:tr w:rsidR="006856B0" w:rsidRPr="00FD7CFF" w14:paraId="3DAE21FE" w14:textId="77777777" w:rsidTr="008F0144">
        <w:tc>
          <w:tcPr>
            <w:tcW w:w="383" w:type="pct"/>
            <w:shd w:val="clear" w:color="auto" w:fill="auto"/>
          </w:tcPr>
          <w:p w14:paraId="23844A2A" w14:textId="77777777" w:rsidR="006856B0" w:rsidRPr="00FD7CFF" w:rsidRDefault="006856B0" w:rsidP="0082493F">
            <w:pPr>
              <w:numPr>
                <w:ilvl w:val="0"/>
                <w:numId w:val="2"/>
              </w:numPr>
              <w:tabs>
                <w:tab w:val="left" w:pos="1701"/>
              </w:tabs>
              <w:jc w:val="center"/>
              <w:rPr>
                <w:szCs w:val="22"/>
              </w:rPr>
            </w:pPr>
          </w:p>
        </w:tc>
        <w:tc>
          <w:tcPr>
            <w:tcW w:w="1358" w:type="pct"/>
            <w:shd w:val="clear" w:color="auto" w:fill="auto"/>
          </w:tcPr>
          <w:p w14:paraId="251DF3D8" w14:textId="0D332B77" w:rsidR="006856B0" w:rsidRPr="00FD7CFF" w:rsidRDefault="006856B0" w:rsidP="00866794">
            <w:pPr>
              <w:tabs>
                <w:tab w:val="left" w:leader="underscore" w:pos="1701"/>
              </w:tabs>
              <w:rPr>
                <w:szCs w:val="24"/>
              </w:rPr>
            </w:pPr>
            <w:proofErr w:type="spellStart"/>
            <w:r w:rsidRPr="00FD7CFF">
              <w:rPr>
                <w:szCs w:val="24"/>
              </w:rPr>
              <w:t>Izopropanolis</w:t>
            </w:r>
            <w:proofErr w:type="spellEnd"/>
            <w:r w:rsidRPr="00FD7CFF">
              <w:rPr>
                <w:szCs w:val="24"/>
              </w:rPr>
              <w:t xml:space="preserve"> (2-propanolis)</w:t>
            </w:r>
          </w:p>
        </w:tc>
        <w:tc>
          <w:tcPr>
            <w:tcW w:w="843" w:type="pct"/>
            <w:shd w:val="clear" w:color="auto" w:fill="auto"/>
          </w:tcPr>
          <w:p w14:paraId="09205CFF" w14:textId="4CD9AA26" w:rsidR="006856B0" w:rsidRPr="00FD7CFF" w:rsidRDefault="00FD7CFF" w:rsidP="00866794">
            <w:pPr>
              <w:spacing w:line="360" w:lineRule="auto"/>
              <w:jc w:val="center"/>
              <w:rPr>
                <w:szCs w:val="24"/>
              </w:rPr>
            </w:pPr>
            <w:r w:rsidRPr="00FD7CFF">
              <w:rPr>
                <w:szCs w:val="24"/>
              </w:rPr>
              <w:t>–</w:t>
            </w:r>
          </w:p>
        </w:tc>
        <w:tc>
          <w:tcPr>
            <w:tcW w:w="492" w:type="pct"/>
            <w:shd w:val="clear" w:color="auto" w:fill="auto"/>
          </w:tcPr>
          <w:p w14:paraId="399C469A" w14:textId="3494F0DC" w:rsidR="006856B0" w:rsidRPr="00FD7CFF" w:rsidRDefault="006856B0" w:rsidP="00866794">
            <w:pPr>
              <w:tabs>
                <w:tab w:val="left" w:leader="underscore" w:pos="1701"/>
              </w:tabs>
              <w:jc w:val="center"/>
              <w:rPr>
                <w:szCs w:val="22"/>
              </w:rPr>
            </w:pPr>
            <w:r w:rsidRPr="00FD7CFF">
              <w:rPr>
                <w:szCs w:val="22"/>
              </w:rPr>
              <w:t>1</w:t>
            </w:r>
          </w:p>
        </w:tc>
        <w:tc>
          <w:tcPr>
            <w:tcW w:w="632" w:type="pct"/>
            <w:shd w:val="clear" w:color="auto" w:fill="auto"/>
          </w:tcPr>
          <w:p w14:paraId="3B4D62FA" w14:textId="50E90043" w:rsidR="006856B0" w:rsidRPr="00FD7CFF" w:rsidRDefault="006856B0" w:rsidP="00866794">
            <w:pPr>
              <w:tabs>
                <w:tab w:val="left" w:leader="underscore" w:pos="1701"/>
              </w:tabs>
              <w:jc w:val="center"/>
              <w:rPr>
                <w:szCs w:val="24"/>
              </w:rPr>
            </w:pPr>
            <w:r w:rsidRPr="00FD7CFF">
              <w:rPr>
                <w:szCs w:val="24"/>
              </w:rPr>
              <w:t>3,63</w:t>
            </w:r>
          </w:p>
        </w:tc>
        <w:tc>
          <w:tcPr>
            <w:tcW w:w="632" w:type="pct"/>
            <w:shd w:val="clear" w:color="auto" w:fill="auto"/>
          </w:tcPr>
          <w:p w14:paraId="22DAF347" w14:textId="15BBEA1A" w:rsidR="006856B0" w:rsidRPr="00FD7CFF" w:rsidRDefault="006856B0" w:rsidP="00866794">
            <w:pPr>
              <w:tabs>
                <w:tab w:val="left" w:leader="underscore" w:pos="1701"/>
              </w:tabs>
              <w:jc w:val="center"/>
              <w:rPr>
                <w:szCs w:val="22"/>
              </w:rPr>
            </w:pPr>
            <w:r w:rsidRPr="00FD7CFF">
              <w:rPr>
                <w:szCs w:val="22"/>
              </w:rPr>
              <w:t>3,63</w:t>
            </w:r>
          </w:p>
        </w:tc>
        <w:tc>
          <w:tcPr>
            <w:tcW w:w="661" w:type="pct"/>
            <w:shd w:val="clear" w:color="auto" w:fill="auto"/>
          </w:tcPr>
          <w:p w14:paraId="44B3B832" w14:textId="2B58F4C5" w:rsidR="006856B0" w:rsidRPr="00FD7CFF" w:rsidRDefault="00FD7CFF" w:rsidP="00866794">
            <w:pPr>
              <w:tabs>
                <w:tab w:val="left" w:leader="underscore" w:pos="1701"/>
              </w:tabs>
              <w:jc w:val="center"/>
              <w:rPr>
                <w:szCs w:val="22"/>
              </w:rPr>
            </w:pPr>
            <w:r w:rsidRPr="00FD7CFF">
              <w:rPr>
                <w:szCs w:val="24"/>
              </w:rPr>
              <w:t>–</w:t>
            </w:r>
          </w:p>
        </w:tc>
      </w:tr>
      <w:tr w:rsidR="006856B0" w:rsidRPr="00FD7CFF" w14:paraId="5AEE93BF" w14:textId="77777777" w:rsidTr="008F0144">
        <w:tc>
          <w:tcPr>
            <w:tcW w:w="383" w:type="pct"/>
            <w:shd w:val="clear" w:color="auto" w:fill="auto"/>
          </w:tcPr>
          <w:p w14:paraId="70F7F8FB" w14:textId="77777777" w:rsidR="006856B0" w:rsidRPr="00FD7CFF" w:rsidRDefault="006856B0" w:rsidP="0082493F">
            <w:pPr>
              <w:numPr>
                <w:ilvl w:val="0"/>
                <w:numId w:val="2"/>
              </w:numPr>
              <w:tabs>
                <w:tab w:val="left" w:pos="1701"/>
              </w:tabs>
              <w:jc w:val="center"/>
              <w:rPr>
                <w:szCs w:val="22"/>
              </w:rPr>
            </w:pPr>
          </w:p>
        </w:tc>
        <w:tc>
          <w:tcPr>
            <w:tcW w:w="1358" w:type="pct"/>
            <w:shd w:val="clear" w:color="auto" w:fill="auto"/>
          </w:tcPr>
          <w:p w14:paraId="74179B75" w14:textId="51BE4AD4" w:rsidR="006856B0" w:rsidRPr="00FD7CFF" w:rsidRDefault="006856B0" w:rsidP="00866794">
            <w:pPr>
              <w:tabs>
                <w:tab w:val="left" w:leader="underscore" w:pos="1701"/>
              </w:tabs>
              <w:rPr>
                <w:szCs w:val="24"/>
              </w:rPr>
            </w:pPr>
            <w:r w:rsidRPr="00FD7CFF">
              <w:rPr>
                <w:szCs w:val="24"/>
              </w:rPr>
              <w:t>Metileno mėlis</w:t>
            </w:r>
          </w:p>
        </w:tc>
        <w:tc>
          <w:tcPr>
            <w:tcW w:w="843" w:type="pct"/>
            <w:shd w:val="clear" w:color="auto" w:fill="auto"/>
          </w:tcPr>
          <w:p w14:paraId="48B3D575" w14:textId="13F1C1D4" w:rsidR="006856B0" w:rsidRPr="00FD7CFF" w:rsidRDefault="00FD7CFF" w:rsidP="00866794">
            <w:pPr>
              <w:spacing w:line="360" w:lineRule="auto"/>
              <w:jc w:val="center"/>
              <w:rPr>
                <w:szCs w:val="24"/>
              </w:rPr>
            </w:pPr>
            <w:r w:rsidRPr="00FD7CFF">
              <w:rPr>
                <w:szCs w:val="24"/>
              </w:rPr>
              <w:t>–</w:t>
            </w:r>
          </w:p>
        </w:tc>
        <w:tc>
          <w:tcPr>
            <w:tcW w:w="492" w:type="pct"/>
            <w:shd w:val="clear" w:color="auto" w:fill="auto"/>
          </w:tcPr>
          <w:p w14:paraId="3610D062" w14:textId="7E78F9D8" w:rsidR="006856B0" w:rsidRPr="00FD7CFF" w:rsidRDefault="006856B0" w:rsidP="00866794">
            <w:pPr>
              <w:tabs>
                <w:tab w:val="left" w:leader="underscore" w:pos="1701"/>
              </w:tabs>
              <w:jc w:val="center"/>
              <w:rPr>
                <w:szCs w:val="22"/>
              </w:rPr>
            </w:pPr>
            <w:r w:rsidRPr="00FD7CFF">
              <w:rPr>
                <w:szCs w:val="22"/>
              </w:rPr>
              <w:t>1</w:t>
            </w:r>
          </w:p>
        </w:tc>
        <w:tc>
          <w:tcPr>
            <w:tcW w:w="632" w:type="pct"/>
            <w:shd w:val="clear" w:color="auto" w:fill="auto"/>
          </w:tcPr>
          <w:p w14:paraId="3E170223" w14:textId="0215C4D7" w:rsidR="006856B0" w:rsidRPr="00FD7CFF" w:rsidRDefault="006856B0" w:rsidP="00866794">
            <w:pPr>
              <w:tabs>
                <w:tab w:val="left" w:leader="underscore" w:pos="1701"/>
              </w:tabs>
              <w:jc w:val="center"/>
              <w:rPr>
                <w:szCs w:val="24"/>
              </w:rPr>
            </w:pPr>
            <w:r w:rsidRPr="00FD7CFF">
              <w:rPr>
                <w:szCs w:val="24"/>
              </w:rPr>
              <w:t>4,84</w:t>
            </w:r>
          </w:p>
        </w:tc>
        <w:tc>
          <w:tcPr>
            <w:tcW w:w="632" w:type="pct"/>
            <w:shd w:val="clear" w:color="auto" w:fill="auto"/>
          </w:tcPr>
          <w:p w14:paraId="13B9DDF2" w14:textId="182D18D7" w:rsidR="006856B0" w:rsidRPr="00FD7CFF" w:rsidRDefault="006856B0" w:rsidP="00866794">
            <w:pPr>
              <w:tabs>
                <w:tab w:val="left" w:leader="underscore" w:pos="1701"/>
              </w:tabs>
              <w:jc w:val="center"/>
              <w:rPr>
                <w:szCs w:val="22"/>
              </w:rPr>
            </w:pPr>
            <w:r w:rsidRPr="00FD7CFF">
              <w:rPr>
                <w:szCs w:val="22"/>
              </w:rPr>
              <w:t>4,84</w:t>
            </w:r>
          </w:p>
        </w:tc>
        <w:tc>
          <w:tcPr>
            <w:tcW w:w="661" w:type="pct"/>
            <w:shd w:val="clear" w:color="auto" w:fill="auto"/>
          </w:tcPr>
          <w:p w14:paraId="5C844F99" w14:textId="0323AF24" w:rsidR="006856B0" w:rsidRPr="00FD7CFF" w:rsidRDefault="00FD7CFF" w:rsidP="00866794">
            <w:pPr>
              <w:tabs>
                <w:tab w:val="left" w:leader="underscore" w:pos="1701"/>
              </w:tabs>
              <w:jc w:val="center"/>
              <w:rPr>
                <w:szCs w:val="22"/>
              </w:rPr>
            </w:pPr>
            <w:r w:rsidRPr="00FD7CFF">
              <w:rPr>
                <w:szCs w:val="24"/>
              </w:rPr>
              <w:t>–</w:t>
            </w:r>
          </w:p>
        </w:tc>
      </w:tr>
      <w:tr w:rsidR="006856B0" w:rsidRPr="00FD7CFF" w14:paraId="0309D1A0" w14:textId="77777777" w:rsidTr="008F0144">
        <w:tc>
          <w:tcPr>
            <w:tcW w:w="383" w:type="pct"/>
            <w:shd w:val="clear" w:color="auto" w:fill="auto"/>
          </w:tcPr>
          <w:p w14:paraId="07938EFD" w14:textId="77777777" w:rsidR="006856B0" w:rsidRPr="00FD7CFF" w:rsidRDefault="006856B0" w:rsidP="0082493F">
            <w:pPr>
              <w:numPr>
                <w:ilvl w:val="0"/>
                <w:numId w:val="2"/>
              </w:numPr>
              <w:tabs>
                <w:tab w:val="left" w:pos="1701"/>
              </w:tabs>
              <w:jc w:val="center"/>
              <w:rPr>
                <w:szCs w:val="22"/>
              </w:rPr>
            </w:pPr>
          </w:p>
        </w:tc>
        <w:tc>
          <w:tcPr>
            <w:tcW w:w="1358" w:type="pct"/>
            <w:shd w:val="clear" w:color="auto" w:fill="auto"/>
          </w:tcPr>
          <w:p w14:paraId="42E133D6" w14:textId="198C8D25" w:rsidR="006856B0" w:rsidRPr="00FD7CFF" w:rsidRDefault="006856B0" w:rsidP="00866794">
            <w:pPr>
              <w:tabs>
                <w:tab w:val="left" w:leader="underscore" w:pos="1701"/>
              </w:tabs>
              <w:rPr>
                <w:szCs w:val="24"/>
              </w:rPr>
            </w:pPr>
            <w:r w:rsidRPr="00FD7CFF">
              <w:rPr>
                <w:szCs w:val="24"/>
              </w:rPr>
              <w:t>Agaras</w:t>
            </w:r>
          </w:p>
        </w:tc>
        <w:tc>
          <w:tcPr>
            <w:tcW w:w="843" w:type="pct"/>
            <w:shd w:val="clear" w:color="auto" w:fill="auto"/>
          </w:tcPr>
          <w:p w14:paraId="548E6DDC" w14:textId="37EBEE5E" w:rsidR="006856B0" w:rsidRPr="00FD7CFF" w:rsidRDefault="00FD7CFF" w:rsidP="00866794">
            <w:pPr>
              <w:spacing w:line="360" w:lineRule="auto"/>
              <w:jc w:val="center"/>
              <w:rPr>
                <w:szCs w:val="24"/>
              </w:rPr>
            </w:pPr>
            <w:r w:rsidRPr="00FD7CFF">
              <w:rPr>
                <w:szCs w:val="24"/>
              </w:rPr>
              <w:t>–</w:t>
            </w:r>
          </w:p>
        </w:tc>
        <w:tc>
          <w:tcPr>
            <w:tcW w:w="492" w:type="pct"/>
            <w:shd w:val="clear" w:color="auto" w:fill="auto"/>
          </w:tcPr>
          <w:p w14:paraId="771977F2" w14:textId="590230D3" w:rsidR="006856B0" w:rsidRPr="00FD7CFF" w:rsidRDefault="006856B0" w:rsidP="00866794">
            <w:pPr>
              <w:tabs>
                <w:tab w:val="left" w:leader="underscore" w:pos="1701"/>
              </w:tabs>
              <w:jc w:val="center"/>
              <w:rPr>
                <w:szCs w:val="22"/>
              </w:rPr>
            </w:pPr>
            <w:r w:rsidRPr="00FD7CFF">
              <w:rPr>
                <w:szCs w:val="22"/>
              </w:rPr>
              <w:t>1</w:t>
            </w:r>
          </w:p>
        </w:tc>
        <w:tc>
          <w:tcPr>
            <w:tcW w:w="632" w:type="pct"/>
            <w:shd w:val="clear" w:color="auto" w:fill="auto"/>
          </w:tcPr>
          <w:p w14:paraId="271B75C1" w14:textId="4417FEBF" w:rsidR="006856B0" w:rsidRPr="00FD7CFF" w:rsidRDefault="006856B0" w:rsidP="00866794">
            <w:pPr>
              <w:tabs>
                <w:tab w:val="left" w:leader="underscore" w:pos="1701"/>
              </w:tabs>
              <w:jc w:val="center"/>
              <w:rPr>
                <w:szCs w:val="24"/>
              </w:rPr>
            </w:pPr>
            <w:r w:rsidRPr="00FD7CFF">
              <w:rPr>
                <w:szCs w:val="24"/>
              </w:rPr>
              <w:t>3,63</w:t>
            </w:r>
          </w:p>
        </w:tc>
        <w:tc>
          <w:tcPr>
            <w:tcW w:w="632" w:type="pct"/>
            <w:shd w:val="clear" w:color="auto" w:fill="auto"/>
          </w:tcPr>
          <w:p w14:paraId="638123E2" w14:textId="6794B509" w:rsidR="006856B0" w:rsidRPr="00FD7CFF" w:rsidRDefault="006856B0" w:rsidP="00866794">
            <w:pPr>
              <w:tabs>
                <w:tab w:val="left" w:leader="underscore" w:pos="1701"/>
              </w:tabs>
              <w:jc w:val="center"/>
              <w:rPr>
                <w:szCs w:val="22"/>
              </w:rPr>
            </w:pPr>
            <w:r w:rsidRPr="00FD7CFF">
              <w:rPr>
                <w:szCs w:val="22"/>
              </w:rPr>
              <w:t>3,63</w:t>
            </w:r>
          </w:p>
        </w:tc>
        <w:tc>
          <w:tcPr>
            <w:tcW w:w="661" w:type="pct"/>
            <w:shd w:val="clear" w:color="auto" w:fill="auto"/>
          </w:tcPr>
          <w:p w14:paraId="6C4A8CD6" w14:textId="7F992279" w:rsidR="006856B0" w:rsidRPr="00FD7CFF" w:rsidRDefault="00FD7CFF" w:rsidP="00866794">
            <w:pPr>
              <w:tabs>
                <w:tab w:val="left" w:leader="underscore" w:pos="1701"/>
              </w:tabs>
              <w:jc w:val="center"/>
              <w:rPr>
                <w:szCs w:val="22"/>
              </w:rPr>
            </w:pPr>
            <w:r w:rsidRPr="00FD7CFF">
              <w:rPr>
                <w:szCs w:val="24"/>
              </w:rPr>
              <w:t>–</w:t>
            </w:r>
          </w:p>
        </w:tc>
      </w:tr>
      <w:tr w:rsidR="006856B0" w:rsidRPr="00FD7CFF" w14:paraId="7A5301C8" w14:textId="77777777" w:rsidTr="008F0144">
        <w:tc>
          <w:tcPr>
            <w:tcW w:w="383" w:type="pct"/>
            <w:shd w:val="clear" w:color="auto" w:fill="auto"/>
          </w:tcPr>
          <w:p w14:paraId="35F0C7FA" w14:textId="77777777" w:rsidR="006856B0" w:rsidRPr="00FD7CFF" w:rsidRDefault="006856B0" w:rsidP="0082493F">
            <w:pPr>
              <w:numPr>
                <w:ilvl w:val="0"/>
                <w:numId w:val="2"/>
              </w:numPr>
              <w:tabs>
                <w:tab w:val="left" w:pos="1701"/>
              </w:tabs>
              <w:jc w:val="center"/>
              <w:rPr>
                <w:szCs w:val="22"/>
              </w:rPr>
            </w:pPr>
          </w:p>
        </w:tc>
        <w:tc>
          <w:tcPr>
            <w:tcW w:w="1358" w:type="pct"/>
            <w:shd w:val="clear" w:color="auto" w:fill="auto"/>
          </w:tcPr>
          <w:p w14:paraId="713481F5" w14:textId="788258DD" w:rsidR="006856B0" w:rsidRPr="00FD7CFF" w:rsidRDefault="006856B0" w:rsidP="00866794">
            <w:pPr>
              <w:tabs>
                <w:tab w:val="left" w:leader="underscore" w:pos="1701"/>
              </w:tabs>
              <w:rPr>
                <w:szCs w:val="24"/>
              </w:rPr>
            </w:pPr>
            <w:r w:rsidRPr="00FD7CFF">
              <w:rPr>
                <w:szCs w:val="24"/>
              </w:rPr>
              <w:t>LB</w:t>
            </w:r>
            <w:r w:rsidRPr="00FD7CFF">
              <w:rPr>
                <w:i/>
                <w:szCs w:val="24"/>
              </w:rPr>
              <w:t xml:space="preserve"> </w:t>
            </w:r>
            <w:r w:rsidRPr="00FD7CFF">
              <w:rPr>
                <w:szCs w:val="24"/>
              </w:rPr>
              <w:t>terpė</w:t>
            </w:r>
          </w:p>
        </w:tc>
        <w:tc>
          <w:tcPr>
            <w:tcW w:w="843" w:type="pct"/>
            <w:shd w:val="clear" w:color="auto" w:fill="auto"/>
          </w:tcPr>
          <w:p w14:paraId="066A976F" w14:textId="1C105098" w:rsidR="006856B0" w:rsidRPr="00FD7CFF" w:rsidRDefault="00FD7CFF" w:rsidP="00866794">
            <w:pPr>
              <w:spacing w:line="360" w:lineRule="auto"/>
              <w:jc w:val="center"/>
              <w:rPr>
                <w:szCs w:val="24"/>
              </w:rPr>
            </w:pPr>
            <w:r w:rsidRPr="00FD7CFF">
              <w:rPr>
                <w:szCs w:val="24"/>
              </w:rPr>
              <w:t>–</w:t>
            </w:r>
          </w:p>
        </w:tc>
        <w:tc>
          <w:tcPr>
            <w:tcW w:w="492" w:type="pct"/>
            <w:shd w:val="clear" w:color="auto" w:fill="auto"/>
          </w:tcPr>
          <w:p w14:paraId="42402184" w14:textId="52D4C00D" w:rsidR="006856B0" w:rsidRPr="00FD7CFF" w:rsidRDefault="006856B0" w:rsidP="00866794">
            <w:pPr>
              <w:tabs>
                <w:tab w:val="left" w:leader="underscore" w:pos="1701"/>
              </w:tabs>
              <w:jc w:val="center"/>
              <w:rPr>
                <w:szCs w:val="22"/>
              </w:rPr>
            </w:pPr>
            <w:r w:rsidRPr="00FD7CFF">
              <w:rPr>
                <w:szCs w:val="22"/>
              </w:rPr>
              <w:t>1</w:t>
            </w:r>
          </w:p>
        </w:tc>
        <w:tc>
          <w:tcPr>
            <w:tcW w:w="632" w:type="pct"/>
            <w:shd w:val="clear" w:color="auto" w:fill="auto"/>
          </w:tcPr>
          <w:p w14:paraId="31529487" w14:textId="46D8A55D" w:rsidR="006856B0" w:rsidRPr="00FD7CFF" w:rsidRDefault="006856B0" w:rsidP="00866794">
            <w:pPr>
              <w:tabs>
                <w:tab w:val="left" w:leader="underscore" w:pos="1701"/>
              </w:tabs>
              <w:jc w:val="center"/>
              <w:rPr>
                <w:szCs w:val="24"/>
              </w:rPr>
            </w:pPr>
            <w:r w:rsidRPr="00FD7CFF">
              <w:rPr>
                <w:szCs w:val="24"/>
              </w:rPr>
              <w:t>7,26</w:t>
            </w:r>
          </w:p>
        </w:tc>
        <w:tc>
          <w:tcPr>
            <w:tcW w:w="632" w:type="pct"/>
            <w:shd w:val="clear" w:color="auto" w:fill="auto"/>
          </w:tcPr>
          <w:p w14:paraId="4818D523" w14:textId="004CB72F" w:rsidR="006856B0" w:rsidRPr="00FD7CFF" w:rsidRDefault="006856B0" w:rsidP="00866794">
            <w:pPr>
              <w:tabs>
                <w:tab w:val="left" w:leader="underscore" w:pos="1701"/>
              </w:tabs>
              <w:jc w:val="center"/>
              <w:rPr>
                <w:szCs w:val="22"/>
              </w:rPr>
            </w:pPr>
            <w:r w:rsidRPr="00FD7CFF">
              <w:rPr>
                <w:szCs w:val="22"/>
              </w:rPr>
              <w:t>7,26</w:t>
            </w:r>
          </w:p>
        </w:tc>
        <w:tc>
          <w:tcPr>
            <w:tcW w:w="661" w:type="pct"/>
            <w:shd w:val="clear" w:color="auto" w:fill="auto"/>
          </w:tcPr>
          <w:p w14:paraId="7BB56E3D" w14:textId="3030E1B7" w:rsidR="006856B0" w:rsidRPr="00FD7CFF" w:rsidRDefault="00FD7CFF" w:rsidP="00866794">
            <w:pPr>
              <w:tabs>
                <w:tab w:val="left" w:leader="underscore" w:pos="1701"/>
              </w:tabs>
              <w:jc w:val="center"/>
              <w:rPr>
                <w:szCs w:val="22"/>
              </w:rPr>
            </w:pPr>
            <w:r w:rsidRPr="00FD7CFF">
              <w:rPr>
                <w:szCs w:val="24"/>
              </w:rPr>
              <w:t>–</w:t>
            </w:r>
          </w:p>
        </w:tc>
      </w:tr>
      <w:tr w:rsidR="006856B0" w:rsidRPr="00FD7CFF" w14:paraId="7E4D2EE6" w14:textId="77777777" w:rsidTr="008F0144">
        <w:tc>
          <w:tcPr>
            <w:tcW w:w="383" w:type="pct"/>
            <w:shd w:val="clear" w:color="auto" w:fill="auto"/>
          </w:tcPr>
          <w:p w14:paraId="3F5C7AB7" w14:textId="77777777" w:rsidR="006856B0" w:rsidRPr="00FD7CFF" w:rsidRDefault="006856B0" w:rsidP="0082493F">
            <w:pPr>
              <w:numPr>
                <w:ilvl w:val="0"/>
                <w:numId w:val="2"/>
              </w:numPr>
              <w:tabs>
                <w:tab w:val="left" w:pos="1701"/>
              </w:tabs>
              <w:jc w:val="center"/>
              <w:rPr>
                <w:szCs w:val="22"/>
              </w:rPr>
            </w:pPr>
          </w:p>
        </w:tc>
        <w:tc>
          <w:tcPr>
            <w:tcW w:w="1358" w:type="pct"/>
            <w:shd w:val="clear" w:color="auto" w:fill="auto"/>
          </w:tcPr>
          <w:p w14:paraId="59DC96BF" w14:textId="0D10BDF0" w:rsidR="006856B0" w:rsidRPr="00FD7CFF" w:rsidRDefault="006856B0" w:rsidP="00866794">
            <w:pPr>
              <w:tabs>
                <w:tab w:val="left" w:leader="underscore" w:pos="1701"/>
              </w:tabs>
              <w:rPr>
                <w:szCs w:val="24"/>
              </w:rPr>
            </w:pPr>
            <w:proofErr w:type="spellStart"/>
            <w:r w:rsidRPr="00FD7CFF">
              <w:rPr>
                <w:szCs w:val="24"/>
              </w:rPr>
              <w:t>Drigalskio</w:t>
            </w:r>
            <w:proofErr w:type="spellEnd"/>
            <w:r w:rsidRPr="00FD7CFF">
              <w:rPr>
                <w:szCs w:val="24"/>
              </w:rPr>
              <w:t xml:space="preserve"> mentelė</w:t>
            </w:r>
          </w:p>
        </w:tc>
        <w:tc>
          <w:tcPr>
            <w:tcW w:w="843" w:type="pct"/>
            <w:shd w:val="clear" w:color="auto" w:fill="auto"/>
          </w:tcPr>
          <w:p w14:paraId="7E8FF62C" w14:textId="00DD0B21" w:rsidR="006856B0" w:rsidRPr="00FD7CFF" w:rsidRDefault="00FD7CFF" w:rsidP="00866794">
            <w:pPr>
              <w:spacing w:line="360" w:lineRule="auto"/>
              <w:jc w:val="center"/>
              <w:rPr>
                <w:szCs w:val="24"/>
              </w:rPr>
            </w:pPr>
            <w:r w:rsidRPr="00FD7CFF">
              <w:rPr>
                <w:szCs w:val="24"/>
              </w:rPr>
              <w:t>–</w:t>
            </w:r>
          </w:p>
        </w:tc>
        <w:tc>
          <w:tcPr>
            <w:tcW w:w="492" w:type="pct"/>
            <w:shd w:val="clear" w:color="auto" w:fill="auto"/>
          </w:tcPr>
          <w:p w14:paraId="73E3FF8D" w14:textId="58CE2F1F" w:rsidR="006856B0" w:rsidRPr="00FD7CFF" w:rsidRDefault="006856B0" w:rsidP="00866794">
            <w:pPr>
              <w:tabs>
                <w:tab w:val="left" w:leader="underscore" w:pos="1701"/>
              </w:tabs>
              <w:jc w:val="center"/>
              <w:rPr>
                <w:szCs w:val="22"/>
              </w:rPr>
            </w:pPr>
            <w:r w:rsidRPr="00FD7CFF">
              <w:rPr>
                <w:szCs w:val="22"/>
              </w:rPr>
              <w:t>4</w:t>
            </w:r>
          </w:p>
        </w:tc>
        <w:tc>
          <w:tcPr>
            <w:tcW w:w="632" w:type="pct"/>
            <w:shd w:val="clear" w:color="auto" w:fill="auto"/>
          </w:tcPr>
          <w:p w14:paraId="0CCFB0F2" w14:textId="78F2AB80" w:rsidR="006856B0" w:rsidRPr="00FD7CFF" w:rsidRDefault="006856B0" w:rsidP="00866794">
            <w:pPr>
              <w:tabs>
                <w:tab w:val="left" w:leader="underscore" w:pos="1701"/>
              </w:tabs>
              <w:jc w:val="center"/>
              <w:rPr>
                <w:szCs w:val="24"/>
              </w:rPr>
            </w:pPr>
            <w:r w:rsidRPr="00FD7CFF">
              <w:rPr>
                <w:szCs w:val="24"/>
              </w:rPr>
              <w:t>2,42</w:t>
            </w:r>
          </w:p>
        </w:tc>
        <w:tc>
          <w:tcPr>
            <w:tcW w:w="632" w:type="pct"/>
            <w:shd w:val="clear" w:color="auto" w:fill="auto"/>
          </w:tcPr>
          <w:p w14:paraId="16C3FCF9" w14:textId="10AA3547" w:rsidR="006856B0" w:rsidRPr="00FD7CFF" w:rsidRDefault="006856B0" w:rsidP="00866794">
            <w:pPr>
              <w:tabs>
                <w:tab w:val="left" w:leader="underscore" w:pos="1701"/>
              </w:tabs>
              <w:jc w:val="center"/>
              <w:rPr>
                <w:szCs w:val="22"/>
              </w:rPr>
            </w:pPr>
            <w:r w:rsidRPr="00FD7CFF">
              <w:rPr>
                <w:szCs w:val="22"/>
              </w:rPr>
              <w:t>9,68</w:t>
            </w:r>
          </w:p>
        </w:tc>
        <w:tc>
          <w:tcPr>
            <w:tcW w:w="661" w:type="pct"/>
            <w:shd w:val="clear" w:color="auto" w:fill="auto"/>
          </w:tcPr>
          <w:p w14:paraId="77CC93C0" w14:textId="3ECD1043" w:rsidR="006856B0" w:rsidRPr="00FD7CFF" w:rsidRDefault="00FD7CFF" w:rsidP="00866794">
            <w:pPr>
              <w:tabs>
                <w:tab w:val="left" w:leader="underscore" w:pos="1701"/>
              </w:tabs>
              <w:jc w:val="center"/>
              <w:rPr>
                <w:szCs w:val="22"/>
              </w:rPr>
            </w:pPr>
            <w:r w:rsidRPr="00FD7CFF">
              <w:rPr>
                <w:szCs w:val="24"/>
              </w:rPr>
              <w:t>–</w:t>
            </w:r>
          </w:p>
        </w:tc>
      </w:tr>
      <w:tr w:rsidR="006856B0" w:rsidRPr="00FD7CFF" w14:paraId="51455974" w14:textId="77777777" w:rsidTr="008F0144">
        <w:tc>
          <w:tcPr>
            <w:tcW w:w="383" w:type="pct"/>
            <w:shd w:val="clear" w:color="auto" w:fill="auto"/>
          </w:tcPr>
          <w:p w14:paraId="536B8D3B" w14:textId="77777777" w:rsidR="006856B0" w:rsidRPr="00FD7CFF" w:rsidRDefault="006856B0" w:rsidP="0082493F">
            <w:pPr>
              <w:numPr>
                <w:ilvl w:val="0"/>
                <w:numId w:val="2"/>
              </w:numPr>
              <w:tabs>
                <w:tab w:val="left" w:pos="1701"/>
              </w:tabs>
              <w:jc w:val="center"/>
              <w:rPr>
                <w:szCs w:val="22"/>
              </w:rPr>
            </w:pPr>
          </w:p>
        </w:tc>
        <w:tc>
          <w:tcPr>
            <w:tcW w:w="1358" w:type="pct"/>
            <w:shd w:val="clear" w:color="auto" w:fill="auto"/>
          </w:tcPr>
          <w:p w14:paraId="6015F237" w14:textId="34D5B8AA" w:rsidR="006856B0" w:rsidRPr="00FD7CFF" w:rsidRDefault="006856B0" w:rsidP="00866794">
            <w:pPr>
              <w:tabs>
                <w:tab w:val="left" w:leader="underscore" w:pos="1701"/>
              </w:tabs>
              <w:rPr>
                <w:szCs w:val="24"/>
              </w:rPr>
            </w:pPr>
            <w:r w:rsidRPr="00FD7CFF">
              <w:rPr>
                <w:szCs w:val="24"/>
              </w:rPr>
              <w:t>Preparavimo įrankių rinkinys</w:t>
            </w:r>
          </w:p>
        </w:tc>
        <w:tc>
          <w:tcPr>
            <w:tcW w:w="843" w:type="pct"/>
            <w:shd w:val="clear" w:color="auto" w:fill="auto"/>
          </w:tcPr>
          <w:p w14:paraId="44FA0365" w14:textId="24D46255" w:rsidR="006856B0" w:rsidRPr="00FD7CFF" w:rsidRDefault="00FD7CFF" w:rsidP="00866794">
            <w:pPr>
              <w:spacing w:line="360" w:lineRule="auto"/>
              <w:jc w:val="center"/>
              <w:rPr>
                <w:szCs w:val="24"/>
              </w:rPr>
            </w:pPr>
            <w:r w:rsidRPr="00FD7CFF">
              <w:rPr>
                <w:szCs w:val="24"/>
              </w:rPr>
              <w:t>–</w:t>
            </w:r>
          </w:p>
        </w:tc>
        <w:tc>
          <w:tcPr>
            <w:tcW w:w="492" w:type="pct"/>
            <w:shd w:val="clear" w:color="auto" w:fill="auto"/>
          </w:tcPr>
          <w:p w14:paraId="4661043F" w14:textId="358E782D" w:rsidR="006856B0" w:rsidRPr="00FD7CFF" w:rsidRDefault="006856B0" w:rsidP="00866794">
            <w:pPr>
              <w:tabs>
                <w:tab w:val="left" w:leader="underscore" w:pos="1701"/>
              </w:tabs>
              <w:jc w:val="center"/>
              <w:rPr>
                <w:szCs w:val="22"/>
              </w:rPr>
            </w:pPr>
            <w:r w:rsidRPr="00FD7CFF">
              <w:rPr>
                <w:szCs w:val="22"/>
              </w:rPr>
              <w:t>4</w:t>
            </w:r>
          </w:p>
        </w:tc>
        <w:tc>
          <w:tcPr>
            <w:tcW w:w="632" w:type="pct"/>
            <w:shd w:val="clear" w:color="auto" w:fill="auto"/>
          </w:tcPr>
          <w:p w14:paraId="12ECB477" w14:textId="35A52DDD" w:rsidR="006856B0" w:rsidRPr="00FD7CFF" w:rsidRDefault="006856B0" w:rsidP="00866794">
            <w:pPr>
              <w:tabs>
                <w:tab w:val="left" w:leader="underscore" w:pos="1701"/>
              </w:tabs>
              <w:jc w:val="center"/>
              <w:rPr>
                <w:szCs w:val="24"/>
              </w:rPr>
            </w:pPr>
            <w:r w:rsidRPr="00FD7CFF">
              <w:rPr>
                <w:szCs w:val="24"/>
              </w:rPr>
              <w:t>16,94</w:t>
            </w:r>
          </w:p>
        </w:tc>
        <w:tc>
          <w:tcPr>
            <w:tcW w:w="632" w:type="pct"/>
            <w:shd w:val="clear" w:color="auto" w:fill="auto"/>
          </w:tcPr>
          <w:p w14:paraId="1DD3E8F6" w14:textId="1CDD571F" w:rsidR="006856B0" w:rsidRPr="00FD7CFF" w:rsidRDefault="006856B0" w:rsidP="00866794">
            <w:pPr>
              <w:tabs>
                <w:tab w:val="left" w:leader="underscore" w:pos="1701"/>
              </w:tabs>
              <w:jc w:val="center"/>
              <w:rPr>
                <w:szCs w:val="22"/>
              </w:rPr>
            </w:pPr>
            <w:r w:rsidRPr="00FD7CFF">
              <w:rPr>
                <w:szCs w:val="22"/>
              </w:rPr>
              <w:t>67,76</w:t>
            </w:r>
          </w:p>
        </w:tc>
        <w:tc>
          <w:tcPr>
            <w:tcW w:w="661" w:type="pct"/>
            <w:shd w:val="clear" w:color="auto" w:fill="auto"/>
          </w:tcPr>
          <w:p w14:paraId="659CF3E4" w14:textId="7CFCAFA5" w:rsidR="006856B0" w:rsidRPr="00FD7CFF" w:rsidRDefault="00FD7CFF" w:rsidP="00866794">
            <w:pPr>
              <w:tabs>
                <w:tab w:val="left" w:leader="underscore" w:pos="1701"/>
              </w:tabs>
              <w:jc w:val="center"/>
              <w:rPr>
                <w:szCs w:val="22"/>
              </w:rPr>
            </w:pPr>
            <w:r w:rsidRPr="00FD7CFF">
              <w:rPr>
                <w:szCs w:val="24"/>
              </w:rPr>
              <w:t>–</w:t>
            </w:r>
          </w:p>
        </w:tc>
      </w:tr>
      <w:tr w:rsidR="006856B0" w:rsidRPr="00FD7CFF" w14:paraId="1A6813CA" w14:textId="77777777" w:rsidTr="008F0144">
        <w:tc>
          <w:tcPr>
            <w:tcW w:w="383" w:type="pct"/>
            <w:shd w:val="clear" w:color="auto" w:fill="auto"/>
          </w:tcPr>
          <w:p w14:paraId="0ED989B6" w14:textId="77777777" w:rsidR="006856B0" w:rsidRPr="00FD7CFF" w:rsidRDefault="006856B0" w:rsidP="0082493F">
            <w:pPr>
              <w:numPr>
                <w:ilvl w:val="0"/>
                <w:numId w:val="2"/>
              </w:numPr>
              <w:tabs>
                <w:tab w:val="left" w:pos="1701"/>
              </w:tabs>
              <w:jc w:val="center"/>
              <w:rPr>
                <w:szCs w:val="22"/>
              </w:rPr>
            </w:pPr>
          </w:p>
        </w:tc>
        <w:tc>
          <w:tcPr>
            <w:tcW w:w="1358" w:type="pct"/>
            <w:shd w:val="clear" w:color="auto" w:fill="auto"/>
          </w:tcPr>
          <w:p w14:paraId="4A84C5C9" w14:textId="02ED9738" w:rsidR="006856B0" w:rsidRPr="00FD7CFF" w:rsidRDefault="006856B0" w:rsidP="00866794">
            <w:pPr>
              <w:tabs>
                <w:tab w:val="left" w:leader="underscore" w:pos="1701"/>
              </w:tabs>
              <w:rPr>
                <w:szCs w:val="24"/>
              </w:rPr>
            </w:pPr>
            <w:r w:rsidRPr="00FD7CFF">
              <w:rPr>
                <w:szCs w:val="24"/>
              </w:rPr>
              <w:t>Lupa</w:t>
            </w:r>
          </w:p>
        </w:tc>
        <w:tc>
          <w:tcPr>
            <w:tcW w:w="843" w:type="pct"/>
            <w:shd w:val="clear" w:color="auto" w:fill="auto"/>
          </w:tcPr>
          <w:p w14:paraId="62A49279" w14:textId="141DBCAB" w:rsidR="006856B0" w:rsidRPr="00FD7CFF" w:rsidRDefault="00FD7CFF" w:rsidP="00866794">
            <w:pPr>
              <w:spacing w:line="360" w:lineRule="auto"/>
              <w:jc w:val="center"/>
              <w:rPr>
                <w:szCs w:val="24"/>
              </w:rPr>
            </w:pPr>
            <w:r w:rsidRPr="00FD7CFF">
              <w:rPr>
                <w:szCs w:val="24"/>
              </w:rPr>
              <w:t>–</w:t>
            </w:r>
          </w:p>
        </w:tc>
        <w:tc>
          <w:tcPr>
            <w:tcW w:w="492" w:type="pct"/>
            <w:shd w:val="clear" w:color="auto" w:fill="auto"/>
          </w:tcPr>
          <w:p w14:paraId="5E941FB8" w14:textId="707B8D14" w:rsidR="006856B0" w:rsidRPr="00FD7CFF" w:rsidRDefault="006856B0" w:rsidP="00866794">
            <w:pPr>
              <w:tabs>
                <w:tab w:val="left" w:leader="underscore" w:pos="1701"/>
              </w:tabs>
              <w:jc w:val="center"/>
              <w:rPr>
                <w:szCs w:val="22"/>
              </w:rPr>
            </w:pPr>
            <w:r w:rsidRPr="00FD7CFF">
              <w:rPr>
                <w:szCs w:val="22"/>
              </w:rPr>
              <w:t>4</w:t>
            </w:r>
          </w:p>
        </w:tc>
        <w:tc>
          <w:tcPr>
            <w:tcW w:w="632" w:type="pct"/>
            <w:shd w:val="clear" w:color="auto" w:fill="auto"/>
          </w:tcPr>
          <w:p w14:paraId="7391C808" w14:textId="4EE02B94" w:rsidR="006856B0" w:rsidRPr="00FD7CFF" w:rsidRDefault="006856B0" w:rsidP="00866794">
            <w:pPr>
              <w:tabs>
                <w:tab w:val="left" w:leader="underscore" w:pos="1701"/>
              </w:tabs>
              <w:jc w:val="center"/>
              <w:rPr>
                <w:szCs w:val="24"/>
              </w:rPr>
            </w:pPr>
            <w:r w:rsidRPr="00FD7CFF">
              <w:rPr>
                <w:szCs w:val="24"/>
              </w:rPr>
              <w:t>1,21</w:t>
            </w:r>
          </w:p>
        </w:tc>
        <w:tc>
          <w:tcPr>
            <w:tcW w:w="632" w:type="pct"/>
            <w:shd w:val="clear" w:color="auto" w:fill="auto"/>
          </w:tcPr>
          <w:p w14:paraId="3AB3D437" w14:textId="08F4BB97" w:rsidR="006856B0" w:rsidRPr="00FD7CFF" w:rsidRDefault="006856B0" w:rsidP="00866794">
            <w:pPr>
              <w:tabs>
                <w:tab w:val="left" w:leader="underscore" w:pos="1701"/>
              </w:tabs>
              <w:jc w:val="center"/>
              <w:rPr>
                <w:szCs w:val="22"/>
              </w:rPr>
            </w:pPr>
            <w:r w:rsidRPr="00FD7CFF">
              <w:rPr>
                <w:szCs w:val="22"/>
              </w:rPr>
              <w:t>4,84</w:t>
            </w:r>
          </w:p>
        </w:tc>
        <w:tc>
          <w:tcPr>
            <w:tcW w:w="661" w:type="pct"/>
            <w:shd w:val="clear" w:color="auto" w:fill="auto"/>
          </w:tcPr>
          <w:p w14:paraId="1FE11ED2" w14:textId="5265B154" w:rsidR="006856B0" w:rsidRPr="00FD7CFF" w:rsidRDefault="00FD7CFF" w:rsidP="00866794">
            <w:pPr>
              <w:tabs>
                <w:tab w:val="left" w:leader="underscore" w:pos="1701"/>
              </w:tabs>
              <w:jc w:val="center"/>
              <w:rPr>
                <w:szCs w:val="22"/>
              </w:rPr>
            </w:pPr>
            <w:r w:rsidRPr="00FD7CFF">
              <w:rPr>
                <w:szCs w:val="24"/>
              </w:rPr>
              <w:t>–</w:t>
            </w:r>
          </w:p>
        </w:tc>
      </w:tr>
      <w:tr w:rsidR="006856B0" w:rsidRPr="00FD7CFF" w14:paraId="5448E579" w14:textId="77777777" w:rsidTr="008F0144">
        <w:tc>
          <w:tcPr>
            <w:tcW w:w="383" w:type="pct"/>
            <w:shd w:val="clear" w:color="auto" w:fill="auto"/>
          </w:tcPr>
          <w:p w14:paraId="47570BA4" w14:textId="77777777" w:rsidR="006856B0" w:rsidRPr="00FD7CFF" w:rsidRDefault="006856B0" w:rsidP="0082493F">
            <w:pPr>
              <w:numPr>
                <w:ilvl w:val="0"/>
                <w:numId w:val="2"/>
              </w:numPr>
              <w:tabs>
                <w:tab w:val="left" w:pos="1701"/>
              </w:tabs>
              <w:jc w:val="center"/>
              <w:rPr>
                <w:szCs w:val="22"/>
              </w:rPr>
            </w:pPr>
          </w:p>
        </w:tc>
        <w:tc>
          <w:tcPr>
            <w:tcW w:w="1358" w:type="pct"/>
            <w:shd w:val="clear" w:color="auto" w:fill="auto"/>
          </w:tcPr>
          <w:p w14:paraId="71666705" w14:textId="1A67344F" w:rsidR="006856B0" w:rsidRPr="00FD7CFF" w:rsidRDefault="006856B0" w:rsidP="00866794">
            <w:pPr>
              <w:tabs>
                <w:tab w:val="left" w:leader="underscore" w:pos="1701"/>
              </w:tabs>
              <w:rPr>
                <w:szCs w:val="24"/>
              </w:rPr>
            </w:pPr>
            <w:r w:rsidRPr="00FD7CFF">
              <w:rPr>
                <w:szCs w:val="24"/>
              </w:rPr>
              <w:t>Rankinis skaitmeninis mikroskopas</w:t>
            </w:r>
          </w:p>
        </w:tc>
        <w:tc>
          <w:tcPr>
            <w:tcW w:w="843" w:type="pct"/>
            <w:shd w:val="clear" w:color="auto" w:fill="auto"/>
          </w:tcPr>
          <w:p w14:paraId="008B1FDC" w14:textId="2A1F496D" w:rsidR="006856B0" w:rsidRPr="00FD7CFF" w:rsidRDefault="00FD7CFF" w:rsidP="00866794">
            <w:pPr>
              <w:spacing w:line="360" w:lineRule="auto"/>
              <w:jc w:val="center"/>
              <w:rPr>
                <w:szCs w:val="24"/>
              </w:rPr>
            </w:pPr>
            <w:r w:rsidRPr="00FD7CFF">
              <w:rPr>
                <w:szCs w:val="24"/>
              </w:rPr>
              <w:t>–</w:t>
            </w:r>
          </w:p>
        </w:tc>
        <w:tc>
          <w:tcPr>
            <w:tcW w:w="492" w:type="pct"/>
            <w:shd w:val="clear" w:color="auto" w:fill="auto"/>
          </w:tcPr>
          <w:p w14:paraId="7451E3E8" w14:textId="4F10CF97" w:rsidR="006856B0" w:rsidRPr="00FD7CFF" w:rsidRDefault="006856B0" w:rsidP="00866794">
            <w:pPr>
              <w:tabs>
                <w:tab w:val="left" w:leader="underscore" w:pos="1701"/>
              </w:tabs>
              <w:jc w:val="center"/>
              <w:rPr>
                <w:szCs w:val="22"/>
              </w:rPr>
            </w:pPr>
            <w:r w:rsidRPr="00FD7CFF">
              <w:rPr>
                <w:szCs w:val="22"/>
              </w:rPr>
              <w:t>1</w:t>
            </w:r>
          </w:p>
        </w:tc>
        <w:tc>
          <w:tcPr>
            <w:tcW w:w="632" w:type="pct"/>
            <w:shd w:val="clear" w:color="auto" w:fill="auto"/>
          </w:tcPr>
          <w:p w14:paraId="04A122D6" w14:textId="52F8AB4C" w:rsidR="006856B0" w:rsidRPr="00FD7CFF" w:rsidRDefault="006856B0" w:rsidP="00866794">
            <w:pPr>
              <w:tabs>
                <w:tab w:val="left" w:leader="underscore" w:pos="1701"/>
              </w:tabs>
              <w:jc w:val="center"/>
              <w:rPr>
                <w:szCs w:val="24"/>
              </w:rPr>
            </w:pPr>
            <w:r w:rsidRPr="00FD7CFF">
              <w:rPr>
                <w:szCs w:val="24"/>
              </w:rPr>
              <w:t>29,04</w:t>
            </w:r>
          </w:p>
        </w:tc>
        <w:tc>
          <w:tcPr>
            <w:tcW w:w="632" w:type="pct"/>
            <w:shd w:val="clear" w:color="auto" w:fill="auto"/>
          </w:tcPr>
          <w:p w14:paraId="34C22BCF" w14:textId="28D05B7A" w:rsidR="006856B0" w:rsidRPr="00FD7CFF" w:rsidRDefault="006856B0" w:rsidP="00866794">
            <w:pPr>
              <w:tabs>
                <w:tab w:val="left" w:leader="underscore" w:pos="1701"/>
              </w:tabs>
              <w:jc w:val="center"/>
              <w:rPr>
                <w:szCs w:val="22"/>
              </w:rPr>
            </w:pPr>
            <w:r w:rsidRPr="00FD7CFF">
              <w:rPr>
                <w:szCs w:val="22"/>
              </w:rPr>
              <w:t>29,04</w:t>
            </w:r>
          </w:p>
        </w:tc>
        <w:tc>
          <w:tcPr>
            <w:tcW w:w="661" w:type="pct"/>
            <w:shd w:val="clear" w:color="auto" w:fill="auto"/>
          </w:tcPr>
          <w:p w14:paraId="1817634B" w14:textId="0E913CD4" w:rsidR="006856B0" w:rsidRPr="00FD7CFF" w:rsidRDefault="00FD7CFF" w:rsidP="00866794">
            <w:pPr>
              <w:tabs>
                <w:tab w:val="left" w:leader="underscore" w:pos="1701"/>
              </w:tabs>
              <w:jc w:val="center"/>
              <w:rPr>
                <w:szCs w:val="22"/>
              </w:rPr>
            </w:pPr>
            <w:r w:rsidRPr="00FD7CFF">
              <w:rPr>
                <w:szCs w:val="24"/>
              </w:rPr>
              <w:t>–</w:t>
            </w:r>
          </w:p>
        </w:tc>
      </w:tr>
      <w:tr w:rsidR="006856B0" w:rsidRPr="00FD7CFF" w14:paraId="6005829E" w14:textId="77777777" w:rsidTr="008F0144">
        <w:tc>
          <w:tcPr>
            <w:tcW w:w="383" w:type="pct"/>
            <w:shd w:val="clear" w:color="auto" w:fill="auto"/>
          </w:tcPr>
          <w:p w14:paraId="67C73082" w14:textId="77777777" w:rsidR="006856B0" w:rsidRPr="00FD7CFF" w:rsidRDefault="006856B0" w:rsidP="0082493F">
            <w:pPr>
              <w:numPr>
                <w:ilvl w:val="0"/>
                <w:numId w:val="2"/>
              </w:numPr>
              <w:tabs>
                <w:tab w:val="left" w:pos="1701"/>
              </w:tabs>
              <w:jc w:val="center"/>
              <w:rPr>
                <w:szCs w:val="22"/>
              </w:rPr>
            </w:pPr>
          </w:p>
        </w:tc>
        <w:tc>
          <w:tcPr>
            <w:tcW w:w="1358" w:type="pct"/>
            <w:shd w:val="clear" w:color="auto" w:fill="auto"/>
          </w:tcPr>
          <w:p w14:paraId="5F9CDA45" w14:textId="061E99B1" w:rsidR="006856B0" w:rsidRPr="00FD7CFF" w:rsidRDefault="006856B0" w:rsidP="00866794">
            <w:pPr>
              <w:tabs>
                <w:tab w:val="left" w:leader="underscore" w:pos="1701"/>
              </w:tabs>
              <w:rPr>
                <w:szCs w:val="24"/>
              </w:rPr>
            </w:pPr>
            <w:r w:rsidRPr="00FD7CFF">
              <w:rPr>
                <w:szCs w:val="24"/>
              </w:rPr>
              <w:t>Mokyklinis mikroskopas</w:t>
            </w:r>
          </w:p>
        </w:tc>
        <w:tc>
          <w:tcPr>
            <w:tcW w:w="843" w:type="pct"/>
            <w:shd w:val="clear" w:color="auto" w:fill="auto"/>
          </w:tcPr>
          <w:p w14:paraId="1F6E6A40" w14:textId="676FB4AD" w:rsidR="006856B0" w:rsidRPr="00FD7CFF" w:rsidRDefault="00FD7CFF" w:rsidP="00866794">
            <w:pPr>
              <w:spacing w:line="360" w:lineRule="auto"/>
              <w:jc w:val="center"/>
              <w:rPr>
                <w:szCs w:val="24"/>
              </w:rPr>
            </w:pPr>
            <w:r w:rsidRPr="00FD7CFF">
              <w:rPr>
                <w:szCs w:val="24"/>
              </w:rPr>
              <w:t>–</w:t>
            </w:r>
          </w:p>
        </w:tc>
        <w:tc>
          <w:tcPr>
            <w:tcW w:w="492" w:type="pct"/>
            <w:shd w:val="clear" w:color="auto" w:fill="auto"/>
          </w:tcPr>
          <w:p w14:paraId="69EEE347" w14:textId="54438356" w:rsidR="006856B0" w:rsidRPr="00FD7CFF" w:rsidRDefault="006856B0" w:rsidP="00866794">
            <w:pPr>
              <w:tabs>
                <w:tab w:val="left" w:leader="underscore" w:pos="1701"/>
              </w:tabs>
              <w:jc w:val="center"/>
              <w:rPr>
                <w:szCs w:val="22"/>
              </w:rPr>
            </w:pPr>
            <w:r w:rsidRPr="00FD7CFF">
              <w:rPr>
                <w:szCs w:val="22"/>
              </w:rPr>
              <w:t>3</w:t>
            </w:r>
          </w:p>
        </w:tc>
        <w:tc>
          <w:tcPr>
            <w:tcW w:w="632" w:type="pct"/>
            <w:shd w:val="clear" w:color="auto" w:fill="auto"/>
          </w:tcPr>
          <w:p w14:paraId="0C920652" w14:textId="3D12538F" w:rsidR="006856B0" w:rsidRPr="00FD7CFF" w:rsidRDefault="006856B0" w:rsidP="00866794">
            <w:pPr>
              <w:tabs>
                <w:tab w:val="left" w:leader="underscore" w:pos="1701"/>
              </w:tabs>
              <w:jc w:val="center"/>
              <w:rPr>
                <w:szCs w:val="24"/>
              </w:rPr>
            </w:pPr>
            <w:r w:rsidRPr="00FD7CFF">
              <w:rPr>
                <w:szCs w:val="24"/>
              </w:rPr>
              <w:t>166,98</w:t>
            </w:r>
          </w:p>
        </w:tc>
        <w:tc>
          <w:tcPr>
            <w:tcW w:w="632" w:type="pct"/>
            <w:shd w:val="clear" w:color="auto" w:fill="auto"/>
          </w:tcPr>
          <w:p w14:paraId="59091E00" w14:textId="031C5C36" w:rsidR="006856B0" w:rsidRPr="00FD7CFF" w:rsidRDefault="006856B0" w:rsidP="00866794">
            <w:pPr>
              <w:tabs>
                <w:tab w:val="left" w:leader="underscore" w:pos="1701"/>
              </w:tabs>
              <w:jc w:val="center"/>
              <w:rPr>
                <w:szCs w:val="22"/>
              </w:rPr>
            </w:pPr>
            <w:r w:rsidRPr="00FD7CFF">
              <w:rPr>
                <w:szCs w:val="22"/>
              </w:rPr>
              <w:t>500,94</w:t>
            </w:r>
          </w:p>
        </w:tc>
        <w:tc>
          <w:tcPr>
            <w:tcW w:w="661" w:type="pct"/>
            <w:shd w:val="clear" w:color="auto" w:fill="auto"/>
          </w:tcPr>
          <w:p w14:paraId="4DD0D844" w14:textId="36D2CA78" w:rsidR="006856B0" w:rsidRPr="00FD7CFF" w:rsidRDefault="00FD7CFF" w:rsidP="00866794">
            <w:pPr>
              <w:tabs>
                <w:tab w:val="left" w:leader="underscore" w:pos="1701"/>
              </w:tabs>
              <w:jc w:val="center"/>
              <w:rPr>
                <w:szCs w:val="22"/>
              </w:rPr>
            </w:pPr>
            <w:r w:rsidRPr="00FD7CFF">
              <w:rPr>
                <w:szCs w:val="24"/>
              </w:rPr>
              <w:t>–</w:t>
            </w:r>
          </w:p>
        </w:tc>
      </w:tr>
      <w:tr w:rsidR="006856B0" w:rsidRPr="00FD7CFF" w14:paraId="4A9F85A0" w14:textId="77777777" w:rsidTr="008F0144">
        <w:tc>
          <w:tcPr>
            <w:tcW w:w="383" w:type="pct"/>
            <w:shd w:val="clear" w:color="auto" w:fill="auto"/>
          </w:tcPr>
          <w:p w14:paraId="2AE2B811" w14:textId="77777777" w:rsidR="006856B0" w:rsidRPr="00FD7CFF" w:rsidRDefault="006856B0" w:rsidP="0082493F">
            <w:pPr>
              <w:numPr>
                <w:ilvl w:val="0"/>
                <w:numId w:val="2"/>
              </w:numPr>
              <w:tabs>
                <w:tab w:val="left" w:pos="1701"/>
              </w:tabs>
              <w:jc w:val="center"/>
              <w:rPr>
                <w:szCs w:val="22"/>
              </w:rPr>
            </w:pPr>
          </w:p>
        </w:tc>
        <w:tc>
          <w:tcPr>
            <w:tcW w:w="1358" w:type="pct"/>
            <w:shd w:val="clear" w:color="auto" w:fill="auto"/>
          </w:tcPr>
          <w:p w14:paraId="56BC407D" w14:textId="60FFDC65" w:rsidR="006856B0" w:rsidRPr="00FD7CFF" w:rsidRDefault="006856B0" w:rsidP="00866794">
            <w:pPr>
              <w:tabs>
                <w:tab w:val="left" w:leader="underscore" w:pos="1701"/>
              </w:tabs>
              <w:rPr>
                <w:szCs w:val="24"/>
              </w:rPr>
            </w:pPr>
            <w:r w:rsidRPr="00FD7CFF">
              <w:rPr>
                <w:szCs w:val="24"/>
              </w:rPr>
              <w:t>Mikroskopas</w:t>
            </w:r>
          </w:p>
        </w:tc>
        <w:tc>
          <w:tcPr>
            <w:tcW w:w="843" w:type="pct"/>
            <w:shd w:val="clear" w:color="auto" w:fill="auto"/>
          </w:tcPr>
          <w:p w14:paraId="0F02CCDC" w14:textId="34D4ACA0" w:rsidR="006856B0" w:rsidRPr="00FD7CFF" w:rsidRDefault="00FD7CFF" w:rsidP="00866794">
            <w:pPr>
              <w:spacing w:line="360" w:lineRule="auto"/>
              <w:jc w:val="center"/>
              <w:rPr>
                <w:szCs w:val="24"/>
              </w:rPr>
            </w:pPr>
            <w:r w:rsidRPr="00FD7CFF">
              <w:rPr>
                <w:szCs w:val="24"/>
              </w:rPr>
              <w:t>–</w:t>
            </w:r>
          </w:p>
        </w:tc>
        <w:tc>
          <w:tcPr>
            <w:tcW w:w="492" w:type="pct"/>
            <w:shd w:val="clear" w:color="auto" w:fill="auto"/>
          </w:tcPr>
          <w:p w14:paraId="7979D867" w14:textId="0D1A01CD" w:rsidR="006856B0" w:rsidRPr="00FD7CFF" w:rsidRDefault="006856B0" w:rsidP="00866794">
            <w:pPr>
              <w:tabs>
                <w:tab w:val="left" w:leader="underscore" w:pos="1701"/>
              </w:tabs>
              <w:jc w:val="center"/>
              <w:rPr>
                <w:szCs w:val="22"/>
              </w:rPr>
            </w:pPr>
            <w:r w:rsidRPr="00FD7CFF">
              <w:rPr>
                <w:szCs w:val="22"/>
              </w:rPr>
              <w:t>1</w:t>
            </w:r>
          </w:p>
        </w:tc>
        <w:tc>
          <w:tcPr>
            <w:tcW w:w="632" w:type="pct"/>
            <w:shd w:val="clear" w:color="auto" w:fill="auto"/>
          </w:tcPr>
          <w:p w14:paraId="526FE85E" w14:textId="5C285B54" w:rsidR="006856B0" w:rsidRPr="00FD7CFF" w:rsidRDefault="006856B0" w:rsidP="00866794">
            <w:pPr>
              <w:tabs>
                <w:tab w:val="left" w:leader="underscore" w:pos="1701"/>
              </w:tabs>
              <w:jc w:val="center"/>
              <w:rPr>
                <w:szCs w:val="24"/>
              </w:rPr>
            </w:pPr>
            <w:r w:rsidRPr="00FD7CFF">
              <w:rPr>
                <w:szCs w:val="24"/>
              </w:rPr>
              <w:t>238,37</w:t>
            </w:r>
          </w:p>
        </w:tc>
        <w:tc>
          <w:tcPr>
            <w:tcW w:w="632" w:type="pct"/>
            <w:shd w:val="clear" w:color="auto" w:fill="auto"/>
          </w:tcPr>
          <w:p w14:paraId="2A324F38" w14:textId="39C3C893" w:rsidR="006856B0" w:rsidRPr="00FD7CFF" w:rsidRDefault="006856B0" w:rsidP="00866794">
            <w:pPr>
              <w:tabs>
                <w:tab w:val="left" w:leader="underscore" w:pos="1701"/>
              </w:tabs>
              <w:jc w:val="center"/>
              <w:rPr>
                <w:szCs w:val="22"/>
              </w:rPr>
            </w:pPr>
            <w:r w:rsidRPr="00FD7CFF">
              <w:rPr>
                <w:szCs w:val="22"/>
              </w:rPr>
              <w:t>238,37</w:t>
            </w:r>
          </w:p>
        </w:tc>
        <w:tc>
          <w:tcPr>
            <w:tcW w:w="661" w:type="pct"/>
            <w:shd w:val="clear" w:color="auto" w:fill="auto"/>
          </w:tcPr>
          <w:p w14:paraId="6715CE7D" w14:textId="02C737CD" w:rsidR="006856B0" w:rsidRPr="00FD7CFF" w:rsidRDefault="00FD7CFF" w:rsidP="00866794">
            <w:pPr>
              <w:tabs>
                <w:tab w:val="left" w:leader="underscore" w:pos="1701"/>
              </w:tabs>
              <w:jc w:val="center"/>
              <w:rPr>
                <w:szCs w:val="22"/>
              </w:rPr>
            </w:pPr>
            <w:r w:rsidRPr="00FD7CFF">
              <w:rPr>
                <w:szCs w:val="24"/>
              </w:rPr>
              <w:t>–</w:t>
            </w:r>
          </w:p>
        </w:tc>
      </w:tr>
      <w:tr w:rsidR="006856B0" w:rsidRPr="00FD7CFF" w14:paraId="7C10B440" w14:textId="77777777" w:rsidTr="008F0144">
        <w:tc>
          <w:tcPr>
            <w:tcW w:w="383" w:type="pct"/>
            <w:shd w:val="clear" w:color="auto" w:fill="auto"/>
          </w:tcPr>
          <w:p w14:paraId="30A3B299" w14:textId="77777777" w:rsidR="006856B0" w:rsidRPr="00FD7CFF" w:rsidRDefault="006856B0" w:rsidP="0082493F">
            <w:pPr>
              <w:numPr>
                <w:ilvl w:val="0"/>
                <w:numId w:val="2"/>
              </w:numPr>
              <w:tabs>
                <w:tab w:val="left" w:pos="1701"/>
              </w:tabs>
              <w:jc w:val="center"/>
              <w:rPr>
                <w:szCs w:val="22"/>
              </w:rPr>
            </w:pPr>
          </w:p>
        </w:tc>
        <w:tc>
          <w:tcPr>
            <w:tcW w:w="1358" w:type="pct"/>
            <w:shd w:val="clear" w:color="auto" w:fill="auto"/>
          </w:tcPr>
          <w:p w14:paraId="13075E3E" w14:textId="7D5A236F" w:rsidR="006856B0" w:rsidRPr="00FD7CFF" w:rsidRDefault="006856B0" w:rsidP="00866794">
            <w:pPr>
              <w:tabs>
                <w:tab w:val="left" w:leader="underscore" w:pos="1701"/>
              </w:tabs>
              <w:rPr>
                <w:szCs w:val="24"/>
              </w:rPr>
            </w:pPr>
            <w:r w:rsidRPr="00FD7CFF">
              <w:rPr>
                <w:szCs w:val="24"/>
              </w:rPr>
              <w:t>Optikos priežiūros reikmenų rinkinys</w:t>
            </w:r>
          </w:p>
        </w:tc>
        <w:tc>
          <w:tcPr>
            <w:tcW w:w="843" w:type="pct"/>
            <w:shd w:val="clear" w:color="auto" w:fill="auto"/>
          </w:tcPr>
          <w:p w14:paraId="1CB72F04" w14:textId="41EF7BFD" w:rsidR="006856B0" w:rsidRPr="00FD7CFF" w:rsidRDefault="00FD7CFF" w:rsidP="00866794">
            <w:pPr>
              <w:spacing w:line="360" w:lineRule="auto"/>
              <w:jc w:val="center"/>
              <w:rPr>
                <w:szCs w:val="24"/>
              </w:rPr>
            </w:pPr>
            <w:r w:rsidRPr="00FD7CFF">
              <w:rPr>
                <w:szCs w:val="24"/>
              </w:rPr>
              <w:t>–</w:t>
            </w:r>
          </w:p>
        </w:tc>
        <w:tc>
          <w:tcPr>
            <w:tcW w:w="492" w:type="pct"/>
            <w:shd w:val="clear" w:color="auto" w:fill="auto"/>
          </w:tcPr>
          <w:p w14:paraId="3A9372A9" w14:textId="26FC6238" w:rsidR="006856B0" w:rsidRPr="00FD7CFF" w:rsidRDefault="006856B0" w:rsidP="00866794">
            <w:pPr>
              <w:tabs>
                <w:tab w:val="left" w:leader="underscore" w:pos="1701"/>
              </w:tabs>
              <w:jc w:val="center"/>
              <w:rPr>
                <w:szCs w:val="22"/>
              </w:rPr>
            </w:pPr>
            <w:r w:rsidRPr="00FD7CFF">
              <w:rPr>
                <w:szCs w:val="22"/>
              </w:rPr>
              <w:t>1</w:t>
            </w:r>
          </w:p>
        </w:tc>
        <w:tc>
          <w:tcPr>
            <w:tcW w:w="632" w:type="pct"/>
            <w:shd w:val="clear" w:color="auto" w:fill="auto"/>
          </w:tcPr>
          <w:p w14:paraId="45A29ECD" w14:textId="4363B042" w:rsidR="006856B0" w:rsidRPr="00FD7CFF" w:rsidRDefault="006856B0" w:rsidP="00866794">
            <w:pPr>
              <w:tabs>
                <w:tab w:val="left" w:leader="underscore" w:pos="1701"/>
              </w:tabs>
              <w:jc w:val="center"/>
              <w:rPr>
                <w:szCs w:val="24"/>
              </w:rPr>
            </w:pPr>
            <w:r w:rsidRPr="00FD7CFF">
              <w:rPr>
                <w:szCs w:val="24"/>
              </w:rPr>
              <w:t>16,94</w:t>
            </w:r>
          </w:p>
        </w:tc>
        <w:tc>
          <w:tcPr>
            <w:tcW w:w="632" w:type="pct"/>
            <w:shd w:val="clear" w:color="auto" w:fill="auto"/>
          </w:tcPr>
          <w:p w14:paraId="0AB2FD69" w14:textId="3B50B4AB" w:rsidR="006856B0" w:rsidRPr="00FD7CFF" w:rsidRDefault="006856B0" w:rsidP="00866794">
            <w:pPr>
              <w:tabs>
                <w:tab w:val="left" w:leader="underscore" w:pos="1701"/>
              </w:tabs>
              <w:jc w:val="center"/>
              <w:rPr>
                <w:szCs w:val="22"/>
              </w:rPr>
            </w:pPr>
            <w:r w:rsidRPr="00FD7CFF">
              <w:rPr>
                <w:szCs w:val="22"/>
              </w:rPr>
              <w:t>16,94</w:t>
            </w:r>
          </w:p>
        </w:tc>
        <w:tc>
          <w:tcPr>
            <w:tcW w:w="661" w:type="pct"/>
            <w:shd w:val="clear" w:color="auto" w:fill="auto"/>
          </w:tcPr>
          <w:p w14:paraId="0FB05DF2" w14:textId="69AB4DD4" w:rsidR="006856B0" w:rsidRPr="00FD7CFF" w:rsidRDefault="00FD7CFF" w:rsidP="00866794">
            <w:pPr>
              <w:tabs>
                <w:tab w:val="left" w:leader="underscore" w:pos="1701"/>
              </w:tabs>
              <w:jc w:val="center"/>
              <w:rPr>
                <w:szCs w:val="22"/>
              </w:rPr>
            </w:pPr>
            <w:r w:rsidRPr="00FD7CFF">
              <w:rPr>
                <w:szCs w:val="24"/>
              </w:rPr>
              <w:t>–</w:t>
            </w:r>
          </w:p>
        </w:tc>
      </w:tr>
      <w:tr w:rsidR="006856B0" w:rsidRPr="00FD7CFF" w14:paraId="341F2D57" w14:textId="77777777" w:rsidTr="008F0144">
        <w:tc>
          <w:tcPr>
            <w:tcW w:w="383" w:type="pct"/>
            <w:shd w:val="clear" w:color="auto" w:fill="auto"/>
          </w:tcPr>
          <w:p w14:paraId="323722D2" w14:textId="77777777" w:rsidR="006856B0" w:rsidRPr="00FD7CFF" w:rsidRDefault="006856B0" w:rsidP="0082493F">
            <w:pPr>
              <w:numPr>
                <w:ilvl w:val="0"/>
                <w:numId w:val="2"/>
              </w:numPr>
              <w:tabs>
                <w:tab w:val="left" w:pos="1701"/>
              </w:tabs>
              <w:jc w:val="center"/>
              <w:rPr>
                <w:szCs w:val="22"/>
              </w:rPr>
            </w:pPr>
          </w:p>
        </w:tc>
        <w:tc>
          <w:tcPr>
            <w:tcW w:w="1358" w:type="pct"/>
            <w:shd w:val="clear" w:color="auto" w:fill="auto"/>
          </w:tcPr>
          <w:p w14:paraId="083FAEFB" w14:textId="3D2E9A5F" w:rsidR="006856B0" w:rsidRPr="00FD7CFF" w:rsidRDefault="008F0144" w:rsidP="00866794">
            <w:pPr>
              <w:tabs>
                <w:tab w:val="left" w:leader="underscore" w:pos="1701"/>
              </w:tabs>
              <w:rPr>
                <w:szCs w:val="24"/>
              </w:rPr>
            </w:pPr>
            <w:r w:rsidRPr="00FD7CFF">
              <w:rPr>
                <w:szCs w:val="24"/>
              </w:rPr>
              <w:t>Dengiamųjų stikliukų rinkinys</w:t>
            </w:r>
          </w:p>
        </w:tc>
        <w:tc>
          <w:tcPr>
            <w:tcW w:w="843" w:type="pct"/>
            <w:shd w:val="clear" w:color="auto" w:fill="auto"/>
          </w:tcPr>
          <w:p w14:paraId="0E287AC0" w14:textId="5B85D6E3" w:rsidR="006856B0" w:rsidRPr="00FD7CFF" w:rsidRDefault="00FD7CFF" w:rsidP="00866794">
            <w:pPr>
              <w:spacing w:line="360" w:lineRule="auto"/>
              <w:jc w:val="center"/>
              <w:rPr>
                <w:szCs w:val="24"/>
              </w:rPr>
            </w:pPr>
            <w:r w:rsidRPr="00FD7CFF">
              <w:rPr>
                <w:szCs w:val="24"/>
              </w:rPr>
              <w:t>–</w:t>
            </w:r>
          </w:p>
        </w:tc>
        <w:tc>
          <w:tcPr>
            <w:tcW w:w="492" w:type="pct"/>
            <w:shd w:val="clear" w:color="auto" w:fill="auto"/>
          </w:tcPr>
          <w:p w14:paraId="41F9C7A1" w14:textId="524A21AD" w:rsidR="006856B0" w:rsidRPr="00FD7CFF" w:rsidRDefault="008F0144" w:rsidP="00866794">
            <w:pPr>
              <w:tabs>
                <w:tab w:val="left" w:leader="underscore" w:pos="1701"/>
              </w:tabs>
              <w:jc w:val="center"/>
              <w:rPr>
                <w:szCs w:val="22"/>
              </w:rPr>
            </w:pPr>
            <w:r w:rsidRPr="00FD7CFF">
              <w:rPr>
                <w:szCs w:val="22"/>
              </w:rPr>
              <w:t>1</w:t>
            </w:r>
          </w:p>
        </w:tc>
        <w:tc>
          <w:tcPr>
            <w:tcW w:w="632" w:type="pct"/>
            <w:shd w:val="clear" w:color="auto" w:fill="auto"/>
          </w:tcPr>
          <w:p w14:paraId="266C47F4" w14:textId="00FABC0C" w:rsidR="006856B0" w:rsidRPr="00FD7CFF" w:rsidRDefault="008F0144" w:rsidP="00866794">
            <w:pPr>
              <w:tabs>
                <w:tab w:val="left" w:leader="underscore" w:pos="1701"/>
              </w:tabs>
              <w:jc w:val="center"/>
              <w:rPr>
                <w:szCs w:val="24"/>
              </w:rPr>
            </w:pPr>
            <w:r w:rsidRPr="00FD7CFF">
              <w:rPr>
                <w:szCs w:val="24"/>
              </w:rPr>
              <w:t>1,21</w:t>
            </w:r>
          </w:p>
        </w:tc>
        <w:tc>
          <w:tcPr>
            <w:tcW w:w="632" w:type="pct"/>
            <w:shd w:val="clear" w:color="auto" w:fill="auto"/>
          </w:tcPr>
          <w:p w14:paraId="231114AA" w14:textId="2E0CD5CD" w:rsidR="006856B0" w:rsidRPr="00FD7CFF" w:rsidRDefault="008F0144" w:rsidP="00866794">
            <w:pPr>
              <w:tabs>
                <w:tab w:val="left" w:leader="underscore" w:pos="1701"/>
              </w:tabs>
              <w:jc w:val="center"/>
              <w:rPr>
                <w:szCs w:val="22"/>
              </w:rPr>
            </w:pPr>
            <w:r w:rsidRPr="00FD7CFF">
              <w:rPr>
                <w:szCs w:val="22"/>
              </w:rPr>
              <w:t>1,21</w:t>
            </w:r>
          </w:p>
        </w:tc>
        <w:tc>
          <w:tcPr>
            <w:tcW w:w="661" w:type="pct"/>
            <w:shd w:val="clear" w:color="auto" w:fill="auto"/>
          </w:tcPr>
          <w:p w14:paraId="61527A00" w14:textId="020EDA99" w:rsidR="006856B0" w:rsidRPr="00FD7CFF" w:rsidRDefault="00FD7CFF" w:rsidP="00866794">
            <w:pPr>
              <w:tabs>
                <w:tab w:val="left" w:leader="underscore" w:pos="1701"/>
              </w:tabs>
              <w:jc w:val="center"/>
              <w:rPr>
                <w:szCs w:val="22"/>
              </w:rPr>
            </w:pPr>
            <w:r w:rsidRPr="00FD7CFF">
              <w:rPr>
                <w:szCs w:val="24"/>
              </w:rPr>
              <w:t>–</w:t>
            </w:r>
          </w:p>
        </w:tc>
      </w:tr>
      <w:tr w:rsidR="006856B0" w:rsidRPr="00FD7CFF" w14:paraId="21002FD6" w14:textId="77777777" w:rsidTr="008F0144">
        <w:tc>
          <w:tcPr>
            <w:tcW w:w="383" w:type="pct"/>
            <w:shd w:val="clear" w:color="auto" w:fill="auto"/>
          </w:tcPr>
          <w:p w14:paraId="41E96CE1" w14:textId="77777777" w:rsidR="006856B0" w:rsidRPr="00FD7CFF" w:rsidRDefault="006856B0" w:rsidP="0082493F">
            <w:pPr>
              <w:numPr>
                <w:ilvl w:val="0"/>
                <w:numId w:val="2"/>
              </w:numPr>
              <w:tabs>
                <w:tab w:val="left" w:pos="1701"/>
              </w:tabs>
              <w:jc w:val="center"/>
              <w:rPr>
                <w:szCs w:val="22"/>
              </w:rPr>
            </w:pPr>
          </w:p>
        </w:tc>
        <w:tc>
          <w:tcPr>
            <w:tcW w:w="1358" w:type="pct"/>
            <w:shd w:val="clear" w:color="auto" w:fill="auto"/>
          </w:tcPr>
          <w:p w14:paraId="3302B84C" w14:textId="4BC74F94" w:rsidR="006856B0" w:rsidRPr="00FD7CFF" w:rsidRDefault="008F0144" w:rsidP="00866794">
            <w:pPr>
              <w:tabs>
                <w:tab w:val="left" w:leader="underscore" w:pos="1701"/>
              </w:tabs>
              <w:rPr>
                <w:szCs w:val="24"/>
              </w:rPr>
            </w:pPr>
            <w:r w:rsidRPr="00FD7CFF">
              <w:rPr>
                <w:szCs w:val="24"/>
              </w:rPr>
              <w:t>Objektinių stikliukų rinkinys</w:t>
            </w:r>
          </w:p>
        </w:tc>
        <w:tc>
          <w:tcPr>
            <w:tcW w:w="843" w:type="pct"/>
            <w:shd w:val="clear" w:color="auto" w:fill="auto"/>
          </w:tcPr>
          <w:p w14:paraId="0A651D2B" w14:textId="49DD77B1" w:rsidR="006856B0" w:rsidRPr="00FD7CFF" w:rsidRDefault="00FD7CFF" w:rsidP="00866794">
            <w:pPr>
              <w:spacing w:line="360" w:lineRule="auto"/>
              <w:jc w:val="center"/>
              <w:rPr>
                <w:szCs w:val="24"/>
              </w:rPr>
            </w:pPr>
            <w:r w:rsidRPr="00FD7CFF">
              <w:rPr>
                <w:szCs w:val="24"/>
              </w:rPr>
              <w:t>–</w:t>
            </w:r>
          </w:p>
        </w:tc>
        <w:tc>
          <w:tcPr>
            <w:tcW w:w="492" w:type="pct"/>
            <w:shd w:val="clear" w:color="auto" w:fill="auto"/>
          </w:tcPr>
          <w:p w14:paraId="641CC120" w14:textId="42AE7BD7" w:rsidR="006856B0" w:rsidRPr="00FD7CFF" w:rsidRDefault="008F0144" w:rsidP="00866794">
            <w:pPr>
              <w:tabs>
                <w:tab w:val="left" w:leader="underscore" w:pos="1701"/>
              </w:tabs>
              <w:jc w:val="center"/>
              <w:rPr>
                <w:szCs w:val="22"/>
              </w:rPr>
            </w:pPr>
            <w:r w:rsidRPr="00FD7CFF">
              <w:rPr>
                <w:szCs w:val="22"/>
              </w:rPr>
              <w:t>1</w:t>
            </w:r>
          </w:p>
        </w:tc>
        <w:tc>
          <w:tcPr>
            <w:tcW w:w="632" w:type="pct"/>
            <w:shd w:val="clear" w:color="auto" w:fill="auto"/>
          </w:tcPr>
          <w:p w14:paraId="3E29E5E8" w14:textId="3AD1B2B5" w:rsidR="006856B0" w:rsidRPr="00FD7CFF" w:rsidRDefault="008F0144" w:rsidP="00866794">
            <w:pPr>
              <w:tabs>
                <w:tab w:val="left" w:leader="underscore" w:pos="1701"/>
              </w:tabs>
              <w:jc w:val="center"/>
              <w:rPr>
                <w:szCs w:val="24"/>
              </w:rPr>
            </w:pPr>
            <w:r w:rsidRPr="00FD7CFF">
              <w:rPr>
                <w:szCs w:val="24"/>
              </w:rPr>
              <w:t>2,42</w:t>
            </w:r>
          </w:p>
        </w:tc>
        <w:tc>
          <w:tcPr>
            <w:tcW w:w="632" w:type="pct"/>
            <w:shd w:val="clear" w:color="auto" w:fill="auto"/>
          </w:tcPr>
          <w:p w14:paraId="6865C3BB" w14:textId="19C1AE29" w:rsidR="006856B0" w:rsidRPr="00FD7CFF" w:rsidRDefault="008F0144" w:rsidP="00866794">
            <w:pPr>
              <w:tabs>
                <w:tab w:val="left" w:leader="underscore" w:pos="1701"/>
              </w:tabs>
              <w:jc w:val="center"/>
              <w:rPr>
                <w:szCs w:val="22"/>
              </w:rPr>
            </w:pPr>
            <w:r w:rsidRPr="00FD7CFF">
              <w:rPr>
                <w:szCs w:val="22"/>
              </w:rPr>
              <w:t>2,42</w:t>
            </w:r>
          </w:p>
        </w:tc>
        <w:tc>
          <w:tcPr>
            <w:tcW w:w="661" w:type="pct"/>
            <w:shd w:val="clear" w:color="auto" w:fill="auto"/>
          </w:tcPr>
          <w:p w14:paraId="2312BD98" w14:textId="7A6804CB" w:rsidR="006856B0" w:rsidRPr="00FD7CFF" w:rsidRDefault="00FD7CFF" w:rsidP="00866794">
            <w:pPr>
              <w:tabs>
                <w:tab w:val="left" w:leader="underscore" w:pos="1701"/>
              </w:tabs>
              <w:jc w:val="center"/>
              <w:rPr>
                <w:szCs w:val="22"/>
              </w:rPr>
            </w:pPr>
            <w:r w:rsidRPr="00FD7CFF">
              <w:rPr>
                <w:szCs w:val="24"/>
              </w:rPr>
              <w:t>–</w:t>
            </w:r>
          </w:p>
        </w:tc>
      </w:tr>
      <w:tr w:rsidR="006856B0" w:rsidRPr="00FD7CFF" w14:paraId="1384B906" w14:textId="77777777" w:rsidTr="008F0144">
        <w:tc>
          <w:tcPr>
            <w:tcW w:w="383" w:type="pct"/>
            <w:shd w:val="clear" w:color="auto" w:fill="auto"/>
          </w:tcPr>
          <w:p w14:paraId="1DD95370" w14:textId="77777777" w:rsidR="006856B0" w:rsidRPr="00FD7CFF" w:rsidRDefault="006856B0" w:rsidP="0082493F">
            <w:pPr>
              <w:numPr>
                <w:ilvl w:val="0"/>
                <w:numId w:val="2"/>
              </w:numPr>
              <w:tabs>
                <w:tab w:val="left" w:pos="1701"/>
              </w:tabs>
              <w:jc w:val="center"/>
              <w:rPr>
                <w:szCs w:val="22"/>
              </w:rPr>
            </w:pPr>
          </w:p>
        </w:tc>
        <w:tc>
          <w:tcPr>
            <w:tcW w:w="1358" w:type="pct"/>
            <w:shd w:val="clear" w:color="auto" w:fill="auto"/>
          </w:tcPr>
          <w:p w14:paraId="3562B380" w14:textId="1366E289" w:rsidR="006856B0" w:rsidRPr="00FD7CFF" w:rsidRDefault="008F0144" w:rsidP="00866794">
            <w:pPr>
              <w:tabs>
                <w:tab w:val="left" w:leader="underscore" w:pos="1701"/>
              </w:tabs>
              <w:rPr>
                <w:szCs w:val="24"/>
              </w:rPr>
            </w:pPr>
            <w:r w:rsidRPr="00FD7CFF">
              <w:rPr>
                <w:szCs w:val="24"/>
              </w:rPr>
              <w:t>Mikroskopinių preparatų rinkinys</w:t>
            </w:r>
          </w:p>
        </w:tc>
        <w:tc>
          <w:tcPr>
            <w:tcW w:w="843" w:type="pct"/>
            <w:shd w:val="clear" w:color="auto" w:fill="auto"/>
          </w:tcPr>
          <w:p w14:paraId="268CF7BD" w14:textId="189FCE4A" w:rsidR="006856B0" w:rsidRPr="00FD7CFF" w:rsidRDefault="00FD7CFF" w:rsidP="00866794">
            <w:pPr>
              <w:spacing w:line="360" w:lineRule="auto"/>
              <w:jc w:val="center"/>
              <w:rPr>
                <w:szCs w:val="24"/>
              </w:rPr>
            </w:pPr>
            <w:r w:rsidRPr="00FD7CFF">
              <w:rPr>
                <w:szCs w:val="24"/>
              </w:rPr>
              <w:t>–</w:t>
            </w:r>
          </w:p>
        </w:tc>
        <w:tc>
          <w:tcPr>
            <w:tcW w:w="492" w:type="pct"/>
            <w:shd w:val="clear" w:color="auto" w:fill="auto"/>
          </w:tcPr>
          <w:p w14:paraId="0908D705" w14:textId="33F0BF09" w:rsidR="006856B0" w:rsidRPr="00FD7CFF" w:rsidRDefault="008F0144" w:rsidP="00866794">
            <w:pPr>
              <w:tabs>
                <w:tab w:val="left" w:leader="underscore" w:pos="1701"/>
              </w:tabs>
              <w:jc w:val="center"/>
              <w:rPr>
                <w:szCs w:val="22"/>
              </w:rPr>
            </w:pPr>
            <w:r w:rsidRPr="00FD7CFF">
              <w:rPr>
                <w:szCs w:val="22"/>
              </w:rPr>
              <w:t>1</w:t>
            </w:r>
          </w:p>
        </w:tc>
        <w:tc>
          <w:tcPr>
            <w:tcW w:w="632" w:type="pct"/>
            <w:shd w:val="clear" w:color="auto" w:fill="auto"/>
          </w:tcPr>
          <w:p w14:paraId="332D87A0" w14:textId="35DD7896" w:rsidR="006856B0" w:rsidRPr="00FD7CFF" w:rsidRDefault="008F0144" w:rsidP="00866794">
            <w:pPr>
              <w:tabs>
                <w:tab w:val="left" w:leader="underscore" w:pos="1701"/>
              </w:tabs>
              <w:jc w:val="center"/>
              <w:rPr>
                <w:szCs w:val="24"/>
              </w:rPr>
            </w:pPr>
            <w:r w:rsidRPr="00FD7CFF">
              <w:rPr>
                <w:szCs w:val="24"/>
              </w:rPr>
              <w:t>50,82</w:t>
            </w:r>
          </w:p>
        </w:tc>
        <w:tc>
          <w:tcPr>
            <w:tcW w:w="632" w:type="pct"/>
            <w:shd w:val="clear" w:color="auto" w:fill="auto"/>
          </w:tcPr>
          <w:p w14:paraId="74B8D06D" w14:textId="0C67F4CD" w:rsidR="006856B0" w:rsidRPr="00FD7CFF" w:rsidRDefault="008F0144" w:rsidP="00866794">
            <w:pPr>
              <w:tabs>
                <w:tab w:val="left" w:leader="underscore" w:pos="1701"/>
              </w:tabs>
              <w:jc w:val="center"/>
              <w:rPr>
                <w:szCs w:val="22"/>
              </w:rPr>
            </w:pPr>
            <w:r w:rsidRPr="00FD7CFF">
              <w:rPr>
                <w:szCs w:val="22"/>
              </w:rPr>
              <w:t>50,82</w:t>
            </w:r>
          </w:p>
        </w:tc>
        <w:tc>
          <w:tcPr>
            <w:tcW w:w="661" w:type="pct"/>
            <w:shd w:val="clear" w:color="auto" w:fill="auto"/>
          </w:tcPr>
          <w:p w14:paraId="7120D47D" w14:textId="4F21D778" w:rsidR="006856B0" w:rsidRPr="00FD7CFF" w:rsidRDefault="00FD7CFF" w:rsidP="00866794">
            <w:pPr>
              <w:tabs>
                <w:tab w:val="left" w:leader="underscore" w:pos="1701"/>
              </w:tabs>
              <w:jc w:val="center"/>
              <w:rPr>
                <w:szCs w:val="22"/>
              </w:rPr>
            </w:pPr>
            <w:r w:rsidRPr="00FD7CFF">
              <w:rPr>
                <w:szCs w:val="24"/>
              </w:rPr>
              <w:t>–</w:t>
            </w:r>
          </w:p>
        </w:tc>
      </w:tr>
      <w:tr w:rsidR="008F0144" w:rsidRPr="00FD7CFF" w14:paraId="6CE2B87F" w14:textId="77777777" w:rsidTr="008F0144">
        <w:tc>
          <w:tcPr>
            <w:tcW w:w="3707" w:type="pct"/>
            <w:gridSpan w:val="5"/>
            <w:shd w:val="clear" w:color="auto" w:fill="auto"/>
          </w:tcPr>
          <w:p w14:paraId="79DB3A30" w14:textId="3F353575" w:rsidR="008F0144" w:rsidRPr="00FD7CFF" w:rsidRDefault="008F0144" w:rsidP="008F0144">
            <w:pPr>
              <w:tabs>
                <w:tab w:val="left" w:leader="underscore" w:pos="1701"/>
              </w:tabs>
              <w:jc w:val="right"/>
              <w:rPr>
                <w:b/>
                <w:szCs w:val="22"/>
              </w:rPr>
            </w:pPr>
            <w:r w:rsidRPr="00FD7CFF">
              <w:rPr>
                <w:b/>
                <w:szCs w:val="22"/>
              </w:rPr>
              <w:t>Iš viso:</w:t>
            </w:r>
          </w:p>
        </w:tc>
        <w:tc>
          <w:tcPr>
            <w:tcW w:w="632" w:type="pct"/>
            <w:shd w:val="clear" w:color="auto" w:fill="auto"/>
          </w:tcPr>
          <w:p w14:paraId="6A543075" w14:textId="1CACB8F6" w:rsidR="008F0144" w:rsidRPr="00FD7CFF" w:rsidRDefault="008F0144" w:rsidP="008F0144">
            <w:pPr>
              <w:tabs>
                <w:tab w:val="left" w:leader="underscore" w:pos="1701"/>
              </w:tabs>
              <w:jc w:val="center"/>
              <w:rPr>
                <w:b/>
                <w:szCs w:val="22"/>
              </w:rPr>
            </w:pPr>
            <w:r w:rsidRPr="00FD7CFF">
              <w:rPr>
                <w:b/>
                <w:szCs w:val="22"/>
              </w:rPr>
              <w:t>6 221,16</w:t>
            </w:r>
          </w:p>
        </w:tc>
        <w:tc>
          <w:tcPr>
            <w:tcW w:w="661" w:type="pct"/>
            <w:shd w:val="clear" w:color="auto" w:fill="auto"/>
          </w:tcPr>
          <w:p w14:paraId="3AD3DD6F" w14:textId="268A3D93" w:rsidR="008F0144" w:rsidRPr="00FD7CFF" w:rsidRDefault="008F0144" w:rsidP="00866794">
            <w:pPr>
              <w:tabs>
                <w:tab w:val="left" w:leader="underscore" w:pos="1701"/>
              </w:tabs>
              <w:jc w:val="center"/>
              <w:rPr>
                <w:b/>
                <w:szCs w:val="22"/>
              </w:rPr>
            </w:pPr>
            <w:r w:rsidRPr="00FD7CFF">
              <w:rPr>
                <w:b/>
                <w:szCs w:val="22"/>
              </w:rPr>
              <w:t>470,08</w:t>
            </w:r>
          </w:p>
        </w:tc>
      </w:tr>
    </w:tbl>
    <w:p w14:paraId="50CCE3C9" w14:textId="77777777" w:rsidR="0082493F" w:rsidRPr="00FD7CFF" w:rsidRDefault="0082493F" w:rsidP="0082493F">
      <w:pPr>
        <w:tabs>
          <w:tab w:val="left" w:leader="underscore" w:pos="1701"/>
        </w:tabs>
        <w:jc w:val="center"/>
        <w:rPr>
          <w:b/>
          <w:szCs w:val="22"/>
        </w:rPr>
      </w:pPr>
    </w:p>
    <w:p w14:paraId="6ADC899A" w14:textId="77777777" w:rsidR="0082493F" w:rsidRPr="00FD7CFF" w:rsidRDefault="0082493F" w:rsidP="008D7609">
      <w:pPr>
        <w:jc w:val="both"/>
        <w:rPr>
          <w:rFonts w:eastAsia="Calibri"/>
          <w:szCs w:val="24"/>
        </w:rPr>
      </w:pPr>
    </w:p>
    <w:sectPr w:rsidR="0082493F" w:rsidRPr="00FD7CFF" w:rsidSect="008D7609">
      <w:headerReference w:type="default" r:id="rId9"/>
      <w:footerReference w:type="default" r:id="rId10"/>
      <w:footerReference w:type="first" r:id="rId11"/>
      <w:pgSz w:w="11907" w:h="16840" w:code="9"/>
      <w:pgMar w:top="1135"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1063E1" w14:textId="77777777" w:rsidR="00087637" w:rsidRDefault="00087637">
      <w:r>
        <w:separator/>
      </w:r>
    </w:p>
  </w:endnote>
  <w:endnote w:type="continuationSeparator" w:id="0">
    <w:p w14:paraId="73CAAFF8" w14:textId="77777777" w:rsidR="00087637" w:rsidRDefault="00087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B" w14:textId="77777777" w:rsidR="0062551B" w:rsidRDefault="0062551B" w:rsidP="00BE4566">
    <w:pPr>
      <w:tabs>
        <w:tab w:val="left" w:pos="8445"/>
      </w:tabs>
    </w:pPr>
    <w:r>
      <w:tab/>
    </w:r>
  </w:p>
  <w:p w14:paraId="34C9AB5C" w14:textId="77777777" w:rsidR="0062551B" w:rsidRDefault="0062551B"/>
  <w:p w14:paraId="34C9AB5D"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E" w14:textId="77777777" w:rsidR="0062551B" w:rsidRDefault="0062551B" w:rsidP="00DD20B8">
    <w:pPr>
      <w:pStyle w:val="Porat"/>
    </w:pPr>
  </w:p>
  <w:p w14:paraId="34C9AB5F" w14:textId="77777777" w:rsidR="0062551B" w:rsidRDefault="0062551B" w:rsidP="00DD20B8">
    <w:pPr>
      <w:pStyle w:val="Porat"/>
    </w:pPr>
  </w:p>
  <w:p w14:paraId="34C9AB60" w14:textId="77777777" w:rsidR="0062551B" w:rsidRDefault="0062551B" w:rsidP="00DD20B8">
    <w:pPr>
      <w:pStyle w:val="Porat"/>
    </w:pPr>
  </w:p>
  <w:p w14:paraId="34C9AB61"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8B3EA1" w14:textId="77777777" w:rsidR="00087637" w:rsidRDefault="00087637">
      <w:r>
        <w:separator/>
      </w:r>
    </w:p>
  </w:footnote>
  <w:footnote w:type="continuationSeparator" w:id="0">
    <w:p w14:paraId="79A63B2E" w14:textId="77777777" w:rsidR="00087637" w:rsidRDefault="000876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7" w14:textId="77777777" w:rsidR="0062551B" w:rsidRDefault="0062551B">
    <w:pPr>
      <w:pStyle w:val="Antrats"/>
      <w:jc w:val="center"/>
    </w:pPr>
  </w:p>
  <w:p w14:paraId="34C9AB58" w14:textId="77777777" w:rsidR="0062551B" w:rsidRDefault="0062551B">
    <w:pPr>
      <w:pStyle w:val="Antrats"/>
      <w:jc w:val="center"/>
    </w:pPr>
  </w:p>
  <w:p w14:paraId="34C9AB59" w14:textId="77777777" w:rsidR="0062551B" w:rsidRDefault="002E4357">
    <w:pPr>
      <w:pStyle w:val="Antrats"/>
      <w:jc w:val="center"/>
    </w:pPr>
    <w:r>
      <w:fldChar w:fldCharType="begin"/>
    </w:r>
    <w:r>
      <w:instrText xml:space="preserve"> PAGE   \* MERGEFORMAT </w:instrText>
    </w:r>
    <w:r>
      <w:fldChar w:fldCharType="separate"/>
    </w:r>
    <w:r w:rsidR="004C69BA">
      <w:rPr>
        <w:noProof/>
      </w:rPr>
      <w:t>2</w:t>
    </w:r>
    <w:r>
      <w:rPr>
        <w:noProof/>
      </w:rPr>
      <w:fldChar w:fldCharType="end"/>
    </w:r>
  </w:p>
  <w:p w14:paraId="34C9AB5A"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316DA"/>
    <w:multiLevelType w:val="hybridMultilevel"/>
    <w:tmpl w:val="EAF681CE"/>
    <w:lvl w:ilvl="0" w:tplc="15F83B5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0CC1A6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9F9105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3722696"/>
    <w:multiLevelType w:val="hybridMultilevel"/>
    <w:tmpl w:val="8EB8A1A4"/>
    <w:lvl w:ilvl="0" w:tplc="35209DF6">
      <w:start w:val="1"/>
      <w:numFmt w:val="decimal"/>
      <w:lvlText w:val="%1."/>
      <w:lvlJc w:val="left"/>
      <w:pPr>
        <w:ind w:left="1406" w:hanging="55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761C5EB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F6060BF"/>
    <w:multiLevelType w:val="hybridMultilevel"/>
    <w:tmpl w:val="75CEC294"/>
    <w:lvl w:ilvl="0" w:tplc="6316B5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1"/>
  </w:num>
  <w:num w:numId="2">
    <w:abstractNumId w:val="3"/>
  </w:num>
  <w:num w:numId="3">
    <w:abstractNumId w:val="2"/>
  </w:num>
  <w:num w:numId="4">
    <w:abstractNumId w:val="8"/>
  </w:num>
  <w:num w:numId="5">
    <w:abstractNumId w:val="5"/>
  </w:num>
  <w:num w:numId="6">
    <w:abstractNumId w:val="0"/>
  </w:num>
  <w:num w:numId="7">
    <w:abstractNumId w:val="7"/>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6066B"/>
    <w:rsid w:val="00075594"/>
    <w:rsid w:val="00075D5A"/>
    <w:rsid w:val="000811E1"/>
    <w:rsid w:val="00087637"/>
    <w:rsid w:val="000B5921"/>
    <w:rsid w:val="000C6E46"/>
    <w:rsid w:val="000E5933"/>
    <w:rsid w:val="000E7131"/>
    <w:rsid w:val="00101F07"/>
    <w:rsid w:val="00124B60"/>
    <w:rsid w:val="00132ABE"/>
    <w:rsid w:val="00153B94"/>
    <w:rsid w:val="0015521B"/>
    <w:rsid w:val="00177D66"/>
    <w:rsid w:val="001B1FE3"/>
    <w:rsid w:val="001C3CDA"/>
    <w:rsid w:val="001D1AC1"/>
    <w:rsid w:val="001D3CB6"/>
    <w:rsid w:val="001E4DFD"/>
    <w:rsid w:val="001E58B7"/>
    <w:rsid w:val="001F7914"/>
    <w:rsid w:val="0020204A"/>
    <w:rsid w:val="00206FC7"/>
    <w:rsid w:val="0023417F"/>
    <w:rsid w:val="00234FD8"/>
    <w:rsid w:val="0024380C"/>
    <w:rsid w:val="0024706D"/>
    <w:rsid w:val="002526D2"/>
    <w:rsid w:val="002630A9"/>
    <w:rsid w:val="002658A0"/>
    <w:rsid w:val="00273E5A"/>
    <w:rsid w:val="00276412"/>
    <w:rsid w:val="002915B5"/>
    <w:rsid w:val="00291649"/>
    <w:rsid w:val="00293059"/>
    <w:rsid w:val="002A2097"/>
    <w:rsid w:val="002D0B3C"/>
    <w:rsid w:val="002D57F9"/>
    <w:rsid w:val="002D75F0"/>
    <w:rsid w:val="002D79D2"/>
    <w:rsid w:val="002D7E2D"/>
    <w:rsid w:val="002E2386"/>
    <w:rsid w:val="002E4357"/>
    <w:rsid w:val="002F30E9"/>
    <w:rsid w:val="002F31B7"/>
    <w:rsid w:val="002F7001"/>
    <w:rsid w:val="00302BC5"/>
    <w:rsid w:val="00303346"/>
    <w:rsid w:val="00312D7F"/>
    <w:rsid w:val="00325CF1"/>
    <w:rsid w:val="00337555"/>
    <w:rsid w:val="00355495"/>
    <w:rsid w:val="00355EE8"/>
    <w:rsid w:val="0037302E"/>
    <w:rsid w:val="00392558"/>
    <w:rsid w:val="0039707D"/>
    <w:rsid w:val="003A3559"/>
    <w:rsid w:val="003B4ED6"/>
    <w:rsid w:val="003C5812"/>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C69BA"/>
    <w:rsid w:val="004D2980"/>
    <w:rsid w:val="004D35C5"/>
    <w:rsid w:val="004E4142"/>
    <w:rsid w:val="004E635F"/>
    <w:rsid w:val="00510DE4"/>
    <w:rsid w:val="005166E3"/>
    <w:rsid w:val="0052387D"/>
    <w:rsid w:val="00524D2D"/>
    <w:rsid w:val="00532923"/>
    <w:rsid w:val="00533646"/>
    <w:rsid w:val="00556B33"/>
    <w:rsid w:val="0055780F"/>
    <w:rsid w:val="00562BCD"/>
    <w:rsid w:val="00566FC8"/>
    <w:rsid w:val="00571BF3"/>
    <w:rsid w:val="00584C4D"/>
    <w:rsid w:val="00595F80"/>
    <w:rsid w:val="00596CFE"/>
    <w:rsid w:val="005B1469"/>
    <w:rsid w:val="005B2583"/>
    <w:rsid w:val="005B727C"/>
    <w:rsid w:val="005C41AC"/>
    <w:rsid w:val="005C605B"/>
    <w:rsid w:val="005D3A85"/>
    <w:rsid w:val="005E0C2D"/>
    <w:rsid w:val="005F44E3"/>
    <w:rsid w:val="005F6353"/>
    <w:rsid w:val="00605F6E"/>
    <w:rsid w:val="0060656B"/>
    <w:rsid w:val="0060717D"/>
    <w:rsid w:val="00611EE0"/>
    <w:rsid w:val="006128BC"/>
    <w:rsid w:val="0061401B"/>
    <w:rsid w:val="006244B6"/>
    <w:rsid w:val="0062551B"/>
    <w:rsid w:val="00625C86"/>
    <w:rsid w:val="00630B08"/>
    <w:rsid w:val="00644F82"/>
    <w:rsid w:val="00651F0D"/>
    <w:rsid w:val="00655408"/>
    <w:rsid w:val="00655E6A"/>
    <w:rsid w:val="00662FB1"/>
    <w:rsid w:val="00673AE1"/>
    <w:rsid w:val="0068030A"/>
    <w:rsid w:val="0068182A"/>
    <w:rsid w:val="006856B0"/>
    <w:rsid w:val="00686EB4"/>
    <w:rsid w:val="006B0BC0"/>
    <w:rsid w:val="006B1852"/>
    <w:rsid w:val="006D107B"/>
    <w:rsid w:val="006D6344"/>
    <w:rsid w:val="006D7A59"/>
    <w:rsid w:val="00701945"/>
    <w:rsid w:val="007129E5"/>
    <w:rsid w:val="00740946"/>
    <w:rsid w:val="00743B7D"/>
    <w:rsid w:val="007452C6"/>
    <w:rsid w:val="00761752"/>
    <w:rsid w:val="00763D4F"/>
    <w:rsid w:val="00776A64"/>
    <w:rsid w:val="00780E8C"/>
    <w:rsid w:val="00785145"/>
    <w:rsid w:val="00793437"/>
    <w:rsid w:val="00796E6A"/>
    <w:rsid w:val="007978F3"/>
    <w:rsid w:val="007A38DC"/>
    <w:rsid w:val="007C5A1C"/>
    <w:rsid w:val="007D3F07"/>
    <w:rsid w:val="007E2B12"/>
    <w:rsid w:val="007F1F9E"/>
    <w:rsid w:val="007F2ABF"/>
    <w:rsid w:val="007F3F25"/>
    <w:rsid w:val="00801DD2"/>
    <w:rsid w:val="008078E9"/>
    <w:rsid w:val="00811E67"/>
    <w:rsid w:val="00814E6B"/>
    <w:rsid w:val="00817F1F"/>
    <w:rsid w:val="008212D1"/>
    <w:rsid w:val="008242AA"/>
    <w:rsid w:val="0082493F"/>
    <w:rsid w:val="00824CF8"/>
    <w:rsid w:val="008547BE"/>
    <w:rsid w:val="00860740"/>
    <w:rsid w:val="008608CB"/>
    <w:rsid w:val="0086111D"/>
    <w:rsid w:val="00865033"/>
    <w:rsid w:val="00865596"/>
    <w:rsid w:val="00876E15"/>
    <w:rsid w:val="0088367B"/>
    <w:rsid w:val="00883F12"/>
    <w:rsid w:val="008A0283"/>
    <w:rsid w:val="008A2000"/>
    <w:rsid w:val="008B06E3"/>
    <w:rsid w:val="008B28AB"/>
    <w:rsid w:val="008B3AC4"/>
    <w:rsid w:val="008B3D51"/>
    <w:rsid w:val="008B6518"/>
    <w:rsid w:val="008C2A8A"/>
    <w:rsid w:val="008C4E7D"/>
    <w:rsid w:val="008D7609"/>
    <w:rsid w:val="008D7F28"/>
    <w:rsid w:val="008F0144"/>
    <w:rsid w:val="008F1635"/>
    <w:rsid w:val="008F62A9"/>
    <w:rsid w:val="00907A79"/>
    <w:rsid w:val="009111D4"/>
    <w:rsid w:val="009115AC"/>
    <w:rsid w:val="00915DB6"/>
    <w:rsid w:val="00916D5D"/>
    <w:rsid w:val="00931ACB"/>
    <w:rsid w:val="00933EB9"/>
    <w:rsid w:val="00934A4D"/>
    <w:rsid w:val="00942B11"/>
    <w:rsid w:val="009460CF"/>
    <w:rsid w:val="009567D0"/>
    <w:rsid w:val="00956EFA"/>
    <w:rsid w:val="00966AF6"/>
    <w:rsid w:val="00976276"/>
    <w:rsid w:val="00983960"/>
    <w:rsid w:val="0099046B"/>
    <w:rsid w:val="00990645"/>
    <w:rsid w:val="009A09B2"/>
    <w:rsid w:val="009A4733"/>
    <w:rsid w:val="009B542B"/>
    <w:rsid w:val="009C3C68"/>
    <w:rsid w:val="009C48B9"/>
    <w:rsid w:val="009C55DF"/>
    <w:rsid w:val="009D1163"/>
    <w:rsid w:val="009D4140"/>
    <w:rsid w:val="009D6D5F"/>
    <w:rsid w:val="009E5C02"/>
    <w:rsid w:val="009F5E68"/>
    <w:rsid w:val="00A0004E"/>
    <w:rsid w:val="00A11511"/>
    <w:rsid w:val="00A135AE"/>
    <w:rsid w:val="00A3474A"/>
    <w:rsid w:val="00A36213"/>
    <w:rsid w:val="00A37460"/>
    <w:rsid w:val="00A562AA"/>
    <w:rsid w:val="00A57683"/>
    <w:rsid w:val="00A668C3"/>
    <w:rsid w:val="00A72F74"/>
    <w:rsid w:val="00A81759"/>
    <w:rsid w:val="00A83444"/>
    <w:rsid w:val="00A84DDD"/>
    <w:rsid w:val="00A90AC8"/>
    <w:rsid w:val="00A97838"/>
    <w:rsid w:val="00AB02B7"/>
    <w:rsid w:val="00AB0E39"/>
    <w:rsid w:val="00AD3E4E"/>
    <w:rsid w:val="00AD778C"/>
    <w:rsid w:val="00AF01FE"/>
    <w:rsid w:val="00B05FC9"/>
    <w:rsid w:val="00B14AEE"/>
    <w:rsid w:val="00B1678F"/>
    <w:rsid w:val="00B2525F"/>
    <w:rsid w:val="00B408ED"/>
    <w:rsid w:val="00B44F79"/>
    <w:rsid w:val="00B52FFC"/>
    <w:rsid w:val="00B61A88"/>
    <w:rsid w:val="00B6518B"/>
    <w:rsid w:val="00B664FD"/>
    <w:rsid w:val="00B82862"/>
    <w:rsid w:val="00B83E18"/>
    <w:rsid w:val="00B92EBF"/>
    <w:rsid w:val="00BA458B"/>
    <w:rsid w:val="00BB0318"/>
    <w:rsid w:val="00BB130F"/>
    <w:rsid w:val="00BB6886"/>
    <w:rsid w:val="00BC3420"/>
    <w:rsid w:val="00BD5C3A"/>
    <w:rsid w:val="00BE4566"/>
    <w:rsid w:val="00BF06D7"/>
    <w:rsid w:val="00BF0A1B"/>
    <w:rsid w:val="00BF37B8"/>
    <w:rsid w:val="00C008EA"/>
    <w:rsid w:val="00C07155"/>
    <w:rsid w:val="00C13EA5"/>
    <w:rsid w:val="00C14F8B"/>
    <w:rsid w:val="00C40FD3"/>
    <w:rsid w:val="00C420AA"/>
    <w:rsid w:val="00C52416"/>
    <w:rsid w:val="00C5435B"/>
    <w:rsid w:val="00C72861"/>
    <w:rsid w:val="00C72CB4"/>
    <w:rsid w:val="00C73D30"/>
    <w:rsid w:val="00C75F05"/>
    <w:rsid w:val="00C9091E"/>
    <w:rsid w:val="00CC23E4"/>
    <w:rsid w:val="00CC5B6A"/>
    <w:rsid w:val="00CC62C0"/>
    <w:rsid w:val="00CD5CCA"/>
    <w:rsid w:val="00CE1B1F"/>
    <w:rsid w:val="00CE1C5C"/>
    <w:rsid w:val="00CE2F96"/>
    <w:rsid w:val="00CE403F"/>
    <w:rsid w:val="00CF4026"/>
    <w:rsid w:val="00D16849"/>
    <w:rsid w:val="00D25AF1"/>
    <w:rsid w:val="00D25F2C"/>
    <w:rsid w:val="00D27093"/>
    <w:rsid w:val="00D27C28"/>
    <w:rsid w:val="00D33742"/>
    <w:rsid w:val="00D625ED"/>
    <w:rsid w:val="00D679FC"/>
    <w:rsid w:val="00D7161C"/>
    <w:rsid w:val="00D72E2F"/>
    <w:rsid w:val="00DB5818"/>
    <w:rsid w:val="00DC75E0"/>
    <w:rsid w:val="00DD20B8"/>
    <w:rsid w:val="00DE0D95"/>
    <w:rsid w:val="00E00B4D"/>
    <w:rsid w:val="00E103AC"/>
    <w:rsid w:val="00E21A77"/>
    <w:rsid w:val="00E34BFA"/>
    <w:rsid w:val="00E429EE"/>
    <w:rsid w:val="00E46881"/>
    <w:rsid w:val="00E60928"/>
    <w:rsid w:val="00E6329A"/>
    <w:rsid w:val="00E73C7C"/>
    <w:rsid w:val="00E81C99"/>
    <w:rsid w:val="00E874D4"/>
    <w:rsid w:val="00E9055A"/>
    <w:rsid w:val="00E9091E"/>
    <w:rsid w:val="00E94693"/>
    <w:rsid w:val="00E94E7A"/>
    <w:rsid w:val="00EA2453"/>
    <w:rsid w:val="00EA6A5E"/>
    <w:rsid w:val="00EB01E1"/>
    <w:rsid w:val="00EC4E26"/>
    <w:rsid w:val="00ED6339"/>
    <w:rsid w:val="00F0681D"/>
    <w:rsid w:val="00F10C99"/>
    <w:rsid w:val="00F43577"/>
    <w:rsid w:val="00F47074"/>
    <w:rsid w:val="00F51B6C"/>
    <w:rsid w:val="00F72639"/>
    <w:rsid w:val="00F83894"/>
    <w:rsid w:val="00F86B18"/>
    <w:rsid w:val="00F9348D"/>
    <w:rsid w:val="00F97C2A"/>
    <w:rsid w:val="00FA5FAE"/>
    <w:rsid w:val="00FB1408"/>
    <w:rsid w:val="00FB6C36"/>
    <w:rsid w:val="00FC1FBA"/>
    <w:rsid w:val="00FD6215"/>
    <w:rsid w:val="00FD7127"/>
    <w:rsid w:val="00FD7CFF"/>
    <w:rsid w:val="00FE4E52"/>
    <w:rsid w:val="00FF1D6F"/>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C9AB3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8D76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FFFA1-E28F-40BE-B3DE-FD470EC86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2</Pages>
  <Words>468</Words>
  <Characters>3077</Characters>
  <Application>Microsoft Office Word</Application>
  <DocSecurity>4</DocSecurity>
  <Lines>25</Lines>
  <Paragraphs>7</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3538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2020-01-16T11:35:00Z</dcterms:created>
  <dcterms:modified xsi:type="dcterms:W3CDTF">2020-01-16T11:35:00Z</dcterms:modified>
</cp:coreProperties>
</file>