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0D" w:rsidRPr="009219E2" w:rsidRDefault="00A9580D" w:rsidP="00A9580D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0" w:name="_Hlk29976870"/>
      <w:bookmarkStart w:id="1" w:name="_GoBack"/>
      <w:bookmarkEnd w:id="1"/>
      <w:r w:rsidRPr="009219E2">
        <w:rPr>
          <w:rFonts w:ascii="Times New Roman" w:hAnsi="Times New Roman" w:cs="Times New Roman"/>
          <w:sz w:val="24"/>
          <w:szCs w:val="24"/>
        </w:rPr>
        <w:t xml:space="preserve">DĖL </w:t>
      </w:r>
      <w:r w:rsidRPr="009219E2">
        <w:rPr>
          <w:rFonts w:ascii="Times New Roman" w:hAnsi="Times New Roman" w:cs="Times New Roman"/>
          <w:caps/>
          <w:sz w:val="24"/>
          <w:szCs w:val="24"/>
        </w:rPr>
        <w:t xml:space="preserve">Leidimo vykdyti viešąjį pirkimą </w:t>
      </w:r>
      <w:r>
        <w:rPr>
          <w:rFonts w:ascii="Times New Roman" w:hAnsi="Times New Roman" w:cs="Times New Roman"/>
          <w:caps/>
          <w:sz w:val="24"/>
          <w:szCs w:val="24"/>
        </w:rPr>
        <w:t xml:space="preserve">„KELIO ŽENKLŲ, UŽTVĖRIMŲ IR KITŲ EISMO SAUGUMO GERINIMO PRIEMONIŲ MONTAVIMO, ĮRENGIMO IR PRIEŽIŪROS DARBAI“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19E2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PASIRAŠYTI</w:t>
      </w:r>
      <w:r w:rsidRPr="009219E2">
        <w:rPr>
          <w:rFonts w:ascii="Times New Roman" w:hAnsi="Times New Roman" w:cs="Times New Roman"/>
          <w:sz w:val="24"/>
          <w:szCs w:val="24"/>
        </w:rPr>
        <w:t xml:space="preserve"> SUTART</w:t>
      </w:r>
      <w:r>
        <w:rPr>
          <w:rFonts w:ascii="Times New Roman" w:hAnsi="Times New Roman" w:cs="Times New Roman"/>
          <w:sz w:val="24"/>
          <w:szCs w:val="24"/>
        </w:rPr>
        <w:t>Į</w:t>
      </w:r>
    </w:p>
    <w:p w:rsidR="00B93F38" w:rsidRPr="009219E2" w:rsidRDefault="00B93F38" w:rsidP="00B93F38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bookmarkEnd w:id="0"/>
    <w:p w:rsidR="00BA5405" w:rsidRDefault="00BA5405" w:rsidP="005D57A3">
      <w:pPr>
        <w:tabs>
          <w:tab w:val="left" w:pos="0"/>
        </w:tabs>
        <w:jc w:val="center"/>
      </w:pPr>
      <w:r>
        <w:t xml:space="preserve"> </w:t>
      </w:r>
    </w:p>
    <w:p w:rsidR="00CE4261" w:rsidRPr="002B3D66" w:rsidRDefault="00B158B1" w:rsidP="005D57A3">
      <w:pPr>
        <w:tabs>
          <w:tab w:val="left" w:pos="0"/>
        </w:tabs>
        <w:jc w:val="center"/>
      </w:pPr>
      <w:r>
        <w:t>20</w:t>
      </w:r>
      <w:r w:rsidR="00BA5405">
        <w:t>20</w:t>
      </w:r>
      <w:r>
        <w:t xml:space="preserve"> </w:t>
      </w:r>
      <w:r w:rsidR="00CE4261" w:rsidRPr="002B3D66">
        <w:t>m.</w:t>
      </w:r>
      <w:r w:rsidR="004C7E3D">
        <w:t xml:space="preserve"> </w:t>
      </w:r>
      <w:r w:rsidR="00BA5405">
        <w:t>sausio</w:t>
      </w:r>
      <w:r w:rsidR="007E5D1D">
        <w:t xml:space="preserve"> </w:t>
      </w:r>
      <w:r w:rsidR="00CE4261" w:rsidRPr="002B3D66">
        <w:t xml:space="preserve">  d.</w:t>
      </w:r>
    </w:p>
    <w:p w:rsidR="00CE4261" w:rsidRDefault="00CE4261" w:rsidP="005D57A3">
      <w:pPr>
        <w:tabs>
          <w:tab w:val="left" w:pos="0"/>
        </w:tabs>
        <w:jc w:val="center"/>
      </w:pPr>
      <w:r w:rsidRPr="002B3D66">
        <w:t>Panevėžys</w:t>
      </w:r>
    </w:p>
    <w:p w:rsidR="00127FA5" w:rsidRPr="002B3D66" w:rsidRDefault="00127FA5" w:rsidP="005D57A3">
      <w:pPr>
        <w:tabs>
          <w:tab w:val="left" w:pos="0"/>
        </w:tabs>
        <w:jc w:val="center"/>
        <w:rPr>
          <w:lang w:val="en-US"/>
        </w:rPr>
      </w:pPr>
    </w:p>
    <w:p w:rsidR="001A59CF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:rsidR="00676B59" w:rsidRPr="004D5BEC" w:rsidRDefault="00A9580D" w:rsidP="00D11876">
      <w:pPr>
        <w:jc w:val="both"/>
      </w:pPr>
      <w:r>
        <w:t xml:space="preserve">Dėl kelio ženklų, užtvėrimų ir kitų eismo saugumo gerinimo priemonių montavimo, įrengimo ir priežiūros darbų Panevėžio miesto savivaldybės administracija buvo pasirašiusi 2019-02-04 Nr. 22-146 Sutartį. Ši sutartis galioja 12 mėn. nuo jos pasirašymo datos ir baigiasi š. m. vasario 04 d. </w:t>
      </w:r>
      <w:r w:rsidR="008F1F72">
        <w:t>Siekiant užtikrinti paslaugų tiekimą būtina vykdyti viešąjį pirkimą. Šiuo metu norint atlikti VP pirkimą reikalingas Tarybos pritarimas. Reikalingos lėšos planuojamos šiuo metu svarstomame biudžeto projekte.</w:t>
      </w:r>
    </w:p>
    <w:p w:rsidR="00B12A30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Kaip šiuo metu sprendžiami sprendimo projekte aptarti klausimai</w:t>
      </w:r>
      <w:r w:rsidR="00B12A30" w:rsidRPr="002B3D66">
        <w:rPr>
          <w:b/>
        </w:rPr>
        <w:t>:</w:t>
      </w:r>
    </w:p>
    <w:p w:rsidR="00533877" w:rsidRDefault="000F6EAA" w:rsidP="00533877">
      <w:pPr>
        <w:tabs>
          <w:tab w:val="left" w:pos="0"/>
        </w:tabs>
        <w:ind w:firstLine="851"/>
        <w:jc w:val="both"/>
      </w:pPr>
      <w:bookmarkStart w:id="2" w:name="_Hlk29900979"/>
      <w:r w:rsidRPr="002B3D66">
        <w:t>Savivaldybės administracija</w:t>
      </w:r>
      <w:bookmarkEnd w:id="2"/>
      <w:r w:rsidR="0096518D">
        <w:t>,</w:t>
      </w:r>
      <w:r w:rsidR="00295906">
        <w:t xml:space="preserve"> norėdama kuo greičiau </w:t>
      </w:r>
      <w:r w:rsidR="0096518D">
        <w:t>pradėti</w:t>
      </w:r>
      <w:r w:rsidR="00295906">
        <w:t xml:space="preserve"> </w:t>
      </w:r>
      <w:r w:rsidR="008417F0">
        <w:t xml:space="preserve">viešąjį </w:t>
      </w:r>
      <w:r w:rsidR="00295906">
        <w:t>pirkimą</w:t>
      </w:r>
      <w:r w:rsidR="0096518D">
        <w:t>,</w:t>
      </w:r>
      <w:r w:rsidR="00533877">
        <w:t xml:space="preserve"> parengė Tarybos sprendimą</w:t>
      </w:r>
      <w:r w:rsidR="00A9580D">
        <w:t>, tam, kad būtų galima užtikrinti viešųjų paslaugų tiekimą.</w:t>
      </w:r>
    </w:p>
    <w:p w:rsidR="00C23621" w:rsidRPr="00533877" w:rsidRDefault="00CE4261" w:rsidP="00533877">
      <w:pPr>
        <w:pStyle w:val="Sraopastraipa"/>
        <w:numPr>
          <w:ilvl w:val="0"/>
          <w:numId w:val="3"/>
        </w:numPr>
        <w:tabs>
          <w:tab w:val="left" w:pos="0"/>
        </w:tabs>
        <w:jc w:val="both"/>
        <w:rPr>
          <w:b/>
        </w:rPr>
      </w:pPr>
      <w:r w:rsidRPr="00533877">
        <w:rPr>
          <w:b/>
        </w:rPr>
        <w:t>Sprendimo priėmimo būtinumo pagrindimas, kokių pozityvių rezultatų laukiama:</w:t>
      </w:r>
    </w:p>
    <w:p w:rsidR="004524AD" w:rsidRPr="0098055A" w:rsidRDefault="00A9580D" w:rsidP="00337668">
      <w:pPr>
        <w:tabs>
          <w:tab w:val="left" w:pos="0"/>
        </w:tabs>
        <w:ind w:firstLine="851"/>
        <w:jc w:val="both"/>
      </w:pPr>
      <w:r>
        <w:t>Priėmus sprendimą bus vykdomas VP pirkimas dėl viešųjų paslaugų tiekimo.</w:t>
      </w:r>
    </w:p>
    <w:p w:rsidR="005E4165" w:rsidRPr="002B3D66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2B3D66">
        <w:rPr>
          <w:b/>
        </w:rPr>
        <w:t>Skaičiavimai, išlaidų sąmatos, finansavimo šaltiniai:</w:t>
      </w:r>
    </w:p>
    <w:p w:rsidR="00A9580D" w:rsidRDefault="002F7DC6" w:rsidP="00A9580D">
      <w:pPr>
        <w:pStyle w:val="Default"/>
        <w:ind w:firstLine="851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</w:p>
    <w:p w:rsidR="00A9580D" w:rsidRDefault="00A9580D" w:rsidP="00A9580D">
      <w:pPr>
        <w:pStyle w:val="Default"/>
        <w:ind w:firstLine="851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Finansavimas numatomas iš Savivaldybės biudžeto ir kelių direkcijos lėšų</w:t>
      </w:r>
      <w:r w:rsidR="00E3712C">
        <w:rPr>
          <w:rFonts w:eastAsia="Times New Roman"/>
          <w:color w:val="auto"/>
        </w:rPr>
        <w:t>. Pernai metais savivaldybės biudžete buvo numatyta 50 tūkst. Eur iš valstybės biudžeto dar 20 tūkst. Eur. atsižvelgiant į 2019 metų lėšų poreikį savivaldybės administracija prašo numatyti 2020 m 50 tūkst. Eur lėšų savivaldybės biudžete.</w:t>
      </w:r>
    </w:p>
    <w:p w:rsidR="008E72F5" w:rsidRDefault="00CE4261" w:rsidP="00A9580D">
      <w:pPr>
        <w:pStyle w:val="Default"/>
        <w:numPr>
          <w:ilvl w:val="0"/>
          <w:numId w:val="3"/>
        </w:numPr>
        <w:jc w:val="both"/>
        <w:rPr>
          <w:b/>
        </w:rPr>
      </w:pPr>
      <w:r w:rsidRPr="002B3D66">
        <w:rPr>
          <w:b/>
        </w:rPr>
        <w:t>Galimos neigiamos pasekmės priėmus sprendimą, kokių priemonių reikėtų imtis, kad tokių pasekmių būtų išvengta:</w:t>
      </w:r>
    </w:p>
    <w:p w:rsidR="00D508B4" w:rsidRPr="002B3D66" w:rsidRDefault="00295906" w:rsidP="00337668">
      <w:pPr>
        <w:ind w:left="720" w:firstLine="131"/>
        <w:jc w:val="both"/>
        <w:rPr>
          <w:b/>
        </w:rPr>
      </w:pPr>
      <w:r>
        <w:t>Vykdant viešuosius pirkimus nebus gaut</w:t>
      </w:r>
      <w:r w:rsidR="008417F0">
        <w:t>a</w:t>
      </w:r>
      <w:r>
        <w:t xml:space="preserve"> pasiūlym</w:t>
      </w:r>
      <w:r w:rsidR="008417F0">
        <w:t>ų,</w:t>
      </w:r>
      <w:r>
        <w:t xml:space="preserve"> atitinkan</w:t>
      </w:r>
      <w:r w:rsidR="008417F0">
        <w:t>čių</w:t>
      </w:r>
      <w:r>
        <w:t xml:space="preserve"> numatytas</w:t>
      </w:r>
      <w:r w:rsidR="008417F0">
        <w:t xml:space="preserve"> </w:t>
      </w:r>
      <w:r>
        <w:t>/</w:t>
      </w:r>
      <w:r w:rsidR="008417F0">
        <w:t xml:space="preserve"> </w:t>
      </w:r>
      <w:r>
        <w:t>suplanuotas lėšas.</w:t>
      </w:r>
    </w:p>
    <w:p w:rsidR="008E72F5" w:rsidRPr="008E72F5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Kieno iniciatyva parengtas sprendimo projektas:</w:t>
      </w:r>
    </w:p>
    <w:p w:rsidR="00CE4261" w:rsidRPr="002B3D66" w:rsidRDefault="008A4728" w:rsidP="006453AD">
      <w:pPr>
        <w:ind w:firstLine="851"/>
        <w:jc w:val="both"/>
      </w:pPr>
      <w:r w:rsidRPr="002B3D66">
        <w:t>Panevėžio miesto savivaldybės administracijos</w:t>
      </w:r>
      <w:r w:rsidR="00F436F6" w:rsidRPr="002B3D66">
        <w:t>.</w:t>
      </w:r>
    </w:p>
    <w:p w:rsidR="008417F0" w:rsidRDefault="008417F0" w:rsidP="00295906">
      <w:pPr>
        <w:jc w:val="both"/>
      </w:pPr>
    </w:p>
    <w:p w:rsidR="00196172" w:rsidRDefault="00196172" w:rsidP="00295906">
      <w:pPr>
        <w:jc w:val="both"/>
      </w:pPr>
    </w:p>
    <w:p w:rsidR="00196172" w:rsidRDefault="00196172" w:rsidP="00295906">
      <w:pPr>
        <w:jc w:val="both"/>
      </w:pPr>
    </w:p>
    <w:p w:rsidR="00196172" w:rsidRDefault="00196172" w:rsidP="00295906">
      <w:pPr>
        <w:jc w:val="both"/>
      </w:pPr>
    </w:p>
    <w:p w:rsidR="00A4154D" w:rsidRPr="002B3D66" w:rsidRDefault="004D2DE1" w:rsidP="00295906">
      <w:pPr>
        <w:jc w:val="both"/>
      </w:pPr>
      <w:r>
        <w:t>Miesto infrastruktūros skyriaus vedėjo pavaduotojas                                        Darius Linkonas</w:t>
      </w:r>
      <w:r w:rsidR="004C65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3730" wp14:editId="51309CC2">
                <wp:simplePos x="0" y="0"/>
                <wp:positionH relativeFrom="column">
                  <wp:posOffset>11160760</wp:posOffset>
                </wp:positionH>
                <wp:positionV relativeFrom="paragraph">
                  <wp:posOffset>-656590</wp:posOffset>
                </wp:positionV>
                <wp:extent cx="2286000" cy="600075"/>
                <wp:effectExtent l="0" t="0" r="19050" b="2857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509" w:rsidRPr="004C6509" w:rsidRDefault="004C6509" w:rsidP="004C6509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r w:rsidRPr="004C6509">
                              <w:rPr>
                                <w:color w:val="404040" w:themeColor="text1" w:themeTint="BF"/>
                                <w:sz w:val="32"/>
                              </w:rPr>
                              <w:t xml:space="preserve">1 priedas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23730" id="Stačiakampis 2" o:spid="_x0000_s1026" style="position:absolute;left:0;text-align:left;margin-left:878.8pt;margin-top:-51.7pt;width:180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" fillcolor="white [3212]" strokecolor="white [3212]" strokeweight="2pt">
                <v:textbox>
                  <w:txbxContent>
                    <w:p w:rsidR="004C6509" w:rsidRPr="004C6509" w:rsidRDefault="004C6509" w:rsidP="004C6509">
                      <w:pPr>
                        <w:jc w:val="center"/>
                        <w:rPr>
                          <w:color w:val="404040" w:themeColor="text1" w:themeTint="BF"/>
                          <w:sz w:val="32"/>
                        </w:rPr>
                      </w:pPr>
                      <w:r w:rsidRPr="004C6509">
                        <w:rPr>
                          <w:color w:val="404040" w:themeColor="text1" w:themeTint="BF"/>
                          <w:sz w:val="32"/>
                        </w:rPr>
                        <w:t xml:space="preserve">1 priedas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154D" w:rsidRPr="002B3D66" w:rsidSect="008417F0">
      <w:headerReference w:type="default" r:id="rId8"/>
      <w:pgSz w:w="11907" w:h="16839" w:code="9"/>
      <w:pgMar w:top="426" w:right="709" w:bottom="709" w:left="1559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90" w:rsidRDefault="00710190" w:rsidP="00D610C3">
      <w:r>
        <w:separator/>
      </w:r>
    </w:p>
  </w:endnote>
  <w:endnote w:type="continuationSeparator" w:id="0">
    <w:p w:rsidR="00710190" w:rsidRDefault="00710190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90" w:rsidRDefault="00710190" w:rsidP="00D610C3">
      <w:r>
        <w:separator/>
      </w:r>
    </w:p>
  </w:footnote>
  <w:footnote w:type="continuationSeparator" w:id="0">
    <w:p w:rsidR="00710190" w:rsidRDefault="00710190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8D">
          <w:rPr>
            <w:noProof/>
          </w:rPr>
          <w:t>2</w:t>
        </w:r>
        <w:r>
          <w:fldChar w:fldCharType="end"/>
        </w:r>
      </w:p>
    </w:sdtContent>
  </w:sdt>
  <w:p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CD37DF5"/>
    <w:multiLevelType w:val="hybridMultilevel"/>
    <w:tmpl w:val="E31075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428E"/>
    <w:multiLevelType w:val="hybridMultilevel"/>
    <w:tmpl w:val="2D2C42FE"/>
    <w:lvl w:ilvl="0" w:tplc="CAB4E622">
      <w:start w:val="1"/>
      <w:numFmt w:val="bullet"/>
      <w:suff w:val="space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23946"/>
    <w:rsid w:val="0003119E"/>
    <w:rsid w:val="00035DF8"/>
    <w:rsid w:val="00050CB3"/>
    <w:rsid w:val="00050D33"/>
    <w:rsid w:val="00077520"/>
    <w:rsid w:val="00087444"/>
    <w:rsid w:val="000A1FDA"/>
    <w:rsid w:val="000A395C"/>
    <w:rsid w:val="000B6FD8"/>
    <w:rsid w:val="000C3318"/>
    <w:rsid w:val="000D1CCA"/>
    <w:rsid w:val="000D3297"/>
    <w:rsid w:val="000E6C2A"/>
    <w:rsid w:val="000E6F56"/>
    <w:rsid w:val="000E6FCA"/>
    <w:rsid w:val="000F142F"/>
    <w:rsid w:val="000F6EAA"/>
    <w:rsid w:val="00101EF7"/>
    <w:rsid w:val="00105414"/>
    <w:rsid w:val="00122A9D"/>
    <w:rsid w:val="00127FA5"/>
    <w:rsid w:val="00134410"/>
    <w:rsid w:val="0014109B"/>
    <w:rsid w:val="00144285"/>
    <w:rsid w:val="00153D8F"/>
    <w:rsid w:val="00156131"/>
    <w:rsid w:val="00173464"/>
    <w:rsid w:val="001825A4"/>
    <w:rsid w:val="0019105B"/>
    <w:rsid w:val="00194B34"/>
    <w:rsid w:val="00196172"/>
    <w:rsid w:val="001A31DD"/>
    <w:rsid w:val="001A59CF"/>
    <w:rsid w:val="001B1CD5"/>
    <w:rsid w:val="001B6546"/>
    <w:rsid w:val="001C60B4"/>
    <w:rsid w:val="001C62CB"/>
    <w:rsid w:val="001D66C9"/>
    <w:rsid w:val="001F0013"/>
    <w:rsid w:val="001F0F56"/>
    <w:rsid w:val="0021297C"/>
    <w:rsid w:val="0021352E"/>
    <w:rsid w:val="002316BC"/>
    <w:rsid w:val="0023707A"/>
    <w:rsid w:val="00237E62"/>
    <w:rsid w:val="00244250"/>
    <w:rsid w:val="002450DA"/>
    <w:rsid w:val="00247AF9"/>
    <w:rsid w:val="00257211"/>
    <w:rsid w:val="00264EEB"/>
    <w:rsid w:val="00265456"/>
    <w:rsid w:val="002667FF"/>
    <w:rsid w:val="0028049F"/>
    <w:rsid w:val="002808FA"/>
    <w:rsid w:val="00292DCE"/>
    <w:rsid w:val="002937AC"/>
    <w:rsid w:val="00293F21"/>
    <w:rsid w:val="0029507D"/>
    <w:rsid w:val="00295906"/>
    <w:rsid w:val="002A2CE8"/>
    <w:rsid w:val="002A2E19"/>
    <w:rsid w:val="002A40B1"/>
    <w:rsid w:val="002A68C6"/>
    <w:rsid w:val="002B3D66"/>
    <w:rsid w:val="002B57C6"/>
    <w:rsid w:val="002B5A69"/>
    <w:rsid w:val="002C3334"/>
    <w:rsid w:val="002C333C"/>
    <w:rsid w:val="002C6566"/>
    <w:rsid w:val="002C7851"/>
    <w:rsid w:val="002D1241"/>
    <w:rsid w:val="002D22EE"/>
    <w:rsid w:val="002D5815"/>
    <w:rsid w:val="002E2756"/>
    <w:rsid w:val="002E30B2"/>
    <w:rsid w:val="002E51AC"/>
    <w:rsid w:val="002E5DE1"/>
    <w:rsid w:val="002E733F"/>
    <w:rsid w:val="002F52D8"/>
    <w:rsid w:val="002F7DC6"/>
    <w:rsid w:val="00311EF9"/>
    <w:rsid w:val="00315084"/>
    <w:rsid w:val="00327D6D"/>
    <w:rsid w:val="00327DF7"/>
    <w:rsid w:val="00337668"/>
    <w:rsid w:val="00341BA1"/>
    <w:rsid w:val="003520E8"/>
    <w:rsid w:val="0036366C"/>
    <w:rsid w:val="00364322"/>
    <w:rsid w:val="003647E6"/>
    <w:rsid w:val="003666E4"/>
    <w:rsid w:val="00383F67"/>
    <w:rsid w:val="0038465B"/>
    <w:rsid w:val="0038645D"/>
    <w:rsid w:val="003901BB"/>
    <w:rsid w:val="003A43A7"/>
    <w:rsid w:val="003C4CFD"/>
    <w:rsid w:val="003D0962"/>
    <w:rsid w:val="003D3040"/>
    <w:rsid w:val="003D62F3"/>
    <w:rsid w:val="003E056D"/>
    <w:rsid w:val="003E143D"/>
    <w:rsid w:val="003E77B1"/>
    <w:rsid w:val="003F0F9F"/>
    <w:rsid w:val="0040182A"/>
    <w:rsid w:val="004127D6"/>
    <w:rsid w:val="0042136D"/>
    <w:rsid w:val="004272FF"/>
    <w:rsid w:val="004524AD"/>
    <w:rsid w:val="00453716"/>
    <w:rsid w:val="0046421B"/>
    <w:rsid w:val="004717F3"/>
    <w:rsid w:val="00477FFB"/>
    <w:rsid w:val="00481282"/>
    <w:rsid w:val="004826A2"/>
    <w:rsid w:val="00493B21"/>
    <w:rsid w:val="0049685F"/>
    <w:rsid w:val="00496A0B"/>
    <w:rsid w:val="004B3270"/>
    <w:rsid w:val="004C1CF2"/>
    <w:rsid w:val="004C2DF6"/>
    <w:rsid w:val="004C6509"/>
    <w:rsid w:val="004C7E3D"/>
    <w:rsid w:val="004D2DE1"/>
    <w:rsid w:val="004D5BEC"/>
    <w:rsid w:val="004D7DA8"/>
    <w:rsid w:val="004E0C2D"/>
    <w:rsid w:val="004E19F6"/>
    <w:rsid w:val="004E3334"/>
    <w:rsid w:val="004F4BDD"/>
    <w:rsid w:val="00501AD3"/>
    <w:rsid w:val="00514654"/>
    <w:rsid w:val="0051631F"/>
    <w:rsid w:val="005253B8"/>
    <w:rsid w:val="005264DB"/>
    <w:rsid w:val="00533821"/>
    <w:rsid w:val="00533877"/>
    <w:rsid w:val="00542F1D"/>
    <w:rsid w:val="00556676"/>
    <w:rsid w:val="00575255"/>
    <w:rsid w:val="00580FF4"/>
    <w:rsid w:val="005817D7"/>
    <w:rsid w:val="005821EF"/>
    <w:rsid w:val="00582730"/>
    <w:rsid w:val="00585C2A"/>
    <w:rsid w:val="005865D5"/>
    <w:rsid w:val="005978A6"/>
    <w:rsid w:val="005A3F6A"/>
    <w:rsid w:val="005B41C4"/>
    <w:rsid w:val="005B7CC3"/>
    <w:rsid w:val="005D57A3"/>
    <w:rsid w:val="005E4165"/>
    <w:rsid w:val="005E5576"/>
    <w:rsid w:val="005F098E"/>
    <w:rsid w:val="005F4AB2"/>
    <w:rsid w:val="00607A29"/>
    <w:rsid w:val="00616A7A"/>
    <w:rsid w:val="006359AF"/>
    <w:rsid w:val="006453AD"/>
    <w:rsid w:val="00647C0A"/>
    <w:rsid w:val="00651020"/>
    <w:rsid w:val="006633D5"/>
    <w:rsid w:val="00671E53"/>
    <w:rsid w:val="00673E98"/>
    <w:rsid w:val="006748DD"/>
    <w:rsid w:val="00675968"/>
    <w:rsid w:val="00676B59"/>
    <w:rsid w:val="006808AA"/>
    <w:rsid w:val="00686A8E"/>
    <w:rsid w:val="006A0C54"/>
    <w:rsid w:val="006A3F4E"/>
    <w:rsid w:val="006A50DC"/>
    <w:rsid w:val="006D12C6"/>
    <w:rsid w:val="006D1BEC"/>
    <w:rsid w:val="006D2429"/>
    <w:rsid w:val="006F0E61"/>
    <w:rsid w:val="00700734"/>
    <w:rsid w:val="007010AF"/>
    <w:rsid w:val="00710190"/>
    <w:rsid w:val="00710A07"/>
    <w:rsid w:val="00714A9E"/>
    <w:rsid w:val="007252A9"/>
    <w:rsid w:val="007258D5"/>
    <w:rsid w:val="00736D98"/>
    <w:rsid w:val="00751426"/>
    <w:rsid w:val="00751CEC"/>
    <w:rsid w:val="007568E6"/>
    <w:rsid w:val="00761009"/>
    <w:rsid w:val="00776D79"/>
    <w:rsid w:val="007823B9"/>
    <w:rsid w:val="00796243"/>
    <w:rsid w:val="007D422F"/>
    <w:rsid w:val="007E5D1D"/>
    <w:rsid w:val="007F5C17"/>
    <w:rsid w:val="0080253F"/>
    <w:rsid w:val="00802F82"/>
    <w:rsid w:val="00807FB2"/>
    <w:rsid w:val="00816B2E"/>
    <w:rsid w:val="008217A7"/>
    <w:rsid w:val="00831518"/>
    <w:rsid w:val="0083501F"/>
    <w:rsid w:val="008407DC"/>
    <w:rsid w:val="008417F0"/>
    <w:rsid w:val="008421B7"/>
    <w:rsid w:val="00843093"/>
    <w:rsid w:val="00856DCA"/>
    <w:rsid w:val="00861B2C"/>
    <w:rsid w:val="008644AF"/>
    <w:rsid w:val="008715A4"/>
    <w:rsid w:val="00876427"/>
    <w:rsid w:val="00885D3F"/>
    <w:rsid w:val="0089093C"/>
    <w:rsid w:val="00891F8B"/>
    <w:rsid w:val="00897475"/>
    <w:rsid w:val="008A4728"/>
    <w:rsid w:val="008C6255"/>
    <w:rsid w:val="008C7A8F"/>
    <w:rsid w:val="008D197E"/>
    <w:rsid w:val="008D65D6"/>
    <w:rsid w:val="008E72F5"/>
    <w:rsid w:val="008F1F72"/>
    <w:rsid w:val="008F55CF"/>
    <w:rsid w:val="009104ED"/>
    <w:rsid w:val="00915CAB"/>
    <w:rsid w:val="00916F0F"/>
    <w:rsid w:val="00924E14"/>
    <w:rsid w:val="009268AA"/>
    <w:rsid w:val="0095798B"/>
    <w:rsid w:val="00957E06"/>
    <w:rsid w:val="00960BF7"/>
    <w:rsid w:val="009622CA"/>
    <w:rsid w:val="0096518D"/>
    <w:rsid w:val="00976D44"/>
    <w:rsid w:val="009801B8"/>
    <w:rsid w:val="0098055A"/>
    <w:rsid w:val="00991168"/>
    <w:rsid w:val="009A096E"/>
    <w:rsid w:val="009A3975"/>
    <w:rsid w:val="009A418B"/>
    <w:rsid w:val="009A5834"/>
    <w:rsid w:val="009A7BD1"/>
    <w:rsid w:val="009B0F09"/>
    <w:rsid w:val="009B11E6"/>
    <w:rsid w:val="009B127A"/>
    <w:rsid w:val="009B2D57"/>
    <w:rsid w:val="009B5DBB"/>
    <w:rsid w:val="009D342A"/>
    <w:rsid w:val="009D74D4"/>
    <w:rsid w:val="009F706A"/>
    <w:rsid w:val="00A043FD"/>
    <w:rsid w:val="00A10F3E"/>
    <w:rsid w:val="00A166BA"/>
    <w:rsid w:val="00A33EF4"/>
    <w:rsid w:val="00A359FC"/>
    <w:rsid w:val="00A4154D"/>
    <w:rsid w:val="00A42799"/>
    <w:rsid w:val="00A55A35"/>
    <w:rsid w:val="00A57B12"/>
    <w:rsid w:val="00A77EA0"/>
    <w:rsid w:val="00A8179F"/>
    <w:rsid w:val="00A84DD9"/>
    <w:rsid w:val="00A9580D"/>
    <w:rsid w:val="00AA210D"/>
    <w:rsid w:val="00AA314C"/>
    <w:rsid w:val="00AA3837"/>
    <w:rsid w:val="00AA5B8E"/>
    <w:rsid w:val="00AB18B3"/>
    <w:rsid w:val="00AB1A7D"/>
    <w:rsid w:val="00AB4B05"/>
    <w:rsid w:val="00AC1759"/>
    <w:rsid w:val="00AC6111"/>
    <w:rsid w:val="00AC740E"/>
    <w:rsid w:val="00AC7ABA"/>
    <w:rsid w:val="00AD553C"/>
    <w:rsid w:val="00AD7EB7"/>
    <w:rsid w:val="00AE74C4"/>
    <w:rsid w:val="00AF352B"/>
    <w:rsid w:val="00AF3E64"/>
    <w:rsid w:val="00B0063E"/>
    <w:rsid w:val="00B04819"/>
    <w:rsid w:val="00B0596B"/>
    <w:rsid w:val="00B12A30"/>
    <w:rsid w:val="00B158B1"/>
    <w:rsid w:val="00B250B6"/>
    <w:rsid w:val="00B26A2B"/>
    <w:rsid w:val="00B31656"/>
    <w:rsid w:val="00B40FB8"/>
    <w:rsid w:val="00B47D5A"/>
    <w:rsid w:val="00B500B7"/>
    <w:rsid w:val="00B61DC7"/>
    <w:rsid w:val="00B64AE4"/>
    <w:rsid w:val="00B679D1"/>
    <w:rsid w:val="00B7566C"/>
    <w:rsid w:val="00B7592A"/>
    <w:rsid w:val="00B828EB"/>
    <w:rsid w:val="00B93F38"/>
    <w:rsid w:val="00BA5405"/>
    <w:rsid w:val="00BB6961"/>
    <w:rsid w:val="00BC7D4A"/>
    <w:rsid w:val="00BD4FA6"/>
    <w:rsid w:val="00BE171C"/>
    <w:rsid w:val="00BE34BA"/>
    <w:rsid w:val="00BF0CC4"/>
    <w:rsid w:val="00BF4BB8"/>
    <w:rsid w:val="00BF5709"/>
    <w:rsid w:val="00C22CD9"/>
    <w:rsid w:val="00C231AC"/>
    <w:rsid w:val="00C23621"/>
    <w:rsid w:val="00C25BD0"/>
    <w:rsid w:val="00C33C66"/>
    <w:rsid w:val="00C41839"/>
    <w:rsid w:val="00C42C95"/>
    <w:rsid w:val="00C526B7"/>
    <w:rsid w:val="00C565C6"/>
    <w:rsid w:val="00C56D5C"/>
    <w:rsid w:val="00C60A01"/>
    <w:rsid w:val="00C64801"/>
    <w:rsid w:val="00C70392"/>
    <w:rsid w:val="00C72F92"/>
    <w:rsid w:val="00C96D4D"/>
    <w:rsid w:val="00CA23AE"/>
    <w:rsid w:val="00CA6325"/>
    <w:rsid w:val="00CA7E83"/>
    <w:rsid w:val="00CB4546"/>
    <w:rsid w:val="00CC063E"/>
    <w:rsid w:val="00CC6D07"/>
    <w:rsid w:val="00CC7B37"/>
    <w:rsid w:val="00CE4261"/>
    <w:rsid w:val="00CF08CA"/>
    <w:rsid w:val="00CF6FD9"/>
    <w:rsid w:val="00D019E3"/>
    <w:rsid w:val="00D03439"/>
    <w:rsid w:val="00D040EA"/>
    <w:rsid w:val="00D04B9C"/>
    <w:rsid w:val="00D07FAF"/>
    <w:rsid w:val="00D11876"/>
    <w:rsid w:val="00D24BC8"/>
    <w:rsid w:val="00D25C14"/>
    <w:rsid w:val="00D409E4"/>
    <w:rsid w:val="00D418B1"/>
    <w:rsid w:val="00D508B4"/>
    <w:rsid w:val="00D55973"/>
    <w:rsid w:val="00D57A4A"/>
    <w:rsid w:val="00D610C3"/>
    <w:rsid w:val="00D72E08"/>
    <w:rsid w:val="00D768AF"/>
    <w:rsid w:val="00D91B33"/>
    <w:rsid w:val="00D91DC5"/>
    <w:rsid w:val="00DC1ACF"/>
    <w:rsid w:val="00DE774C"/>
    <w:rsid w:val="00DF0B41"/>
    <w:rsid w:val="00DF14C7"/>
    <w:rsid w:val="00E01517"/>
    <w:rsid w:val="00E142DD"/>
    <w:rsid w:val="00E14F26"/>
    <w:rsid w:val="00E254CA"/>
    <w:rsid w:val="00E30C40"/>
    <w:rsid w:val="00E34D0F"/>
    <w:rsid w:val="00E3712C"/>
    <w:rsid w:val="00E421BD"/>
    <w:rsid w:val="00E600EB"/>
    <w:rsid w:val="00E7201B"/>
    <w:rsid w:val="00E72087"/>
    <w:rsid w:val="00E77D95"/>
    <w:rsid w:val="00E80656"/>
    <w:rsid w:val="00E90627"/>
    <w:rsid w:val="00E966EA"/>
    <w:rsid w:val="00E9775B"/>
    <w:rsid w:val="00EB0BEF"/>
    <w:rsid w:val="00EB1CE9"/>
    <w:rsid w:val="00EB65FA"/>
    <w:rsid w:val="00EC08E2"/>
    <w:rsid w:val="00EC373D"/>
    <w:rsid w:val="00EC4035"/>
    <w:rsid w:val="00ED5674"/>
    <w:rsid w:val="00EF1E80"/>
    <w:rsid w:val="00F0591C"/>
    <w:rsid w:val="00F13CCC"/>
    <w:rsid w:val="00F16EA1"/>
    <w:rsid w:val="00F20CFE"/>
    <w:rsid w:val="00F24CDA"/>
    <w:rsid w:val="00F2547C"/>
    <w:rsid w:val="00F32F02"/>
    <w:rsid w:val="00F436F6"/>
    <w:rsid w:val="00F5430F"/>
    <w:rsid w:val="00F73A98"/>
    <w:rsid w:val="00F74901"/>
    <w:rsid w:val="00F8746D"/>
    <w:rsid w:val="00F931C0"/>
    <w:rsid w:val="00F966EC"/>
    <w:rsid w:val="00FA04C3"/>
    <w:rsid w:val="00FB22DE"/>
    <w:rsid w:val="00FB4C89"/>
    <w:rsid w:val="00FC6887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624CD-D689-493A-9C2E-D45FA3E1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B61D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link w:val="Antrat2Diagrama"/>
    <w:uiPriority w:val="9"/>
    <w:qFormat/>
    <w:rsid w:val="00B61D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42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422F"/>
    <w:rPr>
      <w:rFonts w:eastAsia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422F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61DC7"/>
    <w:rPr>
      <w:rFonts w:eastAsia="Times New Roman"/>
      <w:b/>
      <w:bCs/>
      <w:kern w:val="36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1DC7"/>
    <w:rPr>
      <w:rFonts w:eastAsia="Times New Roman"/>
      <w:b/>
      <w:bCs/>
      <w:sz w:val="36"/>
      <w:szCs w:val="36"/>
    </w:rPr>
  </w:style>
  <w:style w:type="character" w:customStyle="1" w:styleId="Bodytext3">
    <w:name w:val="Body text (3)_"/>
    <w:basedOn w:val="Numatytasispastraiposriftas"/>
    <w:link w:val="Bodytext30"/>
    <w:rsid w:val="00B93F38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B93F38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7268-C181-4666-8104-4AEA79A1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2018-10-08T15:35:00Z</cp:lastPrinted>
  <dcterms:created xsi:type="dcterms:W3CDTF">2020-01-22T07:10:00Z</dcterms:created>
  <dcterms:modified xsi:type="dcterms:W3CDTF">2020-01-22T07:10:00Z</dcterms:modified>
</cp:coreProperties>
</file>