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5BE8" w14:textId="77777777" w:rsidR="00B40788" w:rsidRPr="00B40788" w:rsidRDefault="00B40788" w:rsidP="00B40788">
      <w:pPr>
        <w:ind w:left="5103"/>
        <w:rPr>
          <w:sz w:val="24"/>
          <w:szCs w:val="24"/>
        </w:rPr>
      </w:pPr>
      <w:r w:rsidRPr="00B40788">
        <w:rPr>
          <w:sz w:val="24"/>
          <w:szCs w:val="24"/>
        </w:rPr>
        <w:t>PATVIRTINTA</w:t>
      </w:r>
    </w:p>
    <w:p w14:paraId="2D785BE9" w14:textId="77777777" w:rsidR="00B40788" w:rsidRPr="00B40788" w:rsidRDefault="00B40788" w:rsidP="00B40788">
      <w:pPr>
        <w:ind w:left="5103"/>
        <w:rPr>
          <w:sz w:val="24"/>
          <w:szCs w:val="24"/>
        </w:rPr>
      </w:pPr>
      <w:r w:rsidRPr="00B40788">
        <w:rPr>
          <w:sz w:val="24"/>
          <w:szCs w:val="24"/>
        </w:rPr>
        <w:t>Panevėžio miesto savivaldybės tarybos</w:t>
      </w:r>
    </w:p>
    <w:p w14:paraId="2D785BEA" w14:textId="3FA9B8A9" w:rsidR="00B40788" w:rsidRPr="00B40788" w:rsidRDefault="00B40788" w:rsidP="00B40788">
      <w:pPr>
        <w:ind w:firstLine="5103"/>
        <w:rPr>
          <w:sz w:val="24"/>
          <w:szCs w:val="24"/>
        </w:rPr>
      </w:pPr>
      <w:r w:rsidRPr="00B40788">
        <w:rPr>
          <w:sz w:val="24"/>
          <w:szCs w:val="24"/>
        </w:rPr>
        <w:t>20</w:t>
      </w:r>
      <w:r w:rsidR="00F53F50">
        <w:rPr>
          <w:sz w:val="24"/>
          <w:szCs w:val="24"/>
        </w:rPr>
        <w:t>20</w:t>
      </w:r>
      <w:r w:rsidRPr="00B40788">
        <w:rPr>
          <w:sz w:val="24"/>
          <w:szCs w:val="24"/>
        </w:rPr>
        <w:t xml:space="preserve"> m. </w:t>
      </w:r>
      <w:r w:rsidR="00F53F50">
        <w:rPr>
          <w:sz w:val="24"/>
          <w:szCs w:val="24"/>
        </w:rPr>
        <w:t>vasario</w:t>
      </w:r>
      <w:r w:rsidR="00F8102A">
        <w:rPr>
          <w:sz w:val="24"/>
          <w:szCs w:val="24"/>
        </w:rPr>
        <w:t xml:space="preserve">   </w:t>
      </w:r>
      <w:r w:rsidRPr="00B40788">
        <w:rPr>
          <w:sz w:val="24"/>
          <w:szCs w:val="24"/>
        </w:rPr>
        <w:t xml:space="preserve">d. sprendimu Nr. </w:t>
      </w:r>
    </w:p>
    <w:p w14:paraId="2D785BEB" w14:textId="77777777" w:rsidR="00844D8E" w:rsidRPr="00692449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14:paraId="2D785BEC" w14:textId="77777777" w:rsidR="00844D8E" w:rsidRPr="00692449" w:rsidRDefault="00844D8E" w:rsidP="00796322">
      <w:pPr>
        <w:pStyle w:val="Pavadinimas"/>
        <w:rPr>
          <w:sz w:val="24"/>
          <w:szCs w:val="24"/>
        </w:rPr>
      </w:pPr>
      <w:r w:rsidRPr="00692449">
        <w:rPr>
          <w:sz w:val="24"/>
          <w:szCs w:val="24"/>
        </w:rPr>
        <w:t>BŪSTO PROGRAMA</w:t>
      </w:r>
    </w:p>
    <w:p w14:paraId="2D785BED" w14:textId="77777777" w:rsidR="00844D8E" w:rsidRPr="00692449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404F3C" w:rsidRPr="00692449" w14:paraId="2D785BF0" w14:textId="77777777" w:rsidTr="004B646C">
        <w:trPr>
          <w:trHeight w:val="323"/>
        </w:trPr>
        <w:tc>
          <w:tcPr>
            <w:tcW w:w="3168" w:type="dxa"/>
            <w:gridSpan w:val="2"/>
          </w:tcPr>
          <w:p w14:paraId="2D785BEE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14:paraId="2D785BEF" w14:textId="5B06C9BB" w:rsidR="00844D8E" w:rsidRPr="00692449" w:rsidRDefault="00844D8E" w:rsidP="00771B70">
            <w:pPr>
              <w:rPr>
                <w:bCs/>
                <w:sz w:val="24"/>
                <w:szCs w:val="24"/>
              </w:rPr>
            </w:pPr>
            <w:r w:rsidRPr="00F40AAB">
              <w:rPr>
                <w:bCs/>
                <w:sz w:val="24"/>
                <w:szCs w:val="24"/>
              </w:rPr>
              <w:t>20</w:t>
            </w:r>
            <w:r w:rsidR="00771B70" w:rsidRPr="00F40AAB">
              <w:rPr>
                <w:bCs/>
                <w:sz w:val="24"/>
                <w:szCs w:val="24"/>
              </w:rPr>
              <w:t>20</w:t>
            </w:r>
            <w:r w:rsidRPr="00F40AAB">
              <w:rPr>
                <w:bCs/>
                <w:sz w:val="24"/>
                <w:szCs w:val="24"/>
              </w:rPr>
              <w:t>–20</w:t>
            </w:r>
            <w:r w:rsidR="002B71B2" w:rsidRPr="00F40AAB">
              <w:rPr>
                <w:bCs/>
                <w:sz w:val="24"/>
                <w:szCs w:val="24"/>
              </w:rPr>
              <w:t>2</w:t>
            </w:r>
            <w:r w:rsidR="00771B70" w:rsidRPr="00F40AAB">
              <w:rPr>
                <w:bCs/>
                <w:sz w:val="24"/>
                <w:szCs w:val="24"/>
              </w:rPr>
              <w:t>2</w:t>
            </w:r>
            <w:r w:rsidRPr="00F40AAB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404F3C" w:rsidRPr="00692449" w14:paraId="2D785BF3" w14:textId="77777777">
        <w:tc>
          <w:tcPr>
            <w:tcW w:w="3168" w:type="dxa"/>
            <w:gridSpan w:val="2"/>
          </w:tcPr>
          <w:p w14:paraId="2D785BF1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346752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ai), kodas </w:t>
            </w:r>
          </w:p>
        </w:tc>
        <w:tc>
          <w:tcPr>
            <w:tcW w:w="6480" w:type="dxa"/>
            <w:gridSpan w:val="3"/>
          </w:tcPr>
          <w:p w14:paraId="2D785BF2" w14:textId="77777777" w:rsidR="00844D8E" w:rsidRPr="00692449" w:rsidRDefault="00844D8E" w:rsidP="00031669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404F3C" w:rsidRPr="00692449" w14:paraId="2D785BF7" w14:textId="77777777">
        <w:tc>
          <w:tcPr>
            <w:tcW w:w="3168" w:type="dxa"/>
            <w:gridSpan w:val="2"/>
          </w:tcPr>
          <w:p w14:paraId="2D785BF4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4B646C" w:rsidRPr="00692449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480" w:type="dxa"/>
            <w:gridSpan w:val="3"/>
          </w:tcPr>
          <w:p w14:paraId="2D785BF5" w14:textId="77777777" w:rsidR="00844D8E" w:rsidRPr="00D12644" w:rsidRDefault="00844D8E" w:rsidP="00031669">
            <w:pPr>
              <w:pStyle w:val="Pagrindinistekstas"/>
              <w:spacing w:after="0"/>
              <w:jc w:val="both"/>
              <w:rPr>
                <w:bCs/>
                <w:sz w:val="24"/>
                <w:szCs w:val="24"/>
              </w:rPr>
            </w:pPr>
            <w:r w:rsidRPr="00D12644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D12644">
              <w:rPr>
                <w:bCs/>
                <w:sz w:val="24"/>
                <w:szCs w:val="24"/>
              </w:rPr>
              <w:t>Miesto infrastruktūros</w:t>
            </w:r>
            <w:r w:rsidRPr="00D12644">
              <w:rPr>
                <w:bCs/>
                <w:sz w:val="24"/>
                <w:szCs w:val="24"/>
              </w:rPr>
              <w:t xml:space="preserve"> skyrius</w:t>
            </w:r>
          </w:p>
          <w:p w14:paraId="2D785BF6" w14:textId="77777777" w:rsidR="00B94000" w:rsidRPr="00D12644" w:rsidRDefault="00B94000" w:rsidP="00031669">
            <w:pPr>
              <w:pStyle w:val="Pagrindinistekstas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D12644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404F3C" w:rsidRPr="00692449" w14:paraId="2D785BFC" w14:textId="77777777" w:rsidTr="000C1B90">
        <w:tc>
          <w:tcPr>
            <w:tcW w:w="3168" w:type="dxa"/>
            <w:gridSpan w:val="2"/>
          </w:tcPr>
          <w:p w14:paraId="2D785BF8" w14:textId="77777777" w:rsidR="00844D8E" w:rsidRPr="00692449" w:rsidRDefault="00844D8E" w:rsidP="000C1B90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14:paraId="2D785BF9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</w:tcPr>
          <w:p w14:paraId="2D785BFA" w14:textId="77777777" w:rsidR="00844D8E" w:rsidRPr="00692449" w:rsidRDefault="00844D8E" w:rsidP="000C1B90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2D785BFB" w14:textId="77777777" w:rsidR="00844D8E" w:rsidRPr="00692449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404F3C" w:rsidRPr="00692449" w14:paraId="2D785BFF" w14:textId="77777777" w:rsidTr="004B646C">
        <w:trPr>
          <w:cantSplit/>
          <w:trHeight w:val="880"/>
        </w:trPr>
        <w:tc>
          <w:tcPr>
            <w:tcW w:w="3168" w:type="dxa"/>
            <w:gridSpan w:val="2"/>
            <w:tcBorders>
              <w:bottom w:val="nil"/>
            </w:tcBorders>
          </w:tcPr>
          <w:p w14:paraId="2D785BF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14:paraId="2D785BFE" w14:textId="77777777" w:rsidR="00844D8E" w:rsidRPr="00692449" w:rsidRDefault="00844D8E" w:rsidP="00346752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 xml:space="preserve">Programa parengta siekiant </w:t>
            </w:r>
            <w:r w:rsidRPr="00EF13CF">
              <w:rPr>
                <w:bCs/>
                <w:sz w:val="24"/>
                <w:szCs w:val="24"/>
              </w:rPr>
              <w:t xml:space="preserve">išplėsti </w:t>
            </w:r>
            <w:r w:rsidR="00DA6AB9" w:rsidRPr="00EF13CF">
              <w:rPr>
                <w:bCs/>
                <w:sz w:val="24"/>
                <w:szCs w:val="24"/>
              </w:rPr>
              <w:t xml:space="preserve">Savivaldybės ir </w:t>
            </w:r>
            <w:r w:rsidRPr="00EF13CF">
              <w:rPr>
                <w:bCs/>
                <w:sz w:val="24"/>
                <w:szCs w:val="24"/>
              </w:rPr>
              <w:t xml:space="preserve">socialinio būsto </w:t>
            </w:r>
            <w:r w:rsidR="00C61836" w:rsidRPr="00EF13CF">
              <w:rPr>
                <w:bCs/>
                <w:sz w:val="24"/>
                <w:szCs w:val="24"/>
              </w:rPr>
              <w:t xml:space="preserve">fondą </w:t>
            </w:r>
            <w:r w:rsidR="00346752" w:rsidRPr="00EF13CF">
              <w:rPr>
                <w:bCs/>
                <w:sz w:val="24"/>
                <w:szCs w:val="24"/>
              </w:rPr>
              <w:t>bei</w:t>
            </w:r>
            <w:r w:rsidR="00154298" w:rsidRPr="00EF13CF">
              <w:rPr>
                <w:bCs/>
                <w:sz w:val="24"/>
                <w:szCs w:val="24"/>
              </w:rPr>
              <w:t xml:space="preserve"> kit</w:t>
            </w:r>
            <w:r w:rsidR="00C61836" w:rsidRPr="00EF13CF">
              <w:rPr>
                <w:bCs/>
                <w:sz w:val="24"/>
                <w:szCs w:val="24"/>
              </w:rPr>
              <w:t xml:space="preserve">as gyvenamąsias patalpas socialinėms paslaugoms teikti </w:t>
            </w:r>
            <w:r w:rsidRPr="00EF13CF">
              <w:rPr>
                <w:bCs/>
                <w:sz w:val="24"/>
                <w:szCs w:val="24"/>
              </w:rPr>
              <w:t>ir užtikrinti efektyvų esamo gyvenamojo būsto naudojimą, priežiūrą, atnaujinimą ir modernizavimą.</w:t>
            </w:r>
          </w:p>
        </w:tc>
      </w:tr>
      <w:tr w:rsidR="00404F3C" w:rsidRPr="00692449" w14:paraId="2D785C07" w14:textId="77777777" w:rsidTr="00877F02">
        <w:trPr>
          <w:cantSplit/>
        </w:trPr>
        <w:tc>
          <w:tcPr>
            <w:tcW w:w="3168" w:type="dxa"/>
            <w:gridSpan w:val="2"/>
          </w:tcPr>
          <w:p w14:paraId="2D785C00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Ilgalaikis prioritetas</w:t>
            </w:r>
          </w:p>
          <w:p w14:paraId="2D785C01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14:paraId="36A17C77" w14:textId="310A6908" w:rsidR="00B21B2E" w:rsidRDefault="00844D8E" w:rsidP="00B21B2E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Kokybiškų gyvenimo sąlygų ir aukštos socialinės gerovės kūrimas</w:t>
            </w:r>
            <w:r w:rsidR="00031669">
              <w:rPr>
                <w:sz w:val="24"/>
                <w:szCs w:val="24"/>
              </w:rPr>
              <w:t>.</w:t>
            </w:r>
          </w:p>
          <w:p w14:paraId="2D785C03" w14:textId="6C30C27C" w:rsidR="00844D8E" w:rsidRPr="00692449" w:rsidRDefault="00844D8E" w:rsidP="00B21B2E">
            <w:pPr>
              <w:jc w:val="both"/>
              <w:rPr>
                <w:b/>
                <w:i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2D785C04" w14:textId="77777777" w:rsidR="00844D8E" w:rsidRPr="00692449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</w:t>
            </w:r>
            <w:r w:rsidR="0010419F"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2D785C05" w14:textId="77777777" w:rsidR="00844D8E" w:rsidRPr="00692449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14:paraId="2D785C06" w14:textId="77777777" w:rsidR="00844D8E" w:rsidRPr="00692449" w:rsidRDefault="00844D8E" w:rsidP="00877F02">
            <w:pPr>
              <w:jc w:val="center"/>
              <w:rPr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03</w:t>
            </w:r>
          </w:p>
        </w:tc>
      </w:tr>
      <w:tr w:rsidR="00404F3C" w:rsidRPr="00692449" w14:paraId="2D785C0C" w14:textId="77777777" w:rsidTr="004B646C">
        <w:trPr>
          <w:cantSplit/>
          <w:trHeight w:val="980"/>
        </w:trPr>
        <w:tc>
          <w:tcPr>
            <w:tcW w:w="1908" w:type="dxa"/>
          </w:tcPr>
          <w:p w14:paraId="2D785C08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14:paraId="2D785C09" w14:textId="1792F194" w:rsidR="00844D8E" w:rsidRPr="00692449" w:rsidRDefault="00844D8E" w:rsidP="00C61836">
            <w:pPr>
              <w:jc w:val="both"/>
              <w:rPr>
                <w:bCs/>
                <w:sz w:val="24"/>
                <w:szCs w:val="24"/>
              </w:rPr>
            </w:pPr>
            <w:r w:rsidRPr="00EF13CF">
              <w:rPr>
                <w:bCs/>
                <w:sz w:val="24"/>
                <w:szCs w:val="24"/>
              </w:rPr>
              <w:t xml:space="preserve">Įgyvendinti valstybės ir Savivaldybės būsto politiką, aprūpinant </w:t>
            </w:r>
            <w:r w:rsidR="00031669" w:rsidRPr="00EF13CF">
              <w:rPr>
                <w:bCs/>
                <w:sz w:val="24"/>
                <w:szCs w:val="24"/>
              </w:rPr>
              <w:t xml:space="preserve">miesto gyventojus </w:t>
            </w:r>
            <w:r w:rsidR="00836211" w:rsidRPr="00EF13CF">
              <w:rPr>
                <w:bCs/>
                <w:sz w:val="24"/>
                <w:szCs w:val="24"/>
              </w:rPr>
              <w:t xml:space="preserve">Savivaldybės ir </w:t>
            </w:r>
            <w:r w:rsidRPr="00EF13CF">
              <w:rPr>
                <w:bCs/>
                <w:sz w:val="24"/>
                <w:szCs w:val="24"/>
              </w:rPr>
              <w:t xml:space="preserve">socialiniu </w:t>
            </w:r>
            <w:r w:rsidR="00154298" w:rsidRPr="00EF13CF">
              <w:rPr>
                <w:bCs/>
                <w:sz w:val="24"/>
                <w:szCs w:val="24"/>
              </w:rPr>
              <w:t xml:space="preserve">būstu </w:t>
            </w:r>
            <w:r w:rsidR="000D7C63" w:rsidRPr="00EF13CF">
              <w:rPr>
                <w:bCs/>
                <w:sz w:val="24"/>
                <w:szCs w:val="24"/>
              </w:rPr>
              <w:t xml:space="preserve">bei </w:t>
            </w:r>
            <w:r w:rsidR="00C61836" w:rsidRPr="00EF13CF">
              <w:rPr>
                <w:bCs/>
                <w:sz w:val="24"/>
                <w:szCs w:val="24"/>
              </w:rPr>
              <w:t>kitomis gyvenamosiomis patalpomis socialinėms paslaugoms teikti</w:t>
            </w:r>
            <w:r w:rsidRPr="00EF13CF">
              <w:rPr>
                <w:bCs/>
                <w:sz w:val="24"/>
                <w:szCs w:val="24"/>
              </w:rPr>
              <w:t xml:space="preserve"> </w:t>
            </w:r>
            <w:r w:rsidR="00EF13CF" w:rsidRPr="00EF13CF">
              <w:rPr>
                <w:bCs/>
                <w:sz w:val="24"/>
                <w:szCs w:val="24"/>
              </w:rPr>
              <w:t>ir skatinti</w:t>
            </w:r>
            <w:r w:rsidRPr="00EF13CF">
              <w:rPr>
                <w:bCs/>
                <w:sz w:val="24"/>
                <w:szCs w:val="24"/>
              </w:rPr>
              <w:t xml:space="preserve"> daugiabučių namų modernizavimą</w:t>
            </w:r>
          </w:p>
        </w:tc>
        <w:tc>
          <w:tcPr>
            <w:tcW w:w="900" w:type="dxa"/>
          </w:tcPr>
          <w:p w14:paraId="2D785C0A" w14:textId="77777777" w:rsidR="00844D8E" w:rsidRPr="00692449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2D785C0B" w14:textId="77777777" w:rsidR="00844D8E" w:rsidRPr="00692449" w:rsidRDefault="00844D8E">
            <w:pPr>
              <w:jc w:val="center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01</w:t>
            </w:r>
          </w:p>
        </w:tc>
      </w:tr>
      <w:tr w:rsidR="00404F3C" w:rsidRPr="00692449" w14:paraId="2D785C14" w14:textId="77777777">
        <w:trPr>
          <w:cantSplit/>
          <w:trHeight w:val="245"/>
        </w:trPr>
        <w:tc>
          <w:tcPr>
            <w:tcW w:w="9648" w:type="dxa"/>
            <w:gridSpan w:val="5"/>
          </w:tcPr>
          <w:p w14:paraId="2D785C0D" w14:textId="55D72B79" w:rsidR="00844D8E" w:rsidRPr="00692449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Tikslo įgyvendinimo aprašymas</w:t>
            </w:r>
          </w:p>
          <w:p w14:paraId="18EDF309" w14:textId="546E61AF" w:rsidR="00321016" w:rsidRPr="00F40AAB" w:rsidRDefault="00321016" w:rsidP="00031669">
            <w:pPr>
              <w:pStyle w:val="prastasiniatinklio"/>
              <w:spacing w:before="0" w:after="0" w:line="240" w:lineRule="auto"/>
              <w:ind w:firstLine="59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 metų pabaigoje Panevėžio miesto savivaldybėje asmenų, turinčių teisę į socialinį būstą, sąraše buvo 319 asmenų (šeimų), 548 šeimos nari</w:t>
            </w:r>
            <w:r w:rsidR="000316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</w:t>
            </w:r>
            <w:r w:rsidRPr="00F40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Kasmet Savivaldybė socialiniu būstu aprūpina vidutiniškai 15 šeimų, tačiau toks poreikio tenkinimo mastas nėra pakankamas.</w:t>
            </w:r>
          </w:p>
          <w:p w14:paraId="7B91613B" w14:textId="29A65AE8" w:rsidR="00321016" w:rsidRPr="00F40AAB" w:rsidRDefault="00321016" w:rsidP="00031669">
            <w:pPr>
              <w:pStyle w:val="Pagrindinistekstas"/>
              <w:spacing w:after="0"/>
              <w:ind w:firstLine="595"/>
              <w:jc w:val="both"/>
              <w:rPr>
                <w:spacing w:val="-1"/>
                <w:sz w:val="24"/>
                <w:szCs w:val="24"/>
              </w:rPr>
            </w:pPr>
            <w:r w:rsidRPr="00F40AAB">
              <w:rPr>
                <w:sz w:val="24"/>
                <w:szCs w:val="24"/>
              </w:rPr>
              <w:t xml:space="preserve">Pagrindinė problema – socialinio būsto fondo trūkumas, todėl siekiama </w:t>
            </w:r>
            <w:r w:rsidRPr="00F40AAB">
              <w:rPr>
                <w:spacing w:val="-1"/>
                <w:sz w:val="24"/>
                <w:szCs w:val="24"/>
              </w:rPr>
              <w:t xml:space="preserve">padidinti savivaldybių socialinio būsto fondą, siekiant išplėsti galimybes apsirūpinti būstu asmenims ir šeimoms, turintiems teisę į socialinio būsto nuomą. </w:t>
            </w:r>
          </w:p>
          <w:p w14:paraId="134C00C8" w14:textId="77777777" w:rsidR="00321016" w:rsidRPr="00F40AAB" w:rsidRDefault="00321016" w:rsidP="00031669">
            <w:pPr>
              <w:pStyle w:val="Pagrindinistekstas"/>
              <w:spacing w:after="0"/>
              <w:ind w:firstLine="595"/>
              <w:jc w:val="both"/>
              <w:rPr>
                <w:bCs/>
                <w:sz w:val="24"/>
                <w:szCs w:val="24"/>
              </w:rPr>
            </w:pPr>
            <w:r w:rsidRPr="00F40AAB">
              <w:rPr>
                <w:spacing w:val="-1"/>
                <w:sz w:val="24"/>
                <w:szCs w:val="24"/>
              </w:rPr>
              <w:t xml:space="preserve">Socialinio būsto plėtra bus vykdoma </w:t>
            </w:r>
            <w:r w:rsidRPr="00F40AAB">
              <w:rPr>
                <w:sz w:val="24"/>
                <w:szCs w:val="24"/>
                <w:lang w:eastAsia="lt-LT"/>
              </w:rPr>
              <w:t>statant naujus arba rekonstruojant ir pritaikant būsto paskirčiai esamus pastatus, perkant ar kitokiu būdu įsigyjant gyvenamuosius namus, jų dalis, butus, ne trumpesniam kaip 5 metų laikotarpiui išsinuomojant fiziniams ar juridiniams asmenims priklausančius būstus.</w:t>
            </w:r>
          </w:p>
          <w:p w14:paraId="65C6C54E" w14:textId="325FDACB" w:rsidR="00321016" w:rsidRPr="00FD645B" w:rsidRDefault="00321016" w:rsidP="00031669">
            <w:pPr>
              <w:pStyle w:val="Pagrindinistekstas"/>
              <w:spacing w:after="0"/>
              <w:ind w:firstLine="595"/>
              <w:jc w:val="both"/>
              <w:rPr>
                <w:sz w:val="24"/>
                <w:szCs w:val="24"/>
              </w:rPr>
            </w:pPr>
            <w:r w:rsidRPr="00FD645B">
              <w:rPr>
                <w:sz w:val="24"/>
                <w:szCs w:val="24"/>
              </w:rPr>
              <w:t xml:space="preserve">Savivaldybės butai bus įsigyjami Savivaldybės būsto fondo plėtrai, siekiant juos panaudoti kaip </w:t>
            </w:r>
            <w:r w:rsidR="00031669">
              <w:rPr>
                <w:sz w:val="24"/>
                <w:szCs w:val="24"/>
              </w:rPr>
              <w:t>S</w:t>
            </w:r>
            <w:r w:rsidRPr="00FD645B">
              <w:rPr>
                <w:sz w:val="24"/>
                <w:szCs w:val="24"/>
              </w:rPr>
              <w:t>avivaldybės būstą asmenims ir šeimoms, kurios su Savivaldybe ar jos įstaigomis yra susijusios darbo ar jų esmę atitinkančiais santykiais, apgyvendinti.</w:t>
            </w:r>
            <w:r>
              <w:rPr>
                <w:sz w:val="24"/>
                <w:szCs w:val="24"/>
              </w:rPr>
              <w:t xml:space="preserve"> </w:t>
            </w:r>
          </w:p>
          <w:p w14:paraId="158C3A93" w14:textId="701E686C" w:rsidR="00321016" w:rsidRPr="00EF13CF" w:rsidRDefault="00321016" w:rsidP="00031669">
            <w:pPr>
              <w:pStyle w:val="Pagrindinistekstas"/>
              <w:spacing w:after="0"/>
              <w:ind w:firstLine="595"/>
              <w:jc w:val="both"/>
              <w:rPr>
                <w:bCs/>
                <w:sz w:val="24"/>
                <w:szCs w:val="24"/>
              </w:rPr>
            </w:pPr>
            <w:r w:rsidRPr="00EF13CF">
              <w:rPr>
                <w:bCs/>
                <w:sz w:val="24"/>
                <w:szCs w:val="24"/>
              </w:rPr>
              <w:t xml:space="preserve">Kita problema – gyvenamųjų patalpų socialinėms paslaugoms (krizinio apgyvendinimo, apsaugoto būsto, savarankiško gyvenimo paslaugų teikimo ir </w:t>
            </w:r>
            <w:r w:rsidR="00031669">
              <w:rPr>
                <w:bCs/>
                <w:sz w:val="24"/>
                <w:szCs w:val="24"/>
              </w:rPr>
              <w:t>kt.</w:t>
            </w:r>
            <w:r w:rsidRPr="00EF13CF">
              <w:rPr>
                <w:bCs/>
                <w:sz w:val="24"/>
                <w:szCs w:val="24"/>
              </w:rPr>
              <w:t xml:space="preserve">) teikti trūkumas. </w:t>
            </w:r>
          </w:p>
          <w:p w14:paraId="4D2D285E" w14:textId="77777777" w:rsidR="00B21B2E" w:rsidRDefault="00321016" w:rsidP="00031669">
            <w:pPr>
              <w:pStyle w:val="Pagrindinistekstas"/>
              <w:spacing w:after="0"/>
              <w:ind w:firstLine="595"/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Senstant gyvenamųjų namų fondui ir brangstant energetiniams ištekliams, reikia spręsti racionalaus energijos vartojimo problemą, skatinant gyventojus kompleksiškai modernizuoti daugiabučius namus.</w:t>
            </w:r>
          </w:p>
          <w:p w14:paraId="2D785C13" w14:textId="45F3887B" w:rsidR="00844D8E" w:rsidRPr="00692449" w:rsidRDefault="00321016" w:rsidP="00031669">
            <w:pPr>
              <w:pStyle w:val="Pagrindinistekstas"/>
              <w:spacing w:after="0"/>
              <w:ind w:firstLine="595"/>
              <w:jc w:val="both"/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692449">
              <w:rPr>
                <w:bCs/>
                <w:iCs/>
                <w:sz w:val="24"/>
                <w:szCs w:val="24"/>
              </w:rPr>
              <w:t>.</w:t>
            </w:r>
            <w:r w:rsidRPr="0069244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21B2E">
              <w:rPr>
                <w:bCs/>
                <w:iCs/>
                <w:sz w:val="24"/>
                <w:szCs w:val="24"/>
              </w:rPr>
              <w:t>Asmenų, įrašytų į sąrašą būstui išsinuomoti (išnuomojant</w:t>
            </w:r>
            <w:r w:rsidR="00B21B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21B2E" w:rsidRPr="00B21B2E">
              <w:rPr>
                <w:bCs/>
                <w:iCs/>
                <w:sz w:val="24"/>
                <w:szCs w:val="24"/>
              </w:rPr>
              <w:t>socialinį</w:t>
            </w:r>
            <w:r w:rsidR="00B21B2E">
              <w:rPr>
                <w:bCs/>
                <w:iCs/>
                <w:sz w:val="24"/>
                <w:szCs w:val="24"/>
              </w:rPr>
              <w:t xml:space="preserve"> būstą)</w:t>
            </w:r>
            <w:r w:rsidR="00031669">
              <w:rPr>
                <w:bCs/>
                <w:iCs/>
                <w:sz w:val="24"/>
                <w:szCs w:val="24"/>
              </w:rPr>
              <w:t>,</w:t>
            </w:r>
            <w:r w:rsidR="00B21B2E">
              <w:rPr>
                <w:bCs/>
                <w:iCs/>
                <w:sz w:val="24"/>
                <w:szCs w:val="24"/>
              </w:rPr>
              <w:t xml:space="preserve"> aprūpinimas socialiniu būstu (procentais)</w:t>
            </w:r>
            <w:r w:rsidR="00031669">
              <w:rPr>
                <w:bCs/>
                <w:iCs/>
                <w:sz w:val="24"/>
                <w:szCs w:val="24"/>
              </w:rPr>
              <w:t>:</w:t>
            </w:r>
            <w:r w:rsidR="00B21B2E">
              <w:rPr>
                <w:bCs/>
                <w:iCs/>
                <w:sz w:val="24"/>
                <w:szCs w:val="24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2020 m.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 w:rsidRPr="00F40AAB">
              <w:rPr>
                <w:sz w:val="24"/>
                <w:szCs w:val="24"/>
                <w:lang w:eastAsia="lt-LT"/>
              </w:rPr>
              <w:t>–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4,0</w:t>
            </w:r>
            <w:r w:rsidR="00B21B2E" w:rsidRPr="00F40AAB">
              <w:rPr>
                <w:sz w:val="24"/>
                <w:szCs w:val="24"/>
                <w:lang w:eastAsia="lt-LT"/>
              </w:rPr>
              <w:t>; 2021 m.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 w:rsidRPr="00F40AAB">
              <w:rPr>
                <w:sz w:val="24"/>
                <w:szCs w:val="24"/>
                <w:lang w:eastAsia="lt-LT"/>
              </w:rPr>
              <w:t>–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6,0</w:t>
            </w:r>
            <w:r w:rsidR="00B21B2E" w:rsidRPr="00F40AAB">
              <w:rPr>
                <w:sz w:val="24"/>
                <w:szCs w:val="24"/>
                <w:lang w:eastAsia="lt-LT"/>
              </w:rPr>
              <w:t>; 2022 m.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 w:rsidRPr="00F40AAB">
              <w:rPr>
                <w:sz w:val="24"/>
                <w:szCs w:val="24"/>
                <w:lang w:eastAsia="lt-LT"/>
              </w:rPr>
              <w:t>–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6,5</w:t>
            </w:r>
            <w:r w:rsidR="00031669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14:paraId="2D785C15" w14:textId="2AC7ACED" w:rsidR="00844D8E" w:rsidRDefault="00844D8E" w:rsidP="00796322">
      <w:pPr>
        <w:rPr>
          <w:color w:val="4F81BD"/>
          <w:sz w:val="24"/>
          <w:szCs w:val="24"/>
        </w:rPr>
      </w:pPr>
    </w:p>
    <w:p w14:paraId="4941DC8F" w14:textId="7EB73954" w:rsidR="00031669" w:rsidRDefault="00031669" w:rsidP="00796322">
      <w:pPr>
        <w:rPr>
          <w:color w:val="4F81BD"/>
          <w:sz w:val="24"/>
          <w:szCs w:val="24"/>
        </w:rPr>
      </w:pPr>
    </w:p>
    <w:p w14:paraId="561F547C" w14:textId="0AF8F463" w:rsidR="00031669" w:rsidRDefault="00031669" w:rsidP="00796322">
      <w:pPr>
        <w:rPr>
          <w:color w:val="4F81BD"/>
          <w:sz w:val="24"/>
          <w:szCs w:val="24"/>
        </w:rPr>
      </w:pPr>
    </w:p>
    <w:p w14:paraId="0BC43D8E" w14:textId="027A1DEC" w:rsidR="00031669" w:rsidRDefault="00031669" w:rsidP="00796322">
      <w:pPr>
        <w:rPr>
          <w:color w:val="4F81BD"/>
          <w:sz w:val="24"/>
          <w:szCs w:val="24"/>
        </w:rPr>
      </w:pPr>
    </w:p>
    <w:p w14:paraId="21DA9617" w14:textId="77777777" w:rsidR="00031669" w:rsidRPr="00692449" w:rsidRDefault="00031669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D785C1B" w14:textId="77777777" w:rsidTr="00574178">
        <w:tc>
          <w:tcPr>
            <w:tcW w:w="9606" w:type="dxa"/>
          </w:tcPr>
          <w:p w14:paraId="2AFD9767" w14:textId="084888C0" w:rsidR="00523CE2" w:rsidRDefault="00523CE2" w:rsidP="00011613">
            <w:pPr>
              <w:pStyle w:val="Pagrindinistekstas"/>
              <w:jc w:val="both"/>
              <w:rPr>
                <w:b/>
                <w:sz w:val="24"/>
                <w:szCs w:val="24"/>
                <w:lang w:eastAsia="lt-LT"/>
              </w:rPr>
            </w:pPr>
            <w:r w:rsidRPr="00692449">
              <w:rPr>
                <w:b/>
                <w:sz w:val="24"/>
                <w:szCs w:val="24"/>
                <w:lang w:eastAsia="lt-LT"/>
              </w:rPr>
              <w:lastRenderedPageBreak/>
              <w:t xml:space="preserve">1 uždavinys. </w:t>
            </w:r>
            <w:r w:rsidRPr="00FD645B">
              <w:rPr>
                <w:b/>
                <w:bCs/>
                <w:sz w:val="24"/>
                <w:szCs w:val="24"/>
                <w:lang w:eastAsia="lt-LT"/>
              </w:rPr>
              <w:t>Plėsti Savivaldybės i</w:t>
            </w:r>
            <w:r>
              <w:rPr>
                <w:b/>
                <w:bCs/>
                <w:sz w:val="24"/>
                <w:szCs w:val="24"/>
                <w:lang w:eastAsia="lt-LT"/>
              </w:rPr>
              <w:t>r</w:t>
            </w:r>
            <w:r w:rsidRPr="00FD645B">
              <w:rPr>
                <w:b/>
                <w:bCs/>
                <w:sz w:val="24"/>
                <w:szCs w:val="24"/>
                <w:lang w:eastAsia="lt-LT"/>
              </w:rPr>
              <w:t xml:space="preserve"> socialinio būsto fondą bei kitas gyvenamąsias patalpas socialinėms paslaugoms teikti</w:t>
            </w:r>
            <w:r w:rsidR="00836DD2">
              <w:rPr>
                <w:b/>
                <w:bCs/>
                <w:sz w:val="24"/>
                <w:szCs w:val="24"/>
                <w:lang w:eastAsia="lt-LT"/>
              </w:rPr>
              <w:t>.</w:t>
            </w:r>
          </w:p>
          <w:p w14:paraId="5DA61BA4" w14:textId="4D044DFD" w:rsidR="00523CE2" w:rsidRPr="00F40AAB" w:rsidRDefault="00523CE2" w:rsidP="00523CE2">
            <w:pPr>
              <w:pStyle w:val="Pagrindinistekstas"/>
              <w:ind w:firstLine="597"/>
              <w:jc w:val="both"/>
              <w:rPr>
                <w:sz w:val="24"/>
                <w:szCs w:val="24"/>
                <w:lang w:eastAsia="lt-LT"/>
              </w:rPr>
            </w:pPr>
            <w:r w:rsidRPr="00FD645B">
              <w:rPr>
                <w:sz w:val="24"/>
                <w:szCs w:val="24"/>
                <w:lang w:eastAsia="lt-LT"/>
              </w:rPr>
              <w:t>Šiam uždaviniui įgyvendinti numatoma priemonė – įsigyti, rekonstruoti</w:t>
            </w:r>
            <w:r>
              <w:rPr>
                <w:sz w:val="24"/>
                <w:szCs w:val="24"/>
                <w:lang w:eastAsia="lt-LT"/>
              </w:rPr>
              <w:t>,</w:t>
            </w:r>
            <w:r w:rsidRPr="008A310D">
              <w:rPr>
                <w:color w:val="0070C0"/>
                <w:sz w:val="24"/>
                <w:szCs w:val="24"/>
                <w:lang w:eastAsia="lt-LT"/>
              </w:rPr>
              <w:t xml:space="preserve"> </w:t>
            </w:r>
            <w:r w:rsidRPr="00F40AAB">
              <w:rPr>
                <w:sz w:val="24"/>
                <w:szCs w:val="24"/>
                <w:lang w:eastAsia="lt-LT"/>
              </w:rPr>
              <w:t>išsinuomoti ir remontuoti Savivaldybės ir socialinį būstą bei kitas gyvenamąsias patalpas (socialinėms paslaugoms teikti).</w:t>
            </w:r>
          </w:p>
          <w:p w14:paraId="487F3885" w14:textId="77777777" w:rsidR="00523CE2" w:rsidRPr="00F40AAB" w:rsidRDefault="00523CE2" w:rsidP="00523CE2">
            <w:pPr>
              <w:rPr>
                <w:sz w:val="24"/>
                <w:szCs w:val="24"/>
                <w:u w:val="single"/>
                <w:lang w:eastAsia="lt-LT"/>
              </w:rPr>
            </w:pPr>
            <w:r w:rsidRPr="00F40AAB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53A82D44" w14:textId="77777777" w:rsidR="00523CE2" w:rsidRPr="00F40AAB" w:rsidRDefault="00523CE2" w:rsidP="00523CE2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jc w:val="both"/>
              <w:rPr>
                <w:sz w:val="24"/>
                <w:szCs w:val="24"/>
                <w:lang w:eastAsia="lt-LT"/>
              </w:rPr>
            </w:pPr>
            <w:r w:rsidRPr="00F40AAB">
              <w:rPr>
                <w:sz w:val="24"/>
                <w:szCs w:val="24"/>
                <w:lang w:eastAsia="lt-LT"/>
              </w:rPr>
              <w:t>asmenų, aprūpintų gyvenamuoju plotu dėl Savivaldybės ir socialinio būsto fondo bei kito būsto metinio padidėjimo, skaičius: 2020 m. – 30 žm.; 2021 m. – 32 žm.; 2022 m. – 40 žm.;</w:t>
            </w:r>
          </w:p>
          <w:p w14:paraId="75DD7991" w14:textId="31291F99" w:rsidR="00523CE2" w:rsidRPr="00F40AAB" w:rsidRDefault="00523CE2" w:rsidP="00523CE2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rPr>
                <w:sz w:val="24"/>
                <w:szCs w:val="24"/>
                <w:lang w:eastAsia="lt-LT"/>
              </w:rPr>
            </w:pPr>
            <w:r w:rsidRPr="00F40AAB">
              <w:rPr>
                <w:sz w:val="24"/>
                <w:szCs w:val="24"/>
                <w:lang w:eastAsia="lt-LT"/>
              </w:rPr>
              <w:t>nupirkta butų (vnt.): 2020 m. – 10; 2021 m. – 15; 2022 m. – 15</w:t>
            </w:r>
            <w:r w:rsidR="00011613">
              <w:rPr>
                <w:sz w:val="24"/>
                <w:szCs w:val="24"/>
                <w:lang w:eastAsia="lt-LT"/>
              </w:rPr>
              <w:t>;</w:t>
            </w:r>
          </w:p>
          <w:p w14:paraId="2D785C1A" w14:textId="18F6CC78" w:rsidR="00844D8E" w:rsidRPr="00692449" w:rsidRDefault="00523CE2" w:rsidP="00523CE2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rPr>
                <w:sz w:val="24"/>
                <w:szCs w:val="24"/>
                <w:lang w:eastAsia="lt-LT"/>
              </w:rPr>
            </w:pPr>
            <w:r w:rsidRPr="00F40AAB">
              <w:rPr>
                <w:sz w:val="24"/>
                <w:szCs w:val="24"/>
                <w:lang w:eastAsia="lt-LT"/>
              </w:rPr>
              <w:t>išsinuomota būstų (vnt</w:t>
            </w:r>
            <w:r w:rsidR="00011613">
              <w:rPr>
                <w:sz w:val="24"/>
                <w:szCs w:val="24"/>
                <w:lang w:eastAsia="lt-LT"/>
              </w:rPr>
              <w:t>.</w:t>
            </w:r>
            <w:r w:rsidRPr="00F40AAB">
              <w:rPr>
                <w:sz w:val="24"/>
                <w:szCs w:val="24"/>
                <w:lang w:eastAsia="lt-LT"/>
              </w:rPr>
              <w:t xml:space="preserve">): 2020 m. – 2; 2021 m. – 5; 2022 m. </w:t>
            </w:r>
            <w:r w:rsidR="00011613">
              <w:rPr>
                <w:sz w:val="24"/>
                <w:szCs w:val="24"/>
                <w:lang w:eastAsia="lt-LT"/>
              </w:rPr>
              <w:t>–</w:t>
            </w:r>
            <w:r w:rsidRPr="00F40AAB">
              <w:rPr>
                <w:sz w:val="24"/>
                <w:szCs w:val="24"/>
                <w:lang w:eastAsia="lt-LT"/>
              </w:rPr>
              <w:t xml:space="preserve"> 5</w:t>
            </w:r>
            <w:r w:rsidR="00011613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14:paraId="2D785C1C" w14:textId="77777777" w:rsidR="002D71BE" w:rsidRPr="00692449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D785C23" w14:textId="77777777" w:rsidTr="000C1B90">
        <w:trPr>
          <w:trHeight w:val="2966"/>
        </w:trPr>
        <w:tc>
          <w:tcPr>
            <w:tcW w:w="9606" w:type="dxa"/>
          </w:tcPr>
          <w:p w14:paraId="2D785C1D" w14:textId="77777777" w:rsidR="00844D8E" w:rsidRPr="00692449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692449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</w:p>
          <w:p w14:paraId="2D785C1E" w14:textId="77777777" w:rsidR="00844D8E" w:rsidRPr="00692449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Uždaviniui įgyvendinti numatomos šios priemonės:</w:t>
            </w:r>
          </w:p>
          <w:p w14:paraId="2D785C1F" w14:textId="77777777" w:rsidR="00844D8E" w:rsidRPr="00692449" w:rsidRDefault="00844D8E" w:rsidP="00250AE5">
            <w:pPr>
              <w:pStyle w:val="Pagrindinistekstas"/>
              <w:ind w:left="30"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 xml:space="preserve">- bendradarbiauti su Būsto energijos taupymo agentūros specialistais, 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išsi</w:t>
            </w:r>
            <w:r w:rsidRPr="00692449">
              <w:rPr>
                <w:bCs/>
                <w:sz w:val="24"/>
                <w:szCs w:val="24"/>
                <w:lang w:eastAsia="lt-LT"/>
              </w:rPr>
              <w:t>aiškin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energijos taupymo priemonių galimybes daugiabučiuose namuose, skatin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gyventojus aktyviai dalyvauti modernizavimo programoje;</w:t>
            </w:r>
          </w:p>
          <w:p w14:paraId="2D785C20" w14:textId="77777777" w:rsidR="00844D8E" w:rsidRPr="00692449" w:rsidRDefault="00844D8E" w:rsidP="00250AE5">
            <w:pPr>
              <w:ind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14:paraId="2D785C21" w14:textId="77777777" w:rsidR="00844D8E" w:rsidRPr="00692449" w:rsidRDefault="00844D8E" w:rsidP="00250AE5">
            <w:pPr>
              <w:ind w:left="589" w:firstLine="567"/>
              <w:rPr>
                <w:bCs/>
                <w:sz w:val="24"/>
                <w:szCs w:val="24"/>
                <w:lang w:eastAsia="lt-LT"/>
              </w:rPr>
            </w:pPr>
          </w:p>
          <w:p w14:paraId="2D785C22" w14:textId="77777777" w:rsidR="00844D8E" w:rsidRPr="00692449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692449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</w:tc>
      </w:tr>
    </w:tbl>
    <w:p w14:paraId="2D785C24" w14:textId="77777777" w:rsidR="00844D8E" w:rsidRPr="00692449" w:rsidRDefault="00844D8E" w:rsidP="00796322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844D8E" w:rsidRPr="00692449" w14:paraId="2D785C26" w14:textId="77777777" w:rsidTr="000C1B90">
        <w:trPr>
          <w:trHeight w:val="655"/>
        </w:trPr>
        <w:tc>
          <w:tcPr>
            <w:tcW w:w="9611" w:type="dxa"/>
          </w:tcPr>
          <w:p w14:paraId="2D785C25" w14:textId="779EAE6E" w:rsidR="00844D8E" w:rsidRPr="00692449" w:rsidRDefault="00523CE2" w:rsidP="00FD645B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F40AAB">
              <w:rPr>
                <w:bCs/>
                <w:sz w:val="24"/>
                <w:szCs w:val="24"/>
                <w:lang w:eastAsia="lt-LT"/>
              </w:rPr>
              <w:t xml:space="preserve">Vykdant programą </w:t>
            </w:r>
            <w:r w:rsidR="00836DD2">
              <w:rPr>
                <w:bCs/>
                <w:sz w:val="24"/>
                <w:szCs w:val="24"/>
                <w:lang w:eastAsia="lt-LT"/>
              </w:rPr>
              <w:t xml:space="preserve">2020–2022 m. </w:t>
            </w:r>
            <w:r w:rsidRPr="00F40AAB">
              <w:rPr>
                <w:bCs/>
                <w:sz w:val="24"/>
                <w:szCs w:val="24"/>
                <w:lang w:eastAsia="lt-LT"/>
              </w:rPr>
              <w:t>bus įsigyti 52 (nupirkti ir išsinuomoti) Savivaldybės ir socialiniai būstai bei kiti būstai socialinėms paslaugoms teikti.</w:t>
            </w:r>
          </w:p>
        </w:tc>
      </w:tr>
    </w:tbl>
    <w:p w14:paraId="2D785C27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2A" w14:textId="77777777">
        <w:tc>
          <w:tcPr>
            <w:tcW w:w="9648" w:type="dxa"/>
          </w:tcPr>
          <w:p w14:paraId="2D785C28" w14:textId="77777777" w:rsidR="00844D8E" w:rsidRPr="00692449" w:rsidRDefault="00EF13CF">
            <w:pPr>
              <w:pStyle w:val="Pagrindinisteksta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Galimi programos vykdymo ir</w:t>
            </w:r>
            <w:r w:rsidR="00FD645B">
              <w:rPr>
                <w:b/>
                <w:bCs/>
                <w:sz w:val="24"/>
                <w:szCs w:val="24"/>
              </w:rPr>
              <w:t xml:space="preserve"> </w:t>
            </w:r>
            <w:r w:rsidR="00844D8E" w:rsidRPr="00692449">
              <w:rPr>
                <w:b/>
                <w:bCs/>
                <w:sz w:val="24"/>
                <w:szCs w:val="24"/>
              </w:rPr>
              <w:t>finansavimo variantai:</w:t>
            </w:r>
          </w:p>
          <w:p w14:paraId="2D785C29" w14:textId="36C56375" w:rsidR="00844D8E" w:rsidRPr="00692449" w:rsidRDefault="000A2ED3" w:rsidP="00831090">
            <w:pPr>
              <w:jc w:val="both"/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v</w:t>
            </w:r>
            <w:r w:rsidR="00844D8E" w:rsidRPr="00692449">
              <w:rPr>
                <w:bCs/>
                <w:sz w:val="24"/>
                <w:szCs w:val="24"/>
              </w:rPr>
              <w:t xml:space="preserve">alstybės biudžeto lėšos, skirtos </w:t>
            </w:r>
            <w:r w:rsidRPr="00692449">
              <w:rPr>
                <w:bCs/>
                <w:sz w:val="24"/>
                <w:szCs w:val="24"/>
              </w:rPr>
              <w:t>s</w:t>
            </w:r>
            <w:r w:rsidR="00844D8E" w:rsidRPr="00692449">
              <w:rPr>
                <w:bCs/>
                <w:sz w:val="24"/>
                <w:szCs w:val="24"/>
              </w:rPr>
              <w:t xml:space="preserve">avivaldybių socialinio būsto fondui plėtoti, </w:t>
            </w:r>
            <w:r w:rsidR="00836DD2">
              <w:rPr>
                <w:bCs/>
                <w:sz w:val="24"/>
                <w:szCs w:val="24"/>
              </w:rPr>
              <w:t>S</w:t>
            </w:r>
            <w:r w:rsidR="00E57EC0" w:rsidRPr="00692449">
              <w:rPr>
                <w:bCs/>
                <w:sz w:val="24"/>
                <w:szCs w:val="24"/>
              </w:rPr>
              <w:t>avivaldybės biudžeto lėšos</w:t>
            </w:r>
            <w:r w:rsidR="00844D8E" w:rsidRPr="00692449">
              <w:rPr>
                <w:sz w:val="24"/>
                <w:szCs w:val="24"/>
              </w:rPr>
              <w:t>.</w:t>
            </w:r>
          </w:p>
        </w:tc>
      </w:tr>
    </w:tbl>
    <w:p w14:paraId="2D785C2B" w14:textId="77777777" w:rsidR="00844D8E" w:rsidRPr="00692449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2E" w14:textId="77777777">
        <w:tc>
          <w:tcPr>
            <w:tcW w:w="9648" w:type="dxa"/>
          </w:tcPr>
          <w:p w14:paraId="2D785C2C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2D785C2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2.2.1.3, 3.1.2.6.</w:t>
            </w:r>
          </w:p>
        </w:tc>
      </w:tr>
    </w:tbl>
    <w:p w14:paraId="2D785C2F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32" w14:textId="77777777" w:rsidTr="00416811">
        <w:tc>
          <w:tcPr>
            <w:tcW w:w="9648" w:type="dxa"/>
          </w:tcPr>
          <w:p w14:paraId="2D785C30" w14:textId="77777777" w:rsidR="00844D8E" w:rsidRPr="00692449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Susiję Lietuvos Respublikos ir </w:t>
            </w:r>
            <w:r w:rsidR="007E50FD" w:rsidRPr="00692449">
              <w:rPr>
                <w:b/>
                <w:sz w:val="24"/>
                <w:szCs w:val="24"/>
              </w:rPr>
              <w:t>S</w:t>
            </w:r>
            <w:r w:rsidRPr="00692449">
              <w:rPr>
                <w:b/>
                <w:sz w:val="24"/>
                <w:szCs w:val="24"/>
              </w:rPr>
              <w:t>avivaldybės teisės aktai:</w:t>
            </w:r>
          </w:p>
          <w:p w14:paraId="2D785C31" w14:textId="77777777" w:rsidR="00844D8E" w:rsidRPr="00692449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Lietuvos Respublikos vietos savivaldos įstatymas, </w:t>
            </w:r>
            <w:r w:rsidR="00764756" w:rsidRPr="00692449">
              <w:rPr>
                <w:sz w:val="24"/>
                <w:szCs w:val="24"/>
              </w:rPr>
              <w:t>P</w:t>
            </w:r>
            <w:r w:rsidRPr="00692449">
              <w:rPr>
                <w:bCs/>
                <w:sz w:val="24"/>
                <w:szCs w:val="24"/>
              </w:rPr>
              <w:t>aramos būstui į</w:t>
            </w:r>
            <w:r w:rsidR="00B472A7" w:rsidRPr="00692449">
              <w:rPr>
                <w:bCs/>
                <w:sz w:val="24"/>
                <w:szCs w:val="24"/>
              </w:rPr>
              <w:t>sigyti ar išsinuomoti įstatymas.</w:t>
            </w:r>
          </w:p>
        </w:tc>
      </w:tr>
      <w:tr w:rsidR="00416811" w:rsidRPr="00692449" w14:paraId="2D785C34" w14:textId="77777777" w:rsidTr="00416811">
        <w:tblPrEx>
          <w:tblLook w:val="01E0" w:firstRow="1" w:lastRow="1" w:firstColumn="1" w:lastColumn="1" w:noHBand="0" w:noVBand="0"/>
        </w:tblPrEx>
        <w:tc>
          <w:tcPr>
            <w:tcW w:w="9648" w:type="dxa"/>
          </w:tcPr>
          <w:p w14:paraId="2D785C33" w14:textId="77777777" w:rsidR="00416811" w:rsidRPr="00692449" w:rsidRDefault="00416811" w:rsidP="00357906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Kita svarbi informacija. </w:t>
            </w:r>
            <w:r w:rsidRPr="00692449">
              <w:rPr>
                <w:sz w:val="24"/>
                <w:szCs w:val="24"/>
              </w:rPr>
              <w:t>Nėra.</w:t>
            </w:r>
          </w:p>
        </w:tc>
      </w:tr>
    </w:tbl>
    <w:p w14:paraId="2D785C35" w14:textId="77777777" w:rsid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D785C36" w14:textId="77777777" w:rsidR="00AF703C" w:rsidRDefault="00AF70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61AE35B" w14:textId="2B0ADE36" w:rsidR="008867DF" w:rsidRPr="00AF703C" w:rsidRDefault="008867DF" w:rsidP="008867DF">
      <w:pPr>
        <w:tabs>
          <w:tab w:val="center" w:pos="4320"/>
          <w:tab w:val="right" w:pos="864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Pr="00AF703C">
        <w:rPr>
          <w:b/>
          <w:bCs/>
          <w:sz w:val="24"/>
          <w:szCs w:val="24"/>
        </w:rPr>
        <w:t>Formos 1b tęsinys</w:t>
      </w:r>
    </w:p>
    <w:p w14:paraId="30911983" w14:textId="77777777" w:rsidR="008867DF" w:rsidRPr="00AF703C" w:rsidRDefault="008867DF" w:rsidP="008867DF">
      <w:pPr>
        <w:spacing w:after="120" w:line="360" w:lineRule="auto"/>
        <w:jc w:val="center"/>
        <w:rPr>
          <w:b/>
          <w:sz w:val="24"/>
          <w:szCs w:val="24"/>
        </w:rPr>
      </w:pPr>
    </w:p>
    <w:p w14:paraId="498C8F4E" w14:textId="77777777" w:rsidR="008867DF" w:rsidRPr="00AF703C" w:rsidRDefault="008867DF" w:rsidP="008867DF">
      <w:pPr>
        <w:spacing w:after="120" w:line="276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BŪSTO PROGRAMOS (07)</w:t>
      </w:r>
    </w:p>
    <w:p w14:paraId="30627F93" w14:textId="77777777" w:rsidR="008867DF" w:rsidRPr="00AF703C" w:rsidRDefault="008867DF" w:rsidP="008867DF">
      <w:pPr>
        <w:spacing w:after="120" w:line="276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LĖŠŲ POREIKIS IR NUMATOMI FINANSAVIMO ŠALTINIAI</w:t>
      </w:r>
    </w:p>
    <w:p w14:paraId="4DC4F4E1" w14:textId="77777777" w:rsidR="008867DF" w:rsidRPr="00AF703C" w:rsidRDefault="008867DF" w:rsidP="008867DF">
      <w:pPr>
        <w:spacing w:after="120"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8867DF" w:rsidRPr="00AF703C" w14:paraId="5E63BC78" w14:textId="77777777" w:rsidTr="00706D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34AB6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DBF7" w14:textId="77777777" w:rsidR="008867DF" w:rsidRPr="00AF703C" w:rsidRDefault="008867DF" w:rsidP="00706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703C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AF703C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AF703C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54873F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AF703C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AD540C0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1B674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AF703C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2615C87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77F74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F703C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1251923C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867DF" w:rsidRPr="00AF703C" w14:paraId="3066146D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23C09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F05E317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E59736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Pr="00AF703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Pr="00AF703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5E6D2C0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2FEB64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8867DF" w:rsidRPr="00AF703C" w14:paraId="39EC25F3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CCF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7486B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F4D4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A5F8E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08BB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6E7664B8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9F8A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D36D1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C6EC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7FACB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CF3EB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4A45B6AF" w14:textId="77777777" w:rsidTr="00706D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EBB1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8C117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4566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2F54C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93C9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4F3BE969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E24F9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55D56A6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D1F13F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201,9</w:t>
            </w:r>
            <w:r w:rsidRPr="00AF703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9210103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30A521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8867DF" w:rsidRPr="00AF703C" w14:paraId="0C86448F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35E3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E3002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4C82C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FF4CF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8537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33FC99FF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D08F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2.1.1. Savivaldybės biudžeto lėšos </w:t>
            </w:r>
            <w:r w:rsidRPr="00AF703C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DB0AD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FB591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5318D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AB8B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72EE5DAF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A5D9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F703C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36A59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9D31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237DE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61C09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3003A66A" w14:textId="77777777" w:rsidTr="00706D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E94D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2.1.3. Įstaigų uždirbtos pajamos </w:t>
            </w:r>
            <w:r w:rsidRPr="00AF703C">
              <w:rPr>
                <w:b/>
                <w:sz w:val="24"/>
                <w:szCs w:val="24"/>
              </w:rPr>
              <w:t>SP</w:t>
            </w:r>
            <w:r w:rsidRPr="00AF703C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F0A02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E32A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AA66F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FEAE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1530E866" w14:textId="77777777" w:rsidTr="00706D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0C13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F703C">
              <w:rPr>
                <w:b/>
                <w:color w:val="000000"/>
                <w:sz w:val="24"/>
                <w:szCs w:val="24"/>
              </w:rPr>
              <w:t>SB (VB</w:t>
            </w:r>
            <w:r w:rsidRPr="00AF70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FE707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E53E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D2C00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DE9D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3E1F989E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5E4F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2.1.5. Valstybės biudžeto lėšos </w:t>
            </w:r>
            <w:r w:rsidRPr="00AF703C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BA9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90E0B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C981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34089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048A7DF3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EDD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2.1.6. Paskolos lėšos </w:t>
            </w:r>
            <w:r w:rsidRPr="00AF703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CF97A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BAB51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80EC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BC5A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79905794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846E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2.1.7. ES paramos lėšos </w:t>
            </w:r>
            <w:r w:rsidRPr="00AF703C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B4FCB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104CC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EF15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DE4D3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23C7A626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BC4E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2.2. Kiti šaltiniai</w:t>
            </w:r>
            <w:r>
              <w:rPr>
                <w:b/>
                <w:sz w:val="24"/>
                <w:szCs w:val="24"/>
              </w:rPr>
              <w:t xml:space="preserve"> i</w:t>
            </w:r>
            <w:r w:rsidRPr="00AF703C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0D9C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47D0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2C9F5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A9C3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29708A97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D42D" w14:textId="43FF3525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Kiti finansavimo šaltiniai </w:t>
            </w:r>
            <w:r w:rsidRPr="00AF703C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18A0F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0E6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7850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6F77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</w:tbl>
    <w:p w14:paraId="5D818E15" w14:textId="77777777" w:rsidR="008867DF" w:rsidRPr="00AF703C" w:rsidRDefault="008867DF" w:rsidP="008867DF">
      <w:pPr>
        <w:rPr>
          <w:b/>
          <w:sz w:val="24"/>
          <w:szCs w:val="24"/>
        </w:rPr>
      </w:pPr>
    </w:p>
    <w:p w14:paraId="4E34A38E" w14:textId="03E42E3B" w:rsidR="008867DF" w:rsidRPr="00AF703C" w:rsidRDefault="008867DF" w:rsidP="008867DF">
      <w:pPr>
        <w:rPr>
          <w:sz w:val="20"/>
        </w:rPr>
      </w:pPr>
      <w:r w:rsidRPr="00AF703C">
        <w:rPr>
          <w:b/>
          <w:sz w:val="24"/>
          <w:szCs w:val="24"/>
        </w:rPr>
        <w:t>*</w:t>
      </w:r>
      <w:bookmarkStart w:id="0" w:name="_GoBack"/>
      <w:bookmarkEnd w:id="0"/>
      <w:r w:rsidRPr="00AF703C">
        <w:rPr>
          <w:b/>
        </w:rPr>
        <w:t xml:space="preserve"> </w:t>
      </w:r>
      <w:r w:rsidRPr="00AF703C">
        <w:t>Butų pirkimas vykdomas iš likučio</w:t>
      </w:r>
    </w:p>
    <w:p w14:paraId="547355F4" w14:textId="77777777" w:rsidR="008867DF" w:rsidRPr="00AF703C" w:rsidRDefault="008867DF" w:rsidP="008867DF"/>
    <w:sectPr w:rsidR="008867DF" w:rsidRPr="00AF703C" w:rsidSect="00416811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3316" w14:textId="77777777" w:rsidR="00DC671C" w:rsidRDefault="00DC671C" w:rsidP="00D06E11">
      <w:r>
        <w:separator/>
      </w:r>
    </w:p>
  </w:endnote>
  <w:endnote w:type="continuationSeparator" w:id="0">
    <w:p w14:paraId="2A36AD28" w14:textId="77777777" w:rsidR="00DC671C" w:rsidRDefault="00DC671C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E2C8" w14:textId="77777777" w:rsidR="00DC671C" w:rsidRDefault="00DC671C" w:rsidP="00D06E11">
      <w:r>
        <w:separator/>
      </w:r>
    </w:p>
  </w:footnote>
  <w:footnote w:type="continuationSeparator" w:id="0">
    <w:p w14:paraId="47284724" w14:textId="77777777" w:rsidR="00DC671C" w:rsidRDefault="00DC671C" w:rsidP="00D0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6870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785CAB" w14:textId="77777777" w:rsidR="00416811" w:rsidRPr="00416811" w:rsidRDefault="00416811">
        <w:pPr>
          <w:pStyle w:val="Antrats"/>
          <w:jc w:val="center"/>
          <w:rPr>
            <w:sz w:val="24"/>
            <w:szCs w:val="24"/>
          </w:rPr>
        </w:pPr>
        <w:r w:rsidRPr="00416811">
          <w:rPr>
            <w:sz w:val="24"/>
            <w:szCs w:val="24"/>
          </w:rPr>
          <w:fldChar w:fldCharType="begin"/>
        </w:r>
        <w:r w:rsidRPr="00416811">
          <w:rPr>
            <w:sz w:val="24"/>
            <w:szCs w:val="24"/>
          </w:rPr>
          <w:instrText>PAGE   \* MERGEFORMAT</w:instrText>
        </w:r>
        <w:r w:rsidRPr="00416811">
          <w:rPr>
            <w:sz w:val="24"/>
            <w:szCs w:val="24"/>
          </w:rPr>
          <w:fldChar w:fldCharType="separate"/>
        </w:r>
        <w:r w:rsidR="00B21B2E">
          <w:rPr>
            <w:noProof/>
            <w:sz w:val="24"/>
            <w:szCs w:val="24"/>
          </w:rPr>
          <w:t>3</w:t>
        </w:r>
        <w:r w:rsidRPr="00416811">
          <w:rPr>
            <w:sz w:val="24"/>
            <w:szCs w:val="24"/>
          </w:rPr>
          <w:fldChar w:fldCharType="end"/>
        </w:r>
      </w:p>
    </w:sdtContent>
  </w:sdt>
  <w:p w14:paraId="2D785CAC" w14:textId="77777777" w:rsidR="00416811" w:rsidRDefault="004168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ED"/>
    <w:rsid w:val="000048B6"/>
    <w:rsid w:val="0000568D"/>
    <w:rsid w:val="00011055"/>
    <w:rsid w:val="00011613"/>
    <w:rsid w:val="00013FB3"/>
    <w:rsid w:val="00014E1B"/>
    <w:rsid w:val="0003088C"/>
    <w:rsid w:val="00031669"/>
    <w:rsid w:val="000364A7"/>
    <w:rsid w:val="00047431"/>
    <w:rsid w:val="00063AB8"/>
    <w:rsid w:val="0006517B"/>
    <w:rsid w:val="00067CD8"/>
    <w:rsid w:val="00070242"/>
    <w:rsid w:val="00071555"/>
    <w:rsid w:val="0009223B"/>
    <w:rsid w:val="000957D9"/>
    <w:rsid w:val="000A0FD3"/>
    <w:rsid w:val="000A1BDA"/>
    <w:rsid w:val="000A1D7D"/>
    <w:rsid w:val="000A2ED3"/>
    <w:rsid w:val="000B5F83"/>
    <w:rsid w:val="000B7B21"/>
    <w:rsid w:val="000C1B90"/>
    <w:rsid w:val="000C40F4"/>
    <w:rsid w:val="000D7C63"/>
    <w:rsid w:val="000E3DCE"/>
    <w:rsid w:val="000E755E"/>
    <w:rsid w:val="000F7D77"/>
    <w:rsid w:val="0010419F"/>
    <w:rsid w:val="00112270"/>
    <w:rsid w:val="00140E26"/>
    <w:rsid w:val="00145296"/>
    <w:rsid w:val="0014548B"/>
    <w:rsid w:val="00154298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2010E5"/>
    <w:rsid w:val="0020435A"/>
    <w:rsid w:val="0022475C"/>
    <w:rsid w:val="00233F1E"/>
    <w:rsid w:val="00242346"/>
    <w:rsid w:val="00244BA6"/>
    <w:rsid w:val="00246A7A"/>
    <w:rsid w:val="00250AE5"/>
    <w:rsid w:val="00261974"/>
    <w:rsid w:val="002777AC"/>
    <w:rsid w:val="00287BC1"/>
    <w:rsid w:val="00292E06"/>
    <w:rsid w:val="002A08A5"/>
    <w:rsid w:val="002A7321"/>
    <w:rsid w:val="002B32C9"/>
    <w:rsid w:val="002B71B2"/>
    <w:rsid w:val="002C64E8"/>
    <w:rsid w:val="002D5FCB"/>
    <w:rsid w:val="002D707F"/>
    <w:rsid w:val="002D71BE"/>
    <w:rsid w:val="002E5CA2"/>
    <w:rsid w:val="003109F2"/>
    <w:rsid w:val="0031364C"/>
    <w:rsid w:val="003153DF"/>
    <w:rsid w:val="00321016"/>
    <w:rsid w:val="00321B05"/>
    <w:rsid w:val="00323643"/>
    <w:rsid w:val="003356D8"/>
    <w:rsid w:val="003444BA"/>
    <w:rsid w:val="00344F18"/>
    <w:rsid w:val="00346752"/>
    <w:rsid w:val="00346F49"/>
    <w:rsid w:val="003554A5"/>
    <w:rsid w:val="00357079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E79C8"/>
    <w:rsid w:val="003F08BE"/>
    <w:rsid w:val="003F3267"/>
    <w:rsid w:val="003F5542"/>
    <w:rsid w:val="004014C4"/>
    <w:rsid w:val="00404C72"/>
    <w:rsid w:val="00404F3C"/>
    <w:rsid w:val="00410808"/>
    <w:rsid w:val="00416811"/>
    <w:rsid w:val="00421D8F"/>
    <w:rsid w:val="004223CB"/>
    <w:rsid w:val="00423A10"/>
    <w:rsid w:val="004240A0"/>
    <w:rsid w:val="00424BCB"/>
    <w:rsid w:val="00430044"/>
    <w:rsid w:val="0043126B"/>
    <w:rsid w:val="004322D0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23CE2"/>
    <w:rsid w:val="00534E21"/>
    <w:rsid w:val="00551903"/>
    <w:rsid w:val="005603CE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5B0C"/>
    <w:rsid w:val="005C6953"/>
    <w:rsid w:val="005C6B25"/>
    <w:rsid w:val="005E025A"/>
    <w:rsid w:val="005E4B38"/>
    <w:rsid w:val="005E4D85"/>
    <w:rsid w:val="006036AA"/>
    <w:rsid w:val="00610C36"/>
    <w:rsid w:val="00614B5C"/>
    <w:rsid w:val="00626305"/>
    <w:rsid w:val="006338E9"/>
    <w:rsid w:val="006371B3"/>
    <w:rsid w:val="00641B29"/>
    <w:rsid w:val="00641D21"/>
    <w:rsid w:val="00660D6A"/>
    <w:rsid w:val="006627FD"/>
    <w:rsid w:val="00692449"/>
    <w:rsid w:val="00696A1C"/>
    <w:rsid w:val="006B025C"/>
    <w:rsid w:val="006B35DB"/>
    <w:rsid w:val="006C7B62"/>
    <w:rsid w:val="00700CF3"/>
    <w:rsid w:val="00712232"/>
    <w:rsid w:val="00712D8E"/>
    <w:rsid w:val="00713E83"/>
    <w:rsid w:val="00726EAA"/>
    <w:rsid w:val="007309D6"/>
    <w:rsid w:val="0074764A"/>
    <w:rsid w:val="00750E43"/>
    <w:rsid w:val="00751D40"/>
    <w:rsid w:val="00753D38"/>
    <w:rsid w:val="0075581F"/>
    <w:rsid w:val="00757059"/>
    <w:rsid w:val="00760F86"/>
    <w:rsid w:val="00764756"/>
    <w:rsid w:val="007709CB"/>
    <w:rsid w:val="00771B70"/>
    <w:rsid w:val="00781C89"/>
    <w:rsid w:val="00783AAD"/>
    <w:rsid w:val="00796322"/>
    <w:rsid w:val="007A4E8E"/>
    <w:rsid w:val="007E2F3C"/>
    <w:rsid w:val="007E50FD"/>
    <w:rsid w:val="008029A7"/>
    <w:rsid w:val="0081069C"/>
    <w:rsid w:val="00811A62"/>
    <w:rsid w:val="00812B79"/>
    <w:rsid w:val="0082267E"/>
    <w:rsid w:val="0082321E"/>
    <w:rsid w:val="0082651A"/>
    <w:rsid w:val="008279DE"/>
    <w:rsid w:val="00831090"/>
    <w:rsid w:val="008310CF"/>
    <w:rsid w:val="008339D3"/>
    <w:rsid w:val="0083410D"/>
    <w:rsid w:val="00836211"/>
    <w:rsid w:val="00836DD2"/>
    <w:rsid w:val="00837AF2"/>
    <w:rsid w:val="00842E14"/>
    <w:rsid w:val="008432E1"/>
    <w:rsid w:val="00844D8E"/>
    <w:rsid w:val="008468FC"/>
    <w:rsid w:val="0085417B"/>
    <w:rsid w:val="00864E16"/>
    <w:rsid w:val="00867C97"/>
    <w:rsid w:val="00877F02"/>
    <w:rsid w:val="00882AAB"/>
    <w:rsid w:val="00884870"/>
    <w:rsid w:val="008867DF"/>
    <w:rsid w:val="00891EE4"/>
    <w:rsid w:val="008A73D6"/>
    <w:rsid w:val="008B1F17"/>
    <w:rsid w:val="008C2305"/>
    <w:rsid w:val="008D066A"/>
    <w:rsid w:val="008E59BB"/>
    <w:rsid w:val="008E63ED"/>
    <w:rsid w:val="008F06D6"/>
    <w:rsid w:val="008F3A26"/>
    <w:rsid w:val="008F71C9"/>
    <w:rsid w:val="008F786B"/>
    <w:rsid w:val="00906E23"/>
    <w:rsid w:val="00912BA6"/>
    <w:rsid w:val="00920AD7"/>
    <w:rsid w:val="00921CC1"/>
    <w:rsid w:val="00934812"/>
    <w:rsid w:val="00945AEB"/>
    <w:rsid w:val="00945BE5"/>
    <w:rsid w:val="00951780"/>
    <w:rsid w:val="00960E3F"/>
    <w:rsid w:val="00961642"/>
    <w:rsid w:val="00973CCE"/>
    <w:rsid w:val="0097507E"/>
    <w:rsid w:val="00980F21"/>
    <w:rsid w:val="00982FC8"/>
    <w:rsid w:val="00995316"/>
    <w:rsid w:val="009A4BE6"/>
    <w:rsid w:val="009C050B"/>
    <w:rsid w:val="009C0F43"/>
    <w:rsid w:val="009C4571"/>
    <w:rsid w:val="009C62B6"/>
    <w:rsid w:val="009C7D0E"/>
    <w:rsid w:val="00A179A4"/>
    <w:rsid w:val="00A25693"/>
    <w:rsid w:val="00A32D26"/>
    <w:rsid w:val="00A423A1"/>
    <w:rsid w:val="00A52650"/>
    <w:rsid w:val="00A53DEA"/>
    <w:rsid w:val="00A611B4"/>
    <w:rsid w:val="00A87CA9"/>
    <w:rsid w:val="00A92AD2"/>
    <w:rsid w:val="00AB06A1"/>
    <w:rsid w:val="00AB0C39"/>
    <w:rsid w:val="00AB1C72"/>
    <w:rsid w:val="00AB7ACE"/>
    <w:rsid w:val="00AD384D"/>
    <w:rsid w:val="00AD535C"/>
    <w:rsid w:val="00AF10E3"/>
    <w:rsid w:val="00AF11A2"/>
    <w:rsid w:val="00AF703C"/>
    <w:rsid w:val="00AF78CC"/>
    <w:rsid w:val="00B022C9"/>
    <w:rsid w:val="00B06E19"/>
    <w:rsid w:val="00B10495"/>
    <w:rsid w:val="00B138DB"/>
    <w:rsid w:val="00B17D35"/>
    <w:rsid w:val="00B21B2E"/>
    <w:rsid w:val="00B275C8"/>
    <w:rsid w:val="00B40788"/>
    <w:rsid w:val="00B472A7"/>
    <w:rsid w:val="00B47624"/>
    <w:rsid w:val="00B62253"/>
    <w:rsid w:val="00B74F56"/>
    <w:rsid w:val="00B773F5"/>
    <w:rsid w:val="00B83A33"/>
    <w:rsid w:val="00B94000"/>
    <w:rsid w:val="00BA38F6"/>
    <w:rsid w:val="00BB5F02"/>
    <w:rsid w:val="00BB710B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24785"/>
    <w:rsid w:val="00C33351"/>
    <w:rsid w:val="00C33F09"/>
    <w:rsid w:val="00C47C4B"/>
    <w:rsid w:val="00C56886"/>
    <w:rsid w:val="00C61836"/>
    <w:rsid w:val="00C651B3"/>
    <w:rsid w:val="00C71088"/>
    <w:rsid w:val="00C81453"/>
    <w:rsid w:val="00C97AC3"/>
    <w:rsid w:val="00CB0E7B"/>
    <w:rsid w:val="00CB5E99"/>
    <w:rsid w:val="00CB64F9"/>
    <w:rsid w:val="00CB79E0"/>
    <w:rsid w:val="00CC2088"/>
    <w:rsid w:val="00CC390E"/>
    <w:rsid w:val="00CC3AFA"/>
    <w:rsid w:val="00CC53EF"/>
    <w:rsid w:val="00CD5934"/>
    <w:rsid w:val="00CE0B8B"/>
    <w:rsid w:val="00CF059B"/>
    <w:rsid w:val="00D04F6E"/>
    <w:rsid w:val="00D06E11"/>
    <w:rsid w:val="00D12644"/>
    <w:rsid w:val="00D22512"/>
    <w:rsid w:val="00D236A1"/>
    <w:rsid w:val="00D24619"/>
    <w:rsid w:val="00D3735A"/>
    <w:rsid w:val="00D3773F"/>
    <w:rsid w:val="00D41AAE"/>
    <w:rsid w:val="00D44DC5"/>
    <w:rsid w:val="00D45E3D"/>
    <w:rsid w:val="00D569A9"/>
    <w:rsid w:val="00D65EF2"/>
    <w:rsid w:val="00D6703E"/>
    <w:rsid w:val="00D804EA"/>
    <w:rsid w:val="00D82920"/>
    <w:rsid w:val="00D9264F"/>
    <w:rsid w:val="00DA45F8"/>
    <w:rsid w:val="00DA6AB9"/>
    <w:rsid w:val="00DB7E2A"/>
    <w:rsid w:val="00DC2ABA"/>
    <w:rsid w:val="00DC671C"/>
    <w:rsid w:val="00DD176D"/>
    <w:rsid w:val="00DD196D"/>
    <w:rsid w:val="00E056EC"/>
    <w:rsid w:val="00E27171"/>
    <w:rsid w:val="00E512F8"/>
    <w:rsid w:val="00E54690"/>
    <w:rsid w:val="00E54CBA"/>
    <w:rsid w:val="00E57EC0"/>
    <w:rsid w:val="00E67EE6"/>
    <w:rsid w:val="00E82F7C"/>
    <w:rsid w:val="00EB5295"/>
    <w:rsid w:val="00EC26C1"/>
    <w:rsid w:val="00EC4158"/>
    <w:rsid w:val="00EC5E33"/>
    <w:rsid w:val="00EC66CC"/>
    <w:rsid w:val="00ED235D"/>
    <w:rsid w:val="00ED7C46"/>
    <w:rsid w:val="00EE26CA"/>
    <w:rsid w:val="00EF13CF"/>
    <w:rsid w:val="00EF28DF"/>
    <w:rsid w:val="00F13940"/>
    <w:rsid w:val="00F17A67"/>
    <w:rsid w:val="00F22815"/>
    <w:rsid w:val="00F22EAC"/>
    <w:rsid w:val="00F22EF8"/>
    <w:rsid w:val="00F31D69"/>
    <w:rsid w:val="00F40AAB"/>
    <w:rsid w:val="00F53633"/>
    <w:rsid w:val="00F53F50"/>
    <w:rsid w:val="00F7778C"/>
    <w:rsid w:val="00F8102A"/>
    <w:rsid w:val="00F81EB7"/>
    <w:rsid w:val="00F93C17"/>
    <w:rsid w:val="00FB0E0C"/>
    <w:rsid w:val="00FB2A3F"/>
    <w:rsid w:val="00FD0D53"/>
    <w:rsid w:val="00FD4FA3"/>
    <w:rsid w:val="00FD522F"/>
    <w:rsid w:val="00FD645B"/>
    <w:rsid w:val="00FE3CB7"/>
    <w:rsid w:val="00FE5D1D"/>
    <w:rsid w:val="00FE62A9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85BE8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3743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2019-11-29T12:17:00Z</dcterms:created>
  <dc:creator>Nadiezda</dc:creator>
  <cp:lastModifiedBy>Agnė Pakalnė</cp:lastModifiedBy>
  <cp:lastPrinted>2019-07-31T05:34:00Z</cp:lastPrinted>
  <dcterms:modified xsi:type="dcterms:W3CDTF">2020-01-24T12:45:00Z</dcterms:modified>
  <cp:revision>15</cp:revision>
  <dc:title>PATVIRTINTA</dc:title>
</cp:coreProperties>
</file>