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18598380"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660768">
        <w:rPr>
          <w:b/>
        </w:rPr>
        <w:t>NEGYVENAMŲJŲ PATALPŲ (NEMUNO G. 75)</w:t>
      </w:r>
      <w:r w:rsidR="00907A79">
        <w:rPr>
          <w:b/>
        </w:rPr>
        <w:t xml:space="preserve"> PERDAVIMO VALDYTI, NAUDOTI IR DISPONUOTI </w:t>
      </w:r>
      <w:r w:rsidR="00BB790B">
        <w:rPr>
          <w:b/>
        </w:rPr>
        <w:t xml:space="preserve">JOMIS </w:t>
      </w:r>
      <w:r w:rsidR="00907A79">
        <w:rPr>
          <w:b/>
        </w:rPr>
        <w:t xml:space="preserve">PAGAL PATIKĖJIMO SUTARTĮ </w:t>
      </w:r>
      <w:r w:rsidR="00660768">
        <w:rPr>
          <w:b/>
        </w:rPr>
        <w:t>VILNIAUS PSICHOTERAPIJOS IR PSICHOANALIZĖS CENTRUI</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TSP-122</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74E2C47C" w:rsidR="008A0283" w:rsidRDefault="008A0283" w:rsidP="008A0283">
      <w:pPr>
        <w:spacing w:line="360" w:lineRule="auto"/>
        <w:ind w:firstLine="851"/>
        <w:jc w:val="both"/>
      </w:pPr>
      <w:r>
        <w:t xml:space="preserve">Vadovaudamasi Lietuvos Respublikos vietos savivaldos įstatymo </w:t>
      </w:r>
      <w:r w:rsidR="00660768">
        <w:t>7</w:t>
      </w:r>
      <w:r w:rsidR="00906569">
        <w:t xml:space="preserve"> straipsnio </w:t>
      </w:r>
      <w:r w:rsidR="00660768">
        <w:t>34</w:t>
      </w:r>
      <w:r w:rsidR="00906569">
        <w:t xml:space="preserve"> punktu, </w:t>
      </w:r>
      <w:r w:rsidR="00BB790B">
        <w:br/>
      </w:r>
      <w:r>
        <w:t xml:space="preserve">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FB703B">
        <w:rPr>
          <w:szCs w:val="24"/>
        </w:rPr>
        <w:t>2019</w:t>
      </w:r>
      <w:r w:rsidR="00FB703B" w:rsidRPr="004E1BCB">
        <w:rPr>
          <w:szCs w:val="24"/>
        </w:rPr>
        <w:t xml:space="preserve"> m. </w:t>
      </w:r>
      <w:r w:rsidR="00FB703B">
        <w:rPr>
          <w:szCs w:val="24"/>
        </w:rPr>
        <w:t>lapkričio 21</w:t>
      </w:r>
      <w:r w:rsidR="00FB703B" w:rsidRPr="004E1BCB">
        <w:rPr>
          <w:szCs w:val="24"/>
        </w:rPr>
        <w:t xml:space="preserve"> d. sprendimu Nr. 1-</w:t>
      </w:r>
      <w:r w:rsidR="00FB703B">
        <w:rPr>
          <w:szCs w:val="24"/>
        </w:rPr>
        <w:t>462</w:t>
      </w:r>
      <w:r w:rsidR="00907A79">
        <w:rPr>
          <w:szCs w:val="24"/>
        </w:rPr>
        <w:t>,</w:t>
      </w:r>
      <w:r>
        <w:t xml:space="preserve"> </w:t>
      </w:r>
      <w:r w:rsidR="00660768">
        <w:t xml:space="preserve">ir atsižvelgdama į Vilniaus psichoterapijos ir psichoanalizės centro 2020 sausio 7 d. raštą Nr. S-02/20 „Dėl patalpų Nemuno g. 75, Panevėžys“, </w:t>
      </w:r>
      <w:r>
        <w:t>Panev</w:t>
      </w:r>
      <w:r w:rsidR="00B2525F">
        <w:t>ėžio miesto savivaldybės taryba</w:t>
      </w:r>
      <w:r>
        <w:t xml:space="preserve"> n u s p r e n d ž i a:</w:t>
      </w:r>
    </w:p>
    <w:p w14:paraId="3F229E1F" w14:textId="2E18DA2A" w:rsidR="00E83526" w:rsidRPr="00E83526" w:rsidRDefault="00907A79" w:rsidP="009729FB">
      <w:pPr>
        <w:pStyle w:val="Sraopastraipa"/>
        <w:numPr>
          <w:ilvl w:val="0"/>
          <w:numId w:val="3"/>
        </w:numPr>
        <w:spacing w:line="360" w:lineRule="auto"/>
        <w:ind w:left="0" w:firstLine="851"/>
        <w:jc w:val="both"/>
        <w:rPr>
          <w:szCs w:val="22"/>
        </w:rPr>
      </w:pPr>
      <w:r w:rsidRPr="00BB790B">
        <w:rPr>
          <w:szCs w:val="24"/>
        </w:rPr>
        <w:t xml:space="preserve">Perduoti </w:t>
      </w:r>
      <w:r w:rsidR="00660768" w:rsidRPr="00BB790B">
        <w:rPr>
          <w:szCs w:val="24"/>
        </w:rPr>
        <w:t>viešajai įstaigai Vilniaus psichoanalizės ir psichoterapijos centrui</w:t>
      </w:r>
      <w:r w:rsidRPr="00BB790B">
        <w:rPr>
          <w:szCs w:val="24"/>
        </w:rPr>
        <w:t xml:space="preserve"> (kodas </w:t>
      </w:r>
      <w:r w:rsidR="00660768" w:rsidRPr="00BB790B">
        <w:rPr>
          <w:szCs w:val="24"/>
        </w:rPr>
        <w:t>125963674</w:t>
      </w:r>
      <w:r w:rsidRPr="00BB790B">
        <w:rPr>
          <w:szCs w:val="24"/>
        </w:rPr>
        <w:t xml:space="preserve">) valdyti, naudoti ir disponuoti </w:t>
      </w:r>
      <w:r w:rsidR="00BB790B" w:rsidRPr="00BB790B">
        <w:rPr>
          <w:szCs w:val="24"/>
        </w:rPr>
        <w:t xml:space="preserve">juo </w:t>
      </w:r>
      <w:r w:rsidRPr="00BB790B">
        <w:rPr>
          <w:szCs w:val="24"/>
        </w:rPr>
        <w:t xml:space="preserve">pagal patikėjimo sutartį iki </w:t>
      </w:r>
      <w:r w:rsidR="00660768" w:rsidRPr="00BB790B">
        <w:rPr>
          <w:szCs w:val="24"/>
        </w:rPr>
        <w:t>2030</w:t>
      </w:r>
      <w:r w:rsidRPr="00BB790B">
        <w:rPr>
          <w:szCs w:val="24"/>
        </w:rPr>
        <w:t xml:space="preserve"> m. </w:t>
      </w:r>
      <w:r w:rsidR="00906569" w:rsidRPr="00BB790B">
        <w:rPr>
          <w:szCs w:val="24"/>
        </w:rPr>
        <w:t>balandžio</w:t>
      </w:r>
      <w:r w:rsidRPr="00BB790B">
        <w:rPr>
          <w:szCs w:val="24"/>
        </w:rPr>
        <w:t xml:space="preserve"> 1 d. Savivaldybei nuosavybės teise priklausantį </w:t>
      </w:r>
      <w:r w:rsidR="00BB790B" w:rsidRPr="00BB790B">
        <w:rPr>
          <w:szCs w:val="24"/>
        </w:rPr>
        <w:t xml:space="preserve">ir </w:t>
      </w:r>
      <w:r w:rsidR="00660768" w:rsidRPr="00BB790B">
        <w:rPr>
          <w:szCs w:val="24"/>
        </w:rPr>
        <w:t xml:space="preserve">šiuo metu Savivaldybės administracijos patikėjimo </w:t>
      </w:r>
      <w:r w:rsidR="00CB16E2" w:rsidRPr="00BB790B">
        <w:rPr>
          <w:szCs w:val="24"/>
        </w:rPr>
        <w:t>teise</w:t>
      </w:r>
      <w:r w:rsidR="00660768" w:rsidRPr="00BB790B">
        <w:rPr>
          <w:szCs w:val="24"/>
        </w:rPr>
        <w:t xml:space="preserve"> valdomą nekilnojamąjį turtą </w:t>
      </w:r>
      <w:r w:rsidR="00F70202" w:rsidRPr="00BB790B">
        <w:rPr>
          <w:szCs w:val="24"/>
        </w:rPr>
        <w:t>–</w:t>
      </w:r>
      <w:r w:rsidR="00660768" w:rsidRPr="00BB790B">
        <w:rPr>
          <w:szCs w:val="24"/>
        </w:rPr>
        <w:t xml:space="preserve"> </w:t>
      </w:r>
      <w:r w:rsidR="00F70202" w:rsidRPr="00BB790B">
        <w:rPr>
          <w:szCs w:val="24"/>
        </w:rPr>
        <w:t xml:space="preserve">296/10000 pastato-poliklinikos (perduodamas plotas </w:t>
      </w:r>
      <w:r w:rsidR="00BB790B" w:rsidRPr="00BB790B">
        <w:rPr>
          <w:szCs w:val="24"/>
        </w:rPr>
        <w:t>–</w:t>
      </w:r>
      <w:r w:rsidR="00F70202" w:rsidRPr="00BB790B">
        <w:rPr>
          <w:szCs w:val="24"/>
        </w:rPr>
        <w:t xml:space="preserve"> 349,68 kv. m, pastato unikalus Nr. 2799-1003-2017, plane </w:t>
      </w:r>
      <w:r w:rsidR="00E83526" w:rsidRPr="00BB790B">
        <w:rPr>
          <w:szCs w:val="24"/>
        </w:rPr>
        <w:t xml:space="preserve">pažymėtas </w:t>
      </w:r>
      <w:r w:rsidR="00F70202" w:rsidRPr="00BB790B">
        <w:rPr>
          <w:szCs w:val="24"/>
        </w:rPr>
        <w:t xml:space="preserve">1D4p, Nekilnojamojo daikto kadastrinių matavimų byloje Nr. </w:t>
      </w:r>
      <w:r w:rsidR="00F70202">
        <w:t xml:space="preserve">23485/5325 patalpos pažymėtos indeksais: 1-17, nuo 1-159 iki 1-168, nuo </w:t>
      </w:r>
      <w:r w:rsidR="00E83526">
        <w:br/>
      </w:r>
      <w:r w:rsidR="00F70202">
        <w:t xml:space="preserve">2-145 iki 2-153), įsigijimo vertė – </w:t>
      </w:r>
      <w:r w:rsidR="00540614">
        <w:t xml:space="preserve">71 742,18 </w:t>
      </w:r>
      <w:r w:rsidR="00F70202">
        <w:t xml:space="preserve">Eur, likutinė vertė 2020 kovo 31 d. – </w:t>
      </w:r>
      <w:r w:rsidR="00540614">
        <w:t xml:space="preserve">50 962,19 </w:t>
      </w:r>
      <w:r w:rsidR="00F70202">
        <w:t xml:space="preserve">Eur, </w:t>
      </w:r>
      <w:r w:rsidR="00BB790B">
        <w:t>adresu:</w:t>
      </w:r>
      <w:r w:rsidR="00F70202">
        <w:t xml:space="preserve"> Nemuno g. 75, Panevėžy</w:t>
      </w:r>
      <w:r w:rsidR="00BB790B">
        <w:t>s</w:t>
      </w:r>
      <w:r w:rsidR="00F70202">
        <w:t>.</w:t>
      </w:r>
    </w:p>
    <w:p w14:paraId="34C9AB4B" w14:textId="76553D6E" w:rsidR="008078E9" w:rsidRPr="00BB790B" w:rsidRDefault="008A0283" w:rsidP="009729FB">
      <w:pPr>
        <w:pStyle w:val="Sraopastraipa"/>
        <w:numPr>
          <w:ilvl w:val="0"/>
          <w:numId w:val="3"/>
        </w:numPr>
        <w:spacing w:line="360" w:lineRule="auto"/>
        <w:ind w:left="0" w:firstLine="851"/>
        <w:jc w:val="both"/>
        <w:rPr>
          <w:szCs w:val="22"/>
        </w:rPr>
      </w:pPr>
      <w:r w:rsidRPr="00BB790B">
        <w:rPr>
          <w:szCs w:val="24"/>
        </w:rPr>
        <w:t xml:space="preserve">Įpareigoti Savivaldybės administracijos </w:t>
      </w:r>
      <w:r w:rsidR="00276A44" w:rsidRPr="00BB790B">
        <w:rPr>
          <w:szCs w:val="24"/>
        </w:rPr>
        <w:t>vyriausiąjį specialistą</w:t>
      </w:r>
      <w:r w:rsidRPr="00BB790B">
        <w:rPr>
          <w:szCs w:val="24"/>
        </w:rPr>
        <w:t xml:space="preserve"> Albertą Dragūną ar </w:t>
      </w:r>
      <w:r w:rsidR="00276A44" w:rsidRPr="00BB790B">
        <w:rPr>
          <w:szCs w:val="24"/>
        </w:rPr>
        <w:t xml:space="preserve">vyriausiąją specialistę </w:t>
      </w:r>
      <w:r w:rsidRPr="00BB790B">
        <w:rPr>
          <w:szCs w:val="24"/>
        </w:rPr>
        <w:t>Jolantą Petrauskę atlikti visus su šio sprendimo vykdymu susijusius veiksmus.</w:t>
      </w:r>
    </w:p>
    <w:p w14:paraId="7F6DD697" w14:textId="77777777" w:rsidR="00FB703B" w:rsidRPr="00FB703B" w:rsidRDefault="00FB703B" w:rsidP="00FB703B">
      <w:pPr>
        <w:spacing w:line="360" w:lineRule="auto"/>
        <w:ind w:firstLine="851"/>
        <w:jc w:val="both"/>
        <w:rPr>
          <w:szCs w:val="24"/>
        </w:rPr>
      </w:pPr>
      <w:r w:rsidRPr="00FB703B">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129456" w14:textId="77777777" w:rsidR="00276A44" w:rsidRPr="00A562AA" w:rsidRDefault="00276A44" w:rsidP="00966AF6">
      <w:pPr>
        <w:spacing w:line="360" w:lineRule="auto"/>
        <w:jc w:val="both"/>
        <w:rPr>
          <w:szCs w:val="24"/>
        </w:rPr>
      </w:pPr>
    </w:p>
    <w:p w14:paraId="1FE7AB06" w14:textId="77777777" w:rsidR="007155DD" w:rsidRDefault="007155DD" w:rsidP="007155DD">
      <w:pPr>
        <w:jc w:val="both"/>
        <w:rPr>
          <w:rFonts w:eastAsia="Calibri"/>
          <w:szCs w:val="24"/>
        </w:rPr>
      </w:pPr>
      <w:r w:rsidRPr="004C2D15">
        <w:rPr>
          <w:rFonts w:eastAsia="Calibri"/>
          <w:szCs w:val="24"/>
        </w:rPr>
        <w:t>Savivaldybės mer</w:t>
      </w:r>
      <w:r>
        <w:rPr>
          <w:rFonts w:eastAsia="Calibri"/>
          <w:szCs w:val="24"/>
        </w:rPr>
        <w:t>o pavaduotojas,</w:t>
      </w:r>
    </w:p>
    <w:p w14:paraId="1598C58C" w14:textId="0A763B01" w:rsidR="007155DD" w:rsidRPr="009607C9" w:rsidRDefault="007155DD" w:rsidP="007155DD">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sectPr w:rsidR="007155DD" w:rsidRPr="009607C9" w:rsidSect="00BB790B">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6BE69" w14:textId="77777777" w:rsidR="00C47B58" w:rsidRDefault="00C47B58">
      <w:r>
        <w:separator/>
      </w:r>
    </w:p>
  </w:endnote>
  <w:endnote w:type="continuationSeparator" w:id="0">
    <w:p w14:paraId="01193C77" w14:textId="77777777" w:rsidR="00C47B58" w:rsidRDefault="00C4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A984" w14:textId="77777777" w:rsidR="00C47B58" w:rsidRDefault="00C47B58">
      <w:r>
        <w:separator/>
      </w:r>
    </w:p>
  </w:footnote>
  <w:footnote w:type="continuationSeparator" w:id="0">
    <w:p w14:paraId="05BA8E99" w14:textId="77777777" w:rsidR="00C47B58" w:rsidRDefault="00C4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7020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548F"/>
    <w:rsid w:val="000E5933"/>
    <w:rsid w:val="000E7131"/>
    <w:rsid w:val="00101F07"/>
    <w:rsid w:val="00124B60"/>
    <w:rsid w:val="00132ABE"/>
    <w:rsid w:val="00153B94"/>
    <w:rsid w:val="0015596C"/>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4C1"/>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E5EFD"/>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614"/>
    <w:rsid w:val="00556B33"/>
    <w:rsid w:val="0055780F"/>
    <w:rsid w:val="0056008E"/>
    <w:rsid w:val="00562BCD"/>
    <w:rsid w:val="00566FC8"/>
    <w:rsid w:val="00571BF3"/>
    <w:rsid w:val="00584C4D"/>
    <w:rsid w:val="005936C1"/>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0768"/>
    <w:rsid w:val="00662FB1"/>
    <w:rsid w:val="0068030A"/>
    <w:rsid w:val="0068182A"/>
    <w:rsid w:val="00686EB4"/>
    <w:rsid w:val="006B0BC0"/>
    <w:rsid w:val="006D107B"/>
    <w:rsid w:val="006D6344"/>
    <w:rsid w:val="006D7A59"/>
    <w:rsid w:val="00701945"/>
    <w:rsid w:val="007129E5"/>
    <w:rsid w:val="007155DD"/>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F1635"/>
    <w:rsid w:val="008F62A9"/>
    <w:rsid w:val="0090656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7347A"/>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B790B"/>
    <w:rsid w:val="00BD5C3A"/>
    <w:rsid w:val="00BE4566"/>
    <w:rsid w:val="00BF06D7"/>
    <w:rsid w:val="00BF0A1B"/>
    <w:rsid w:val="00C008EA"/>
    <w:rsid w:val="00C07155"/>
    <w:rsid w:val="00C13EA5"/>
    <w:rsid w:val="00C14F8B"/>
    <w:rsid w:val="00C40FD3"/>
    <w:rsid w:val="00C420AA"/>
    <w:rsid w:val="00C47B58"/>
    <w:rsid w:val="00C52416"/>
    <w:rsid w:val="00C72861"/>
    <w:rsid w:val="00C72CB4"/>
    <w:rsid w:val="00C75F05"/>
    <w:rsid w:val="00C9091E"/>
    <w:rsid w:val="00CB16E2"/>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3526"/>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0202"/>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351E-13E6-434F-B08F-0BE5B935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295</Words>
  <Characters>2067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2020-03-13T07:47:00Z</dcterms:created>
  <dcterms:modified xsi:type="dcterms:W3CDTF">2020-03-13T07:47:00Z</dcterms:modified>
</cp:coreProperties>
</file>