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97A6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E97A78" wp14:editId="57E97A7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7A63" w14:textId="77777777" w:rsidR="005C41AC" w:rsidRPr="005C41AC" w:rsidRDefault="005C41AC" w:rsidP="005C41AC">
      <w:pPr>
        <w:jc w:val="center"/>
        <w:rPr>
          <w:szCs w:val="24"/>
        </w:rPr>
      </w:pPr>
    </w:p>
    <w:p w14:paraId="57E97A6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7E97A65" w14:textId="77777777" w:rsidR="005C41AC" w:rsidRPr="005C41AC" w:rsidRDefault="005C41AC" w:rsidP="00571BF3">
      <w:pPr>
        <w:keepNext/>
        <w:jc w:val="center"/>
        <w:outlineLvl w:val="1"/>
      </w:pPr>
    </w:p>
    <w:p w14:paraId="57E97A66" w14:textId="77777777" w:rsidR="005C41AC" w:rsidRPr="005C41AC" w:rsidRDefault="005C41AC" w:rsidP="00571BF3">
      <w:pPr>
        <w:keepNext/>
        <w:jc w:val="center"/>
        <w:outlineLvl w:val="1"/>
      </w:pPr>
    </w:p>
    <w:p w14:paraId="57E97A6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E97A68" w14:textId="77777777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335705">
        <w:t>1</w:t>
      </w:r>
      <w:r w:rsidR="002807A1" w:rsidRPr="002807A1">
        <w:t xml:space="preserve"> METAIS VYKDOMAI VEIKLAI, SĄRAŠŲ PATVIRTINIMO</w:t>
      </w:r>
    </w:p>
    <w:p w14:paraId="57E97A69" w14:textId="77777777" w:rsidR="0062551B" w:rsidRPr="002807A1" w:rsidRDefault="0062551B" w:rsidP="003E58F0">
      <w:pPr>
        <w:jc w:val="center"/>
        <w:rPr>
          <w:b/>
        </w:rPr>
      </w:pPr>
    </w:p>
    <w:p w14:paraId="57E97A6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TSP-183</w:t>
      </w:r>
      <w:r>
        <w:fldChar w:fldCharType="end"/>
      </w:r>
      <w:bookmarkEnd w:id="2"/>
    </w:p>
    <w:p w14:paraId="57E97A6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7E97A6C" w14:textId="77777777" w:rsidR="0062551B" w:rsidRDefault="0062551B" w:rsidP="00571BF3">
      <w:pPr>
        <w:jc w:val="both"/>
      </w:pPr>
    </w:p>
    <w:p w14:paraId="57E97A6D" w14:textId="77777777" w:rsidR="0062551B" w:rsidRPr="00A562AA" w:rsidRDefault="0062551B" w:rsidP="005C41AC">
      <w:pPr>
        <w:ind w:firstLine="851"/>
        <w:jc w:val="both"/>
      </w:pPr>
    </w:p>
    <w:p w14:paraId="57E97A6E" w14:textId="77777777" w:rsidR="002807A1" w:rsidRDefault="0062551B" w:rsidP="009279B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 xml:space="preserve">Lietuvos Respublikos vietos savivaldos įstatymo 16 straipsnio 2 dalies 37 punktu, Lietuvos Respublikos gyventojų pajamų mokesčio įstatymo 6 straipsnio 3 dalimi,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 xml:space="preserve">1797 „Dėl </w:t>
      </w:r>
      <w:r w:rsidR="002807A1">
        <w:t>V</w:t>
      </w:r>
      <w:r w:rsidR="002807A1" w:rsidRPr="002B7DC7">
        <w:t>erslo liudijimų išdavimo gyventojams taisyklių“</w:t>
      </w:r>
      <w:r w:rsidR="002807A1">
        <w:t>, Panevėžio miesto savivaldybės taryba n u s p r e n d ž i a:</w:t>
      </w:r>
    </w:p>
    <w:p w14:paraId="57E97A6F" w14:textId="77777777" w:rsidR="002807A1" w:rsidRDefault="002807A1" w:rsidP="009279B4">
      <w:pPr>
        <w:spacing w:line="360" w:lineRule="auto"/>
        <w:ind w:firstLine="851"/>
        <w:jc w:val="both"/>
      </w:pPr>
      <w:r>
        <w:t>1. Patvirtinti fiksuotų pajamų mokesčio dydžių, taikomų įsigyjant verslo liudijimus 202</w:t>
      </w:r>
      <w:r w:rsidR="00335705">
        <w:t>1</w:t>
      </w:r>
      <w:r>
        <w:t xml:space="preserve"> metais vykdomai veiklai, sąrašą (pridedama).</w:t>
      </w:r>
    </w:p>
    <w:p w14:paraId="57E97A70" w14:textId="77777777" w:rsidR="002807A1" w:rsidRDefault="002807A1" w:rsidP="009279B4">
      <w:pPr>
        <w:spacing w:line="360" w:lineRule="auto"/>
        <w:ind w:firstLine="851"/>
        <w:jc w:val="both"/>
      </w:pPr>
      <w:r>
        <w:t>2. Patvirtinti lengvatų, taikomų gyventojams, įsigyjantiems verslo liudijimus 202</w:t>
      </w:r>
      <w:r w:rsidR="00335705">
        <w:t>1</w:t>
      </w:r>
      <w:r>
        <w:t xml:space="preserve"> metais vykdomai veiklai, dydžių sąrašą (pridedama).</w:t>
      </w:r>
    </w:p>
    <w:p w14:paraId="57E97A71" w14:textId="6C756E94" w:rsidR="002807A1" w:rsidRDefault="002807A1" w:rsidP="009279B4">
      <w:pPr>
        <w:spacing w:line="360" w:lineRule="auto"/>
        <w:ind w:firstLine="851"/>
        <w:jc w:val="both"/>
      </w:pPr>
      <w:r>
        <w:t>3. Nustatyti, kad šis sprendimas įsigalioja 202</w:t>
      </w:r>
      <w:r w:rsidR="00335705">
        <w:t>1</w:t>
      </w:r>
      <w:r>
        <w:t xml:space="preserve"> m. sausio 1 d.</w:t>
      </w:r>
    </w:p>
    <w:p w14:paraId="57E97A72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57E97A73" w14:textId="77777777" w:rsidR="0062551B" w:rsidRDefault="0062551B" w:rsidP="002D0B3C">
      <w:pPr>
        <w:jc w:val="both"/>
        <w:rPr>
          <w:szCs w:val="24"/>
        </w:rPr>
      </w:pPr>
    </w:p>
    <w:p w14:paraId="57E97A74" w14:textId="77777777" w:rsidR="005C41AC" w:rsidRPr="00A562AA" w:rsidRDefault="005C41AC" w:rsidP="002D0B3C">
      <w:pPr>
        <w:jc w:val="both"/>
        <w:rPr>
          <w:szCs w:val="24"/>
        </w:rPr>
      </w:pPr>
    </w:p>
    <w:p w14:paraId="57E97A75" w14:textId="77777777" w:rsidR="0062551B" w:rsidRDefault="0062551B" w:rsidP="002D0B3C">
      <w:pPr>
        <w:jc w:val="both"/>
        <w:rPr>
          <w:szCs w:val="24"/>
        </w:rPr>
      </w:pPr>
    </w:p>
    <w:p w14:paraId="57E97A76" w14:textId="77777777" w:rsidR="002807A1" w:rsidRDefault="002807A1" w:rsidP="009279B4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p w14:paraId="57E97A77" w14:textId="77777777" w:rsidR="001D3CB6" w:rsidRPr="00A562AA" w:rsidRDefault="001D3CB6" w:rsidP="002807A1">
      <w:pPr>
        <w:tabs>
          <w:tab w:val="left" w:pos="8165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7A7C" w14:textId="77777777" w:rsidR="00116385" w:rsidRDefault="00116385">
      <w:r>
        <w:separator/>
      </w:r>
    </w:p>
  </w:endnote>
  <w:endnote w:type="continuationSeparator" w:id="0">
    <w:p w14:paraId="57E97A7D" w14:textId="77777777" w:rsidR="00116385" w:rsidRDefault="0011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7A82" w14:textId="77777777" w:rsidR="0062551B" w:rsidRDefault="0062551B" w:rsidP="00BE4566">
    <w:pPr>
      <w:tabs>
        <w:tab w:val="left" w:pos="8445"/>
      </w:tabs>
    </w:pPr>
    <w:r>
      <w:tab/>
    </w:r>
  </w:p>
  <w:p w14:paraId="57E97A83" w14:textId="77777777" w:rsidR="0062551B" w:rsidRDefault="0062551B"/>
  <w:p w14:paraId="57E97A8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7A85" w14:textId="77777777" w:rsidR="0062551B" w:rsidRDefault="0062551B" w:rsidP="00DD20B8">
    <w:pPr>
      <w:pStyle w:val="Porat"/>
    </w:pPr>
  </w:p>
  <w:p w14:paraId="57E97A86" w14:textId="77777777" w:rsidR="0062551B" w:rsidRDefault="0062551B" w:rsidP="00DD20B8">
    <w:pPr>
      <w:pStyle w:val="Porat"/>
    </w:pPr>
  </w:p>
  <w:p w14:paraId="57E97A87" w14:textId="77777777" w:rsidR="0062551B" w:rsidRDefault="0062551B" w:rsidP="00DD20B8">
    <w:pPr>
      <w:pStyle w:val="Porat"/>
    </w:pPr>
  </w:p>
  <w:p w14:paraId="57E97A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7A7A" w14:textId="77777777" w:rsidR="00116385" w:rsidRDefault="00116385">
      <w:r>
        <w:separator/>
      </w:r>
    </w:p>
  </w:footnote>
  <w:footnote w:type="continuationSeparator" w:id="0">
    <w:p w14:paraId="57E97A7B" w14:textId="77777777" w:rsidR="00116385" w:rsidRDefault="0011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7A7E" w14:textId="77777777" w:rsidR="0062551B" w:rsidRDefault="0062551B">
    <w:pPr>
      <w:pStyle w:val="Antrats"/>
      <w:jc w:val="center"/>
    </w:pPr>
  </w:p>
  <w:p w14:paraId="57E97A7F" w14:textId="77777777" w:rsidR="0062551B" w:rsidRDefault="0062551B">
    <w:pPr>
      <w:pStyle w:val="Antrats"/>
      <w:jc w:val="center"/>
    </w:pPr>
  </w:p>
  <w:p w14:paraId="57E97A8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7E97A8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385"/>
    <w:rsid w:val="00124B60"/>
    <w:rsid w:val="00132ABE"/>
    <w:rsid w:val="00153B94"/>
    <w:rsid w:val="001B1FE3"/>
    <w:rsid w:val="001D1AC1"/>
    <w:rsid w:val="001D3CB6"/>
    <w:rsid w:val="001E489B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4BB1"/>
    <w:rsid w:val="00480D2E"/>
    <w:rsid w:val="004849ED"/>
    <w:rsid w:val="004A3610"/>
    <w:rsid w:val="004B1ACF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97A6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131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2020-05-13T10:12:00Z</dcterms:created>
  <dcterms:modified xsi:type="dcterms:W3CDTF">2020-05-13T10:12:00Z</dcterms:modified>
</cp:coreProperties>
</file>