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0D8FA35A" w14:textId="77777777" w:rsidR="002734F5" w:rsidRPr="00063542" w:rsidRDefault="002734F5" w:rsidP="002734F5">
      <w:pPr>
        <w:jc w:val="center"/>
        <w:rPr>
          <w:b/>
          <w:szCs w:val="24"/>
        </w:rPr>
      </w:pPr>
      <w:r>
        <w:rPr>
          <w:b/>
          <w:szCs w:val="24"/>
        </w:rPr>
        <w:t>DĖL LEIDIMO PANEVĖŽIO RAIMUNDO SARGŪNO SPORTO GIMNAZIJAI ĮSIGYTI LENGVĄJĮ AUTOMOBILĮ</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gegužės 18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TSP-194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642E2C16" w14:textId="70D10E07" w:rsidR="002734F5" w:rsidRPr="009132F1" w:rsidRDefault="002734F5" w:rsidP="002734F5">
      <w:pPr>
        <w:spacing w:line="360" w:lineRule="auto"/>
        <w:ind w:firstLine="851"/>
        <w:jc w:val="both"/>
        <w:rPr>
          <w:szCs w:val="24"/>
        </w:rPr>
      </w:pPr>
      <w:r w:rsidRPr="009132F1">
        <w:rPr>
          <w:szCs w:val="24"/>
        </w:rPr>
        <w:t>Vadovaudamas</w:t>
      </w:r>
      <w:r w:rsidRPr="009132F1">
        <w:rPr>
          <w:color w:val="000080"/>
          <w:szCs w:val="24"/>
        </w:rPr>
        <w:t xml:space="preserve">i </w:t>
      </w:r>
      <w:r w:rsidRPr="009132F1">
        <w:rPr>
          <w:szCs w:val="24"/>
        </w:rPr>
        <w:t xml:space="preserve">Lietuvos Respublikos Vyriausybės </w:t>
      </w:r>
      <w:smartTag w:uri="urn:schemas-microsoft-com:office:smarttags" w:element="metricconverter">
        <w:smartTagPr>
          <w:attr w:name="ProductID" w:val="1998 m"/>
        </w:smartTagPr>
        <w:r w:rsidRPr="009132F1">
          <w:rPr>
            <w:szCs w:val="24"/>
          </w:rPr>
          <w:t>1998 m</w:t>
        </w:r>
      </w:smartTag>
      <w:r w:rsidRPr="009132F1">
        <w:rPr>
          <w:szCs w:val="24"/>
        </w:rPr>
        <w:t xml:space="preserve">. lapkričio 17 d. nutarimo </w:t>
      </w:r>
      <w:r w:rsidR="00EE7908">
        <w:rPr>
          <w:szCs w:val="24"/>
        </w:rPr>
        <w:br/>
      </w:r>
      <w:r w:rsidRPr="009132F1">
        <w:rPr>
          <w:szCs w:val="24"/>
        </w:rPr>
        <w:t xml:space="preserve">Nr. 1341 „Dėl tarnybinių lengvųjų automobilių įsigijimo, nuomos ir naudojimo biudžetinėse įstaigose“ 5.2.1 papunkčiu, 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9132F1">
          <w:rPr>
            <w:szCs w:val="24"/>
          </w:rPr>
          <w:t>2013 m</w:t>
        </w:r>
      </w:smartTag>
      <w:r w:rsidRPr="009132F1">
        <w:rPr>
          <w:szCs w:val="24"/>
        </w:rPr>
        <w:t xml:space="preserve">. gegužės 30 d. sprendimu Nr. 1-164, 5 punktu ir atsižvelgdama į Panevėžio Raimundo Sargūno sporto gimnazijos </w:t>
      </w:r>
      <w:r>
        <w:rPr>
          <w:szCs w:val="24"/>
        </w:rPr>
        <w:t>2020</w:t>
      </w:r>
      <w:r w:rsidRPr="009132F1">
        <w:rPr>
          <w:szCs w:val="24"/>
        </w:rPr>
        <w:t xml:space="preserve"> m. </w:t>
      </w:r>
      <w:r>
        <w:rPr>
          <w:szCs w:val="24"/>
        </w:rPr>
        <w:t>balandžio 22</w:t>
      </w:r>
      <w:r w:rsidRPr="009132F1">
        <w:rPr>
          <w:szCs w:val="24"/>
        </w:rPr>
        <w:t xml:space="preserve"> d. raštą Nr. SD-</w:t>
      </w:r>
      <w:r>
        <w:rPr>
          <w:szCs w:val="24"/>
        </w:rPr>
        <w:t>114</w:t>
      </w:r>
      <w:r w:rsidRPr="009132F1">
        <w:rPr>
          <w:szCs w:val="24"/>
        </w:rPr>
        <w:t xml:space="preserve"> „Dėl leidimo įsigyti lengvąjį automobilį“, Panevėžio miesto savivaldybės taryba </w:t>
      </w:r>
      <w:r>
        <w:rPr>
          <w:szCs w:val="24"/>
        </w:rPr>
        <w:t xml:space="preserve"> </w:t>
      </w:r>
      <w:r w:rsidRPr="009132F1">
        <w:rPr>
          <w:szCs w:val="24"/>
        </w:rPr>
        <w:t>n u s p r e n d ž i a:</w:t>
      </w:r>
    </w:p>
    <w:p w14:paraId="5A5E4545" w14:textId="258B6C93" w:rsidR="002734F5" w:rsidRDefault="002734F5" w:rsidP="002734F5">
      <w:pPr>
        <w:spacing w:line="360" w:lineRule="auto"/>
        <w:ind w:firstLine="851"/>
        <w:jc w:val="both"/>
        <w:rPr>
          <w:szCs w:val="24"/>
        </w:rPr>
      </w:pPr>
      <w:r w:rsidRPr="009132F1">
        <w:rPr>
          <w:szCs w:val="24"/>
        </w:rPr>
        <w:t xml:space="preserve">Leisti Panevėžio Raimundo Sargūno sporto gimnazijai </w:t>
      </w:r>
      <w:r w:rsidR="00EE7908">
        <w:rPr>
          <w:szCs w:val="24"/>
        </w:rPr>
        <w:t>įsigy</w:t>
      </w:r>
      <w:r w:rsidRPr="009132F1">
        <w:rPr>
          <w:szCs w:val="24"/>
        </w:rPr>
        <w:t xml:space="preserve">ti lengvąjį automobilį, kurio vertė ne didesnė kaip </w:t>
      </w:r>
      <w:r>
        <w:rPr>
          <w:szCs w:val="24"/>
        </w:rPr>
        <w:t>5</w:t>
      </w:r>
      <w:r w:rsidRPr="009132F1">
        <w:rPr>
          <w:szCs w:val="24"/>
        </w:rPr>
        <w:t xml:space="preserve"> tūkst. eurų be PVM, Viešųjų pirkimų įstatymo nustatyta tvarka.</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088618DE" w14:textId="7E6FDB83" w:rsidR="00411381" w:rsidRPr="002353BB" w:rsidRDefault="001D3CB6" w:rsidP="002353BB">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2353BB">
        <w:rPr>
          <w:rFonts w:eastAsia="Calibri"/>
          <w:szCs w:val="24"/>
        </w:rPr>
        <w:t xml:space="preserve"> </w:t>
      </w:r>
      <w:r w:rsidR="008D7609">
        <w:rPr>
          <w:rFonts w:eastAsia="Calibri"/>
          <w:szCs w:val="24"/>
        </w:rPr>
        <w:t xml:space="preserve"> Rytis Mykolas Račkauskas</w:t>
      </w:r>
    </w:p>
    <w:sectPr w:rsidR="00411381" w:rsidRPr="002353B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5215A" w14:textId="77777777" w:rsidR="0025067A" w:rsidRDefault="0025067A">
      <w:r>
        <w:separator/>
      </w:r>
    </w:p>
  </w:endnote>
  <w:endnote w:type="continuationSeparator" w:id="0">
    <w:p w14:paraId="074CDDC9" w14:textId="77777777" w:rsidR="0025067A" w:rsidRDefault="0025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9984D" w14:textId="77777777" w:rsidR="0025067A" w:rsidRDefault="0025067A">
      <w:r>
        <w:separator/>
      </w:r>
    </w:p>
  </w:footnote>
  <w:footnote w:type="continuationSeparator" w:id="0">
    <w:p w14:paraId="41296408" w14:textId="77777777" w:rsidR="0025067A" w:rsidRDefault="00250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8E7490"/>
    <w:multiLevelType w:val="hybridMultilevel"/>
    <w:tmpl w:val="236A202E"/>
    <w:lvl w:ilvl="0" w:tplc="0040EE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0CB21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2C4F"/>
    <w:rsid w:val="0005169C"/>
    <w:rsid w:val="0006066B"/>
    <w:rsid w:val="00075594"/>
    <w:rsid w:val="00075D5A"/>
    <w:rsid w:val="000811E1"/>
    <w:rsid w:val="000B5921"/>
    <w:rsid w:val="000C6E46"/>
    <w:rsid w:val="000E5933"/>
    <w:rsid w:val="000E7131"/>
    <w:rsid w:val="00101F07"/>
    <w:rsid w:val="00104DB2"/>
    <w:rsid w:val="001055E1"/>
    <w:rsid w:val="00124B60"/>
    <w:rsid w:val="00132ABE"/>
    <w:rsid w:val="00153B94"/>
    <w:rsid w:val="00177D66"/>
    <w:rsid w:val="001B1FE3"/>
    <w:rsid w:val="001C3CDA"/>
    <w:rsid w:val="001D1AC1"/>
    <w:rsid w:val="001D3CB6"/>
    <w:rsid w:val="001E4524"/>
    <w:rsid w:val="001E4DFD"/>
    <w:rsid w:val="001F7914"/>
    <w:rsid w:val="0020204A"/>
    <w:rsid w:val="00206FC7"/>
    <w:rsid w:val="0023417F"/>
    <w:rsid w:val="00234FD8"/>
    <w:rsid w:val="002353BB"/>
    <w:rsid w:val="0024380C"/>
    <w:rsid w:val="0024706D"/>
    <w:rsid w:val="0025067A"/>
    <w:rsid w:val="002526D2"/>
    <w:rsid w:val="002630A9"/>
    <w:rsid w:val="002658A0"/>
    <w:rsid w:val="002734F5"/>
    <w:rsid w:val="00276412"/>
    <w:rsid w:val="002915B5"/>
    <w:rsid w:val="00291649"/>
    <w:rsid w:val="00293059"/>
    <w:rsid w:val="002A01D0"/>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038F2"/>
    <w:rsid w:val="004100D4"/>
    <w:rsid w:val="00411381"/>
    <w:rsid w:val="00420850"/>
    <w:rsid w:val="00421D43"/>
    <w:rsid w:val="00426E20"/>
    <w:rsid w:val="004376E8"/>
    <w:rsid w:val="004564CD"/>
    <w:rsid w:val="00464BB1"/>
    <w:rsid w:val="00480D2E"/>
    <w:rsid w:val="004849ED"/>
    <w:rsid w:val="004956EE"/>
    <w:rsid w:val="004A3610"/>
    <w:rsid w:val="004C07E0"/>
    <w:rsid w:val="004D2980"/>
    <w:rsid w:val="004D35C5"/>
    <w:rsid w:val="004E4142"/>
    <w:rsid w:val="004F33A3"/>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44F82"/>
    <w:rsid w:val="00651F0D"/>
    <w:rsid w:val="00655408"/>
    <w:rsid w:val="00655E6A"/>
    <w:rsid w:val="00662FB1"/>
    <w:rsid w:val="00667944"/>
    <w:rsid w:val="0068030A"/>
    <w:rsid w:val="0068182A"/>
    <w:rsid w:val="00686EB4"/>
    <w:rsid w:val="006B0BC0"/>
    <w:rsid w:val="006B1852"/>
    <w:rsid w:val="006D107B"/>
    <w:rsid w:val="006D6344"/>
    <w:rsid w:val="006D7A59"/>
    <w:rsid w:val="006F3B3A"/>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5DAC"/>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A2752"/>
    <w:rsid w:val="008A2BF6"/>
    <w:rsid w:val="008B28AB"/>
    <w:rsid w:val="008B3AC4"/>
    <w:rsid w:val="008B3D51"/>
    <w:rsid w:val="008C2A8A"/>
    <w:rsid w:val="008D7609"/>
    <w:rsid w:val="008D7F28"/>
    <w:rsid w:val="008F1635"/>
    <w:rsid w:val="008F62A9"/>
    <w:rsid w:val="00907A79"/>
    <w:rsid w:val="009111D4"/>
    <w:rsid w:val="00915DB6"/>
    <w:rsid w:val="00916D5D"/>
    <w:rsid w:val="0092623A"/>
    <w:rsid w:val="00931ACB"/>
    <w:rsid w:val="00933EB9"/>
    <w:rsid w:val="00934A4D"/>
    <w:rsid w:val="00942B11"/>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3D48"/>
    <w:rsid w:val="00A97838"/>
    <w:rsid w:val="00AB02B7"/>
    <w:rsid w:val="00AB0E39"/>
    <w:rsid w:val="00AD3E4E"/>
    <w:rsid w:val="00AD778C"/>
    <w:rsid w:val="00AE333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0ED6"/>
    <w:rsid w:val="00C40FD3"/>
    <w:rsid w:val="00C420AA"/>
    <w:rsid w:val="00C52416"/>
    <w:rsid w:val="00C72861"/>
    <w:rsid w:val="00C72CB4"/>
    <w:rsid w:val="00C73D30"/>
    <w:rsid w:val="00C75F05"/>
    <w:rsid w:val="00C9091E"/>
    <w:rsid w:val="00CC1C0C"/>
    <w:rsid w:val="00CC23E4"/>
    <w:rsid w:val="00CC5B6A"/>
    <w:rsid w:val="00CD5CCA"/>
    <w:rsid w:val="00CE1C5C"/>
    <w:rsid w:val="00CE2F96"/>
    <w:rsid w:val="00CE403F"/>
    <w:rsid w:val="00CF4026"/>
    <w:rsid w:val="00D16849"/>
    <w:rsid w:val="00D25AF1"/>
    <w:rsid w:val="00D25F2C"/>
    <w:rsid w:val="00D27C28"/>
    <w:rsid w:val="00D33742"/>
    <w:rsid w:val="00D419E8"/>
    <w:rsid w:val="00D4445F"/>
    <w:rsid w:val="00D625ED"/>
    <w:rsid w:val="00D679FC"/>
    <w:rsid w:val="00D7161C"/>
    <w:rsid w:val="00DB5818"/>
    <w:rsid w:val="00DC75E0"/>
    <w:rsid w:val="00DD20B8"/>
    <w:rsid w:val="00DE0D95"/>
    <w:rsid w:val="00E00B4D"/>
    <w:rsid w:val="00E103AC"/>
    <w:rsid w:val="00E16BF3"/>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EE7908"/>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4852">
      <w:bodyDiv w:val="1"/>
      <w:marLeft w:val="0"/>
      <w:marRight w:val="0"/>
      <w:marTop w:val="0"/>
      <w:marBottom w:val="0"/>
      <w:divBdr>
        <w:top w:val="none" w:sz="0" w:space="0" w:color="auto"/>
        <w:left w:val="none" w:sz="0" w:space="0" w:color="auto"/>
        <w:bottom w:val="none" w:sz="0" w:space="0" w:color="auto"/>
        <w:right w:val="none" w:sz="0" w:space="0" w:color="auto"/>
      </w:divBdr>
      <w:divsChild>
        <w:div w:id="14932590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2C3AD-6ACE-4341-9135-B4815B0B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190</Words>
  <Characters>1335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2020-05-18T06:01:00Z</dcterms:created>
  <dcterms:modified xsi:type="dcterms:W3CDTF">2020-05-18T06:01:00Z</dcterms:modified>
</cp:coreProperties>
</file>