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2C96B" w14:textId="58C4CC1C" w:rsidR="0021021F" w:rsidRDefault="0021021F" w:rsidP="008D754E">
      <w:pPr>
        <w:pStyle w:val="Pavadinimas"/>
      </w:pPr>
      <w:bookmarkStart w:id="0" w:name="_GoBack"/>
      <w:bookmarkEnd w:id="0"/>
      <w:r>
        <w:t xml:space="preserve">                                                                                                               Projektas</w:t>
      </w:r>
    </w:p>
    <w:p w14:paraId="5D303E01" w14:textId="77777777" w:rsidR="008D754E" w:rsidRDefault="008D754E" w:rsidP="008D754E">
      <w:pPr>
        <w:pStyle w:val="Pavadinimas"/>
      </w:pPr>
      <w:r w:rsidRPr="00BB7ADF">
        <w:rPr>
          <w:noProof/>
          <w:lang w:eastAsia="lt-LT"/>
        </w:rPr>
        <w:drawing>
          <wp:inline distT="0" distB="0" distL="0" distR="0" wp14:anchorId="5D303E1C" wp14:editId="5D303E1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D303E02" w14:textId="77777777" w:rsidR="008D754E" w:rsidRDefault="008D754E" w:rsidP="008D754E">
      <w:pPr>
        <w:pStyle w:val="Pavadinimas"/>
      </w:pPr>
    </w:p>
    <w:p w14:paraId="5D303E03" w14:textId="77777777" w:rsidR="008D754E" w:rsidRDefault="008D754E" w:rsidP="008D754E">
      <w:pPr>
        <w:pStyle w:val="Pavadinimas"/>
      </w:pPr>
      <w:r w:rsidRPr="00B42C4F">
        <w:t xml:space="preserve">PANEVĖŽIO MIESTO SAVIVALDYBĖS </w:t>
      </w:r>
      <w:r>
        <w:t>TARYBA</w:t>
      </w:r>
    </w:p>
    <w:p w14:paraId="5D303E04" w14:textId="77777777" w:rsidR="008D754E" w:rsidRDefault="008D754E" w:rsidP="008D754E">
      <w:pPr>
        <w:pStyle w:val="Antrat2"/>
        <w:rPr>
          <w:szCs w:val="24"/>
        </w:rPr>
      </w:pPr>
    </w:p>
    <w:p w14:paraId="5D303E05" w14:textId="77777777" w:rsidR="008D754E" w:rsidRPr="0039307A" w:rsidRDefault="008D754E" w:rsidP="008D754E">
      <w:pPr>
        <w:rPr>
          <w:sz w:val="24"/>
          <w:szCs w:val="24"/>
        </w:rPr>
      </w:pPr>
    </w:p>
    <w:p w14:paraId="5D303E06" w14:textId="77777777" w:rsidR="008D754E" w:rsidRPr="00002CCD" w:rsidRDefault="008D754E" w:rsidP="008D754E">
      <w:pPr>
        <w:pStyle w:val="Antrat2"/>
        <w:rPr>
          <w:szCs w:val="24"/>
        </w:rPr>
      </w:pPr>
      <w:r w:rsidRPr="00002CCD">
        <w:rPr>
          <w:szCs w:val="24"/>
        </w:rPr>
        <w:t>SPRENDIMAS</w:t>
      </w:r>
    </w:p>
    <w:p w14:paraId="5D303E07" w14:textId="4A06A901" w:rsidR="008D754E" w:rsidRDefault="008D754E" w:rsidP="008D754E">
      <w:pPr>
        <w:jc w:val="center"/>
        <w:rPr>
          <w:b/>
          <w:sz w:val="24"/>
          <w:szCs w:val="24"/>
        </w:rPr>
      </w:pPr>
      <w:r w:rsidRPr="00D32B93">
        <w:rPr>
          <w:b/>
          <w:sz w:val="24"/>
          <w:szCs w:val="24"/>
          <w:lang w:eastAsia="lt-LT"/>
        </w:rPr>
        <w:t xml:space="preserve">DĖL SAVIVALDYBĖS </w:t>
      </w:r>
      <w:r w:rsidRPr="00D32B93">
        <w:rPr>
          <w:b/>
          <w:sz w:val="24"/>
          <w:szCs w:val="24"/>
          <w:lang w:eastAsia="ar-SA"/>
        </w:rPr>
        <w:t xml:space="preserve">TARYBOS 2015 M. LIEPOS 30 D. SPRENDIMO NR. 1-194 </w:t>
      </w:r>
      <w:r w:rsidRPr="00232B48">
        <w:rPr>
          <w:b/>
          <w:sz w:val="24"/>
          <w:szCs w:val="24"/>
          <w:lang w:eastAsia="ar-SA"/>
        </w:rPr>
        <w:t>„DĖL ĮGALIOJIMO SAVIVALDYBĖS ADMINISTRACIJOS DIREKTORIUI PASIRAŠYTI ASOCIACIJOS PANEVĖŽIO VIETOS VEIKLOS GRUPĖS STEIGIMO DOKUMENTUS, SAVIVALDYBĖS TARYBOS NARIŲ DELEGAVIMO Į VIETOS VEIKLOS GRUPĖS VALDYBĄ IR SUTIKIMO REGISTRUOTI JURIDINIO ASMENS BUVEINĘ“</w:t>
      </w:r>
      <w:r>
        <w:rPr>
          <w:b/>
          <w:sz w:val="24"/>
          <w:szCs w:val="24"/>
          <w:lang w:eastAsia="ar-SA"/>
        </w:rPr>
        <w:t xml:space="preserve"> </w:t>
      </w:r>
      <w:r w:rsidRPr="009F3C6D">
        <w:rPr>
          <w:b/>
          <w:sz w:val="24"/>
          <w:szCs w:val="24"/>
        </w:rPr>
        <w:t>PAKEITIMO IR SAVIVALDYBĖS TARYBOS 201</w:t>
      </w:r>
      <w:r w:rsidR="00F61E98">
        <w:rPr>
          <w:b/>
          <w:sz w:val="24"/>
          <w:szCs w:val="24"/>
        </w:rPr>
        <w:t>9</w:t>
      </w:r>
      <w:r w:rsidRPr="009F3C6D">
        <w:rPr>
          <w:b/>
          <w:sz w:val="24"/>
          <w:szCs w:val="24"/>
        </w:rPr>
        <w:t xml:space="preserve"> M</w:t>
      </w:r>
      <w:r>
        <w:rPr>
          <w:b/>
          <w:sz w:val="24"/>
          <w:szCs w:val="24"/>
        </w:rPr>
        <w:t xml:space="preserve">. </w:t>
      </w:r>
      <w:r w:rsidR="00F61E98">
        <w:rPr>
          <w:b/>
          <w:sz w:val="24"/>
          <w:szCs w:val="24"/>
        </w:rPr>
        <w:t>BIRŽELIO</w:t>
      </w:r>
      <w:r>
        <w:rPr>
          <w:b/>
          <w:sz w:val="24"/>
          <w:szCs w:val="24"/>
        </w:rPr>
        <w:t xml:space="preserve"> 2</w:t>
      </w:r>
      <w:r w:rsidR="00F61E98">
        <w:rPr>
          <w:b/>
          <w:sz w:val="24"/>
          <w:szCs w:val="24"/>
        </w:rPr>
        <w:t>0</w:t>
      </w:r>
      <w:r>
        <w:rPr>
          <w:b/>
          <w:sz w:val="24"/>
          <w:szCs w:val="24"/>
        </w:rPr>
        <w:t xml:space="preserve"> D</w:t>
      </w:r>
      <w:r w:rsidRPr="009F3C6D">
        <w:rPr>
          <w:b/>
          <w:sz w:val="24"/>
          <w:szCs w:val="24"/>
        </w:rPr>
        <w:t xml:space="preserve">. SPRENDIMO </w:t>
      </w:r>
    </w:p>
    <w:p w14:paraId="5D303E08" w14:textId="0102DB8B" w:rsidR="008D754E" w:rsidRPr="00232B48" w:rsidRDefault="008D754E" w:rsidP="008D754E">
      <w:pPr>
        <w:jc w:val="center"/>
        <w:rPr>
          <w:b/>
          <w:sz w:val="24"/>
          <w:szCs w:val="24"/>
        </w:rPr>
      </w:pPr>
      <w:r w:rsidRPr="009F3C6D">
        <w:rPr>
          <w:b/>
          <w:sz w:val="24"/>
          <w:szCs w:val="24"/>
        </w:rPr>
        <w:t>NR.</w:t>
      </w:r>
      <w:r>
        <w:rPr>
          <w:b/>
          <w:sz w:val="24"/>
          <w:szCs w:val="24"/>
        </w:rPr>
        <w:t xml:space="preserve"> </w:t>
      </w:r>
      <w:r w:rsidRPr="009F3C6D">
        <w:rPr>
          <w:b/>
          <w:sz w:val="24"/>
          <w:szCs w:val="24"/>
        </w:rPr>
        <w:t>1-</w:t>
      </w:r>
      <w:r w:rsidR="00F61E98">
        <w:rPr>
          <w:b/>
          <w:sz w:val="24"/>
          <w:szCs w:val="24"/>
        </w:rPr>
        <w:t>22</w:t>
      </w:r>
      <w:r w:rsidRPr="009F3C6D">
        <w:rPr>
          <w:b/>
          <w:sz w:val="24"/>
          <w:szCs w:val="24"/>
        </w:rPr>
        <w:t>4 PRIPAŽINIMO NETEKUSIU GALIOS</w:t>
      </w:r>
    </w:p>
    <w:p w14:paraId="5D303E09" w14:textId="77777777" w:rsidR="008D754E" w:rsidRDefault="008D754E" w:rsidP="008D754E">
      <w:pPr>
        <w:jc w:val="center"/>
        <w:rPr>
          <w:sz w:val="24"/>
        </w:rPr>
      </w:pPr>
    </w:p>
    <w:p w14:paraId="64AA43AF" w14:textId="77777777" w:rsidR="002B1D6E" w:rsidRPr="00BB7ADF" w:rsidRDefault="002B1D6E" w:rsidP="002B1D6E">
      <w:pPr>
        <w:jc w:val="center"/>
      </w:pPr>
      <w:r w:rsidRPr="00BB7ADF">
        <w:rPr>
          <w:rStyle w:val="Style3"/>
        </w:rPr>
        <w:fldChar w:fldCharType="begin">
          <w:ffData>
            <w:name w:val="registravimoDataIlga"/>
            <w:enabled/>
            <w:calcOnExit w:val="0"/>
            <w:textInput/>
          </w:ffData>
        </w:fldChar>
      </w:r>
      <w:bookmarkStart w:id="1" w:name="registravimoDataIlga"/>
      <w:r w:rsidRPr="00BB7ADF">
        <w:rPr>
          <w:rStyle w:val="Style3"/>
        </w:rPr>
        <w:instrText xml:space="preserve"> FORMTEXT </w:instrText>
      </w:r>
      <w:r w:rsidRPr="00BB7ADF">
        <w:rPr>
          <w:rStyle w:val="Style3"/>
        </w:rPr>
      </w:r>
      <w:r w:rsidRPr="00BB7ADF">
        <w:rPr>
          <w:rStyle w:val="Style3"/>
        </w:rPr>
        <w:fldChar w:fldCharType="separate"/>
      </w:r>
      <w:r w:rsidRPr="00BB7ADF">
        <w:rPr>
          <w:rStyle w:val="Style3"/>
        </w:rPr>
        <w:t>2020 m. rugsėjo 8 d.</w:t>
      </w:r>
      <w:r w:rsidRPr="00BB7ADF">
        <w:rPr>
          <w:rStyle w:val="Style3"/>
        </w:rPr>
        <w:fldChar w:fldCharType="end"/>
      </w:r>
      <w:bookmarkEnd w:id="1"/>
      <w:r w:rsidRPr="00BB7ADF">
        <w:t xml:space="preserve"> Nr. </w:t>
      </w:r>
      <w:r w:rsidRPr="00BB7ADF">
        <w:fldChar w:fldCharType="begin">
          <w:ffData>
            <w:name w:val="registravimoNr"/>
            <w:enabled/>
            <w:calcOnExit w:val="0"/>
            <w:textInput/>
          </w:ffData>
        </w:fldChar>
      </w:r>
      <w:bookmarkStart w:id="2" w:name="registravimoNr"/>
      <w:r w:rsidRPr="00BB7ADF">
        <w:instrText xml:space="preserve"> FORMTEXT </w:instrText>
      </w:r>
      <w:r w:rsidRPr="00BB7ADF">
        <w:fldChar w:fldCharType="separate"/>
      </w:r>
      <w:r w:rsidRPr="00BB7ADF">
        <w:t>TSP-305</w:t>
      </w:r>
      <w:r w:rsidRPr="00BB7ADF">
        <w:fldChar w:fldCharType="end"/>
      </w:r>
      <w:bookmarkEnd w:id="2"/>
    </w:p>
    <w:p w14:paraId="72F389BB" w14:textId="77777777" w:rsidR="002B1D6E" w:rsidRPr="00BB7ADF" w:rsidRDefault="002B1D6E" w:rsidP="002B1D6E">
      <w:pPr>
        <w:keepNext/>
        <w:jc w:val="center"/>
        <w:outlineLvl w:val="2"/>
        <w:rPr>
          <w:b/>
        </w:rPr>
      </w:pPr>
      <w:r w:rsidRPr="00BB7ADF">
        <w:t>Panevėžys</w:t>
      </w:r>
    </w:p>
    <w:p w14:paraId="5D303E0D" w14:textId="77777777" w:rsidR="008D754E" w:rsidRPr="0039307A" w:rsidRDefault="008D754E" w:rsidP="008D754E">
      <w:pPr>
        <w:jc w:val="both"/>
        <w:rPr>
          <w:sz w:val="24"/>
          <w:szCs w:val="24"/>
        </w:rPr>
      </w:pPr>
    </w:p>
    <w:p w14:paraId="5D303E0F" w14:textId="77777777" w:rsidR="008D754E" w:rsidRDefault="008D754E" w:rsidP="008D754E">
      <w:pPr>
        <w:suppressAutoHyphens/>
        <w:spacing w:line="360" w:lineRule="auto"/>
        <w:ind w:firstLine="851"/>
        <w:jc w:val="both"/>
        <w:rPr>
          <w:sz w:val="24"/>
          <w:szCs w:val="24"/>
          <w:lang w:eastAsia="ar-SA"/>
        </w:rPr>
      </w:pPr>
      <w:r>
        <w:rPr>
          <w:sz w:val="24"/>
          <w:szCs w:val="24"/>
        </w:rPr>
        <w:t>Vadovaudamasi</w:t>
      </w:r>
      <w:r w:rsidRPr="005D72DF">
        <w:rPr>
          <w:sz w:val="24"/>
          <w:szCs w:val="24"/>
        </w:rPr>
        <w:t xml:space="preserve"> Lietuvos Respublikos </w:t>
      </w:r>
      <w:r w:rsidRPr="00002CCD">
        <w:rPr>
          <w:sz w:val="24"/>
          <w:szCs w:val="24"/>
          <w:lang w:eastAsia="ar-SA"/>
        </w:rPr>
        <w:t>vietos savivaldos įstatymo 1</w:t>
      </w:r>
      <w:r>
        <w:rPr>
          <w:sz w:val="24"/>
          <w:szCs w:val="24"/>
          <w:lang w:eastAsia="ar-SA"/>
        </w:rPr>
        <w:t>8</w:t>
      </w:r>
      <w:r w:rsidRPr="00002CCD">
        <w:rPr>
          <w:sz w:val="24"/>
          <w:szCs w:val="24"/>
          <w:lang w:eastAsia="ar-SA"/>
        </w:rPr>
        <w:t xml:space="preserve"> straipsnio </w:t>
      </w:r>
      <w:r>
        <w:rPr>
          <w:sz w:val="24"/>
          <w:szCs w:val="24"/>
          <w:lang w:eastAsia="ar-SA"/>
        </w:rPr>
        <w:t>1</w:t>
      </w:r>
      <w:r w:rsidRPr="00002CCD">
        <w:rPr>
          <w:sz w:val="24"/>
          <w:szCs w:val="24"/>
          <w:lang w:eastAsia="ar-SA"/>
        </w:rPr>
        <w:t xml:space="preserve"> dali</w:t>
      </w:r>
      <w:r>
        <w:rPr>
          <w:sz w:val="24"/>
          <w:szCs w:val="24"/>
          <w:lang w:eastAsia="ar-SA"/>
        </w:rPr>
        <w:t>mi,</w:t>
      </w:r>
      <w:r w:rsidRPr="006215BB">
        <w:rPr>
          <w:sz w:val="24"/>
          <w:szCs w:val="24"/>
          <w:lang w:eastAsia="ar-SA"/>
        </w:rPr>
        <w:t xml:space="preserve"> Panevėžio</w:t>
      </w:r>
      <w:r w:rsidRPr="00002CCD">
        <w:rPr>
          <w:sz w:val="24"/>
          <w:szCs w:val="24"/>
          <w:lang w:eastAsia="ar-SA"/>
        </w:rPr>
        <w:t xml:space="preserve"> miesto savivaldybės taryba</w:t>
      </w:r>
      <w:r>
        <w:rPr>
          <w:sz w:val="24"/>
          <w:szCs w:val="24"/>
          <w:lang w:eastAsia="ar-SA"/>
        </w:rPr>
        <w:t xml:space="preserve"> </w:t>
      </w:r>
      <w:r w:rsidRPr="00002CCD">
        <w:rPr>
          <w:sz w:val="24"/>
          <w:szCs w:val="24"/>
          <w:lang w:eastAsia="ar-SA"/>
        </w:rPr>
        <w:t>n</w:t>
      </w:r>
      <w:r>
        <w:rPr>
          <w:sz w:val="24"/>
          <w:szCs w:val="24"/>
          <w:lang w:eastAsia="ar-SA"/>
        </w:rPr>
        <w:t xml:space="preserve"> </w:t>
      </w:r>
      <w:r w:rsidRPr="00002CCD">
        <w:rPr>
          <w:sz w:val="24"/>
          <w:szCs w:val="24"/>
          <w:lang w:eastAsia="ar-SA"/>
        </w:rPr>
        <w:t>u</w:t>
      </w:r>
      <w:r>
        <w:rPr>
          <w:sz w:val="24"/>
          <w:szCs w:val="24"/>
          <w:lang w:eastAsia="ar-SA"/>
        </w:rPr>
        <w:t xml:space="preserve"> </w:t>
      </w:r>
      <w:r w:rsidRPr="00002CCD">
        <w:rPr>
          <w:sz w:val="24"/>
          <w:szCs w:val="24"/>
          <w:lang w:eastAsia="ar-SA"/>
        </w:rPr>
        <w:t>s</w:t>
      </w:r>
      <w:r>
        <w:rPr>
          <w:sz w:val="24"/>
          <w:szCs w:val="24"/>
          <w:lang w:eastAsia="ar-SA"/>
        </w:rPr>
        <w:t xml:space="preserve"> </w:t>
      </w:r>
      <w:r w:rsidRPr="00002CCD">
        <w:rPr>
          <w:sz w:val="24"/>
          <w:szCs w:val="24"/>
          <w:lang w:eastAsia="ar-SA"/>
        </w:rPr>
        <w:t>p</w:t>
      </w:r>
      <w:r>
        <w:rPr>
          <w:sz w:val="24"/>
          <w:szCs w:val="24"/>
          <w:lang w:eastAsia="ar-SA"/>
        </w:rPr>
        <w:t xml:space="preserve"> </w:t>
      </w:r>
      <w:r w:rsidRPr="00002CCD">
        <w:rPr>
          <w:sz w:val="24"/>
          <w:szCs w:val="24"/>
          <w:lang w:eastAsia="ar-SA"/>
        </w:rPr>
        <w:t>r</w:t>
      </w:r>
      <w:r>
        <w:rPr>
          <w:sz w:val="24"/>
          <w:szCs w:val="24"/>
          <w:lang w:eastAsia="ar-SA"/>
        </w:rPr>
        <w:t xml:space="preserve"> </w:t>
      </w:r>
      <w:r w:rsidRPr="00002CCD">
        <w:rPr>
          <w:sz w:val="24"/>
          <w:szCs w:val="24"/>
          <w:lang w:eastAsia="ar-SA"/>
        </w:rPr>
        <w:t>e</w:t>
      </w:r>
      <w:r>
        <w:rPr>
          <w:sz w:val="24"/>
          <w:szCs w:val="24"/>
          <w:lang w:eastAsia="ar-SA"/>
        </w:rPr>
        <w:t xml:space="preserve"> </w:t>
      </w:r>
      <w:r w:rsidRPr="00002CCD">
        <w:rPr>
          <w:sz w:val="24"/>
          <w:szCs w:val="24"/>
          <w:lang w:eastAsia="ar-SA"/>
        </w:rPr>
        <w:t>n</w:t>
      </w:r>
      <w:r>
        <w:rPr>
          <w:sz w:val="24"/>
          <w:szCs w:val="24"/>
          <w:lang w:eastAsia="ar-SA"/>
        </w:rPr>
        <w:t xml:space="preserve"> </w:t>
      </w:r>
      <w:r w:rsidRPr="00002CCD">
        <w:rPr>
          <w:sz w:val="24"/>
          <w:szCs w:val="24"/>
          <w:lang w:eastAsia="ar-SA"/>
        </w:rPr>
        <w:t>d</w:t>
      </w:r>
      <w:r>
        <w:rPr>
          <w:sz w:val="24"/>
          <w:szCs w:val="24"/>
          <w:lang w:eastAsia="ar-SA"/>
        </w:rPr>
        <w:t xml:space="preserve"> </w:t>
      </w:r>
      <w:r w:rsidRPr="00002CCD">
        <w:rPr>
          <w:sz w:val="24"/>
          <w:szCs w:val="24"/>
          <w:lang w:eastAsia="ar-SA"/>
        </w:rPr>
        <w:t>ž</w:t>
      </w:r>
      <w:r>
        <w:rPr>
          <w:sz w:val="24"/>
          <w:szCs w:val="24"/>
          <w:lang w:eastAsia="ar-SA"/>
        </w:rPr>
        <w:t xml:space="preserve"> </w:t>
      </w:r>
      <w:r w:rsidRPr="00002CCD">
        <w:rPr>
          <w:sz w:val="24"/>
          <w:szCs w:val="24"/>
          <w:lang w:eastAsia="ar-SA"/>
        </w:rPr>
        <w:t>i</w:t>
      </w:r>
      <w:r>
        <w:rPr>
          <w:sz w:val="24"/>
          <w:szCs w:val="24"/>
          <w:lang w:eastAsia="ar-SA"/>
        </w:rPr>
        <w:t xml:space="preserve"> </w:t>
      </w:r>
      <w:r w:rsidRPr="00002CCD">
        <w:rPr>
          <w:sz w:val="24"/>
          <w:szCs w:val="24"/>
          <w:lang w:eastAsia="ar-SA"/>
        </w:rPr>
        <w:t>a:</w:t>
      </w:r>
    </w:p>
    <w:p w14:paraId="5D303E10" w14:textId="77777777" w:rsidR="008D754E" w:rsidRDefault="008D754E" w:rsidP="008D754E">
      <w:pPr>
        <w:widowControl w:val="0"/>
        <w:numPr>
          <w:ilvl w:val="0"/>
          <w:numId w:val="1"/>
        </w:numPr>
        <w:spacing w:line="360" w:lineRule="auto"/>
        <w:ind w:left="0" w:firstLine="851"/>
        <w:jc w:val="both"/>
        <w:rPr>
          <w:sz w:val="24"/>
          <w:szCs w:val="24"/>
          <w:lang w:eastAsia="ar-SA"/>
        </w:rPr>
      </w:pPr>
      <w:r w:rsidRPr="00860F43">
        <w:rPr>
          <w:sz w:val="24"/>
          <w:szCs w:val="24"/>
          <w:lang w:eastAsia="ar-SA"/>
        </w:rPr>
        <w:t xml:space="preserve">Pakeisti </w:t>
      </w:r>
      <w:r w:rsidRPr="00CB4CC6">
        <w:rPr>
          <w:sz w:val="24"/>
          <w:szCs w:val="24"/>
        </w:rPr>
        <w:t xml:space="preserve">Panevėžio miesto savivaldybės </w:t>
      </w:r>
      <w:r>
        <w:rPr>
          <w:sz w:val="24"/>
          <w:szCs w:val="24"/>
        </w:rPr>
        <w:t xml:space="preserve">tarybos </w:t>
      </w:r>
      <w:r w:rsidRPr="00860F43">
        <w:rPr>
          <w:sz w:val="24"/>
          <w:szCs w:val="24"/>
          <w:lang w:eastAsia="ar-SA"/>
        </w:rPr>
        <w:t>2015 m. liepos 30 d. sprendimo</w:t>
      </w:r>
      <w:r>
        <w:rPr>
          <w:sz w:val="24"/>
          <w:szCs w:val="24"/>
          <w:lang w:eastAsia="ar-SA"/>
        </w:rPr>
        <w:t xml:space="preserve"> </w:t>
      </w:r>
      <w:r>
        <w:rPr>
          <w:sz w:val="24"/>
          <w:szCs w:val="24"/>
          <w:lang w:eastAsia="ar-SA"/>
        </w:rPr>
        <w:br/>
        <w:t xml:space="preserve">Nr. 1-194 </w:t>
      </w:r>
      <w:r w:rsidRPr="00017D5B">
        <w:rPr>
          <w:sz w:val="24"/>
          <w:szCs w:val="24"/>
        </w:rPr>
        <w:t>„</w:t>
      </w:r>
      <w:r w:rsidRPr="002D0C6A">
        <w:rPr>
          <w:sz w:val="24"/>
          <w:szCs w:val="24"/>
        </w:rPr>
        <w:t xml:space="preserve">Dėl įgaliojimo </w:t>
      </w:r>
      <w:r>
        <w:rPr>
          <w:sz w:val="24"/>
          <w:szCs w:val="24"/>
        </w:rPr>
        <w:t>S</w:t>
      </w:r>
      <w:r w:rsidRPr="002D0C6A">
        <w:rPr>
          <w:sz w:val="24"/>
          <w:szCs w:val="24"/>
        </w:rPr>
        <w:t xml:space="preserve">avivaldybės administracijos direktoriui pasirašyti </w:t>
      </w:r>
      <w:r w:rsidRPr="002D0C6A">
        <w:rPr>
          <w:sz w:val="24"/>
          <w:szCs w:val="24"/>
          <w:lang w:eastAsia="ar-SA"/>
        </w:rPr>
        <w:t>asociacijos</w:t>
      </w:r>
      <w:r>
        <w:rPr>
          <w:sz w:val="24"/>
          <w:szCs w:val="24"/>
        </w:rPr>
        <w:t xml:space="preserve"> P</w:t>
      </w:r>
      <w:r w:rsidRPr="002D0C6A">
        <w:rPr>
          <w:sz w:val="24"/>
          <w:szCs w:val="24"/>
        </w:rPr>
        <w:t xml:space="preserve">anevėžio vietos veiklos grupės steigimo dokumentus, </w:t>
      </w:r>
      <w:r>
        <w:rPr>
          <w:sz w:val="24"/>
          <w:szCs w:val="24"/>
        </w:rPr>
        <w:t>S</w:t>
      </w:r>
      <w:r w:rsidRPr="002D0C6A">
        <w:rPr>
          <w:sz w:val="24"/>
          <w:szCs w:val="24"/>
        </w:rPr>
        <w:t>avivaldybės tarybos narių delegavimo į vietos veiklos grupės valdybą ir sutikimo registruoti juridinio asmens buveinę</w:t>
      </w:r>
      <w:r>
        <w:rPr>
          <w:sz w:val="24"/>
          <w:szCs w:val="24"/>
        </w:rPr>
        <w:t xml:space="preserve">“ </w:t>
      </w:r>
      <w:r w:rsidRPr="00972B26">
        <w:rPr>
          <w:sz w:val="24"/>
          <w:szCs w:val="24"/>
          <w:lang w:eastAsia="ar-SA"/>
        </w:rPr>
        <w:t>2</w:t>
      </w:r>
      <w:r>
        <w:rPr>
          <w:sz w:val="24"/>
          <w:szCs w:val="24"/>
          <w:lang w:eastAsia="ar-SA"/>
        </w:rPr>
        <w:t xml:space="preserve"> punktą ir jį išdėstyti taip:</w:t>
      </w:r>
    </w:p>
    <w:p w14:paraId="5D303E11" w14:textId="77777777" w:rsidR="008D754E" w:rsidRDefault="008D754E" w:rsidP="008D754E">
      <w:pPr>
        <w:widowControl w:val="0"/>
        <w:spacing w:line="360" w:lineRule="auto"/>
        <w:ind w:firstLine="851"/>
        <w:jc w:val="both"/>
        <w:rPr>
          <w:sz w:val="24"/>
          <w:szCs w:val="24"/>
          <w:lang w:eastAsia="ar-SA"/>
        </w:rPr>
      </w:pPr>
      <w:r>
        <w:rPr>
          <w:sz w:val="24"/>
          <w:szCs w:val="24"/>
          <w:lang w:eastAsia="ar-SA"/>
        </w:rPr>
        <w:t>„2. Deleguoti į asociacijos Panevėžio vietos veiklos grupės valdybą 4 Panevėžio miesto savivaldybės tarybos narius:</w:t>
      </w:r>
    </w:p>
    <w:p w14:paraId="5D303E12" w14:textId="0C415D97" w:rsidR="008D754E" w:rsidRDefault="008D754E" w:rsidP="008D754E">
      <w:pPr>
        <w:widowControl w:val="0"/>
        <w:spacing w:line="360" w:lineRule="auto"/>
        <w:ind w:firstLine="851"/>
        <w:jc w:val="both"/>
        <w:rPr>
          <w:sz w:val="24"/>
          <w:szCs w:val="24"/>
          <w:lang w:eastAsia="ar-SA"/>
        </w:rPr>
      </w:pPr>
      <w:r>
        <w:rPr>
          <w:sz w:val="24"/>
          <w:szCs w:val="24"/>
          <w:lang w:eastAsia="ar-SA"/>
        </w:rPr>
        <w:t xml:space="preserve">2.1. </w:t>
      </w:r>
      <w:r w:rsidR="0003733F">
        <w:rPr>
          <w:sz w:val="24"/>
          <w:szCs w:val="24"/>
          <w:lang w:eastAsia="ar-SA"/>
        </w:rPr>
        <w:t>..................</w:t>
      </w:r>
      <w:r>
        <w:rPr>
          <w:sz w:val="24"/>
          <w:szCs w:val="24"/>
          <w:lang w:eastAsia="ar-SA"/>
        </w:rPr>
        <w:t>;</w:t>
      </w:r>
    </w:p>
    <w:p w14:paraId="5D303E13" w14:textId="0669C6D5" w:rsidR="008D754E" w:rsidRDefault="008D754E" w:rsidP="008D754E">
      <w:pPr>
        <w:widowControl w:val="0"/>
        <w:spacing w:line="360" w:lineRule="auto"/>
        <w:ind w:firstLine="851"/>
        <w:jc w:val="both"/>
        <w:rPr>
          <w:sz w:val="24"/>
          <w:szCs w:val="24"/>
          <w:lang w:eastAsia="ar-SA"/>
        </w:rPr>
      </w:pPr>
      <w:r>
        <w:rPr>
          <w:sz w:val="24"/>
          <w:szCs w:val="24"/>
          <w:lang w:eastAsia="ar-SA"/>
        </w:rPr>
        <w:t xml:space="preserve">2.2. </w:t>
      </w:r>
      <w:r w:rsidR="0003733F">
        <w:rPr>
          <w:sz w:val="24"/>
          <w:szCs w:val="24"/>
          <w:lang w:eastAsia="ar-SA"/>
        </w:rPr>
        <w:t>..................;</w:t>
      </w:r>
    </w:p>
    <w:p w14:paraId="5D303E14" w14:textId="40E9AB1E" w:rsidR="008D754E" w:rsidRDefault="008D754E" w:rsidP="008D754E">
      <w:pPr>
        <w:widowControl w:val="0"/>
        <w:spacing w:line="360" w:lineRule="auto"/>
        <w:ind w:firstLine="851"/>
        <w:jc w:val="both"/>
        <w:rPr>
          <w:sz w:val="24"/>
          <w:szCs w:val="24"/>
          <w:lang w:eastAsia="ar-SA"/>
        </w:rPr>
      </w:pPr>
      <w:r>
        <w:rPr>
          <w:sz w:val="24"/>
          <w:szCs w:val="24"/>
          <w:lang w:eastAsia="ar-SA"/>
        </w:rPr>
        <w:t>2.3.</w:t>
      </w:r>
      <w:r w:rsidR="0003733F">
        <w:rPr>
          <w:sz w:val="24"/>
          <w:szCs w:val="24"/>
          <w:lang w:eastAsia="ar-SA"/>
        </w:rPr>
        <w:t xml:space="preserve"> ...................</w:t>
      </w:r>
      <w:r>
        <w:rPr>
          <w:sz w:val="24"/>
          <w:szCs w:val="24"/>
          <w:lang w:eastAsia="ar-SA"/>
        </w:rPr>
        <w:t>;</w:t>
      </w:r>
    </w:p>
    <w:p w14:paraId="5D303E15" w14:textId="4DD34161" w:rsidR="008D754E" w:rsidRPr="00972B26" w:rsidRDefault="008D754E" w:rsidP="008D754E">
      <w:pPr>
        <w:widowControl w:val="0"/>
        <w:spacing w:line="360" w:lineRule="auto"/>
        <w:ind w:firstLine="851"/>
        <w:jc w:val="both"/>
        <w:rPr>
          <w:sz w:val="24"/>
          <w:szCs w:val="24"/>
          <w:lang w:eastAsia="ar-SA"/>
        </w:rPr>
      </w:pPr>
      <w:r>
        <w:rPr>
          <w:sz w:val="24"/>
          <w:szCs w:val="24"/>
          <w:lang w:eastAsia="ar-SA"/>
        </w:rPr>
        <w:t xml:space="preserve">2.4. </w:t>
      </w:r>
      <w:r w:rsidR="00E73547">
        <w:rPr>
          <w:sz w:val="24"/>
          <w:szCs w:val="24"/>
          <w:lang w:eastAsia="ar-SA"/>
        </w:rPr>
        <w:t>...................“.</w:t>
      </w:r>
    </w:p>
    <w:p w14:paraId="5D303E16" w14:textId="2E6F1B92" w:rsidR="008D754E" w:rsidRDefault="00F61E98" w:rsidP="00F61E98">
      <w:pPr>
        <w:spacing w:line="360" w:lineRule="auto"/>
        <w:ind w:firstLine="851"/>
        <w:jc w:val="both"/>
        <w:rPr>
          <w:sz w:val="24"/>
          <w:szCs w:val="24"/>
        </w:rPr>
      </w:pPr>
      <w:r>
        <w:rPr>
          <w:sz w:val="24"/>
          <w:szCs w:val="24"/>
        </w:rPr>
        <w:t xml:space="preserve">2.   </w:t>
      </w:r>
      <w:r w:rsidR="008D754E">
        <w:rPr>
          <w:sz w:val="24"/>
          <w:szCs w:val="24"/>
        </w:rPr>
        <w:t>Pripažinti netekusiu galios Panevėžio miesto savivaldybės tarybos 201</w:t>
      </w:r>
      <w:r>
        <w:rPr>
          <w:sz w:val="24"/>
          <w:szCs w:val="24"/>
        </w:rPr>
        <w:t>9</w:t>
      </w:r>
      <w:r w:rsidR="008D754E">
        <w:rPr>
          <w:sz w:val="24"/>
          <w:szCs w:val="24"/>
        </w:rPr>
        <w:t xml:space="preserve"> m. </w:t>
      </w:r>
      <w:r>
        <w:rPr>
          <w:sz w:val="24"/>
          <w:szCs w:val="24"/>
        </w:rPr>
        <w:t>birželio 20</w:t>
      </w:r>
      <w:r w:rsidR="008D754E">
        <w:rPr>
          <w:sz w:val="24"/>
          <w:szCs w:val="24"/>
        </w:rPr>
        <w:t xml:space="preserve"> d. sprendimą Nr. 1-</w:t>
      </w:r>
      <w:r>
        <w:rPr>
          <w:sz w:val="24"/>
          <w:szCs w:val="24"/>
        </w:rPr>
        <w:t>22</w:t>
      </w:r>
      <w:r w:rsidR="008D754E">
        <w:rPr>
          <w:sz w:val="24"/>
          <w:szCs w:val="24"/>
        </w:rPr>
        <w:t>4 „</w:t>
      </w:r>
      <w:r w:rsidR="00A83715">
        <w:rPr>
          <w:sz w:val="24"/>
          <w:szCs w:val="24"/>
        </w:rPr>
        <w:t xml:space="preserve"> Dėl </w:t>
      </w:r>
      <w:r>
        <w:rPr>
          <w:sz w:val="24"/>
          <w:szCs w:val="24"/>
        </w:rPr>
        <w:t>S</w:t>
      </w:r>
      <w:r w:rsidRPr="00F61E98">
        <w:rPr>
          <w:sz w:val="24"/>
          <w:szCs w:val="24"/>
          <w:lang w:eastAsia="lt-LT"/>
        </w:rPr>
        <w:t xml:space="preserve">avivaldybės </w:t>
      </w:r>
      <w:r w:rsidRPr="00F61E98">
        <w:rPr>
          <w:sz w:val="24"/>
          <w:szCs w:val="24"/>
          <w:lang w:eastAsia="ar-SA"/>
        </w:rPr>
        <w:t xml:space="preserve">tarybos 2015 m. liepos 30 d. sprendimo </w:t>
      </w:r>
      <w:r>
        <w:rPr>
          <w:sz w:val="24"/>
          <w:szCs w:val="24"/>
          <w:lang w:eastAsia="ar-SA"/>
        </w:rPr>
        <w:t>N</w:t>
      </w:r>
      <w:r w:rsidRPr="00F61E98">
        <w:rPr>
          <w:sz w:val="24"/>
          <w:szCs w:val="24"/>
          <w:lang w:eastAsia="ar-SA"/>
        </w:rPr>
        <w:t>r. 1-194 „</w:t>
      </w:r>
      <w:r w:rsidR="00A83715">
        <w:rPr>
          <w:sz w:val="24"/>
          <w:szCs w:val="24"/>
          <w:lang w:eastAsia="ar-SA"/>
        </w:rPr>
        <w:t>D</w:t>
      </w:r>
      <w:r w:rsidRPr="00F61E98">
        <w:rPr>
          <w:sz w:val="24"/>
          <w:szCs w:val="24"/>
          <w:lang w:eastAsia="ar-SA"/>
        </w:rPr>
        <w:t>ėl įgaliojimo savivaldybės administracijos dire</w:t>
      </w:r>
      <w:r>
        <w:rPr>
          <w:sz w:val="24"/>
          <w:szCs w:val="24"/>
          <w:lang w:eastAsia="ar-SA"/>
        </w:rPr>
        <w:t>ktoriui pasirašyti asociacijos P</w:t>
      </w:r>
      <w:r w:rsidRPr="00F61E98">
        <w:rPr>
          <w:sz w:val="24"/>
          <w:szCs w:val="24"/>
          <w:lang w:eastAsia="ar-SA"/>
        </w:rPr>
        <w:t xml:space="preserve">anevėžio vietos veiklos grupės steigimo dokumentus, savivaldybės tarybos narių delegavimo į vietos veiklos grupės valdybą ir sutikimo registruoti juridinio asmens buveinę“ </w:t>
      </w:r>
      <w:r w:rsidRPr="00F61E98">
        <w:rPr>
          <w:sz w:val="24"/>
          <w:szCs w:val="24"/>
        </w:rPr>
        <w:t xml:space="preserve">pakeitimo ir savivaldybės tarybos 2016 m. spalio 26 d. sprendimo </w:t>
      </w:r>
      <w:r>
        <w:rPr>
          <w:sz w:val="24"/>
          <w:szCs w:val="24"/>
        </w:rPr>
        <w:t>N</w:t>
      </w:r>
      <w:r w:rsidRPr="00F61E98">
        <w:rPr>
          <w:sz w:val="24"/>
          <w:szCs w:val="24"/>
        </w:rPr>
        <w:t>r. 1-364 pripažinimo netekusiu galios“</w:t>
      </w:r>
      <w:r w:rsidR="008D754E">
        <w:rPr>
          <w:sz w:val="24"/>
          <w:szCs w:val="24"/>
        </w:rPr>
        <w:t>.</w:t>
      </w:r>
    </w:p>
    <w:p w14:paraId="5D303E17" w14:textId="77777777" w:rsidR="008D754E" w:rsidRDefault="008D754E" w:rsidP="008D754E">
      <w:pPr>
        <w:spacing w:line="360" w:lineRule="auto"/>
        <w:ind w:firstLine="851"/>
        <w:jc w:val="both"/>
        <w:rPr>
          <w:sz w:val="24"/>
          <w:szCs w:val="24"/>
        </w:rPr>
      </w:pPr>
      <w:r>
        <w:rPr>
          <w:sz w:val="24"/>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Pr>
          <w:sz w:val="24"/>
          <w:szCs w:val="24"/>
        </w:rPr>
        <w:lastRenderedPageBreak/>
        <w:t>administracinio teismo Panevėžio rūmams (Respublikos g. 62, 35158 Panevėžys) Lietuvos Respublikos administracinių bylų teisenos įstatymo nustatyta tvarka.</w:t>
      </w:r>
    </w:p>
    <w:p w14:paraId="5D303E18" w14:textId="77777777" w:rsidR="008D754E" w:rsidRDefault="008D754E" w:rsidP="008D754E">
      <w:pPr>
        <w:tabs>
          <w:tab w:val="left" w:pos="6804"/>
        </w:tabs>
        <w:rPr>
          <w:sz w:val="24"/>
          <w:szCs w:val="24"/>
        </w:rPr>
      </w:pPr>
    </w:p>
    <w:p w14:paraId="5D303E1B" w14:textId="08D43DF4" w:rsidR="00174C87" w:rsidRPr="0039307A" w:rsidRDefault="008D754E" w:rsidP="0039307A">
      <w:pPr>
        <w:tabs>
          <w:tab w:val="left" w:pos="6804"/>
        </w:tabs>
        <w:rPr>
          <w:sz w:val="24"/>
          <w:szCs w:val="24"/>
        </w:rPr>
      </w:pPr>
      <w:r>
        <w:rPr>
          <w:sz w:val="24"/>
          <w:szCs w:val="24"/>
        </w:rPr>
        <w:t>Savivaldybės meras</w:t>
      </w:r>
      <w:r>
        <w:rPr>
          <w:sz w:val="24"/>
          <w:szCs w:val="24"/>
        </w:rPr>
        <w:tab/>
        <w:t>Rytis Mykolas Račkauskas</w:t>
      </w:r>
    </w:p>
    <w:sectPr w:rsidR="00174C87" w:rsidRPr="0039307A" w:rsidSect="00232B48">
      <w:headerReference w:type="even" r:id="rId8"/>
      <w:headerReference w:type="default" r:id="rId9"/>
      <w:footerReference w:type="even" r:id="rId10"/>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F5DB4" w14:textId="77777777" w:rsidR="005317B5" w:rsidRDefault="005317B5">
      <w:r>
        <w:separator/>
      </w:r>
    </w:p>
  </w:endnote>
  <w:endnote w:type="continuationSeparator" w:id="0">
    <w:p w14:paraId="363D223E" w14:textId="77777777" w:rsidR="005317B5" w:rsidRDefault="0053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E22" w14:textId="77777777" w:rsidR="0061612A" w:rsidRDefault="008D754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D303E23" w14:textId="77777777" w:rsidR="0061612A" w:rsidRDefault="007600BD">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B71D7" w14:textId="77777777" w:rsidR="005317B5" w:rsidRDefault="005317B5">
      <w:r>
        <w:separator/>
      </w:r>
    </w:p>
  </w:footnote>
  <w:footnote w:type="continuationSeparator" w:id="0">
    <w:p w14:paraId="7DCCFFAA" w14:textId="77777777" w:rsidR="005317B5" w:rsidRDefault="00531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E1E" w14:textId="77777777" w:rsidR="0061612A" w:rsidRDefault="008D754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303E1F" w14:textId="77777777" w:rsidR="0061612A" w:rsidRDefault="007600BD">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E20" w14:textId="77777777" w:rsidR="0061612A" w:rsidRDefault="008D754E">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00BD">
      <w:rPr>
        <w:rStyle w:val="Puslapionumeris"/>
        <w:noProof/>
      </w:rPr>
      <w:t>2</w:t>
    </w:r>
    <w:r>
      <w:rPr>
        <w:rStyle w:val="Puslapionumeris"/>
      </w:rPr>
      <w:fldChar w:fldCharType="end"/>
    </w:r>
  </w:p>
  <w:p w14:paraId="5D303E21" w14:textId="77777777" w:rsidR="0061612A" w:rsidRDefault="007600BD">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4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0367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4E"/>
    <w:rsid w:val="0003733F"/>
    <w:rsid w:val="00174C87"/>
    <w:rsid w:val="0021021F"/>
    <w:rsid w:val="002B1D6E"/>
    <w:rsid w:val="0039307A"/>
    <w:rsid w:val="005317B5"/>
    <w:rsid w:val="007600BD"/>
    <w:rsid w:val="008D754E"/>
    <w:rsid w:val="00A83715"/>
    <w:rsid w:val="00C4184D"/>
    <w:rsid w:val="00C45DA9"/>
    <w:rsid w:val="00D64A30"/>
    <w:rsid w:val="00DF6501"/>
    <w:rsid w:val="00E26B2B"/>
    <w:rsid w:val="00E73547"/>
    <w:rsid w:val="00F61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3E01"/>
  <w15:chartTrackingRefBased/>
  <w15:docId w15:val="{5BF22980-355D-4817-B3BE-7FE8782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754E"/>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8D754E"/>
    <w:pPr>
      <w:keepNext/>
      <w:jc w:val="center"/>
      <w:outlineLvl w:val="1"/>
    </w:pPr>
    <w:rPr>
      <w:b/>
      <w:sz w:val="24"/>
    </w:rPr>
  </w:style>
  <w:style w:type="paragraph" w:styleId="Antrat3">
    <w:name w:val="heading 3"/>
    <w:basedOn w:val="prastasis"/>
    <w:next w:val="prastasis"/>
    <w:link w:val="Antrat3Diagrama"/>
    <w:qFormat/>
    <w:rsid w:val="008D754E"/>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D754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8D754E"/>
    <w:rPr>
      <w:rFonts w:ascii="Times New Roman" w:eastAsia="Times New Roman" w:hAnsi="Times New Roman" w:cs="Times New Roman"/>
      <w:sz w:val="24"/>
      <w:szCs w:val="20"/>
    </w:rPr>
  </w:style>
  <w:style w:type="paragraph" w:styleId="Antrats">
    <w:name w:val="header"/>
    <w:basedOn w:val="prastasis"/>
    <w:link w:val="AntratsDiagrama"/>
    <w:rsid w:val="008D754E"/>
    <w:pPr>
      <w:tabs>
        <w:tab w:val="center" w:pos="4320"/>
        <w:tab w:val="right" w:pos="8640"/>
      </w:tabs>
    </w:pPr>
  </w:style>
  <w:style w:type="character" w:customStyle="1" w:styleId="AntratsDiagrama">
    <w:name w:val="Antraštės Diagrama"/>
    <w:basedOn w:val="Numatytasispastraiposriftas"/>
    <w:link w:val="Antrats"/>
    <w:rsid w:val="008D754E"/>
    <w:rPr>
      <w:rFonts w:ascii="Times New Roman" w:eastAsia="Times New Roman" w:hAnsi="Times New Roman" w:cs="Times New Roman"/>
      <w:sz w:val="20"/>
      <w:szCs w:val="20"/>
    </w:rPr>
  </w:style>
  <w:style w:type="paragraph" w:styleId="Porat">
    <w:name w:val="footer"/>
    <w:basedOn w:val="prastasis"/>
    <w:link w:val="PoratDiagrama"/>
    <w:rsid w:val="008D754E"/>
    <w:pPr>
      <w:tabs>
        <w:tab w:val="center" w:pos="4320"/>
        <w:tab w:val="right" w:pos="8640"/>
      </w:tabs>
    </w:pPr>
  </w:style>
  <w:style w:type="character" w:customStyle="1" w:styleId="PoratDiagrama">
    <w:name w:val="Poraštė Diagrama"/>
    <w:basedOn w:val="Numatytasispastraiposriftas"/>
    <w:link w:val="Porat"/>
    <w:rsid w:val="008D754E"/>
    <w:rPr>
      <w:rFonts w:ascii="Times New Roman" w:eastAsia="Times New Roman" w:hAnsi="Times New Roman" w:cs="Times New Roman"/>
      <w:sz w:val="20"/>
      <w:szCs w:val="20"/>
    </w:rPr>
  </w:style>
  <w:style w:type="character" w:styleId="Puslapionumeris">
    <w:name w:val="page number"/>
    <w:basedOn w:val="Numatytasispastraiposriftas"/>
    <w:rsid w:val="008D754E"/>
  </w:style>
  <w:style w:type="paragraph" w:styleId="Pavadinimas">
    <w:name w:val="Title"/>
    <w:basedOn w:val="prastasis"/>
    <w:link w:val="PavadinimasDiagrama"/>
    <w:qFormat/>
    <w:rsid w:val="008D754E"/>
    <w:pPr>
      <w:jc w:val="center"/>
    </w:pPr>
    <w:rPr>
      <w:b/>
      <w:sz w:val="28"/>
    </w:rPr>
  </w:style>
  <w:style w:type="character" w:customStyle="1" w:styleId="PavadinimasDiagrama">
    <w:name w:val="Pavadinimas Diagrama"/>
    <w:basedOn w:val="Numatytasispastraiposriftas"/>
    <w:link w:val="Pavadinimas"/>
    <w:rsid w:val="008D754E"/>
    <w:rPr>
      <w:rFonts w:ascii="Times New Roman" w:eastAsia="Times New Roman" w:hAnsi="Times New Roman" w:cs="Times New Roman"/>
      <w:b/>
      <w:sz w:val="28"/>
      <w:szCs w:val="20"/>
    </w:rPr>
  </w:style>
  <w:style w:type="character" w:customStyle="1" w:styleId="Style3">
    <w:name w:val="Style3"/>
    <w:uiPriority w:val="99"/>
    <w:rsid w:val="008D754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1550</Words>
  <Characters>885</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Bajorūnė</dc:creator>
  <cp:lastModifiedBy>Daiva Breivienė</cp:lastModifiedBy>
  <cp:revision>2</cp:revision>
  <cp:lastPrinted>2020-08-31T13:04:00Z</cp:lastPrinted>
  <dcterms:created xsi:type="dcterms:W3CDTF">2020-09-08T05:41:00Z</dcterms:created>
  <dcterms:modified xsi:type="dcterms:W3CDTF">2020-09-08T05:41:00Z</dcterms:modified>
</cp:coreProperties>
</file>