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77C9A2" w14:textId="77777777" w:rsidR="003348E9" w:rsidRDefault="00DF2271" w:rsidP="008E4080">
      <w:pPr>
        <w:jc w:val="center"/>
        <w:rPr>
          <w:b/>
          <w:bCs/>
          <w:sz w:val="28"/>
          <w:szCs w:val="28"/>
        </w:rPr>
      </w:pPr>
      <w:bookmarkStart w:id="0" w:name="_GoBack"/>
      <w:bookmarkEnd w:id="0"/>
      <w:r>
        <w:rPr>
          <w:noProof/>
          <w:lang w:eastAsia="lt-LT"/>
        </w:rPr>
        <w:drawing>
          <wp:inline distT="0" distB="0" distL="0" distR="0" wp14:anchorId="3FBA98E3" wp14:editId="74880B96">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67EFC54" w14:textId="77777777" w:rsidR="00DF2271" w:rsidRPr="008E4080" w:rsidRDefault="00DF2271" w:rsidP="008E4080">
      <w:pPr>
        <w:jc w:val="center"/>
        <w:rPr>
          <w:b/>
          <w:bCs/>
          <w:szCs w:val="28"/>
        </w:rPr>
      </w:pPr>
    </w:p>
    <w:p w14:paraId="00A3105D" w14:textId="77777777" w:rsidR="003348E9" w:rsidRDefault="003348E9" w:rsidP="008E4080">
      <w:pPr>
        <w:jc w:val="center"/>
        <w:rPr>
          <w:b/>
          <w:bCs/>
          <w:sz w:val="28"/>
          <w:szCs w:val="28"/>
        </w:rPr>
      </w:pPr>
      <w:r w:rsidRPr="003348E9">
        <w:rPr>
          <w:b/>
          <w:bCs/>
          <w:sz w:val="28"/>
          <w:szCs w:val="28"/>
        </w:rPr>
        <w:t>PANEVĖŽIO MIESTO SAVIVALDYBĖS TARYBA</w:t>
      </w:r>
    </w:p>
    <w:p w14:paraId="3C770FE0" w14:textId="77777777" w:rsidR="003348E9" w:rsidRPr="008E4080" w:rsidRDefault="003348E9" w:rsidP="008E4080">
      <w:pPr>
        <w:jc w:val="center"/>
        <w:rPr>
          <w:b/>
          <w:bCs/>
          <w:szCs w:val="28"/>
        </w:rPr>
      </w:pPr>
    </w:p>
    <w:p w14:paraId="3EA8C6CD" w14:textId="77777777" w:rsidR="003348E9" w:rsidRPr="003348E9" w:rsidRDefault="003348E9" w:rsidP="008E4080">
      <w:pPr>
        <w:jc w:val="center"/>
        <w:rPr>
          <w:b/>
          <w:bCs/>
        </w:rPr>
      </w:pPr>
      <w:r w:rsidRPr="003348E9">
        <w:rPr>
          <w:b/>
          <w:bCs/>
        </w:rPr>
        <w:t>SPRENDIMAS</w:t>
      </w:r>
    </w:p>
    <w:p w14:paraId="6BDF6E1A" w14:textId="77777777" w:rsidR="003348E9" w:rsidRPr="003348E9" w:rsidRDefault="003348E9" w:rsidP="008E4080">
      <w:pPr>
        <w:jc w:val="center"/>
        <w:rPr>
          <w:b/>
          <w:bCs/>
        </w:rPr>
      </w:pPr>
      <w:r w:rsidRPr="003348E9">
        <w:rPr>
          <w:b/>
          <w:bCs/>
        </w:rPr>
        <w:t>DĖL PRITARIMO PARAMOS TEIKIMO SUTARTIES SUDARYMUI</w:t>
      </w:r>
    </w:p>
    <w:p w14:paraId="47459A1A" w14:textId="77777777" w:rsidR="00AC3228" w:rsidRDefault="00AC3228" w:rsidP="00AC3228">
      <w:pPr>
        <w:jc w:val="center"/>
        <w:rPr>
          <w:rStyle w:val="Style3"/>
        </w:rPr>
      </w:pPr>
    </w:p>
    <w:p w14:paraId="28D57B75" w14:textId="4D656E4F" w:rsidR="00AC3228" w:rsidRPr="00A562AA" w:rsidRDefault="00AC3228" w:rsidP="00AC3228">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2020 m. rugsėjo 16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TSP-330</w:t>
      </w:r>
      <w:r>
        <w:fldChar w:fldCharType="end"/>
      </w:r>
      <w:bookmarkEnd w:id="2"/>
    </w:p>
    <w:p w14:paraId="71F69002" w14:textId="5C9CBF68" w:rsidR="00C54E4F" w:rsidRPr="00A53AAE" w:rsidRDefault="00E02FC3" w:rsidP="008E4080">
      <w:pPr>
        <w:keepNext/>
        <w:jc w:val="center"/>
        <w:outlineLvl w:val="2"/>
        <w:rPr>
          <w:b/>
          <w:szCs w:val="20"/>
        </w:rPr>
      </w:pPr>
      <w:r>
        <w:rPr>
          <w:szCs w:val="20"/>
        </w:rPr>
        <w:t>P</w:t>
      </w:r>
      <w:r w:rsidR="00C54E4F" w:rsidRPr="00A53AAE">
        <w:rPr>
          <w:szCs w:val="20"/>
        </w:rPr>
        <w:t>anevėžys</w:t>
      </w:r>
    </w:p>
    <w:p w14:paraId="74091B1A" w14:textId="77777777" w:rsidR="000661B4" w:rsidRPr="003348E9" w:rsidRDefault="000661B4" w:rsidP="008E4080">
      <w:pPr>
        <w:jc w:val="center"/>
        <w:rPr>
          <w:bCs/>
        </w:rPr>
      </w:pPr>
    </w:p>
    <w:p w14:paraId="1C61B70C" w14:textId="77777777" w:rsidR="003348E9" w:rsidRPr="003348E9" w:rsidRDefault="003348E9" w:rsidP="008E4080">
      <w:pPr>
        <w:jc w:val="center"/>
      </w:pPr>
    </w:p>
    <w:p w14:paraId="6BB811E9" w14:textId="23A39E1A" w:rsidR="003348E9" w:rsidRPr="003348E9" w:rsidRDefault="003348E9" w:rsidP="003348E9">
      <w:pPr>
        <w:spacing w:line="360" w:lineRule="auto"/>
        <w:ind w:firstLine="851"/>
        <w:jc w:val="both"/>
        <w:rPr>
          <w:bCs/>
        </w:rPr>
      </w:pPr>
      <w:r w:rsidRPr="003348E9">
        <w:rPr>
          <w:bCs/>
        </w:rPr>
        <w:t xml:space="preserve">Vadovaudamasi Lietuvos Respublikos vietos savivaldos įstatymo 16 </w:t>
      </w:r>
      <w:r w:rsidR="000661B4">
        <w:rPr>
          <w:bCs/>
        </w:rPr>
        <w:t xml:space="preserve">straipsnio 2 dalies 30 punktu, </w:t>
      </w:r>
      <w:r w:rsidRPr="003348E9">
        <w:rPr>
          <w:bCs/>
        </w:rPr>
        <w:t xml:space="preserve">Lietuvos Respublikos labdaros ir paramos įstatymo 3 straipsnio 3 dalimi, 5 straipsnio 2 dalies 1 punktu, 7 straipsnio 1 dalies 2 punktu, Panevėžio miesto savivaldybės taryba </w:t>
      </w:r>
      <w:r w:rsidR="008E4080">
        <w:rPr>
          <w:bCs/>
        </w:rPr>
        <w:t xml:space="preserve"> </w:t>
      </w:r>
      <w:r w:rsidRPr="003348E9">
        <w:rPr>
          <w:bCs/>
        </w:rPr>
        <w:t>n u s p r e n d ž i a:</w:t>
      </w:r>
    </w:p>
    <w:p w14:paraId="0F940D96" w14:textId="06F3D606" w:rsidR="003348E9" w:rsidRPr="003348E9" w:rsidRDefault="003348E9" w:rsidP="003348E9">
      <w:pPr>
        <w:spacing w:line="360" w:lineRule="auto"/>
        <w:ind w:firstLine="851"/>
        <w:jc w:val="both"/>
        <w:rPr>
          <w:bCs/>
        </w:rPr>
      </w:pPr>
      <w:r w:rsidRPr="003348E9">
        <w:rPr>
          <w:bCs/>
        </w:rPr>
        <w:t>1. Pritarti Paramos teikimo sutarties tarp Panevėžio miesto savivaldybės administ</w:t>
      </w:r>
      <w:r w:rsidR="000661B4">
        <w:rPr>
          <w:bCs/>
        </w:rPr>
        <w:t xml:space="preserve">racijos ir </w:t>
      </w:r>
      <w:r w:rsidR="00065F7E">
        <w:rPr>
          <w:bCs/>
        </w:rPr>
        <w:t>HARJU ELEKTER</w:t>
      </w:r>
      <w:r w:rsidR="00804EE2" w:rsidRPr="00804EE2">
        <w:rPr>
          <w:bCs/>
        </w:rPr>
        <w:t xml:space="preserve">, </w:t>
      </w:r>
      <w:r w:rsidR="00065F7E">
        <w:rPr>
          <w:bCs/>
        </w:rPr>
        <w:t>U</w:t>
      </w:r>
      <w:r w:rsidR="00804EE2" w:rsidRPr="00804EE2">
        <w:rPr>
          <w:bCs/>
        </w:rPr>
        <w:t>AB</w:t>
      </w:r>
      <w:r w:rsidR="00804EE2">
        <w:rPr>
          <w:bCs/>
        </w:rPr>
        <w:t xml:space="preserve"> </w:t>
      </w:r>
      <w:r w:rsidR="00005713">
        <w:rPr>
          <w:bCs/>
        </w:rPr>
        <w:t>(</w:t>
      </w:r>
      <w:r w:rsidR="00F8085E">
        <w:rPr>
          <w:bCs/>
        </w:rPr>
        <w:t>j. a</w:t>
      </w:r>
      <w:r w:rsidR="00005713">
        <w:rPr>
          <w:bCs/>
        </w:rPr>
        <w:t xml:space="preserve">. kodas </w:t>
      </w:r>
      <w:r w:rsidR="00065F7E" w:rsidRPr="00065F7E">
        <w:rPr>
          <w:bCs/>
        </w:rPr>
        <w:t>147171016</w:t>
      </w:r>
      <w:r w:rsidR="00005713">
        <w:rPr>
          <w:bCs/>
        </w:rPr>
        <w:t>)</w:t>
      </w:r>
      <w:r w:rsidRPr="003348E9">
        <w:rPr>
          <w:bCs/>
        </w:rPr>
        <w:t xml:space="preserve"> sudarymui.</w:t>
      </w:r>
    </w:p>
    <w:p w14:paraId="3DD9E35F" w14:textId="0F631DF3" w:rsidR="003348E9" w:rsidRPr="003348E9" w:rsidRDefault="000661B4" w:rsidP="003348E9">
      <w:pPr>
        <w:spacing w:line="360" w:lineRule="auto"/>
        <w:ind w:firstLine="851"/>
        <w:jc w:val="both"/>
        <w:rPr>
          <w:bCs/>
        </w:rPr>
      </w:pPr>
      <w:r>
        <w:rPr>
          <w:bCs/>
        </w:rPr>
        <w:t xml:space="preserve">2. Pavesti </w:t>
      </w:r>
      <w:r w:rsidR="00065F7E">
        <w:rPr>
          <w:bCs/>
        </w:rPr>
        <w:t>HARJU ELEKTER</w:t>
      </w:r>
      <w:r w:rsidR="00804EE2" w:rsidRPr="00804EE2">
        <w:rPr>
          <w:bCs/>
        </w:rPr>
        <w:t xml:space="preserve">, </w:t>
      </w:r>
      <w:r w:rsidR="00065F7E">
        <w:rPr>
          <w:bCs/>
        </w:rPr>
        <w:t>U</w:t>
      </w:r>
      <w:r w:rsidR="00804EE2" w:rsidRPr="00804EE2">
        <w:rPr>
          <w:bCs/>
        </w:rPr>
        <w:t>AB</w:t>
      </w:r>
      <w:r w:rsidR="00804EE2">
        <w:rPr>
          <w:bCs/>
        </w:rPr>
        <w:t xml:space="preserve"> </w:t>
      </w:r>
      <w:r w:rsidR="003348E9" w:rsidRPr="003348E9">
        <w:rPr>
          <w:bCs/>
        </w:rPr>
        <w:t xml:space="preserve">vykdyti </w:t>
      </w:r>
      <w:r w:rsidR="00065F7E">
        <w:t>Panevėžio miesto Tinklų g. dviračių</w:t>
      </w:r>
      <w:r w:rsidR="00AC3228">
        <w:t xml:space="preserve"> ir </w:t>
      </w:r>
      <w:r w:rsidR="00065F7E">
        <w:t xml:space="preserve">pėsčiųjų tako rekonstravimo </w:t>
      </w:r>
      <w:r w:rsidR="00E02FC3" w:rsidRPr="00E02FC3">
        <w:rPr>
          <w:bCs/>
        </w:rPr>
        <w:t xml:space="preserve">techninio projekto </w:t>
      </w:r>
      <w:r w:rsidR="003348E9" w:rsidRPr="003348E9">
        <w:rPr>
          <w:bCs/>
        </w:rPr>
        <w:t>parengimo užsakovo funkcijas.</w:t>
      </w:r>
    </w:p>
    <w:p w14:paraId="6AF48FF9" w14:textId="540079EE" w:rsidR="003348E9" w:rsidRPr="003348E9" w:rsidRDefault="00AC3228" w:rsidP="003348E9">
      <w:pPr>
        <w:spacing w:line="360" w:lineRule="auto"/>
        <w:ind w:firstLine="851"/>
        <w:jc w:val="both"/>
        <w:rPr>
          <w:bCs/>
        </w:rPr>
      </w:pPr>
      <w:r>
        <w:rPr>
          <w:bCs/>
        </w:rPr>
        <w:t>3. Nustatyti, kad š</w:t>
      </w:r>
      <w:r w:rsidR="003348E9" w:rsidRPr="003348E9">
        <w:rPr>
          <w:bCs/>
        </w:rPr>
        <w:t xml:space="preserve">is sprendimas per vieną mėnesį gali būti apskundžiamas Lietuvos administracinių ginčų komisijos Panevėžio apygardos skyriui,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w:t>
      </w:r>
    </w:p>
    <w:p w14:paraId="434422D7" w14:textId="77777777" w:rsidR="003348E9" w:rsidRDefault="003348E9" w:rsidP="008E4080">
      <w:pPr>
        <w:tabs>
          <w:tab w:val="left" w:pos="6917"/>
        </w:tabs>
        <w:jc w:val="both"/>
      </w:pPr>
    </w:p>
    <w:p w14:paraId="0A7AC452" w14:textId="77777777" w:rsidR="008E4080" w:rsidRPr="003348E9" w:rsidRDefault="008E4080" w:rsidP="008E4080">
      <w:pPr>
        <w:tabs>
          <w:tab w:val="left" w:pos="6917"/>
        </w:tabs>
        <w:jc w:val="both"/>
      </w:pPr>
    </w:p>
    <w:p w14:paraId="27F974CA" w14:textId="77777777" w:rsidR="003348E9" w:rsidRPr="003348E9" w:rsidRDefault="003348E9" w:rsidP="008E4080">
      <w:pPr>
        <w:tabs>
          <w:tab w:val="left" w:pos="6917"/>
        </w:tabs>
        <w:jc w:val="both"/>
      </w:pPr>
    </w:p>
    <w:p w14:paraId="3A2F32BF" w14:textId="478A91E4" w:rsidR="00B112BA" w:rsidRDefault="003348E9" w:rsidP="008E4080">
      <w:pPr>
        <w:tabs>
          <w:tab w:val="left" w:pos="6917"/>
        </w:tabs>
      </w:pPr>
      <w:r w:rsidRPr="003348E9">
        <w:t>Savivaldybės meras</w:t>
      </w:r>
      <w:r w:rsidR="008E4080">
        <w:tab/>
      </w:r>
      <w:r w:rsidRPr="003348E9">
        <w:t>Rytis Mykolas Račkauskas</w:t>
      </w:r>
    </w:p>
    <w:sectPr w:rsidR="00B112BA" w:rsidSect="003348E9">
      <w:headerReference w:type="even" r:id="rId9"/>
      <w:headerReference w:type="default" r:id="rId10"/>
      <w:footerReference w:type="default" r:id="rId11"/>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07DEC0" w14:textId="77777777" w:rsidR="007C7FC2" w:rsidRDefault="007C7FC2">
      <w:r>
        <w:separator/>
      </w:r>
    </w:p>
  </w:endnote>
  <w:endnote w:type="continuationSeparator" w:id="0">
    <w:p w14:paraId="4C55240F" w14:textId="77777777" w:rsidR="007C7FC2" w:rsidRDefault="007C7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93A49" w14:textId="77777777" w:rsidR="001D3915" w:rsidRDefault="003129E8">
    <w:pPr>
      <w:pStyle w:val="Porat"/>
    </w:pPr>
  </w:p>
  <w:p w14:paraId="3F8DC92D" w14:textId="77777777" w:rsidR="001D3915" w:rsidRDefault="003129E8">
    <w:pPr>
      <w:pStyle w:val="Porat"/>
    </w:pPr>
  </w:p>
  <w:p w14:paraId="3D6BA834" w14:textId="77777777" w:rsidR="001D3915" w:rsidRDefault="003129E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50B5C2" w14:textId="77777777" w:rsidR="007C7FC2" w:rsidRDefault="007C7FC2">
      <w:r>
        <w:separator/>
      </w:r>
    </w:p>
  </w:footnote>
  <w:footnote w:type="continuationSeparator" w:id="0">
    <w:p w14:paraId="60B61BFE" w14:textId="77777777" w:rsidR="007C7FC2" w:rsidRDefault="007C7F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48C09" w14:textId="77777777" w:rsidR="00446AC7" w:rsidRDefault="00DA125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92CFBEC" w14:textId="77777777" w:rsidR="00446AC7" w:rsidRDefault="003129E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731FF" w14:textId="77777777" w:rsidR="00446AC7" w:rsidRDefault="00DA125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2084E">
      <w:rPr>
        <w:rStyle w:val="Puslapionumeris"/>
        <w:noProof/>
      </w:rPr>
      <w:t>2</w:t>
    </w:r>
    <w:r>
      <w:rPr>
        <w:rStyle w:val="Puslapionumeris"/>
      </w:rPr>
      <w:fldChar w:fldCharType="end"/>
    </w:r>
  </w:p>
  <w:p w14:paraId="5FA5F2FB" w14:textId="77777777" w:rsidR="00446AC7" w:rsidRDefault="003129E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B825B0"/>
    <w:multiLevelType w:val="hybridMultilevel"/>
    <w:tmpl w:val="D994C184"/>
    <w:lvl w:ilvl="0" w:tplc="04270015">
      <w:start w:val="1"/>
      <w:numFmt w:val="upp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545163AB"/>
    <w:multiLevelType w:val="hybridMultilevel"/>
    <w:tmpl w:val="58EEF586"/>
    <w:lvl w:ilvl="0" w:tplc="53820D9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6CA30179"/>
    <w:multiLevelType w:val="multilevel"/>
    <w:tmpl w:val="581804AC"/>
    <w:lvl w:ilvl="0">
      <w:start w:val="6"/>
      <w:numFmt w:val="decimal"/>
      <w:lvlText w:val="%1."/>
      <w:lvlJc w:val="left"/>
      <w:pPr>
        <w:ind w:left="928"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7EF125A7"/>
    <w:multiLevelType w:val="multilevel"/>
    <w:tmpl w:val="EC7A840A"/>
    <w:lvl w:ilvl="0">
      <w:start w:val="1"/>
      <w:numFmt w:val="decimal"/>
      <w:lvlText w:val="%1."/>
      <w:lvlJc w:val="center"/>
      <w:pPr>
        <w:ind w:left="1069" w:hanging="360"/>
      </w:pPr>
      <w:rPr>
        <w:rFonts w:hint="default"/>
        <w:strike w:val="0"/>
      </w:rPr>
    </w:lvl>
    <w:lvl w:ilvl="1">
      <w:start w:val="5"/>
      <w:numFmt w:val="decimal"/>
      <w:isLgl/>
      <w:lvlText w:val="%1.%2."/>
      <w:lvlJc w:val="left"/>
      <w:pPr>
        <w:tabs>
          <w:tab w:val="num" w:pos="1549"/>
        </w:tabs>
        <w:ind w:left="1549" w:hanging="480"/>
      </w:pPr>
      <w:rPr>
        <w:rFonts w:hint="default"/>
      </w:rPr>
    </w:lvl>
    <w:lvl w:ilvl="2">
      <w:start w:val="1"/>
      <w:numFmt w:val="decimal"/>
      <w:isLgl/>
      <w:lvlText w:val="%1.%2.%3."/>
      <w:lvlJc w:val="left"/>
      <w:pPr>
        <w:tabs>
          <w:tab w:val="num" w:pos="1789"/>
        </w:tabs>
        <w:ind w:left="1789" w:hanging="720"/>
      </w:pPr>
      <w:rPr>
        <w:rFonts w:hint="default"/>
      </w:rPr>
    </w:lvl>
    <w:lvl w:ilvl="3">
      <w:start w:val="1"/>
      <w:numFmt w:val="decimal"/>
      <w:isLgl/>
      <w:lvlText w:val="%1.%2.%3.%4."/>
      <w:lvlJc w:val="left"/>
      <w:pPr>
        <w:tabs>
          <w:tab w:val="num" w:pos="1789"/>
        </w:tabs>
        <w:ind w:left="1789" w:hanging="720"/>
      </w:pPr>
      <w:rPr>
        <w:rFonts w:hint="default"/>
      </w:rPr>
    </w:lvl>
    <w:lvl w:ilvl="4">
      <w:start w:val="1"/>
      <w:numFmt w:val="decimal"/>
      <w:isLgl/>
      <w:lvlText w:val="%1.%2.%3.%4.%5."/>
      <w:lvlJc w:val="left"/>
      <w:pPr>
        <w:tabs>
          <w:tab w:val="num" w:pos="2149"/>
        </w:tabs>
        <w:ind w:left="2149" w:hanging="1080"/>
      </w:pPr>
      <w:rPr>
        <w:rFonts w:hint="default"/>
      </w:rPr>
    </w:lvl>
    <w:lvl w:ilvl="5">
      <w:start w:val="1"/>
      <w:numFmt w:val="decimal"/>
      <w:isLgl/>
      <w:lvlText w:val="%1.%2.%3.%4.%5.%6."/>
      <w:lvlJc w:val="left"/>
      <w:pPr>
        <w:tabs>
          <w:tab w:val="num" w:pos="2149"/>
        </w:tabs>
        <w:ind w:left="2149" w:hanging="1080"/>
      </w:pPr>
      <w:rPr>
        <w:rFonts w:hint="default"/>
      </w:rPr>
    </w:lvl>
    <w:lvl w:ilvl="6">
      <w:start w:val="1"/>
      <w:numFmt w:val="decimal"/>
      <w:isLgl/>
      <w:lvlText w:val="%1.%2.%3.%4.%5.%6.%7."/>
      <w:lvlJc w:val="left"/>
      <w:pPr>
        <w:tabs>
          <w:tab w:val="num" w:pos="2509"/>
        </w:tabs>
        <w:ind w:left="2509" w:hanging="1440"/>
      </w:pPr>
      <w:rPr>
        <w:rFonts w:hint="default"/>
      </w:rPr>
    </w:lvl>
    <w:lvl w:ilvl="7">
      <w:start w:val="1"/>
      <w:numFmt w:val="decimal"/>
      <w:isLgl/>
      <w:lvlText w:val="%1.%2.%3.%4.%5.%6.%7.%8."/>
      <w:lvlJc w:val="left"/>
      <w:pPr>
        <w:tabs>
          <w:tab w:val="num" w:pos="2509"/>
        </w:tabs>
        <w:ind w:left="2509" w:hanging="1440"/>
      </w:pPr>
      <w:rPr>
        <w:rFonts w:hint="default"/>
      </w:rPr>
    </w:lvl>
    <w:lvl w:ilvl="8">
      <w:start w:val="1"/>
      <w:numFmt w:val="decimal"/>
      <w:isLgl/>
      <w:lvlText w:val="%1.%2.%3.%4.%5.%6.%7.%8.%9."/>
      <w:lvlJc w:val="left"/>
      <w:pPr>
        <w:tabs>
          <w:tab w:val="num" w:pos="2869"/>
        </w:tabs>
        <w:ind w:left="2869" w:hanging="180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703"/>
    <w:rsid w:val="000000E2"/>
    <w:rsid w:val="00005713"/>
    <w:rsid w:val="00065F7E"/>
    <w:rsid w:val="000661B4"/>
    <w:rsid w:val="00091002"/>
    <w:rsid w:val="00191BFD"/>
    <w:rsid w:val="0020789B"/>
    <w:rsid w:val="00282F5C"/>
    <w:rsid w:val="002A692D"/>
    <w:rsid w:val="002A6F43"/>
    <w:rsid w:val="002E5171"/>
    <w:rsid w:val="003129E8"/>
    <w:rsid w:val="00322BC8"/>
    <w:rsid w:val="003348E9"/>
    <w:rsid w:val="003903BD"/>
    <w:rsid w:val="003E0121"/>
    <w:rsid w:val="0043766A"/>
    <w:rsid w:val="004936C2"/>
    <w:rsid w:val="004B7CE2"/>
    <w:rsid w:val="004D158B"/>
    <w:rsid w:val="0052084E"/>
    <w:rsid w:val="005360D0"/>
    <w:rsid w:val="005A7559"/>
    <w:rsid w:val="005B07DB"/>
    <w:rsid w:val="00601D00"/>
    <w:rsid w:val="0065422E"/>
    <w:rsid w:val="006762F9"/>
    <w:rsid w:val="00716A68"/>
    <w:rsid w:val="00722011"/>
    <w:rsid w:val="00773174"/>
    <w:rsid w:val="007C7FC2"/>
    <w:rsid w:val="00804EE2"/>
    <w:rsid w:val="008B07FD"/>
    <w:rsid w:val="008D20BC"/>
    <w:rsid w:val="008E4080"/>
    <w:rsid w:val="009036B8"/>
    <w:rsid w:val="009723A1"/>
    <w:rsid w:val="00976437"/>
    <w:rsid w:val="009947C2"/>
    <w:rsid w:val="009B18EB"/>
    <w:rsid w:val="009E0A79"/>
    <w:rsid w:val="00A44265"/>
    <w:rsid w:val="00AC009E"/>
    <w:rsid w:val="00AC3228"/>
    <w:rsid w:val="00B112BA"/>
    <w:rsid w:val="00B1151F"/>
    <w:rsid w:val="00B303D1"/>
    <w:rsid w:val="00B42093"/>
    <w:rsid w:val="00B82941"/>
    <w:rsid w:val="00BC1AA3"/>
    <w:rsid w:val="00BC7E97"/>
    <w:rsid w:val="00BF5323"/>
    <w:rsid w:val="00C54E4F"/>
    <w:rsid w:val="00C86DB8"/>
    <w:rsid w:val="00D4510D"/>
    <w:rsid w:val="00D71363"/>
    <w:rsid w:val="00DA125C"/>
    <w:rsid w:val="00DB259D"/>
    <w:rsid w:val="00DE0C6B"/>
    <w:rsid w:val="00DE2542"/>
    <w:rsid w:val="00DF2271"/>
    <w:rsid w:val="00E02FC3"/>
    <w:rsid w:val="00E04C62"/>
    <w:rsid w:val="00E40C1E"/>
    <w:rsid w:val="00EA1B35"/>
    <w:rsid w:val="00EB319F"/>
    <w:rsid w:val="00EF2BDA"/>
    <w:rsid w:val="00F61885"/>
    <w:rsid w:val="00F80632"/>
    <w:rsid w:val="00F8085E"/>
    <w:rsid w:val="00F924E2"/>
    <w:rsid w:val="00F97703"/>
    <w:rsid w:val="00F97A38"/>
    <w:rsid w:val="00FF3D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99E21"/>
  <w15:chartTrackingRefBased/>
  <w15:docId w15:val="{840EFCF3-C093-449A-A144-F091824E4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112BA"/>
    <w:rPr>
      <w:rFonts w:eastAsia="Times New Roman"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B112BA"/>
    <w:pPr>
      <w:tabs>
        <w:tab w:val="center" w:pos="4819"/>
        <w:tab w:val="right" w:pos="9638"/>
      </w:tabs>
    </w:pPr>
  </w:style>
  <w:style w:type="character" w:customStyle="1" w:styleId="AntratsDiagrama">
    <w:name w:val="Antraštės Diagrama"/>
    <w:basedOn w:val="Numatytasispastraiposriftas"/>
    <w:link w:val="Antrats"/>
    <w:uiPriority w:val="99"/>
    <w:rsid w:val="00B112BA"/>
    <w:rPr>
      <w:rFonts w:eastAsia="Times New Roman" w:cs="Times New Roman"/>
      <w:szCs w:val="24"/>
    </w:rPr>
  </w:style>
  <w:style w:type="character" w:styleId="Puslapionumeris">
    <w:name w:val="page number"/>
    <w:uiPriority w:val="99"/>
    <w:rsid w:val="00B112BA"/>
    <w:rPr>
      <w:rFonts w:cs="Times New Roman"/>
    </w:rPr>
  </w:style>
  <w:style w:type="paragraph" w:styleId="Pagrindinistekstas">
    <w:name w:val="Body Text"/>
    <w:basedOn w:val="prastasis"/>
    <w:link w:val="PagrindinistekstasDiagrama"/>
    <w:uiPriority w:val="99"/>
    <w:rsid w:val="00B112BA"/>
    <w:pPr>
      <w:spacing w:after="120"/>
    </w:pPr>
    <w:rPr>
      <w:lang w:eastAsia="lt-LT"/>
    </w:rPr>
  </w:style>
  <w:style w:type="character" w:customStyle="1" w:styleId="PagrindinistekstasDiagrama">
    <w:name w:val="Pagrindinis tekstas Diagrama"/>
    <w:basedOn w:val="Numatytasispastraiposriftas"/>
    <w:link w:val="Pagrindinistekstas"/>
    <w:uiPriority w:val="99"/>
    <w:rsid w:val="00B112BA"/>
    <w:rPr>
      <w:rFonts w:eastAsia="Times New Roman" w:cs="Times New Roman"/>
      <w:szCs w:val="24"/>
      <w:lang w:eastAsia="lt-LT"/>
    </w:rPr>
  </w:style>
  <w:style w:type="paragraph" w:styleId="Sraopastraipa">
    <w:name w:val="List Paragraph"/>
    <w:basedOn w:val="prastasis"/>
    <w:uiPriority w:val="34"/>
    <w:qFormat/>
    <w:rsid w:val="00B112BA"/>
    <w:pPr>
      <w:ind w:left="720"/>
      <w:contextualSpacing/>
    </w:pPr>
    <w:rPr>
      <w:lang w:eastAsia="lt-LT"/>
    </w:rPr>
  </w:style>
  <w:style w:type="paragraph" w:styleId="Porat">
    <w:name w:val="footer"/>
    <w:basedOn w:val="prastasis"/>
    <w:link w:val="PoratDiagrama"/>
    <w:uiPriority w:val="99"/>
    <w:unhideWhenUsed/>
    <w:rsid w:val="00B112BA"/>
    <w:pPr>
      <w:tabs>
        <w:tab w:val="center" w:pos="4819"/>
        <w:tab w:val="right" w:pos="9638"/>
      </w:tabs>
    </w:pPr>
  </w:style>
  <w:style w:type="character" w:customStyle="1" w:styleId="PoratDiagrama">
    <w:name w:val="Poraštė Diagrama"/>
    <w:basedOn w:val="Numatytasispastraiposriftas"/>
    <w:link w:val="Porat"/>
    <w:uiPriority w:val="99"/>
    <w:rsid w:val="00B112BA"/>
    <w:rPr>
      <w:rFonts w:eastAsia="Times New Roman" w:cs="Times New Roman"/>
      <w:szCs w:val="24"/>
    </w:rPr>
  </w:style>
  <w:style w:type="paragraph" w:customStyle="1" w:styleId="Antrat2">
    <w:name w:val="Antraštė2"/>
    <w:basedOn w:val="prastasis"/>
    <w:next w:val="Pagrindinistekstas"/>
    <w:rsid w:val="00B112BA"/>
    <w:pPr>
      <w:keepNext/>
      <w:suppressAutoHyphens/>
      <w:spacing w:before="240" w:after="120"/>
    </w:pPr>
    <w:rPr>
      <w:rFonts w:ascii="Arial" w:eastAsia="Lucida Sans Unicode" w:hAnsi="Arial" w:cs="Tahoma"/>
      <w:sz w:val="28"/>
      <w:szCs w:val="28"/>
      <w:lang w:eastAsia="ar-SA"/>
    </w:rPr>
  </w:style>
  <w:style w:type="character" w:styleId="Hipersaitas">
    <w:name w:val="Hyperlink"/>
    <w:basedOn w:val="Numatytasispastraiposriftas"/>
    <w:uiPriority w:val="99"/>
    <w:semiHidden/>
    <w:unhideWhenUsed/>
    <w:rsid w:val="00B112BA"/>
    <w:rPr>
      <w:color w:val="0000FF"/>
      <w:u w:val="single"/>
    </w:rPr>
  </w:style>
  <w:style w:type="paragraph" w:styleId="Pataisymai">
    <w:name w:val="Revision"/>
    <w:hidden/>
    <w:uiPriority w:val="99"/>
    <w:semiHidden/>
    <w:rsid w:val="00BF5323"/>
    <w:rPr>
      <w:rFonts w:eastAsia="Times New Roman" w:cs="Times New Roman"/>
      <w:szCs w:val="24"/>
    </w:rPr>
  </w:style>
  <w:style w:type="paragraph" w:styleId="Debesliotekstas">
    <w:name w:val="Balloon Text"/>
    <w:basedOn w:val="prastasis"/>
    <w:link w:val="DebesliotekstasDiagrama"/>
    <w:uiPriority w:val="99"/>
    <w:semiHidden/>
    <w:unhideWhenUsed/>
    <w:rsid w:val="00BF532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F5323"/>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5360D0"/>
    <w:rPr>
      <w:sz w:val="16"/>
      <w:szCs w:val="16"/>
    </w:rPr>
  </w:style>
  <w:style w:type="paragraph" w:styleId="Komentarotekstas">
    <w:name w:val="annotation text"/>
    <w:basedOn w:val="prastasis"/>
    <w:link w:val="KomentarotekstasDiagrama"/>
    <w:uiPriority w:val="99"/>
    <w:semiHidden/>
    <w:unhideWhenUsed/>
    <w:rsid w:val="005360D0"/>
    <w:rPr>
      <w:sz w:val="20"/>
      <w:szCs w:val="20"/>
    </w:rPr>
  </w:style>
  <w:style w:type="character" w:customStyle="1" w:styleId="KomentarotekstasDiagrama">
    <w:name w:val="Komentaro tekstas Diagrama"/>
    <w:basedOn w:val="Numatytasispastraiposriftas"/>
    <w:link w:val="Komentarotekstas"/>
    <w:uiPriority w:val="99"/>
    <w:semiHidden/>
    <w:rsid w:val="005360D0"/>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360D0"/>
    <w:rPr>
      <w:b/>
      <w:bCs/>
    </w:rPr>
  </w:style>
  <w:style w:type="character" w:customStyle="1" w:styleId="KomentarotemaDiagrama">
    <w:name w:val="Komentaro tema Diagrama"/>
    <w:basedOn w:val="KomentarotekstasDiagrama"/>
    <w:link w:val="Komentarotema"/>
    <w:uiPriority w:val="99"/>
    <w:semiHidden/>
    <w:rsid w:val="005360D0"/>
    <w:rPr>
      <w:rFonts w:eastAsia="Times New Roman" w:cs="Times New Roman"/>
      <w:b/>
      <w:bCs/>
      <w:sz w:val="20"/>
      <w:szCs w:val="20"/>
    </w:rPr>
  </w:style>
  <w:style w:type="character" w:customStyle="1" w:styleId="Style3">
    <w:name w:val="Style3"/>
    <w:uiPriority w:val="99"/>
    <w:rsid w:val="00AC322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465328">
      <w:bodyDiv w:val="1"/>
      <w:marLeft w:val="0"/>
      <w:marRight w:val="0"/>
      <w:marTop w:val="0"/>
      <w:marBottom w:val="0"/>
      <w:divBdr>
        <w:top w:val="none" w:sz="0" w:space="0" w:color="auto"/>
        <w:left w:val="none" w:sz="0" w:space="0" w:color="auto"/>
        <w:bottom w:val="none" w:sz="0" w:space="0" w:color="auto"/>
        <w:right w:val="none" w:sz="0" w:space="0" w:color="auto"/>
      </w:divBdr>
    </w:div>
    <w:div w:id="198504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9BEED-935E-434B-AC5A-FFBE7A6EA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789</Words>
  <Characters>450</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Jokubas Leipus</dc:creator>
  <cp:lastModifiedBy>Daiva Breivienė</cp:lastModifiedBy>
  <cp:revision>2</cp:revision>
  <cp:lastPrinted>2018-01-23T06:57:00Z</cp:lastPrinted>
  <dcterms:created xsi:type="dcterms:W3CDTF">2020-09-16T12:33:00Z</dcterms:created>
  <dcterms:modified xsi:type="dcterms:W3CDTF">2020-09-16T12:33:00Z</dcterms:modified>
</cp:coreProperties>
</file>