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67D912" w14:textId="77777777" w:rsidR="005901BB" w:rsidRDefault="005901BB" w:rsidP="005901BB">
      <w:pPr>
        <w:jc w:val="center"/>
        <w:rPr>
          <w:b/>
          <w:sz w:val="24"/>
          <w:szCs w:val="24"/>
        </w:rPr>
      </w:pPr>
      <w:r w:rsidRPr="00B32970">
        <w:rPr>
          <w:b/>
          <w:sz w:val="24"/>
          <w:szCs w:val="24"/>
        </w:rPr>
        <w:t>AIŠKINAMASIS RAŠTAS</w:t>
      </w:r>
    </w:p>
    <w:p w14:paraId="2B67D913" w14:textId="77777777" w:rsidR="005901BB" w:rsidRDefault="005901BB" w:rsidP="005901BB">
      <w:pPr>
        <w:jc w:val="center"/>
        <w:rPr>
          <w:b/>
          <w:sz w:val="24"/>
          <w:szCs w:val="24"/>
        </w:rPr>
      </w:pPr>
    </w:p>
    <w:p w14:paraId="2B67D914" w14:textId="77777777" w:rsidR="005901BB" w:rsidRDefault="005901BB" w:rsidP="005901BB">
      <w:pPr>
        <w:pStyle w:val="Antrat2"/>
      </w:pPr>
      <w:r>
        <w:t>SPRENDIMAS</w:t>
      </w:r>
    </w:p>
    <w:p w14:paraId="2B67D915" w14:textId="77777777" w:rsidR="005901BB" w:rsidRPr="00E66E57" w:rsidRDefault="005901BB" w:rsidP="005901BB">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Pr>
          <w:rFonts w:eastAsia="Lucida Sans Unicode"/>
          <w:b/>
          <w:sz w:val="24"/>
          <w:szCs w:val="24"/>
          <w:shd w:val="clear" w:color="auto" w:fill="FFFFFF"/>
          <w:lang w:eastAsia="ar-SA"/>
        </w:rPr>
        <w:t xml:space="preserve">SAVIVALDYBĖS </w:t>
      </w:r>
      <w:r w:rsidRPr="00E66E57">
        <w:rPr>
          <w:rFonts w:eastAsia="Lucida Sans Unicode"/>
          <w:b/>
          <w:sz w:val="24"/>
          <w:szCs w:val="24"/>
          <w:lang w:eastAsia="ar-SA"/>
        </w:rPr>
        <w:t xml:space="preserve">BŪSTO </w:t>
      </w:r>
      <w:r>
        <w:rPr>
          <w:rFonts w:eastAsia="Lucida Sans Unicode"/>
          <w:b/>
          <w:sz w:val="24"/>
          <w:szCs w:val="24"/>
          <w:lang w:eastAsia="ar-SA"/>
        </w:rPr>
        <w:t>IŠNUOMOJIMO</w:t>
      </w:r>
    </w:p>
    <w:p w14:paraId="2B67D916" w14:textId="77777777" w:rsidR="005901BB" w:rsidRPr="00B32970" w:rsidRDefault="005901BB" w:rsidP="005901BB">
      <w:pPr>
        <w:jc w:val="center"/>
        <w:rPr>
          <w:sz w:val="24"/>
          <w:szCs w:val="24"/>
        </w:rPr>
      </w:pPr>
      <w:r w:rsidRPr="00B32970">
        <w:rPr>
          <w:sz w:val="24"/>
          <w:szCs w:val="24"/>
        </w:rPr>
        <w:t>20</w:t>
      </w:r>
      <w:r>
        <w:rPr>
          <w:sz w:val="24"/>
          <w:szCs w:val="24"/>
        </w:rPr>
        <w:t>20</w:t>
      </w:r>
      <w:r w:rsidRPr="00B32970">
        <w:rPr>
          <w:sz w:val="24"/>
          <w:szCs w:val="24"/>
        </w:rPr>
        <w:t xml:space="preserve"> m. </w:t>
      </w:r>
      <w:r>
        <w:rPr>
          <w:sz w:val="24"/>
          <w:szCs w:val="24"/>
        </w:rPr>
        <w:t>rugsėjo 25</w:t>
      </w:r>
      <w:r w:rsidRPr="00B32970">
        <w:rPr>
          <w:sz w:val="24"/>
          <w:szCs w:val="24"/>
        </w:rPr>
        <w:t xml:space="preserve"> d.</w:t>
      </w:r>
    </w:p>
    <w:p w14:paraId="2B67D917" w14:textId="77777777" w:rsidR="005901BB" w:rsidRPr="00B32970" w:rsidRDefault="005901BB" w:rsidP="005901BB">
      <w:pPr>
        <w:jc w:val="center"/>
        <w:rPr>
          <w:sz w:val="24"/>
          <w:szCs w:val="24"/>
        </w:rPr>
      </w:pPr>
      <w:r w:rsidRPr="00B32970">
        <w:rPr>
          <w:sz w:val="24"/>
          <w:szCs w:val="24"/>
        </w:rPr>
        <w:t>Panevėžys</w:t>
      </w:r>
    </w:p>
    <w:p w14:paraId="2B67D918" w14:textId="77777777" w:rsidR="005901BB" w:rsidRDefault="005901BB" w:rsidP="005901BB">
      <w:pPr>
        <w:spacing w:line="360" w:lineRule="auto"/>
        <w:jc w:val="both"/>
      </w:pPr>
      <w:r>
        <w:tab/>
      </w:r>
    </w:p>
    <w:p w14:paraId="2B67D919" w14:textId="77777777" w:rsidR="005901BB" w:rsidRDefault="005901BB" w:rsidP="005901BB">
      <w:pPr>
        <w:ind w:firstLine="720"/>
        <w:jc w:val="both"/>
        <w:rPr>
          <w:sz w:val="24"/>
          <w:szCs w:val="24"/>
        </w:rPr>
      </w:pPr>
      <w:r>
        <w:rPr>
          <w:sz w:val="24"/>
          <w:szCs w:val="24"/>
        </w:rPr>
        <w:t>1.</w:t>
      </w:r>
      <w:r w:rsidRPr="00377E8F">
        <w:rPr>
          <w:b/>
          <w:sz w:val="24"/>
          <w:szCs w:val="24"/>
        </w:rPr>
        <w:t>Problemos esmė.</w:t>
      </w:r>
      <w:r w:rsidRPr="00513CCF">
        <w:rPr>
          <w:sz w:val="24"/>
          <w:szCs w:val="24"/>
        </w:rPr>
        <w:t xml:space="preserve"> </w:t>
      </w:r>
    </w:p>
    <w:p w14:paraId="2B67D91A" w14:textId="77777777" w:rsidR="005901BB" w:rsidRPr="00513CCF" w:rsidRDefault="005901BB" w:rsidP="005901BB">
      <w:pPr>
        <w:ind w:firstLine="720"/>
        <w:jc w:val="both"/>
        <w:rPr>
          <w:sz w:val="24"/>
          <w:szCs w:val="24"/>
        </w:rPr>
      </w:pPr>
      <w:r>
        <w:rPr>
          <w:sz w:val="24"/>
          <w:szCs w:val="24"/>
        </w:rPr>
        <w:t xml:space="preserve">2020-09-04 </w:t>
      </w:r>
      <w:r w:rsidRPr="00513CCF">
        <w:rPr>
          <w:sz w:val="24"/>
          <w:szCs w:val="24"/>
        </w:rPr>
        <w:t xml:space="preserve">Savivaldybė gavo </w:t>
      </w:r>
      <w:r>
        <w:rPr>
          <w:sz w:val="24"/>
          <w:szCs w:val="24"/>
        </w:rPr>
        <w:t>Panevėžio teatro „Menas“ prašymą, suteikti savivaldybės būstą teatro darbuotojai, atsakingai už kostiumų, rekvizito kūrimą, priežiūrą ir kt. Savavaldybė turi laisvą 2</w:t>
      </w:r>
      <w:r w:rsidRPr="00513CCF">
        <w:rPr>
          <w:sz w:val="24"/>
          <w:szCs w:val="24"/>
        </w:rPr>
        <w:t xml:space="preserve"> kambari</w:t>
      </w:r>
      <w:r>
        <w:rPr>
          <w:sz w:val="24"/>
          <w:szCs w:val="24"/>
        </w:rPr>
        <w:t>ų</w:t>
      </w:r>
      <w:r w:rsidRPr="00513CCF">
        <w:rPr>
          <w:sz w:val="24"/>
          <w:szCs w:val="24"/>
        </w:rPr>
        <w:t xml:space="preserve">, </w:t>
      </w:r>
      <w:r>
        <w:rPr>
          <w:sz w:val="24"/>
          <w:szCs w:val="24"/>
        </w:rPr>
        <w:t>51,10</w:t>
      </w:r>
      <w:r w:rsidRPr="00513CCF">
        <w:rPr>
          <w:sz w:val="24"/>
          <w:szCs w:val="24"/>
        </w:rPr>
        <w:t xml:space="preserve"> </w:t>
      </w:r>
      <w:proofErr w:type="spellStart"/>
      <w:r w:rsidRPr="00513CCF">
        <w:rPr>
          <w:sz w:val="24"/>
          <w:szCs w:val="24"/>
        </w:rPr>
        <w:t>kv.m</w:t>
      </w:r>
      <w:proofErr w:type="spellEnd"/>
      <w:r w:rsidRPr="00513CCF">
        <w:rPr>
          <w:sz w:val="24"/>
          <w:szCs w:val="24"/>
        </w:rPr>
        <w:t>. būst</w:t>
      </w:r>
      <w:r>
        <w:rPr>
          <w:sz w:val="24"/>
          <w:szCs w:val="24"/>
        </w:rPr>
        <w:t>ą, esantį</w:t>
      </w:r>
      <w:r w:rsidRPr="00513CCF">
        <w:rPr>
          <w:sz w:val="24"/>
          <w:szCs w:val="24"/>
        </w:rPr>
        <w:t xml:space="preserve"> </w:t>
      </w:r>
      <w:r>
        <w:rPr>
          <w:sz w:val="24"/>
          <w:szCs w:val="24"/>
        </w:rPr>
        <w:t>Statybininkų g. 54-77, todėl siūloma jį skirti.</w:t>
      </w:r>
    </w:p>
    <w:p w14:paraId="2B67D91B" w14:textId="77777777" w:rsidR="005901BB" w:rsidRPr="00377E8F" w:rsidRDefault="005901BB" w:rsidP="005901BB">
      <w:pPr>
        <w:ind w:firstLine="720"/>
        <w:jc w:val="both"/>
        <w:rPr>
          <w:b/>
          <w:sz w:val="24"/>
          <w:szCs w:val="24"/>
        </w:rPr>
      </w:pPr>
    </w:p>
    <w:p w14:paraId="2B67D91C" w14:textId="77777777" w:rsidR="005901BB" w:rsidRPr="00B32970" w:rsidRDefault="005901BB" w:rsidP="005901BB">
      <w:pPr>
        <w:ind w:firstLine="858"/>
        <w:jc w:val="both"/>
        <w:rPr>
          <w:b/>
          <w:sz w:val="24"/>
          <w:szCs w:val="24"/>
        </w:rPr>
      </w:pPr>
      <w:r w:rsidRPr="00B32970">
        <w:rPr>
          <w:b/>
          <w:sz w:val="24"/>
          <w:szCs w:val="24"/>
        </w:rPr>
        <w:t>2. Kaip šiuo metu sprendžiami projekte aptarti klausimai.</w:t>
      </w:r>
    </w:p>
    <w:p w14:paraId="2B67D91D" w14:textId="77777777" w:rsidR="005901BB" w:rsidRPr="007B5902" w:rsidRDefault="005901BB" w:rsidP="005901BB">
      <w:pPr>
        <w:ind w:firstLine="858"/>
        <w:jc w:val="both"/>
        <w:rPr>
          <w:sz w:val="24"/>
          <w:szCs w:val="24"/>
        </w:rPr>
      </w:pPr>
      <w:r w:rsidRPr="007B5902">
        <w:rPr>
          <w:sz w:val="24"/>
          <w:szCs w:val="24"/>
        </w:rPr>
        <w:t>Savivaldybei nuosavybės teise priklausančio turto savininko funkcijas remdamasi įstatymais įgyvendina Savivaldybės taryba.</w:t>
      </w:r>
    </w:p>
    <w:p w14:paraId="2B67D91E" w14:textId="77777777" w:rsidR="005901BB" w:rsidRPr="007B5902" w:rsidRDefault="005901BB" w:rsidP="005901BB">
      <w:pPr>
        <w:ind w:firstLine="720"/>
        <w:jc w:val="both"/>
        <w:rPr>
          <w:sz w:val="24"/>
          <w:szCs w:val="24"/>
        </w:rPr>
      </w:pPr>
      <w:r w:rsidRPr="007B5902">
        <w:rPr>
          <w:sz w:val="24"/>
          <w:szCs w:val="24"/>
        </w:rPr>
        <w:t>Vadovaujantis galiojančiais teisės aktais, LR paramos būstui įsigyti ar išsinuomoti įstatymu, gavus prašymą, parengtas sprendimo projektas dėl buto išnuomojimo.</w:t>
      </w:r>
    </w:p>
    <w:p w14:paraId="2B67D91F" w14:textId="77777777" w:rsidR="005901BB" w:rsidRPr="00513CCF" w:rsidRDefault="005901BB" w:rsidP="005901BB">
      <w:pPr>
        <w:ind w:firstLine="780"/>
        <w:jc w:val="both"/>
        <w:rPr>
          <w:sz w:val="24"/>
          <w:szCs w:val="24"/>
        </w:rPr>
      </w:pPr>
      <w:r w:rsidRPr="007B5902">
        <w:rPr>
          <w:sz w:val="24"/>
          <w:szCs w:val="24"/>
        </w:rPr>
        <w:t>Šiuo sprendimu siekiama įgyvendinti Lietuvos Respublikos paramos būstui įsigyti ar išsinuomoti įstatymą, t.y. Savivaldybės būstą Savivaldybės tarybos sprendimu nuomoti asmenims ir šeimoms, kurie su savivaldybe ar jos įstaigomis yra susiję darbo ar jų esmę atitinkančiais santykiais.</w:t>
      </w:r>
    </w:p>
    <w:p w14:paraId="2B67D920" w14:textId="77777777" w:rsidR="005901BB" w:rsidRPr="00952449" w:rsidRDefault="005901BB" w:rsidP="005901BB">
      <w:pPr>
        <w:pStyle w:val="Betarp"/>
        <w:tabs>
          <w:tab w:val="left" w:pos="851"/>
        </w:tabs>
        <w:spacing w:before="0" w:beforeAutospacing="0" w:after="0" w:afterAutospacing="0"/>
        <w:jc w:val="both"/>
      </w:pPr>
    </w:p>
    <w:p w14:paraId="2B67D921" w14:textId="77777777" w:rsidR="005901BB" w:rsidRDefault="005901BB" w:rsidP="005901BB">
      <w:pPr>
        <w:ind w:firstLine="780"/>
        <w:jc w:val="both"/>
        <w:rPr>
          <w:b/>
          <w:sz w:val="24"/>
          <w:szCs w:val="24"/>
        </w:rPr>
      </w:pPr>
      <w:r w:rsidRPr="00B32970">
        <w:rPr>
          <w:b/>
          <w:sz w:val="24"/>
          <w:szCs w:val="24"/>
        </w:rPr>
        <w:t>3. Sprendimo priėmimo būtinumo pagrindimas.</w:t>
      </w:r>
    </w:p>
    <w:p w14:paraId="2B67D922" w14:textId="77777777" w:rsidR="005901BB" w:rsidRDefault="005901BB" w:rsidP="005901BB">
      <w:pPr>
        <w:ind w:firstLine="720"/>
        <w:jc w:val="both"/>
        <w:rPr>
          <w:sz w:val="24"/>
          <w:szCs w:val="24"/>
        </w:rPr>
      </w:pPr>
      <w:r>
        <w:rPr>
          <w:sz w:val="24"/>
          <w:szCs w:val="24"/>
        </w:rPr>
        <w:t>Tarybai priėmus sprendimą, bus įgyvendintos Įstatymo nuostatos.</w:t>
      </w:r>
    </w:p>
    <w:p w14:paraId="2B67D923" w14:textId="77777777" w:rsidR="005901BB" w:rsidRPr="007435B8" w:rsidRDefault="005901BB" w:rsidP="005901BB">
      <w:pPr>
        <w:ind w:firstLine="720"/>
        <w:jc w:val="both"/>
        <w:rPr>
          <w:sz w:val="24"/>
          <w:szCs w:val="24"/>
        </w:rPr>
      </w:pPr>
    </w:p>
    <w:p w14:paraId="2B67D924" w14:textId="77777777" w:rsidR="005901BB" w:rsidRDefault="005901BB" w:rsidP="005901BB">
      <w:pPr>
        <w:ind w:firstLine="720"/>
        <w:jc w:val="both"/>
        <w:rPr>
          <w:b/>
          <w:sz w:val="24"/>
          <w:szCs w:val="24"/>
        </w:rPr>
      </w:pPr>
      <w:r w:rsidRPr="00B32970">
        <w:rPr>
          <w:b/>
          <w:sz w:val="24"/>
          <w:szCs w:val="24"/>
        </w:rPr>
        <w:t>4. Skaičiavimai, išlaidų sąmatos, finansavimo šaltiniai.</w:t>
      </w:r>
    </w:p>
    <w:p w14:paraId="2B67D925" w14:textId="77777777" w:rsidR="005901BB" w:rsidRPr="001E2F4B" w:rsidRDefault="005901BB" w:rsidP="005901BB">
      <w:pPr>
        <w:ind w:firstLine="720"/>
        <w:jc w:val="both"/>
        <w:rPr>
          <w:sz w:val="24"/>
          <w:szCs w:val="24"/>
        </w:rPr>
      </w:pPr>
      <w:r w:rsidRPr="001E2F4B">
        <w:rPr>
          <w:sz w:val="24"/>
          <w:szCs w:val="24"/>
        </w:rPr>
        <w:t>Savivaldybė išlaidų neturės</w:t>
      </w:r>
      <w:r>
        <w:rPr>
          <w:sz w:val="24"/>
          <w:szCs w:val="24"/>
        </w:rPr>
        <w:t>.</w:t>
      </w:r>
    </w:p>
    <w:p w14:paraId="2B67D926" w14:textId="77777777" w:rsidR="005901BB" w:rsidRPr="00B32970" w:rsidRDefault="005901BB" w:rsidP="005901BB">
      <w:pPr>
        <w:jc w:val="both"/>
        <w:rPr>
          <w:sz w:val="24"/>
          <w:szCs w:val="24"/>
        </w:rPr>
      </w:pPr>
      <w:r w:rsidRPr="00B32970">
        <w:rPr>
          <w:sz w:val="24"/>
          <w:szCs w:val="24"/>
        </w:rPr>
        <w:tab/>
      </w:r>
      <w:r w:rsidRPr="00B32970">
        <w:rPr>
          <w:sz w:val="24"/>
          <w:szCs w:val="24"/>
        </w:rPr>
        <w:tab/>
      </w:r>
    </w:p>
    <w:p w14:paraId="2B67D927" w14:textId="77777777" w:rsidR="005901BB" w:rsidRPr="00B32970" w:rsidRDefault="005901BB" w:rsidP="005901BB">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2B67D928" w14:textId="77777777" w:rsidR="005901BB" w:rsidRDefault="005901BB" w:rsidP="005901BB">
      <w:pPr>
        <w:ind w:firstLine="720"/>
        <w:jc w:val="both"/>
        <w:rPr>
          <w:sz w:val="24"/>
          <w:szCs w:val="24"/>
        </w:rPr>
      </w:pPr>
      <w:r w:rsidRPr="00B32970">
        <w:rPr>
          <w:sz w:val="24"/>
          <w:szCs w:val="24"/>
        </w:rPr>
        <w:t>Neigiamų pasekmių nenumatoma.</w:t>
      </w:r>
    </w:p>
    <w:p w14:paraId="2B67D929" w14:textId="77777777" w:rsidR="005901BB" w:rsidRPr="00B32970" w:rsidRDefault="005901BB" w:rsidP="005901BB">
      <w:pPr>
        <w:jc w:val="both"/>
        <w:rPr>
          <w:sz w:val="24"/>
          <w:szCs w:val="24"/>
        </w:rPr>
      </w:pPr>
    </w:p>
    <w:p w14:paraId="2B67D92A" w14:textId="77777777" w:rsidR="005901BB" w:rsidRPr="00B32970" w:rsidRDefault="005901BB" w:rsidP="005901BB">
      <w:pPr>
        <w:tabs>
          <w:tab w:val="left" w:pos="780"/>
        </w:tabs>
        <w:jc w:val="both"/>
        <w:rPr>
          <w:b/>
          <w:sz w:val="24"/>
          <w:szCs w:val="24"/>
        </w:rPr>
      </w:pPr>
      <w:r>
        <w:rPr>
          <w:sz w:val="24"/>
          <w:szCs w:val="24"/>
        </w:rPr>
        <w:tab/>
      </w:r>
      <w:r w:rsidRPr="00B32970">
        <w:rPr>
          <w:b/>
          <w:sz w:val="24"/>
          <w:szCs w:val="24"/>
        </w:rPr>
        <w:t>6. Kieno iniciatyva parengtas sprendimo projektas.</w:t>
      </w:r>
    </w:p>
    <w:p w14:paraId="2B67D92B" w14:textId="77777777" w:rsidR="005901BB" w:rsidRDefault="005901BB" w:rsidP="005901BB">
      <w:pPr>
        <w:tabs>
          <w:tab w:val="left" w:pos="851"/>
        </w:tabs>
        <w:spacing w:line="360" w:lineRule="auto"/>
        <w:jc w:val="both"/>
        <w:rPr>
          <w:sz w:val="24"/>
          <w:szCs w:val="24"/>
        </w:rPr>
      </w:pPr>
      <w:r w:rsidRPr="00B32970">
        <w:rPr>
          <w:sz w:val="24"/>
          <w:szCs w:val="24"/>
        </w:rPr>
        <w:tab/>
        <w:t xml:space="preserve">Sprendimo projektą parengė </w:t>
      </w:r>
      <w:r>
        <w:rPr>
          <w:sz w:val="24"/>
          <w:szCs w:val="24"/>
        </w:rPr>
        <w:t>Miesto infrastruktūros skyrius Administracijos iniciatyva.</w:t>
      </w:r>
    </w:p>
    <w:p w14:paraId="2B67D92C" w14:textId="77777777" w:rsidR="005901BB" w:rsidRDefault="005901BB" w:rsidP="005901BB">
      <w:pPr>
        <w:tabs>
          <w:tab w:val="left" w:pos="851"/>
        </w:tabs>
        <w:jc w:val="both"/>
        <w:rPr>
          <w:sz w:val="24"/>
          <w:szCs w:val="24"/>
        </w:rPr>
      </w:pPr>
      <w:r w:rsidRPr="00B32970">
        <w:rPr>
          <w:sz w:val="24"/>
          <w:szCs w:val="24"/>
        </w:rPr>
        <w:tab/>
      </w:r>
    </w:p>
    <w:p w14:paraId="2B67D92D" w14:textId="77777777" w:rsidR="005901BB" w:rsidRDefault="005901BB" w:rsidP="005901BB">
      <w:pPr>
        <w:jc w:val="both"/>
        <w:rPr>
          <w:sz w:val="24"/>
          <w:szCs w:val="24"/>
        </w:rPr>
      </w:pPr>
    </w:p>
    <w:p w14:paraId="2B67D92E" w14:textId="77777777" w:rsidR="005901BB" w:rsidRPr="009E79FE" w:rsidRDefault="005901BB" w:rsidP="005901BB">
      <w:pPr>
        <w:tabs>
          <w:tab w:val="left" w:pos="709"/>
        </w:tabs>
        <w:jc w:val="both"/>
        <w:rPr>
          <w:sz w:val="24"/>
          <w:szCs w:val="24"/>
        </w:rPr>
      </w:pPr>
      <w:r w:rsidRPr="00B32970">
        <w:rPr>
          <w:sz w:val="24"/>
          <w:szCs w:val="24"/>
        </w:rPr>
        <w:tab/>
      </w:r>
      <w:r>
        <w:rPr>
          <w:sz w:val="24"/>
          <w:szCs w:val="24"/>
        </w:rPr>
        <w:t xml:space="preserve"> Kadangi asmenų duomenys neskelbiami, todėl su pateiktais dokumentais galima susipažinti Miesto infrastruktūros skyriaus 324 kab. </w:t>
      </w:r>
    </w:p>
    <w:p w14:paraId="2B67D92F" w14:textId="77777777" w:rsidR="005901BB" w:rsidRDefault="005901BB" w:rsidP="005901BB">
      <w:pPr>
        <w:jc w:val="both"/>
      </w:pPr>
    </w:p>
    <w:p w14:paraId="2B67D930" w14:textId="77777777" w:rsidR="005901BB" w:rsidRPr="00984974" w:rsidRDefault="005901BB" w:rsidP="005901BB">
      <w:pPr>
        <w:tabs>
          <w:tab w:val="left" w:pos="851"/>
        </w:tabs>
        <w:jc w:val="both"/>
        <w:rPr>
          <w:sz w:val="24"/>
          <w:szCs w:val="24"/>
        </w:rPr>
      </w:pPr>
    </w:p>
    <w:p w14:paraId="2B67D931" w14:textId="77777777" w:rsidR="005901BB" w:rsidRDefault="005901BB" w:rsidP="005901BB">
      <w:pPr>
        <w:jc w:val="both"/>
        <w:rPr>
          <w:sz w:val="24"/>
          <w:szCs w:val="24"/>
        </w:rPr>
      </w:pPr>
      <w:r>
        <w:rPr>
          <w:sz w:val="24"/>
          <w:szCs w:val="24"/>
        </w:rPr>
        <w:t>Miesto infrastruktūros skyriaus</w:t>
      </w:r>
    </w:p>
    <w:p w14:paraId="2B67D932" w14:textId="77777777" w:rsidR="005901BB" w:rsidRDefault="005901BB" w:rsidP="005901BB">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2B67D933" w14:textId="77777777" w:rsidR="005901BB" w:rsidRDefault="005901BB" w:rsidP="005901BB"/>
    <w:p w14:paraId="2B67D934" w14:textId="77777777" w:rsidR="005901BB" w:rsidRPr="009E79FE" w:rsidRDefault="005901BB" w:rsidP="005901BB">
      <w:pPr>
        <w:tabs>
          <w:tab w:val="left" w:pos="709"/>
        </w:tabs>
        <w:jc w:val="both"/>
        <w:rPr>
          <w:sz w:val="24"/>
          <w:szCs w:val="24"/>
        </w:rPr>
      </w:pPr>
    </w:p>
    <w:p w14:paraId="2B67D935" w14:textId="77777777" w:rsidR="005901BB" w:rsidRDefault="005901BB" w:rsidP="005901BB">
      <w:pPr>
        <w:jc w:val="both"/>
      </w:pPr>
    </w:p>
    <w:p w14:paraId="2B67D936" w14:textId="77777777" w:rsidR="005901BB" w:rsidRDefault="005901BB" w:rsidP="005901BB">
      <w:pPr>
        <w:jc w:val="both"/>
      </w:pPr>
    </w:p>
    <w:p w14:paraId="2B67D937" w14:textId="77777777" w:rsidR="005901BB" w:rsidRDefault="005901BB" w:rsidP="005901BB"/>
    <w:p w14:paraId="2B67D938" w14:textId="77777777" w:rsidR="005901BB" w:rsidRDefault="005901BB" w:rsidP="005901BB"/>
    <w:p w14:paraId="2B67D939" w14:textId="77777777" w:rsidR="005901BB" w:rsidRDefault="005901BB" w:rsidP="005901BB"/>
    <w:p w14:paraId="2B67D93A" w14:textId="77777777" w:rsidR="005901BB" w:rsidRDefault="005901BB" w:rsidP="005901BB"/>
    <w:p w14:paraId="2B67D93B" w14:textId="77777777" w:rsidR="005901BB" w:rsidRDefault="005901BB" w:rsidP="005901BB"/>
    <w:p w14:paraId="2B67D93C" w14:textId="77777777" w:rsidR="005901BB" w:rsidRDefault="005901BB" w:rsidP="005901BB"/>
    <w:p w14:paraId="2B67D93D" w14:textId="77777777" w:rsidR="005901BB" w:rsidRDefault="005901BB" w:rsidP="005901BB"/>
    <w:p w14:paraId="2B67D93E" w14:textId="77777777" w:rsidR="005901BB" w:rsidRDefault="005901BB" w:rsidP="005901BB"/>
    <w:p w14:paraId="2B67D93F" w14:textId="77777777" w:rsidR="005901BB" w:rsidRDefault="005901BB" w:rsidP="005901BB"/>
    <w:p w14:paraId="2B67D940"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1BB"/>
    <w:rsid w:val="0037357A"/>
    <w:rsid w:val="005901BB"/>
    <w:rsid w:val="00880BF2"/>
    <w:rsid w:val="009317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7D912"/>
  <w15:chartTrackingRefBased/>
  <w15:docId w15:val="{85F93361-A57F-4B82-AB4D-F47741F9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01BB"/>
    <w:rPr>
      <w:rFonts w:eastAsia="Times New Roman" w:cs="Times New Roman"/>
      <w:sz w:val="20"/>
      <w:szCs w:val="20"/>
    </w:rPr>
  </w:style>
  <w:style w:type="paragraph" w:styleId="Antrat2">
    <w:name w:val="heading 2"/>
    <w:basedOn w:val="prastasis"/>
    <w:next w:val="prastasis"/>
    <w:link w:val="Antrat2Diagrama"/>
    <w:qFormat/>
    <w:rsid w:val="005901BB"/>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5901BB"/>
    <w:rPr>
      <w:rFonts w:eastAsia="Times New Roman" w:cs="Times New Roman"/>
      <w:b/>
      <w:szCs w:val="20"/>
    </w:rPr>
  </w:style>
  <w:style w:type="paragraph" w:styleId="Betarp">
    <w:name w:val="No Spacing"/>
    <w:basedOn w:val="prastasis"/>
    <w:uiPriority w:val="1"/>
    <w:qFormat/>
    <w:rsid w:val="005901BB"/>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1110</Words>
  <Characters>634</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Mantas Navaruckis</cp:lastModifiedBy>
  <cp:revision>2</cp:revision>
  <dcterms:created xsi:type="dcterms:W3CDTF">2020-09-29T08:01:00Z</dcterms:created>
  <dcterms:modified xsi:type="dcterms:W3CDTF">2020-09-29T08:01:00Z</dcterms:modified>
</cp:coreProperties>
</file>