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65503" w14:textId="77777777" w:rsidR="0017794E" w:rsidRPr="00E33CFC" w:rsidRDefault="0017794E" w:rsidP="00E97C15">
      <w:pPr>
        <w:jc w:val="center"/>
        <w:rPr>
          <w:b/>
          <w:sz w:val="28"/>
          <w:szCs w:val="28"/>
        </w:rPr>
      </w:pPr>
      <w:r w:rsidRPr="00E33CFC">
        <w:rPr>
          <w:b/>
          <w:sz w:val="28"/>
          <w:szCs w:val="28"/>
        </w:rPr>
        <w:t>AIŠKINAMASIS RAŠTAS</w:t>
      </w:r>
    </w:p>
    <w:p w14:paraId="49165504" w14:textId="77777777" w:rsidR="004F09FC" w:rsidRPr="003A74F4" w:rsidRDefault="004F09FC" w:rsidP="0017794E">
      <w:pPr>
        <w:jc w:val="center"/>
        <w:rPr>
          <w:b/>
          <w:sz w:val="24"/>
          <w:szCs w:val="24"/>
        </w:rPr>
      </w:pPr>
    </w:p>
    <w:p w14:paraId="49165505" w14:textId="77777777" w:rsidR="005F683D" w:rsidRPr="00306C3F" w:rsidRDefault="005F683D" w:rsidP="005F683D">
      <w:pPr>
        <w:pStyle w:val="Antrat2"/>
        <w:rPr>
          <w:szCs w:val="24"/>
        </w:rPr>
      </w:pPr>
      <w:r w:rsidRPr="00306C3F">
        <w:rPr>
          <w:szCs w:val="24"/>
        </w:rPr>
        <w:t>SPRENDIMAS</w:t>
      </w:r>
    </w:p>
    <w:p w14:paraId="49165507" w14:textId="6AF5D26E" w:rsidR="005F683D" w:rsidRPr="009F44BF" w:rsidRDefault="00B41014" w:rsidP="00AF479C">
      <w:pPr>
        <w:widowControl w:val="0"/>
        <w:suppressAutoHyphens/>
        <w:jc w:val="center"/>
        <w:rPr>
          <w:b/>
          <w:sz w:val="24"/>
          <w:szCs w:val="24"/>
        </w:rPr>
      </w:pPr>
      <w:r w:rsidRPr="009F44BF">
        <w:rPr>
          <w:b/>
          <w:sz w:val="24"/>
          <w:szCs w:val="24"/>
        </w:rPr>
        <w:t xml:space="preserve">DĖL </w:t>
      </w:r>
      <w:r w:rsidR="001E4BDD" w:rsidRPr="001E4BDD">
        <w:rPr>
          <w:b/>
          <w:sz w:val="24"/>
          <w:szCs w:val="24"/>
        </w:rPr>
        <w:t>PANEVĖŽIO MIESTO SAVIVALDYBĖS TARYBOS 2018 M. SPALIO 25 D. SPRENDIMO NR. 1-323 „DĖL PANEVĖŽIO MIESTO SAVIVALDYBĖS FINANSINĖS PARAMOS TRŪKSTAMŲ SPECIALYBIŲ PEDAGOGAMS SKYRIMO TVARKOS APRAŠO PATVIRTINIMO" PAKEITIMO</w:t>
      </w:r>
    </w:p>
    <w:p w14:paraId="49165508" w14:textId="77777777" w:rsidR="00826234" w:rsidRPr="009F44BF" w:rsidRDefault="00826234" w:rsidP="003A74F4">
      <w:pPr>
        <w:jc w:val="center"/>
        <w:rPr>
          <w:b/>
          <w:sz w:val="24"/>
          <w:szCs w:val="24"/>
        </w:rPr>
      </w:pPr>
    </w:p>
    <w:p w14:paraId="49165509" w14:textId="7CCF4172" w:rsidR="00050C70" w:rsidRPr="009F44BF" w:rsidRDefault="005C039F" w:rsidP="00050C70">
      <w:pPr>
        <w:jc w:val="center"/>
        <w:rPr>
          <w:sz w:val="24"/>
          <w:szCs w:val="24"/>
        </w:rPr>
      </w:pPr>
      <w:r w:rsidRPr="009F44BF">
        <w:rPr>
          <w:sz w:val="24"/>
          <w:szCs w:val="24"/>
        </w:rPr>
        <w:t>2020</w:t>
      </w:r>
      <w:r w:rsidR="006D11F6" w:rsidRPr="009F44BF">
        <w:rPr>
          <w:sz w:val="24"/>
          <w:szCs w:val="24"/>
        </w:rPr>
        <w:t xml:space="preserve"> m.</w:t>
      </w:r>
      <w:r w:rsidR="00B41014" w:rsidRPr="009F44BF">
        <w:rPr>
          <w:sz w:val="24"/>
          <w:szCs w:val="24"/>
        </w:rPr>
        <w:t xml:space="preserve"> </w:t>
      </w:r>
      <w:r w:rsidR="00291F17" w:rsidRPr="009F44BF">
        <w:rPr>
          <w:sz w:val="24"/>
          <w:szCs w:val="24"/>
        </w:rPr>
        <w:t>spali</w:t>
      </w:r>
      <w:r w:rsidR="002A1B26">
        <w:rPr>
          <w:sz w:val="24"/>
          <w:szCs w:val="24"/>
        </w:rPr>
        <w:t xml:space="preserve">o </w:t>
      </w:r>
      <w:r w:rsidR="003C2E42">
        <w:rPr>
          <w:sz w:val="24"/>
          <w:szCs w:val="24"/>
        </w:rPr>
        <w:t>5</w:t>
      </w:r>
      <w:r w:rsidR="004F09FC" w:rsidRPr="009F44BF">
        <w:rPr>
          <w:sz w:val="24"/>
          <w:szCs w:val="24"/>
        </w:rPr>
        <w:t xml:space="preserve"> </w:t>
      </w:r>
      <w:r w:rsidR="00050C70" w:rsidRPr="009F44BF">
        <w:rPr>
          <w:sz w:val="24"/>
          <w:szCs w:val="24"/>
        </w:rPr>
        <w:t>d.</w:t>
      </w:r>
    </w:p>
    <w:p w14:paraId="4916550A" w14:textId="77777777" w:rsidR="00050C70" w:rsidRPr="003A74F4" w:rsidRDefault="00050C70" w:rsidP="00050C70">
      <w:pPr>
        <w:jc w:val="center"/>
        <w:rPr>
          <w:sz w:val="24"/>
          <w:szCs w:val="24"/>
        </w:rPr>
      </w:pPr>
      <w:r w:rsidRPr="003A74F4">
        <w:rPr>
          <w:sz w:val="24"/>
          <w:szCs w:val="24"/>
        </w:rPr>
        <w:t>Panevėžys</w:t>
      </w:r>
    </w:p>
    <w:p w14:paraId="4916550B" w14:textId="77777777" w:rsidR="00050C70" w:rsidRPr="00567CFB" w:rsidRDefault="00050C70" w:rsidP="003A74F4">
      <w:pPr>
        <w:jc w:val="center"/>
        <w:rPr>
          <w:sz w:val="24"/>
          <w:szCs w:val="24"/>
        </w:rPr>
      </w:pPr>
    </w:p>
    <w:p w14:paraId="1AFB850F" w14:textId="115115A6" w:rsidR="00E34416" w:rsidRPr="007D1B0D" w:rsidRDefault="00050C70" w:rsidP="002A1B26">
      <w:pPr>
        <w:ind w:firstLine="720"/>
        <w:jc w:val="both"/>
        <w:rPr>
          <w:sz w:val="24"/>
          <w:szCs w:val="24"/>
        </w:rPr>
      </w:pPr>
      <w:r w:rsidRPr="00567CFB">
        <w:rPr>
          <w:b/>
          <w:sz w:val="24"/>
          <w:szCs w:val="24"/>
        </w:rPr>
        <w:t xml:space="preserve">1. </w:t>
      </w:r>
      <w:r w:rsidRPr="00923BB8">
        <w:rPr>
          <w:b/>
          <w:sz w:val="24"/>
          <w:szCs w:val="24"/>
        </w:rPr>
        <w:t>Problemos esmė:</w:t>
      </w:r>
      <w:r w:rsidR="00EF79EA" w:rsidRPr="00923BB8">
        <w:rPr>
          <w:sz w:val="24"/>
          <w:szCs w:val="24"/>
        </w:rPr>
        <w:t xml:space="preserve"> </w:t>
      </w:r>
      <w:r w:rsidR="007D1B0D" w:rsidRPr="00923BB8">
        <w:rPr>
          <w:sz w:val="24"/>
          <w:szCs w:val="24"/>
        </w:rPr>
        <w:t>Nuo 2018 m. savivaldybė skiria finansinę paramą studijuojantiems Lietuvos aukštosiose mokyklose</w:t>
      </w:r>
      <w:r w:rsidR="007D1B0D" w:rsidRPr="00923BB8">
        <w:rPr>
          <w:bCs/>
          <w:sz w:val="24"/>
          <w:szCs w:val="24"/>
        </w:rPr>
        <w:t xml:space="preserve"> ugdymo mokslų  </w:t>
      </w:r>
      <w:r w:rsidR="00B9192B">
        <w:rPr>
          <w:bCs/>
          <w:sz w:val="24"/>
          <w:szCs w:val="24"/>
        </w:rPr>
        <w:t>bakalauro</w:t>
      </w:r>
      <w:r w:rsidR="007D1B0D" w:rsidRPr="00923BB8">
        <w:rPr>
          <w:bCs/>
          <w:sz w:val="24"/>
          <w:szCs w:val="24"/>
        </w:rPr>
        <w:t xml:space="preserve"> studijų ar perkvalifikavimo programas</w:t>
      </w:r>
      <w:r w:rsidR="007D1B0D" w:rsidRPr="00923BB8">
        <w:rPr>
          <w:sz w:val="24"/>
          <w:szCs w:val="24"/>
        </w:rPr>
        <w:t xml:space="preserve"> ir trūkstamų specialybių pedagogams, dirbantiems ir atvykstantiems dirbti į Panevėžio miesto ugdymo įstaigas.</w:t>
      </w:r>
      <w:r w:rsidR="00291F17" w:rsidRPr="00923BB8">
        <w:rPr>
          <w:bCs/>
          <w:sz w:val="24"/>
          <w:szCs w:val="24"/>
        </w:rPr>
        <w:t xml:space="preserve"> </w:t>
      </w:r>
      <w:r w:rsidR="007D1B0D" w:rsidRPr="00923BB8">
        <w:rPr>
          <w:bCs/>
          <w:sz w:val="24"/>
          <w:szCs w:val="24"/>
        </w:rPr>
        <w:t>Aprašo 8</w:t>
      </w:r>
      <w:r w:rsidR="00291F17" w:rsidRPr="00923BB8">
        <w:rPr>
          <w:sz w:val="24"/>
          <w:szCs w:val="24"/>
        </w:rPr>
        <w:t xml:space="preserve"> reglamentuoja</w:t>
      </w:r>
      <w:r w:rsidR="007D1B0D" w:rsidRPr="00923BB8">
        <w:rPr>
          <w:sz w:val="24"/>
          <w:szCs w:val="24"/>
        </w:rPr>
        <w:t>,</w:t>
      </w:r>
      <w:r w:rsidR="00291F17" w:rsidRPr="00923BB8">
        <w:rPr>
          <w:sz w:val="24"/>
          <w:szCs w:val="24"/>
        </w:rPr>
        <w:t xml:space="preserve"> kad </w:t>
      </w:r>
      <w:r w:rsidR="007D1B0D" w:rsidRPr="00923BB8">
        <w:rPr>
          <w:sz w:val="24"/>
          <w:szCs w:val="24"/>
        </w:rPr>
        <w:t>„</w:t>
      </w:r>
      <w:r w:rsidR="00291F17" w:rsidRPr="00923BB8">
        <w:rPr>
          <w:sz w:val="24"/>
          <w:szCs w:val="24"/>
        </w:rPr>
        <w:t>f</w:t>
      </w:r>
      <w:r w:rsidR="00291F17" w:rsidRPr="00923BB8">
        <w:rPr>
          <w:color w:val="000000"/>
          <w:sz w:val="24"/>
          <w:szCs w:val="24"/>
        </w:rPr>
        <w:t>inansinė parama skiriama antro ir aukštesnio kurso studentams ir perkvalifikavimo programas, kurios yra trūkstamų specialybių pedagogų sąraše, studijuojantiems asmenims. Paramos gavėjai, studijuojantys kolegijose, gali gauti dalinį studijų finansavimą ir vienkartinę išmoką kelionės išlaidoms sesijų metu apmokėti 2 metus, o studijuojantys universitetuose – 3 metus</w:t>
      </w:r>
      <w:r w:rsidR="007D1B0D" w:rsidRPr="00923BB8">
        <w:rPr>
          <w:color w:val="000000"/>
          <w:sz w:val="24"/>
          <w:szCs w:val="24"/>
        </w:rPr>
        <w:t xml:space="preserve">“. </w:t>
      </w:r>
      <w:r w:rsidR="00291F17" w:rsidRPr="00923BB8">
        <w:rPr>
          <w:sz w:val="24"/>
          <w:szCs w:val="24"/>
        </w:rPr>
        <w:t xml:space="preserve">Nebuvo numatyta, kad į dalinį studijų finansavimą gali pretenduoti </w:t>
      </w:r>
      <w:r w:rsidR="007D1B0D" w:rsidRPr="00923BB8">
        <w:rPr>
          <w:sz w:val="24"/>
          <w:szCs w:val="24"/>
        </w:rPr>
        <w:t xml:space="preserve">ne tik nuolatine, bet </w:t>
      </w:r>
      <w:r w:rsidR="00291F17" w:rsidRPr="00923BB8">
        <w:rPr>
          <w:sz w:val="24"/>
          <w:szCs w:val="24"/>
        </w:rPr>
        <w:t>ištęstine studijų forma studijuojantys studentai</w:t>
      </w:r>
      <w:r w:rsidR="007D1B0D" w:rsidRPr="00923BB8">
        <w:rPr>
          <w:sz w:val="24"/>
          <w:szCs w:val="24"/>
        </w:rPr>
        <w:t>.</w:t>
      </w:r>
      <w:r w:rsidR="00923BB8" w:rsidRPr="00923BB8">
        <w:rPr>
          <w:sz w:val="24"/>
          <w:szCs w:val="24"/>
        </w:rPr>
        <w:t xml:space="preserve"> </w:t>
      </w:r>
      <w:r w:rsidR="009F44BF">
        <w:rPr>
          <w:sz w:val="24"/>
          <w:szCs w:val="24"/>
        </w:rPr>
        <w:t xml:space="preserve">Atsižvelgiant į tai, kad gauti dalinį studijų finansavimą kreipiasi miesto ikimokyklinėse ugdymo įstaigose dirbantys </w:t>
      </w:r>
      <w:r w:rsidR="002A1B26">
        <w:rPr>
          <w:sz w:val="24"/>
          <w:szCs w:val="24"/>
        </w:rPr>
        <w:t xml:space="preserve">ir </w:t>
      </w:r>
      <w:r w:rsidR="009F44BF">
        <w:rPr>
          <w:sz w:val="24"/>
          <w:szCs w:val="24"/>
        </w:rPr>
        <w:t xml:space="preserve">kolegijoje ištęstine studijų forma studijuojantys darbuotojai, </w:t>
      </w:r>
      <w:r w:rsidR="00923BB8" w:rsidRPr="00923BB8">
        <w:rPr>
          <w:sz w:val="24"/>
          <w:szCs w:val="24"/>
        </w:rPr>
        <w:t>siūloma pakeisti minėtą aprašo punktą jį išdėstant taip:</w:t>
      </w:r>
      <w:r w:rsidR="00923BB8" w:rsidRPr="00923BB8">
        <w:rPr>
          <w:sz w:val="24"/>
          <w:szCs w:val="24"/>
          <w:lang w:eastAsia="lt-LT"/>
        </w:rPr>
        <w:t xml:space="preserve"> </w:t>
      </w:r>
      <w:r w:rsidR="001957DE">
        <w:rPr>
          <w:sz w:val="24"/>
          <w:szCs w:val="24"/>
          <w:lang w:eastAsia="lt-LT"/>
        </w:rPr>
        <w:t>„</w:t>
      </w:r>
      <w:r w:rsidR="00923BB8" w:rsidRPr="00923BB8">
        <w:rPr>
          <w:sz w:val="24"/>
          <w:szCs w:val="24"/>
          <w:lang w:eastAsia="lt-LT"/>
        </w:rPr>
        <w:t>Finansinė parama skiriama antro ir aukštesnio kurso studentams ir perkvalifikavimo</w:t>
      </w:r>
      <w:r w:rsidR="00923BB8" w:rsidRPr="00923BB8">
        <w:rPr>
          <w:bCs/>
          <w:sz w:val="24"/>
          <w:szCs w:val="24"/>
        </w:rPr>
        <w:t xml:space="preserve"> programas</w:t>
      </w:r>
      <w:r w:rsidR="00923BB8" w:rsidRPr="00923BB8">
        <w:rPr>
          <w:sz w:val="24"/>
          <w:szCs w:val="24"/>
        </w:rPr>
        <w:t>, kurios yra trūkstamų specialybių pedagogų sąraše, studijuojantiems asmenims</w:t>
      </w:r>
      <w:r w:rsidR="00923BB8" w:rsidRPr="00923BB8">
        <w:rPr>
          <w:sz w:val="24"/>
          <w:szCs w:val="24"/>
          <w:lang w:eastAsia="lt-LT"/>
        </w:rPr>
        <w:t xml:space="preserve">. Paramos gavėjai, studijuojantys kolegijose </w:t>
      </w:r>
      <w:r w:rsidR="00923BB8" w:rsidRPr="001957DE">
        <w:rPr>
          <w:b/>
          <w:sz w:val="24"/>
          <w:szCs w:val="24"/>
          <w:u w:val="single"/>
          <w:lang w:eastAsia="lt-LT"/>
        </w:rPr>
        <w:t>nuolatine forma</w:t>
      </w:r>
      <w:r w:rsidR="00923BB8" w:rsidRPr="00923BB8">
        <w:rPr>
          <w:sz w:val="24"/>
          <w:szCs w:val="24"/>
          <w:lang w:eastAsia="lt-LT"/>
        </w:rPr>
        <w:t>, gali gauti dalinį studijų finansavimą ir</w:t>
      </w:r>
      <w:r w:rsidR="00923BB8" w:rsidRPr="00923BB8">
        <w:rPr>
          <w:sz w:val="24"/>
          <w:szCs w:val="24"/>
        </w:rPr>
        <w:t xml:space="preserve"> vienkartinę išmoką kelionės išlaidoms sesijų metu apmokėti</w:t>
      </w:r>
      <w:r w:rsidR="00923BB8" w:rsidRPr="00923BB8">
        <w:rPr>
          <w:sz w:val="24"/>
          <w:szCs w:val="24"/>
          <w:lang w:eastAsia="lt-LT"/>
        </w:rPr>
        <w:t xml:space="preserve"> 2 metus, </w:t>
      </w:r>
      <w:r w:rsidR="00923BB8" w:rsidRPr="001957DE">
        <w:rPr>
          <w:b/>
          <w:sz w:val="24"/>
          <w:szCs w:val="24"/>
          <w:u w:val="single"/>
          <w:lang w:eastAsia="lt-LT"/>
        </w:rPr>
        <w:t>ištęstine forma  – 3 metus</w:t>
      </w:r>
      <w:r w:rsidR="00923BB8" w:rsidRPr="00923BB8">
        <w:rPr>
          <w:sz w:val="24"/>
          <w:szCs w:val="24"/>
          <w:lang w:eastAsia="lt-LT"/>
        </w:rPr>
        <w:t>, o studijuojantys universitetuose – 3 metus.“</w:t>
      </w:r>
    </w:p>
    <w:p w14:paraId="49165512" w14:textId="77777777" w:rsidR="00050C70" w:rsidRPr="00E97C15" w:rsidRDefault="00120EF8" w:rsidP="002A1B26">
      <w:pPr>
        <w:pStyle w:val="Pagrindinistekstas"/>
        <w:tabs>
          <w:tab w:val="left" w:pos="7365"/>
        </w:tabs>
        <w:ind w:firstLine="567"/>
        <w:jc w:val="both"/>
        <w:rPr>
          <w:sz w:val="24"/>
          <w:szCs w:val="24"/>
        </w:rPr>
      </w:pPr>
      <w:r w:rsidRPr="007D1B0D">
        <w:rPr>
          <w:b/>
          <w:sz w:val="24"/>
          <w:szCs w:val="24"/>
        </w:rPr>
        <w:t>2</w:t>
      </w:r>
      <w:r w:rsidR="00050C70" w:rsidRPr="007D1B0D">
        <w:rPr>
          <w:b/>
          <w:sz w:val="24"/>
          <w:szCs w:val="24"/>
        </w:rPr>
        <w:t>. Kaip šiuo metu sprendžiami sprendimo projekte aptarti klausimai:</w:t>
      </w:r>
      <w:r w:rsidR="00050C70" w:rsidRPr="007D1B0D">
        <w:rPr>
          <w:sz w:val="24"/>
          <w:szCs w:val="24"/>
        </w:rPr>
        <w:t xml:space="preserve"> Parengtas Tarybos</w:t>
      </w:r>
      <w:r w:rsidR="00050C70" w:rsidRPr="00E97C15">
        <w:rPr>
          <w:sz w:val="24"/>
          <w:szCs w:val="24"/>
        </w:rPr>
        <w:t xml:space="preserve"> sprendimo projektas</w:t>
      </w:r>
      <w:r w:rsidR="00C2354A" w:rsidRPr="00E97C15">
        <w:rPr>
          <w:sz w:val="24"/>
          <w:szCs w:val="24"/>
        </w:rPr>
        <w:t>.</w:t>
      </w:r>
    </w:p>
    <w:p w14:paraId="49165513" w14:textId="75E11F5C" w:rsidR="00050C70" w:rsidRPr="00BB765E" w:rsidRDefault="00050C70" w:rsidP="002A1B26">
      <w:pPr>
        <w:ind w:firstLine="567"/>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sidR="00923BB8" w:rsidRPr="003254D7">
        <w:rPr>
          <w:sz w:val="24"/>
          <w:szCs w:val="24"/>
        </w:rPr>
        <w:t xml:space="preserve">Finansinės paramos skyrimo tikslas – pritraukti ir paskatinti </w:t>
      </w:r>
      <w:r w:rsidR="00923BB8" w:rsidRPr="003254D7">
        <w:rPr>
          <w:bCs/>
          <w:sz w:val="24"/>
          <w:szCs w:val="24"/>
        </w:rPr>
        <w:t>trūkstamų specialybių pedagogus</w:t>
      </w:r>
      <w:r w:rsidR="00923BB8" w:rsidRPr="003254D7">
        <w:rPr>
          <w:sz w:val="24"/>
          <w:szCs w:val="24"/>
        </w:rPr>
        <w:t xml:space="preserve"> dirbti </w:t>
      </w:r>
      <w:r w:rsidR="00923BB8" w:rsidRPr="00682E15">
        <w:rPr>
          <w:sz w:val="24"/>
          <w:szCs w:val="24"/>
        </w:rPr>
        <w:t>pedagoginį darbą</w:t>
      </w:r>
      <w:r w:rsidR="00923BB8" w:rsidRPr="00682E15">
        <w:rPr>
          <w:rFonts w:eastAsia="Lucida Sans Unicode"/>
          <w:sz w:val="24"/>
          <w:szCs w:val="24"/>
          <w:lang w:eastAsia="ar-SA"/>
        </w:rPr>
        <w:t xml:space="preserve"> Panevėžio miesto ugdymo įstaigose</w:t>
      </w:r>
      <w:r w:rsidR="00923BB8">
        <w:rPr>
          <w:rFonts w:eastAsia="Lucida Sans Unicode"/>
          <w:sz w:val="24"/>
          <w:szCs w:val="24"/>
          <w:lang w:eastAsia="ar-SA"/>
        </w:rPr>
        <w:t>.</w:t>
      </w:r>
      <w:r w:rsidR="00923BB8">
        <w:rPr>
          <w:sz w:val="24"/>
          <w:szCs w:val="24"/>
        </w:rPr>
        <w:t xml:space="preserve"> Priėmus sprendimą  dalinę studijų paramą </w:t>
      </w:r>
      <w:r w:rsidR="002A1B26">
        <w:rPr>
          <w:sz w:val="24"/>
          <w:szCs w:val="24"/>
        </w:rPr>
        <w:t xml:space="preserve">3 metus </w:t>
      </w:r>
      <w:r w:rsidR="0010094F">
        <w:rPr>
          <w:sz w:val="24"/>
          <w:szCs w:val="24"/>
        </w:rPr>
        <w:t>galės gauti</w:t>
      </w:r>
      <w:r w:rsidR="00923BB8">
        <w:rPr>
          <w:sz w:val="24"/>
          <w:szCs w:val="24"/>
        </w:rPr>
        <w:t xml:space="preserve"> ištęstine studijų forma kolegijose besimokantys trūkstamų pedagoginių specialybių asmenys. </w:t>
      </w:r>
    </w:p>
    <w:p w14:paraId="2D8D1C4E" w14:textId="7631E4FB" w:rsidR="00CD3A60" w:rsidRPr="002A1B26" w:rsidRDefault="00050C70" w:rsidP="00CD3A60">
      <w:pPr>
        <w:ind w:firstLine="567"/>
        <w:jc w:val="both"/>
        <w:rPr>
          <w:sz w:val="24"/>
          <w:szCs w:val="24"/>
        </w:rPr>
      </w:pPr>
      <w:r w:rsidRPr="002A1B26">
        <w:rPr>
          <w:b/>
          <w:sz w:val="24"/>
          <w:szCs w:val="24"/>
        </w:rPr>
        <w:t>4.</w:t>
      </w:r>
      <w:r w:rsidR="00277790" w:rsidRPr="002A1B26">
        <w:rPr>
          <w:b/>
          <w:sz w:val="24"/>
          <w:szCs w:val="24"/>
        </w:rPr>
        <w:t xml:space="preserve"> </w:t>
      </w:r>
      <w:r w:rsidRPr="002A1B26">
        <w:rPr>
          <w:b/>
          <w:sz w:val="24"/>
          <w:szCs w:val="24"/>
        </w:rPr>
        <w:t>Skaičiavimai, išlaidų sąmatos, finansavimo šaltiniai:</w:t>
      </w:r>
      <w:r w:rsidR="004037EA" w:rsidRPr="002A1B26">
        <w:rPr>
          <w:sz w:val="24"/>
          <w:szCs w:val="24"/>
        </w:rPr>
        <w:t>.</w:t>
      </w:r>
      <w:r w:rsidR="00923BB8" w:rsidRPr="002A1B26">
        <w:rPr>
          <w:sz w:val="24"/>
          <w:szCs w:val="24"/>
        </w:rPr>
        <w:t xml:space="preserve"> Dalinis finansavimas trūkstamų specialybių pedagogams skiriamas iš Panevėžio miesto savivaldybės biudžeto Švietimo ir ugdymo programoje numatytų lėšų. </w:t>
      </w:r>
      <w:r w:rsidR="00120B63">
        <w:rPr>
          <w:sz w:val="24"/>
          <w:szCs w:val="24"/>
        </w:rPr>
        <w:t xml:space="preserve">Kiekvienais metais </w:t>
      </w:r>
      <w:r w:rsidR="00923BB8" w:rsidRPr="002A1B26">
        <w:rPr>
          <w:sz w:val="24"/>
          <w:szCs w:val="24"/>
        </w:rPr>
        <w:t xml:space="preserve">Švietimo ir ugdymo programoje </w:t>
      </w:r>
      <w:r w:rsidR="00120B63">
        <w:rPr>
          <w:sz w:val="24"/>
          <w:szCs w:val="24"/>
        </w:rPr>
        <w:t>skiri</w:t>
      </w:r>
      <w:r w:rsidR="00CD3A60">
        <w:rPr>
          <w:sz w:val="24"/>
          <w:szCs w:val="24"/>
        </w:rPr>
        <w:t>a</w:t>
      </w:r>
      <w:r w:rsidR="00120B63">
        <w:rPr>
          <w:sz w:val="24"/>
          <w:szCs w:val="24"/>
        </w:rPr>
        <w:t>ma</w:t>
      </w:r>
      <w:r w:rsidR="00CD3A60">
        <w:rPr>
          <w:sz w:val="24"/>
          <w:szCs w:val="24"/>
        </w:rPr>
        <w:t xml:space="preserve"> 10</w:t>
      </w:r>
      <w:r w:rsidR="00923BB8" w:rsidRPr="002A1B26">
        <w:rPr>
          <w:sz w:val="24"/>
          <w:szCs w:val="24"/>
        </w:rPr>
        <w:t> 000 Eur</w:t>
      </w:r>
      <w:r w:rsidR="00CD3A60">
        <w:rPr>
          <w:sz w:val="24"/>
          <w:szCs w:val="24"/>
        </w:rPr>
        <w:t xml:space="preserve">, 2018 m. </w:t>
      </w:r>
      <w:r w:rsidR="005A2CB2">
        <w:rPr>
          <w:sz w:val="24"/>
          <w:szCs w:val="24"/>
        </w:rPr>
        <w:t xml:space="preserve">iš jų </w:t>
      </w:r>
      <w:r w:rsidR="00CD3A60">
        <w:rPr>
          <w:sz w:val="24"/>
          <w:szCs w:val="24"/>
        </w:rPr>
        <w:t>pana</w:t>
      </w:r>
      <w:r w:rsidR="000F0969">
        <w:rPr>
          <w:sz w:val="24"/>
          <w:szCs w:val="24"/>
        </w:rPr>
        <w:t>u</w:t>
      </w:r>
      <w:r w:rsidR="00CD3A60">
        <w:rPr>
          <w:sz w:val="24"/>
          <w:szCs w:val="24"/>
        </w:rPr>
        <w:t>dota 1415 Eur</w:t>
      </w:r>
      <w:r w:rsidR="003C2E42">
        <w:rPr>
          <w:sz w:val="24"/>
          <w:szCs w:val="24"/>
        </w:rPr>
        <w:t xml:space="preserve">, </w:t>
      </w:r>
      <w:r w:rsidR="00CD3A60">
        <w:rPr>
          <w:sz w:val="24"/>
          <w:szCs w:val="24"/>
        </w:rPr>
        <w:t xml:space="preserve">parama skirta 7 </w:t>
      </w:r>
      <w:r w:rsidR="000F0969">
        <w:rPr>
          <w:sz w:val="24"/>
          <w:szCs w:val="24"/>
        </w:rPr>
        <w:t>asmeni</w:t>
      </w:r>
      <w:r w:rsidR="00CD3A60">
        <w:rPr>
          <w:sz w:val="24"/>
          <w:szCs w:val="24"/>
        </w:rPr>
        <w:t>ms, 2019 m. panaudota 5006 Eur, parama skirta 11</w:t>
      </w:r>
      <w:r w:rsidR="000F0969">
        <w:rPr>
          <w:sz w:val="24"/>
          <w:szCs w:val="24"/>
        </w:rPr>
        <w:t>asmen</w:t>
      </w:r>
      <w:r w:rsidR="00120B63">
        <w:rPr>
          <w:sz w:val="24"/>
          <w:szCs w:val="24"/>
        </w:rPr>
        <w:t>ų.</w:t>
      </w:r>
      <w:r w:rsidR="00CD3A60">
        <w:rPr>
          <w:sz w:val="24"/>
          <w:szCs w:val="24"/>
        </w:rPr>
        <w:t xml:space="preserve"> </w:t>
      </w:r>
      <w:r w:rsidR="00CD3A60" w:rsidRPr="002A1B26">
        <w:rPr>
          <w:sz w:val="24"/>
          <w:szCs w:val="24"/>
        </w:rPr>
        <w:t xml:space="preserve"> </w:t>
      </w:r>
    </w:p>
    <w:p w14:paraId="49165515" w14:textId="77777777" w:rsidR="00050C70" w:rsidRPr="002A1B26" w:rsidRDefault="00050C70" w:rsidP="002A1B26">
      <w:pPr>
        <w:ind w:firstLine="567"/>
        <w:jc w:val="both"/>
        <w:rPr>
          <w:sz w:val="24"/>
          <w:szCs w:val="24"/>
        </w:rPr>
      </w:pPr>
      <w:r w:rsidRPr="002A1B26">
        <w:rPr>
          <w:b/>
          <w:sz w:val="24"/>
          <w:szCs w:val="24"/>
        </w:rPr>
        <w:t>5. Galimos neigiamos pasekmės priėmus sprendimą, kokių priemonių reikėtų imtis, kad tokių pasekmių būtų išvengta:</w:t>
      </w:r>
      <w:r w:rsidRPr="002A1B26">
        <w:rPr>
          <w:sz w:val="24"/>
          <w:szCs w:val="24"/>
        </w:rPr>
        <w:t xml:space="preserve"> Neigiamų pasekmių nebus.</w:t>
      </w:r>
    </w:p>
    <w:p w14:paraId="49165516" w14:textId="77777777" w:rsidR="00E33CFC" w:rsidRPr="00AE5A0D" w:rsidRDefault="00050C70" w:rsidP="002A1B26">
      <w:pPr>
        <w:ind w:firstLine="567"/>
        <w:jc w:val="both"/>
        <w:rPr>
          <w:sz w:val="24"/>
          <w:szCs w:val="24"/>
        </w:rPr>
      </w:pPr>
      <w:r w:rsidRPr="002A1B26">
        <w:rPr>
          <w:b/>
          <w:sz w:val="24"/>
          <w:szCs w:val="24"/>
        </w:rPr>
        <w:t>6. Kieno iniciatyva parengtas sprendimo projektas:</w:t>
      </w:r>
      <w:r w:rsidRPr="002A1B26">
        <w:rPr>
          <w:sz w:val="24"/>
          <w:szCs w:val="24"/>
        </w:rPr>
        <w:t xml:space="preserve"> Projektas parengtas </w:t>
      </w:r>
      <w:r w:rsidR="007C6B77" w:rsidRPr="002A1B26">
        <w:rPr>
          <w:sz w:val="24"/>
          <w:szCs w:val="24"/>
        </w:rPr>
        <w:t>Savivaldybės administracijos</w:t>
      </w:r>
      <w:r w:rsidR="00327836" w:rsidRPr="002A1B26">
        <w:rPr>
          <w:sz w:val="24"/>
          <w:szCs w:val="24"/>
        </w:rPr>
        <w:t xml:space="preserve"> </w:t>
      </w:r>
      <w:r w:rsidRPr="002A1B26">
        <w:rPr>
          <w:sz w:val="24"/>
          <w:szCs w:val="24"/>
        </w:rPr>
        <w:t>iniciatyva</w:t>
      </w:r>
      <w:r w:rsidRPr="00AE5A0D">
        <w:rPr>
          <w:sz w:val="24"/>
          <w:szCs w:val="24"/>
        </w:rPr>
        <w:t>.</w:t>
      </w:r>
    </w:p>
    <w:p w14:paraId="4916551A" w14:textId="77777777" w:rsidR="00CB4046" w:rsidRDefault="00CB4046" w:rsidP="002A1B26">
      <w:pPr>
        <w:rPr>
          <w:sz w:val="24"/>
          <w:szCs w:val="24"/>
        </w:rPr>
      </w:pPr>
    </w:p>
    <w:p w14:paraId="4916551E" w14:textId="77777777" w:rsidR="00CB4046" w:rsidRDefault="00CB4046" w:rsidP="003A74F4">
      <w:pPr>
        <w:spacing w:line="360" w:lineRule="auto"/>
        <w:rPr>
          <w:sz w:val="24"/>
          <w:szCs w:val="24"/>
        </w:rPr>
      </w:pPr>
    </w:p>
    <w:p w14:paraId="4916552B" w14:textId="0934728E" w:rsidR="00CB4046" w:rsidRDefault="008974C9" w:rsidP="003A74F4">
      <w:pPr>
        <w:spacing w:line="360" w:lineRule="auto"/>
        <w:rPr>
          <w:sz w:val="24"/>
          <w:szCs w:val="24"/>
        </w:rPr>
      </w:pPr>
      <w:r>
        <w:rPr>
          <w:sz w:val="24"/>
          <w:szCs w:val="24"/>
        </w:rPr>
        <w:t xml:space="preserve">Švietimo  skyriaus vedėjas                                                  </w:t>
      </w:r>
      <w:r w:rsidR="00BF75D4">
        <w:rPr>
          <w:sz w:val="24"/>
          <w:szCs w:val="24"/>
        </w:rPr>
        <w:tab/>
      </w:r>
      <w:r w:rsidR="00BF75D4">
        <w:rPr>
          <w:sz w:val="24"/>
          <w:szCs w:val="24"/>
        </w:rPr>
        <w:tab/>
      </w:r>
      <w:r>
        <w:rPr>
          <w:sz w:val="24"/>
          <w:szCs w:val="24"/>
        </w:rPr>
        <w:t xml:space="preserve">        Dainius </w:t>
      </w:r>
      <w:proofErr w:type="spellStart"/>
      <w:r>
        <w:rPr>
          <w:sz w:val="24"/>
          <w:szCs w:val="24"/>
        </w:rPr>
        <w:t>Šipelis</w:t>
      </w:r>
      <w:proofErr w:type="spellEnd"/>
    </w:p>
    <w:p w14:paraId="4916552C" w14:textId="77777777" w:rsidR="00CB4046" w:rsidRDefault="00CB4046" w:rsidP="003A74F4">
      <w:pPr>
        <w:spacing w:line="360" w:lineRule="auto"/>
        <w:rPr>
          <w:sz w:val="24"/>
          <w:szCs w:val="24"/>
        </w:rPr>
      </w:pPr>
    </w:p>
    <w:p w14:paraId="4916552D" w14:textId="77777777" w:rsidR="00CB4046" w:rsidRDefault="00CB4046" w:rsidP="003A74F4">
      <w:pPr>
        <w:spacing w:line="360" w:lineRule="auto"/>
        <w:rPr>
          <w:sz w:val="24"/>
          <w:szCs w:val="24"/>
        </w:rPr>
      </w:pPr>
    </w:p>
    <w:p w14:paraId="4916552E" w14:textId="77777777" w:rsidR="00CB4046" w:rsidRDefault="00CB4046" w:rsidP="003A74F4">
      <w:pPr>
        <w:spacing w:line="360" w:lineRule="auto"/>
        <w:rPr>
          <w:sz w:val="24"/>
          <w:szCs w:val="24"/>
        </w:rPr>
      </w:pPr>
    </w:p>
    <w:p w14:paraId="4916552F" w14:textId="77777777" w:rsidR="00CB4046" w:rsidRDefault="00CB4046" w:rsidP="003A74F4">
      <w:pPr>
        <w:spacing w:line="360" w:lineRule="auto"/>
        <w:rPr>
          <w:sz w:val="24"/>
          <w:szCs w:val="24"/>
        </w:rPr>
      </w:pPr>
    </w:p>
    <w:p w14:paraId="49165530" w14:textId="77777777" w:rsidR="00CB4046" w:rsidRDefault="00CB4046" w:rsidP="003A74F4">
      <w:pPr>
        <w:spacing w:line="360" w:lineRule="auto"/>
        <w:rPr>
          <w:sz w:val="24"/>
          <w:szCs w:val="24"/>
        </w:rPr>
      </w:pPr>
    </w:p>
    <w:p w14:paraId="49165531" w14:textId="4FA92B3D" w:rsidR="00210004" w:rsidRDefault="00BF75D4" w:rsidP="00CB4046">
      <w:pPr>
        <w:rPr>
          <w:sz w:val="24"/>
          <w:szCs w:val="24"/>
        </w:rPr>
      </w:pPr>
      <w:r>
        <w:rPr>
          <w:sz w:val="24"/>
          <w:szCs w:val="24"/>
        </w:rPr>
        <w:t>Aušra</w:t>
      </w:r>
      <w:r w:rsidR="00642F7F">
        <w:rPr>
          <w:sz w:val="24"/>
          <w:szCs w:val="24"/>
        </w:rPr>
        <w:t xml:space="preserve"> </w:t>
      </w:r>
      <w:r>
        <w:rPr>
          <w:sz w:val="24"/>
          <w:szCs w:val="24"/>
        </w:rPr>
        <w:t>Gabrėn</w:t>
      </w:r>
      <w:r w:rsidR="00642F7F">
        <w:rPr>
          <w:sz w:val="24"/>
          <w:szCs w:val="24"/>
        </w:rPr>
        <w:t>ienė</w:t>
      </w:r>
      <w:r w:rsidR="00641874" w:rsidRPr="00BB765E">
        <w:rPr>
          <w:sz w:val="24"/>
          <w:szCs w:val="24"/>
        </w:rPr>
        <w:t xml:space="preserve">, </w:t>
      </w:r>
      <w:r w:rsidR="00534E73" w:rsidRPr="00BB765E">
        <w:rPr>
          <w:sz w:val="24"/>
          <w:szCs w:val="24"/>
        </w:rPr>
        <w:t xml:space="preserve">tel. </w:t>
      </w:r>
      <w:r w:rsidR="00641874" w:rsidRPr="00BB765E">
        <w:rPr>
          <w:sz w:val="24"/>
          <w:szCs w:val="24"/>
        </w:rPr>
        <w:t>50 13</w:t>
      </w:r>
      <w:r w:rsidR="00534E73" w:rsidRPr="00BB765E">
        <w:rPr>
          <w:sz w:val="24"/>
          <w:szCs w:val="24"/>
        </w:rPr>
        <w:t xml:space="preserve"> </w:t>
      </w:r>
      <w:r>
        <w:rPr>
          <w:sz w:val="24"/>
          <w:szCs w:val="24"/>
        </w:rPr>
        <w:t>77</w:t>
      </w:r>
      <w:r w:rsidR="00641874" w:rsidRPr="00BB765E">
        <w:rPr>
          <w:sz w:val="24"/>
          <w:szCs w:val="24"/>
        </w:rPr>
        <w:t>, el.</w:t>
      </w:r>
      <w:r w:rsidR="00534E73" w:rsidRPr="00BB765E">
        <w:rPr>
          <w:sz w:val="24"/>
          <w:szCs w:val="24"/>
        </w:rPr>
        <w:t xml:space="preserve"> </w:t>
      </w:r>
      <w:r w:rsidR="00641874" w:rsidRPr="00BB765E">
        <w:rPr>
          <w:sz w:val="24"/>
          <w:szCs w:val="24"/>
        </w:rPr>
        <w:t xml:space="preserve">p. </w:t>
      </w:r>
      <w:hyperlink r:id="rId5" w:history="1">
        <w:r w:rsidRPr="00D14515">
          <w:rPr>
            <w:rStyle w:val="Hipersaitas"/>
            <w:sz w:val="24"/>
            <w:szCs w:val="24"/>
          </w:rPr>
          <w:t>ausra.gabreniene@panevezys.lt</w:t>
        </w:r>
      </w:hyperlink>
    </w:p>
    <w:sectPr w:rsidR="00210004" w:rsidSect="007F3825">
      <w:pgSz w:w="11906" w:h="16838"/>
      <w:pgMar w:top="737" w:right="567" w:bottom="1135"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70"/>
    <w:rsid w:val="00023707"/>
    <w:rsid w:val="00047A49"/>
    <w:rsid w:val="00050C70"/>
    <w:rsid w:val="000669EA"/>
    <w:rsid w:val="000713D7"/>
    <w:rsid w:val="00073B0F"/>
    <w:rsid w:val="00081564"/>
    <w:rsid w:val="000B7EDE"/>
    <w:rsid w:val="000D5AAF"/>
    <w:rsid w:val="000E7EE3"/>
    <w:rsid w:val="000F0969"/>
    <w:rsid w:val="000F74DC"/>
    <w:rsid w:val="0010094F"/>
    <w:rsid w:val="00120B63"/>
    <w:rsid w:val="00120EF8"/>
    <w:rsid w:val="00122C1D"/>
    <w:rsid w:val="00143243"/>
    <w:rsid w:val="00147194"/>
    <w:rsid w:val="0017258F"/>
    <w:rsid w:val="001730E7"/>
    <w:rsid w:val="0017794E"/>
    <w:rsid w:val="00180CF1"/>
    <w:rsid w:val="001957DE"/>
    <w:rsid w:val="001A2A49"/>
    <w:rsid w:val="001C71AA"/>
    <w:rsid w:val="001D083C"/>
    <w:rsid w:val="001D0EDD"/>
    <w:rsid w:val="001E4BDD"/>
    <w:rsid w:val="001E5E19"/>
    <w:rsid w:val="001F38B4"/>
    <w:rsid w:val="00206E7A"/>
    <w:rsid w:val="00210004"/>
    <w:rsid w:val="0022069B"/>
    <w:rsid w:val="0022747A"/>
    <w:rsid w:val="002277C6"/>
    <w:rsid w:val="00232349"/>
    <w:rsid w:val="002400BF"/>
    <w:rsid w:val="002423E8"/>
    <w:rsid w:val="00246136"/>
    <w:rsid w:val="0025446F"/>
    <w:rsid w:val="0026567E"/>
    <w:rsid w:val="00275761"/>
    <w:rsid w:val="0027651E"/>
    <w:rsid w:val="00276F84"/>
    <w:rsid w:val="00277790"/>
    <w:rsid w:val="0028507F"/>
    <w:rsid w:val="00291F17"/>
    <w:rsid w:val="00296A95"/>
    <w:rsid w:val="002A1B26"/>
    <w:rsid w:val="002A4C72"/>
    <w:rsid w:val="002A4EBA"/>
    <w:rsid w:val="002A5795"/>
    <w:rsid w:val="002C1B8C"/>
    <w:rsid w:val="002D3DBE"/>
    <w:rsid w:val="002E5FA4"/>
    <w:rsid w:val="00311379"/>
    <w:rsid w:val="00312FDE"/>
    <w:rsid w:val="00322019"/>
    <w:rsid w:val="003271E9"/>
    <w:rsid w:val="00327836"/>
    <w:rsid w:val="0033054A"/>
    <w:rsid w:val="0035434A"/>
    <w:rsid w:val="003577F5"/>
    <w:rsid w:val="00367311"/>
    <w:rsid w:val="00372923"/>
    <w:rsid w:val="003935C5"/>
    <w:rsid w:val="003A74F4"/>
    <w:rsid w:val="003C1A76"/>
    <w:rsid w:val="003C2E42"/>
    <w:rsid w:val="003D6937"/>
    <w:rsid w:val="003D7CE9"/>
    <w:rsid w:val="003F2157"/>
    <w:rsid w:val="003F52A1"/>
    <w:rsid w:val="004037EA"/>
    <w:rsid w:val="004219D5"/>
    <w:rsid w:val="00434729"/>
    <w:rsid w:val="00434D9F"/>
    <w:rsid w:val="0046169A"/>
    <w:rsid w:val="004702C6"/>
    <w:rsid w:val="004822A7"/>
    <w:rsid w:val="00497FF2"/>
    <w:rsid w:val="004A6D6E"/>
    <w:rsid w:val="004C0FD0"/>
    <w:rsid w:val="004F09FC"/>
    <w:rsid w:val="00501F53"/>
    <w:rsid w:val="0051265F"/>
    <w:rsid w:val="005173FD"/>
    <w:rsid w:val="00522F3D"/>
    <w:rsid w:val="005241EC"/>
    <w:rsid w:val="00534E73"/>
    <w:rsid w:val="00567CFB"/>
    <w:rsid w:val="00570000"/>
    <w:rsid w:val="005800B6"/>
    <w:rsid w:val="005A2CB2"/>
    <w:rsid w:val="005C039F"/>
    <w:rsid w:val="005C147D"/>
    <w:rsid w:val="005C1C24"/>
    <w:rsid w:val="005E27EF"/>
    <w:rsid w:val="005E59CC"/>
    <w:rsid w:val="005F1E54"/>
    <w:rsid w:val="005F2C19"/>
    <w:rsid w:val="005F683D"/>
    <w:rsid w:val="006235D2"/>
    <w:rsid w:val="00623C98"/>
    <w:rsid w:val="00623FFF"/>
    <w:rsid w:val="00624342"/>
    <w:rsid w:val="00641874"/>
    <w:rsid w:val="00642F7F"/>
    <w:rsid w:val="00661BBC"/>
    <w:rsid w:val="0068572F"/>
    <w:rsid w:val="00696536"/>
    <w:rsid w:val="00696D66"/>
    <w:rsid w:val="006A69A2"/>
    <w:rsid w:val="006D11F6"/>
    <w:rsid w:val="006E07CC"/>
    <w:rsid w:val="006F0086"/>
    <w:rsid w:val="006F76DA"/>
    <w:rsid w:val="00702915"/>
    <w:rsid w:val="00706C68"/>
    <w:rsid w:val="00713BEF"/>
    <w:rsid w:val="007200DE"/>
    <w:rsid w:val="00721D25"/>
    <w:rsid w:val="00723455"/>
    <w:rsid w:val="00726FC5"/>
    <w:rsid w:val="00733727"/>
    <w:rsid w:val="00753948"/>
    <w:rsid w:val="0076230B"/>
    <w:rsid w:val="00766D8E"/>
    <w:rsid w:val="00770E13"/>
    <w:rsid w:val="00774660"/>
    <w:rsid w:val="007A0B7E"/>
    <w:rsid w:val="007B4012"/>
    <w:rsid w:val="007C12B4"/>
    <w:rsid w:val="007C1581"/>
    <w:rsid w:val="007C6B77"/>
    <w:rsid w:val="007D1B0D"/>
    <w:rsid w:val="007D7CC6"/>
    <w:rsid w:val="007F3825"/>
    <w:rsid w:val="007F4F44"/>
    <w:rsid w:val="00816FFD"/>
    <w:rsid w:val="0082093B"/>
    <w:rsid w:val="00820CF1"/>
    <w:rsid w:val="00826234"/>
    <w:rsid w:val="00841760"/>
    <w:rsid w:val="00841918"/>
    <w:rsid w:val="0085580D"/>
    <w:rsid w:val="00884DDB"/>
    <w:rsid w:val="00886E13"/>
    <w:rsid w:val="008877CA"/>
    <w:rsid w:val="008974C9"/>
    <w:rsid w:val="008B3EFC"/>
    <w:rsid w:val="008B772E"/>
    <w:rsid w:val="008C0ADA"/>
    <w:rsid w:val="008F4CF3"/>
    <w:rsid w:val="009060C4"/>
    <w:rsid w:val="00923BB8"/>
    <w:rsid w:val="00935307"/>
    <w:rsid w:val="009377D3"/>
    <w:rsid w:val="009606B7"/>
    <w:rsid w:val="00967B4E"/>
    <w:rsid w:val="00972676"/>
    <w:rsid w:val="00980D67"/>
    <w:rsid w:val="009C3D14"/>
    <w:rsid w:val="009C6293"/>
    <w:rsid w:val="009D03ED"/>
    <w:rsid w:val="009F44BF"/>
    <w:rsid w:val="00A01969"/>
    <w:rsid w:val="00A02EAE"/>
    <w:rsid w:val="00A074E7"/>
    <w:rsid w:val="00A10855"/>
    <w:rsid w:val="00A10C5F"/>
    <w:rsid w:val="00A128C9"/>
    <w:rsid w:val="00A20E7E"/>
    <w:rsid w:val="00A26D79"/>
    <w:rsid w:val="00A34DE0"/>
    <w:rsid w:val="00A52162"/>
    <w:rsid w:val="00A5298E"/>
    <w:rsid w:val="00A76C1F"/>
    <w:rsid w:val="00A83E62"/>
    <w:rsid w:val="00A86D77"/>
    <w:rsid w:val="00A912B0"/>
    <w:rsid w:val="00AB399A"/>
    <w:rsid w:val="00AD7EA6"/>
    <w:rsid w:val="00AE5A0D"/>
    <w:rsid w:val="00AE7D70"/>
    <w:rsid w:val="00AF05BB"/>
    <w:rsid w:val="00AF479C"/>
    <w:rsid w:val="00B12956"/>
    <w:rsid w:val="00B14641"/>
    <w:rsid w:val="00B41014"/>
    <w:rsid w:val="00B469BE"/>
    <w:rsid w:val="00B57E45"/>
    <w:rsid w:val="00B63C45"/>
    <w:rsid w:val="00B72365"/>
    <w:rsid w:val="00B74B37"/>
    <w:rsid w:val="00B75552"/>
    <w:rsid w:val="00B86284"/>
    <w:rsid w:val="00B9192B"/>
    <w:rsid w:val="00BB60CC"/>
    <w:rsid w:val="00BB765E"/>
    <w:rsid w:val="00BC17BC"/>
    <w:rsid w:val="00BC1ACE"/>
    <w:rsid w:val="00BC70AD"/>
    <w:rsid w:val="00BD7E99"/>
    <w:rsid w:val="00BF6B1D"/>
    <w:rsid w:val="00BF75D4"/>
    <w:rsid w:val="00C17B2D"/>
    <w:rsid w:val="00C2354A"/>
    <w:rsid w:val="00C2663B"/>
    <w:rsid w:val="00C35B3E"/>
    <w:rsid w:val="00C46C4C"/>
    <w:rsid w:val="00C5053B"/>
    <w:rsid w:val="00C70F58"/>
    <w:rsid w:val="00C87652"/>
    <w:rsid w:val="00CA5FA6"/>
    <w:rsid w:val="00CB4046"/>
    <w:rsid w:val="00CC752B"/>
    <w:rsid w:val="00CD3A60"/>
    <w:rsid w:val="00CE6CA0"/>
    <w:rsid w:val="00CE7BC0"/>
    <w:rsid w:val="00CF2F45"/>
    <w:rsid w:val="00CF67E5"/>
    <w:rsid w:val="00D00738"/>
    <w:rsid w:val="00D1380E"/>
    <w:rsid w:val="00D17E11"/>
    <w:rsid w:val="00D20137"/>
    <w:rsid w:val="00D23D64"/>
    <w:rsid w:val="00D3263E"/>
    <w:rsid w:val="00D92224"/>
    <w:rsid w:val="00DA324F"/>
    <w:rsid w:val="00DB1AA8"/>
    <w:rsid w:val="00DD128A"/>
    <w:rsid w:val="00DD2F17"/>
    <w:rsid w:val="00DD7962"/>
    <w:rsid w:val="00DE3AAC"/>
    <w:rsid w:val="00DE45DF"/>
    <w:rsid w:val="00DE5677"/>
    <w:rsid w:val="00E0211C"/>
    <w:rsid w:val="00E17B24"/>
    <w:rsid w:val="00E25324"/>
    <w:rsid w:val="00E329E5"/>
    <w:rsid w:val="00E33CFC"/>
    <w:rsid w:val="00E34416"/>
    <w:rsid w:val="00E36829"/>
    <w:rsid w:val="00E5060B"/>
    <w:rsid w:val="00E528A4"/>
    <w:rsid w:val="00E61DC5"/>
    <w:rsid w:val="00E86973"/>
    <w:rsid w:val="00E869DF"/>
    <w:rsid w:val="00E961CD"/>
    <w:rsid w:val="00E97C15"/>
    <w:rsid w:val="00EA323F"/>
    <w:rsid w:val="00EA683D"/>
    <w:rsid w:val="00EC2128"/>
    <w:rsid w:val="00EC3E61"/>
    <w:rsid w:val="00ED7C9B"/>
    <w:rsid w:val="00EE0BE6"/>
    <w:rsid w:val="00EE3EAA"/>
    <w:rsid w:val="00EF22A8"/>
    <w:rsid w:val="00EF79EA"/>
    <w:rsid w:val="00F15910"/>
    <w:rsid w:val="00F15AAA"/>
    <w:rsid w:val="00F20E57"/>
    <w:rsid w:val="00F258BC"/>
    <w:rsid w:val="00F26E9D"/>
    <w:rsid w:val="00F31C7C"/>
    <w:rsid w:val="00F54772"/>
    <w:rsid w:val="00F72515"/>
    <w:rsid w:val="00F730EC"/>
    <w:rsid w:val="00F83F13"/>
    <w:rsid w:val="00F91F9B"/>
    <w:rsid w:val="00F97B39"/>
    <w:rsid w:val="00FA538F"/>
    <w:rsid w:val="00FB2FC1"/>
    <w:rsid w:val="00FB3324"/>
    <w:rsid w:val="00FC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65503"/>
  <w15:docId w15:val="{48896BC2-882F-4E05-AB2A-6B2C6C58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 w:type="character" w:customStyle="1" w:styleId="Neapdorotaspaminjimas1">
    <w:name w:val="Neapdorotas paminėjimas1"/>
    <w:basedOn w:val="Numatytasispastraiposriftas"/>
    <w:uiPriority w:val="99"/>
    <w:semiHidden/>
    <w:unhideWhenUsed/>
    <w:rsid w:val="008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3123</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Mantas Navaruckis</cp:lastModifiedBy>
  <cp:revision>2</cp:revision>
  <cp:lastPrinted>2020-09-11T04:34:00Z</cp:lastPrinted>
  <dcterms:created xsi:type="dcterms:W3CDTF">2020-10-06T13:27:00Z</dcterms:created>
  <dcterms:modified xsi:type="dcterms:W3CDTF">2020-10-06T13:27:00Z</dcterms:modified>
</cp:coreProperties>
</file>