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2FA27" w14:textId="77777777" w:rsidR="0089383D" w:rsidRPr="0068562E" w:rsidRDefault="0089383D" w:rsidP="0089383D">
      <w:pPr>
        <w:jc w:val="center"/>
        <w:rPr>
          <w:szCs w:val="24"/>
        </w:rPr>
      </w:pPr>
      <w:r w:rsidRPr="0068562E">
        <w:rPr>
          <w:noProof/>
          <w:lang w:eastAsia="lt-LT"/>
        </w:rPr>
        <w:drawing>
          <wp:inline distT="0" distB="0" distL="0" distR="0" wp14:anchorId="58B2FA5E" wp14:editId="58B2FA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B2FA28" w14:textId="77777777" w:rsidR="0089383D" w:rsidRPr="0068562E" w:rsidRDefault="0089383D" w:rsidP="0089383D">
      <w:pPr>
        <w:jc w:val="center"/>
        <w:rPr>
          <w:szCs w:val="24"/>
        </w:rPr>
      </w:pPr>
    </w:p>
    <w:p w14:paraId="58B2FA29" w14:textId="77777777" w:rsidR="0089383D" w:rsidRPr="0068562E" w:rsidRDefault="0089383D" w:rsidP="0089383D">
      <w:pPr>
        <w:jc w:val="center"/>
        <w:rPr>
          <w:b/>
          <w:sz w:val="28"/>
        </w:rPr>
      </w:pPr>
      <w:r w:rsidRPr="0068562E">
        <w:rPr>
          <w:b/>
          <w:sz w:val="28"/>
        </w:rPr>
        <w:t>PANEVĖŽIO MIESTO SAVIVALDYBĖS TARYBA</w:t>
      </w:r>
    </w:p>
    <w:p w14:paraId="58B2FA2A" w14:textId="77777777" w:rsidR="0089383D" w:rsidRPr="0068562E" w:rsidRDefault="0089383D" w:rsidP="0089383D">
      <w:pPr>
        <w:keepNext/>
        <w:jc w:val="center"/>
        <w:outlineLvl w:val="1"/>
      </w:pPr>
    </w:p>
    <w:p w14:paraId="58B2FA2B" w14:textId="77777777" w:rsidR="0089383D" w:rsidRPr="0068562E" w:rsidRDefault="0089383D" w:rsidP="0089383D">
      <w:pPr>
        <w:keepNext/>
        <w:jc w:val="center"/>
        <w:outlineLvl w:val="1"/>
      </w:pPr>
    </w:p>
    <w:p w14:paraId="58B2FA2C" w14:textId="77777777" w:rsidR="0089383D" w:rsidRPr="0068562E" w:rsidRDefault="0089383D" w:rsidP="0089383D">
      <w:pPr>
        <w:keepNext/>
        <w:jc w:val="center"/>
        <w:outlineLvl w:val="1"/>
        <w:rPr>
          <w:b/>
        </w:rPr>
      </w:pPr>
      <w:r w:rsidRPr="0068562E">
        <w:rPr>
          <w:b/>
        </w:rPr>
        <w:t>SPRENDIMAS</w:t>
      </w:r>
    </w:p>
    <w:p w14:paraId="58B2FA2D" w14:textId="195CEEDC" w:rsidR="0089383D" w:rsidRDefault="0089383D" w:rsidP="0089383D">
      <w:pPr>
        <w:widowControl w:val="0"/>
        <w:suppressAutoHyphens/>
        <w:jc w:val="center"/>
        <w:rPr>
          <w:b/>
          <w:szCs w:val="24"/>
        </w:rPr>
      </w:pPr>
      <w:r>
        <w:rPr>
          <w:b/>
        </w:rPr>
        <w:t xml:space="preserve">DĖL SAVIVALDYBĖS TARYBOS 2019 M. LAPKRIČIO 21 D. SPRENDIMO NR. 1-453 </w:t>
      </w:r>
      <w:r w:rsidRPr="001C1A32">
        <w:rPr>
          <w:b/>
          <w:bCs/>
        </w:rPr>
        <w:t>„</w:t>
      </w:r>
      <w:r>
        <w:rPr>
          <w:rFonts w:eastAsia="Lucida Sans Unicode"/>
          <w:b/>
          <w:szCs w:val="24"/>
          <w:shd w:val="clear" w:color="auto" w:fill="FFFFFF"/>
          <w:lang w:eastAsia="ar-SA"/>
        </w:rPr>
        <w:t xml:space="preserve">DĖL </w:t>
      </w:r>
      <w:r w:rsidR="0047291D">
        <w:rPr>
          <w:rFonts w:eastAsia="Lucida Sans Unicode"/>
          <w:b/>
          <w:szCs w:val="24"/>
          <w:lang w:eastAsia="ar-SA"/>
        </w:rPr>
        <w:t xml:space="preserve">PANEVĖŽIO MIESTO </w:t>
      </w:r>
      <w:r>
        <w:rPr>
          <w:rFonts w:eastAsia="Lucida Sans Unicode"/>
          <w:b/>
          <w:szCs w:val="24"/>
          <w:lang w:eastAsia="ar-SA"/>
        </w:rPr>
        <w:t>SAVIVALDYBĖS B</w:t>
      </w:r>
      <w:r>
        <w:rPr>
          <w:rFonts w:eastAsia="Lucida Sans Unicode"/>
          <w:b/>
          <w:bCs/>
          <w:szCs w:val="24"/>
          <w:lang w:eastAsia="ar-SA"/>
        </w:rPr>
        <w:t>ŪSTO NUOMOS AR IŠPERKAMOSIOS BŪSTO NUOMOS MOKESČIŲ DALIES KOMPENSACIJOS SKYRIMO, MOKĖJIMO IR PERMOKĖTŲ KOMPENSACIJŲ GRĄŽINIMO T</w:t>
      </w:r>
      <w:r>
        <w:rPr>
          <w:rFonts w:eastAsia="Lucida Sans Unicode"/>
          <w:b/>
          <w:szCs w:val="24"/>
          <w:lang w:eastAsia="ar-SA"/>
        </w:rPr>
        <w:t>VARKOS APRAŠO PATVIRTINIMO IR</w:t>
      </w:r>
      <w:r>
        <w:rPr>
          <w:b/>
          <w:szCs w:val="24"/>
        </w:rPr>
        <w:t xml:space="preserve"> SAVIVALDYBĖS TARYBOS 2015 M. RUGSĖJO 24 D. SPRENDIMO NR. 1-244 PRIPAŽINIMO NETEKUSIU GALIOS“ PAKEITIMO</w:t>
      </w:r>
    </w:p>
    <w:p w14:paraId="58B2FA2E" w14:textId="77777777" w:rsidR="0089383D" w:rsidRDefault="0089383D" w:rsidP="0089383D">
      <w:pPr>
        <w:widowControl w:val="0"/>
        <w:suppressAutoHyphens/>
        <w:jc w:val="center"/>
        <w:rPr>
          <w:rFonts w:eastAsia="Lucida Sans Unicode"/>
          <w:b/>
          <w:szCs w:val="24"/>
          <w:shd w:val="clear" w:color="auto" w:fill="FFFFFF"/>
          <w:lang w:eastAsia="ar-SA"/>
        </w:rPr>
      </w:pPr>
    </w:p>
    <w:p w14:paraId="58B2FA2F" w14:textId="77777777" w:rsidR="0089383D" w:rsidRPr="0068562E" w:rsidRDefault="0089383D" w:rsidP="0089383D">
      <w:pPr>
        <w:pStyle w:val="Antrat1"/>
      </w:pPr>
    </w:p>
    <w:p w14:paraId="58B2FA30" w14:textId="77777777" w:rsidR="0089383D" w:rsidRPr="0068562E" w:rsidRDefault="0089383D" w:rsidP="0089383D">
      <w:pPr>
        <w:jc w:val="center"/>
      </w:pPr>
      <w:r w:rsidRPr="0068562E">
        <w:rPr>
          <w:rStyle w:val="Style3"/>
        </w:rPr>
        <w:fldChar w:fldCharType="begin">
          <w:ffData>
            <w:name w:val="registravimoDataIlga"/>
            <w:enabled/>
            <w:calcOnExit w:val="0"/>
            <w:textInput/>
          </w:ffData>
        </w:fldChar>
      </w:r>
      <w:bookmarkStart w:id="0" w:name="registravimoDataIlga"/>
      <w:r w:rsidRPr="0068562E">
        <w:rPr>
          <w:rStyle w:val="Style3"/>
        </w:rPr>
        <w:instrText xml:space="preserve"> FORMTEXT </w:instrText>
      </w:r>
      <w:r w:rsidRPr="0068562E">
        <w:rPr>
          <w:rStyle w:val="Style3"/>
        </w:rPr>
      </w:r>
      <w:r w:rsidRPr="0068562E">
        <w:rPr>
          <w:rStyle w:val="Style3"/>
        </w:rPr>
        <w:fldChar w:fldCharType="separate"/>
      </w:r>
      <w:r w:rsidRPr="0068562E">
        <w:rPr>
          <w:rStyle w:val="Style3"/>
        </w:rPr>
        <w:t>2020 m. spalio 9 d.</w:t>
      </w:r>
      <w:r w:rsidRPr="0068562E">
        <w:rPr>
          <w:rStyle w:val="Style3"/>
        </w:rPr>
        <w:fldChar w:fldCharType="end"/>
      </w:r>
      <w:bookmarkEnd w:id="0"/>
      <w:r w:rsidRPr="0068562E">
        <w:t xml:space="preserve"> Nr. </w:t>
      </w:r>
      <w:r w:rsidRPr="0068562E">
        <w:fldChar w:fldCharType="begin">
          <w:ffData>
            <w:name w:val="registravimoNr"/>
            <w:enabled/>
            <w:calcOnExit w:val="0"/>
            <w:textInput/>
          </w:ffData>
        </w:fldChar>
      </w:r>
      <w:bookmarkStart w:id="1" w:name="registravimoNr"/>
      <w:r w:rsidRPr="0068562E">
        <w:instrText xml:space="preserve"> FORMTEXT </w:instrText>
      </w:r>
      <w:r w:rsidRPr="0068562E">
        <w:fldChar w:fldCharType="separate"/>
      </w:r>
      <w:r w:rsidRPr="0068562E">
        <w:t>TSP-337</w:t>
      </w:r>
      <w:r w:rsidRPr="0068562E">
        <w:fldChar w:fldCharType="end"/>
      </w:r>
      <w:bookmarkEnd w:id="1"/>
    </w:p>
    <w:p w14:paraId="58B2FA31" w14:textId="77777777" w:rsidR="0089383D" w:rsidRPr="0068562E" w:rsidRDefault="0089383D" w:rsidP="0089383D">
      <w:pPr>
        <w:keepNext/>
        <w:jc w:val="center"/>
        <w:outlineLvl w:val="2"/>
        <w:rPr>
          <w:b/>
        </w:rPr>
      </w:pPr>
      <w:r w:rsidRPr="0068562E">
        <w:t>Panevėžys</w:t>
      </w:r>
    </w:p>
    <w:p w14:paraId="58B2FA32" w14:textId="77777777" w:rsidR="0089383D" w:rsidRPr="0068562E" w:rsidRDefault="0089383D" w:rsidP="0089383D">
      <w:pPr>
        <w:jc w:val="both"/>
      </w:pPr>
    </w:p>
    <w:p w14:paraId="58B2FA34" w14:textId="57818365" w:rsidR="0089383D" w:rsidRPr="0068562E" w:rsidRDefault="0089383D" w:rsidP="0089383D">
      <w:pPr>
        <w:spacing w:line="360" w:lineRule="auto"/>
        <w:ind w:firstLine="851"/>
        <w:jc w:val="both"/>
      </w:pPr>
      <w:r w:rsidRPr="0068562E">
        <w:t>Vadovaudamasi Lietuvos Respublikos vietos savivaldos įstatymo 18 straipsnio 1 dalimi ir Lietuvos Respublikos paramos būstui įsigyti ar išsinuomoti įstatym</w:t>
      </w:r>
      <w:r>
        <w:t>u,</w:t>
      </w:r>
      <w:r w:rsidRPr="0068562E">
        <w:t xml:space="preserve"> Panevėžio miesto savivaldybės taryba n u s p r e n d ž i a:</w:t>
      </w:r>
    </w:p>
    <w:p w14:paraId="58B2FA35" w14:textId="29E615BF" w:rsidR="00EA6A01" w:rsidRPr="00EA6A01" w:rsidRDefault="0089383D" w:rsidP="00EA6A01">
      <w:pPr>
        <w:spacing w:line="360" w:lineRule="auto"/>
        <w:ind w:firstLine="851"/>
        <w:jc w:val="both"/>
        <w:rPr>
          <w:szCs w:val="24"/>
        </w:rPr>
      </w:pPr>
      <w:r>
        <w:t xml:space="preserve">Pakeisti </w:t>
      </w:r>
      <w:r w:rsidRPr="0089383D">
        <w:rPr>
          <w:szCs w:val="24"/>
          <w:lang w:eastAsia="lt-LT"/>
        </w:rPr>
        <w:t xml:space="preserve">Panevėžio miesto savivaldybės būsto nuomos ar išperkamosios būsto nuomos mokesčio dalies kompensacijų skyrimo, mokėjimo ir permokėtų kompensacijų grąžinimo tvarkos aprašą, </w:t>
      </w:r>
      <w:r>
        <w:t xml:space="preserve">patvirtintą Panevėžio miesto savivaldybės tarybos 2019 m. lapkričio 21 d. sprendimu </w:t>
      </w:r>
      <w:r w:rsidR="0047291D">
        <w:br/>
      </w:r>
      <w:r>
        <w:t xml:space="preserve">Nr. 1-453 „Dėl </w:t>
      </w:r>
      <w:r w:rsidRPr="0089383D">
        <w:rPr>
          <w:szCs w:val="24"/>
          <w:lang w:eastAsia="lt-LT"/>
        </w:rPr>
        <w:t>Panevėžio miesto savivaldybės būsto nuomos ar išperkamosios būsto nuomos mokesčio dalies kompensacijų skyrimo, mokėjimo ir permokėtų kompensacijų grąžinimo tvarkos</w:t>
      </w:r>
      <w:r>
        <w:t xml:space="preserve"> aprašo patvirtinimo ir Savivaldybės tarybos 2015 m. rugsėjo 24 d. sprendimo Nr. 1-244 pripažinimo </w:t>
      </w:r>
      <w:r w:rsidRPr="00EA6A01">
        <w:rPr>
          <w:szCs w:val="24"/>
        </w:rPr>
        <w:t>netekusiu galios“</w:t>
      </w:r>
      <w:r w:rsidR="002E0D10">
        <w:rPr>
          <w:szCs w:val="24"/>
        </w:rPr>
        <w:t xml:space="preserve"> (toliau – Aprašas)</w:t>
      </w:r>
      <w:r w:rsidR="00EA6A01" w:rsidRPr="00EA6A01">
        <w:rPr>
          <w:szCs w:val="24"/>
        </w:rPr>
        <w:t>:</w:t>
      </w:r>
    </w:p>
    <w:p w14:paraId="58B2FA36" w14:textId="36F438B8" w:rsidR="002E0D10" w:rsidRPr="002E0D10" w:rsidRDefault="002E0D10" w:rsidP="00EA6A01">
      <w:pPr>
        <w:pStyle w:val="Sraopastraipa"/>
        <w:widowControl w:val="0"/>
        <w:numPr>
          <w:ilvl w:val="0"/>
          <w:numId w:val="5"/>
        </w:numPr>
        <w:suppressAutoHyphens/>
        <w:spacing w:line="360" w:lineRule="auto"/>
        <w:ind w:left="0" w:firstLine="851"/>
        <w:jc w:val="both"/>
        <w:rPr>
          <w:rFonts w:eastAsia="Lucida Sans Unicode"/>
          <w:b/>
          <w:sz w:val="24"/>
          <w:szCs w:val="24"/>
          <w:lang w:eastAsia="ar-SA"/>
        </w:rPr>
      </w:pPr>
      <w:r>
        <w:rPr>
          <w:sz w:val="24"/>
          <w:szCs w:val="24"/>
        </w:rPr>
        <w:t xml:space="preserve">Pakeisti Aprašo </w:t>
      </w:r>
      <w:r w:rsidR="00EA6A01" w:rsidRPr="00EA6A01">
        <w:rPr>
          <w:sz w:val="24"/>
          <w:szCs w:val="24"/>
        </w:rPr>
        <w:t>6.9.1</w:t>
      </w:r>
      <w:r w:rsidR="00EA6A01" w:rsidRPr="00EA6A01">
        <w:rPr>
          <w:sz w:val="24"/>
          <w:szCs w:val="24"/>
          <w:lang w:eastAsia="lt-LT"/>
        </w:rPr>
        <w:t xml:space="preserve"> </w:t>
      </w:r>
      <w:r w:rsidR="0047291D">
        <w:rPr>
          <w:sz w:val="24"/>
          <w:szCs w:val="24"/>
          <w:lang w:eastAsia="lt-LT"/>
        </w:rPr>
        <w:t>papunktį</w:t>
      </w:r>
      <w:r w:rsidR="00EA6A01" w:rsidRPr="00EA6A01">
        <w:rPr>
          <w:sz w:val="24"/>
          <w:szCs w:val="24"/>
          <w:lang w:eastAsia="lt-LT"/>
        </w:rPr>
        <w:t xml:space="preserve"> ir išdėstyti jį taip: </w:t>
      </w:r>
    </w:p>
    <w:p w14:paraId="58B2FA37" w14:textId="5230C330" w:rsidR="00EA6A01" w:rsidRPr="002E0D10" w:rsidRDefault="00EA6A01" w:rsidP="002E0D10">
      <w:pPr>
        <w:pStyle w:val="Sraopastraipa"/>
        <w:widowControl w:val="0"/>
        <w:suppressAutoHyphens/>
        <w:spacing w:line="360" w:lineRule="auto"/>
        <w:ind w:left="0" w:firstLine="851"/>
        <w:jc w:val="both"/>
        <w:rPr>
          <w:rFonts w:eastAsia="Lucida Sans Unicode"/>
          <w:b/>
          <w:sz w:val="24"/>
          <w:szCs w:val="24"/>
          <w:lang w:eastAsia="ar-SA"/>
        </w:rPr>
      </w:pPr>
      <w:r w:rsidRPr="0047291D">
        <w:rPr>
          <w:sz w:val="24"/>
          <w:szCs w:val="32"/>
          <w:lang w:eastAsia="lt-LT"/>
        </w:rPr>
        <w:t>„</w:t>
      </w:r>
      <w:r w:rsidR="002E0D10" w:rsidRPr="002E0D10">
        <w:rPr>
          <w:sz w:val="24"/>
          <w:szCs w:val="24"/>
          <w:lang w:eastAsia="lt-LT"/>
        </w:rPr>
        <w:t>6.9.1.</w:t>
      </w:r>
      <w:r w:rsidR="002E0D10">
        <w:rPr>
          <w:szCs w:val="24"/>
          <w:lang w:eastAsia="lt-LT"/>
        </w:rPr>
        <w:t xml:space="preserve"> </w:t>
      </w:r>
      <w:r w:rsidRPr="00EA6A01">
        <w:rPr>
          <w:rFonts w:eastAsia="Lucida Sans Unicode"/>
          <w:sz w:val="24"/>
          <w:szCs w:val="24"/>
          <w:lang w:eastAsia="ar-SA"/>
        </w:rPr>
        <w:t xml:space="preserve">tinkamo Savivaldybės teritorijoje esančio būsto nuomos ar išperkamosios būsto nuomos sutartis turi būti sudaryta pagal Civiliniame kodekse nustatytas sąlygas ne trumpiau kaip vieneriems metams. Šiuo atveju tinkamas būstas suprantamas kaip būstas, kurio naudingasis plotas, tenkantis vienam asmeniui ar šeimos nariui, yra ne mažesnis </w:t>
      </w:r>
      <w:r w:rsidRPr="002E0D10">
        <w:rPr>
          <w:rFonts w:eastAsia="Lucida Sans Unicode"/>
          <w:sz w:val="24"/>
          <w:szCs w:val="24"/>
          <w:lang w:eastAsia="ar-SA"/>
        </w:rPr>
        <w:t>kaip 10 kvadratinių metrų ir ne didesnis kaip 14 kvadratinių metrų;</w:t>
      </w:r>
      <w:r w:rsidR="002E0D10" w:rsidRPr="002E0D10">
        <w:rPr>
          <w:rFonts w:eastAsia="Lucida Sans Unicode"/>
          <w:sz w:val="24"/>
          <w:szCs w:val="24"/>
          <w:lang w:eastAsia="ar-SA"/>
        </w:rPr>
        <w:t>“</w:t>
      </w:r>
      <w:r w:rsidR="0047291D">
        <w:rPr>
          <w:rFonts w:eastAsia="Lucida Sans Unicode"/>
          <w:sz w:val="24"/>
          <w:szCs w:val="24"/>
          <w:lang w:eastAsia="ar-SA"/>
        </w:rPr>
        <w:t>.</w:t>
      </w:r>
    </w:p>
    <w:p w14:paraId="58B2FA38" w14:textId="77777777" w:rsidR="00191DF7" w:rsidRPr="00191DF7" w:rsidRDefault="002E0D10" w:rsidP="00EA6A01">
      <w:pPr>
        <w:pStyle w:val="Sraopastraipa"/>
        <w:widowControl w:val="0"/>
        <w:numPr>
          <w:ilvl w:val="0"/>
          <w:numId w:val="5"/>
        </w:numPr>
        <w:suppressAutoHyphens/>
        <w:spacing w:line="360" w:lineRule="auto"/>
        <w:ind w:left="0" w:firstLine="851"/>
        <w:jc w:val="both"/>
        <w:rPr>
          <w:rFonts w:eastAsia="Lucida Sans Unicode"/>
          <w:b/>
          <w:sz w:val="24"/>
          <w:szCs w:val="24"/>
          <w:lang w:eastAsia="ar-SA"/>
        </w:rPr>
      </w:pPr>
      <w:r>
        <w:rPr>
          <w:rFonts w:eastAsia="Lucida Sans Unicode"/>
          <w:sz w:val="24"/>
          <w:szCs w:val="24"/>
          <w:lang w:eastAsia="ar-SA"/>
        </w:rPr>
        <w:t>Pakeisti 10 punktą ir išdėstyti jį taip</w:t>
      </w:r>
      <w:r w:rsidR="00191DF7">
        <w:rPr>
          <w:rFonts w:eastAsia="Lucida Sans Unicode"/>
          <w:sz w:val="24"/>
          <w:szCs w:val="24"/>
          <w:lang w:eastAsia="ar-SA"/>
        </w:rPr>
        <w:t>:</w:t>
      </w:r>
      <w:r>
        <w:rPr>
          <w:rFonts w:eastAsia="Lucida Sans Unicode"/>
          <w:sz w:val="24"/>
          <w:szCs w:val="24"/>
          <w:lang w:eastAsia="ar-SA"/>
        </w:rPr>
        <w:t xml:space="preserve"> </w:t>
      </w:r>
    </w:p>
    <w:p w14:paraId="58B2FA39" w14:textId="53B36628" w:rsidR="002E0D10" w:rsidRPr="002E0D10" w:rsidRDefault="002E0D10" w:rsidP="00191DF7">
      <w:pPr>
        <w:pStyle w:val="Sraopastraipa"/>
        <w:widowControl w:val="0"/>
        <w:suppressAutoHyphens/>
        <w:spacing w:line="360" w:lineRule="auto"/>
        <w:ind w:left="0" w:firstLine="851"/>
        <w:jc w:val="both"/>
        <w:rPr>
          <w:rFonts w:eastAsia="Lucida Sans Unicode"/>
          <w:b/>
          <w:sz w:val="24"/>
          <w:szCs w:val="24"/>
          <w:lang w:eastAsia="ar-SA"/>
        </w:rPr>
      </w:pPr>
      <w:r w:rsidRPr="002E0D10">
        <w:rPr>
          <w:rFonts w:eastAsia="Lucida Sans Unicode"/>
          <w:sz w:val="24"/>
          <w:szCs w:val="24"/>
          <w:lang w:eastAsia="ar-SA"/>
        </w:rPr>
        <w:t>„</w:t>
      </w:r>
      <w:r w:rsidR="00191DF7">
        <w:rPr>
          <w:rFonts w:eastAsia="Lucida Sans Unicode"/>
          <w:sz w:val="24"/>
          <w:szCs w:val="24"/>
          <w:lang w:eastAsia="ar-SA"/>
        </w:rPr>
        <w:t xml:space="preserve">10. </w:t>
      </w:r>
      <w:r w:rsidRPr="002E0D10">
        <w:rPr>
          <w:rFonts w:eastAsia="Lucida Sans Unicode"/>
          <w:sz w:val="24"/>
          <w:szCs w:val="24"/>
          <w:lang w:eastAsia="ar-SA"/>
        </w:rPr>
        <w:t>Kompensacija skiriama, stabdoma, atnaujinama, nutraukiama</w:t>
      </w:r>
      <w:r>
        <w:rPr>
          <w:rFonts w:eastAsia="Lucida Sans Unicode"/>
          <w:sz w:val="24"/>
          <w:szCs w:val="24"/>
          <w:lang w:eastAsia="ar-SA"/>
        </w:rPr>
        <w:t>,</w:t>
      </w:r>
      <w:r w:rsidRPr="002E0D10">
        <w:rPr>
          <w:rFonts w:eastAsia="Lucida Sans Unicode"/>
          <w:sz w:val="24"/>
          <w:szCs w:val="24"/>
          <w:lang w:eastAsia="ar-SA"/>
        </w:rPr>
        <w:t xml:space="preserve"> pratęsiama Savivaldybės administracijos direktoriaus įsakymais, kuriuos ruošia </w:t>
      </w:r>
      <w:r w:rsidRPr="002E0D10">
        <w:rPr>
          <w:sz w:val="24"/>
          <w:szCs w:val="24"/>
        </w:rPr>
        <w:t>Miesto infrastruktūros skyrius</w:t>
      </w:r>
      <w:r w:rsidRPr="002E0D10">
        <w:rPr>
          <w:rFonts w:eastAsia="Lucida Sans Unicode"/>
          <w:sz w:val="24"/>
          <w:szCs w:val="24"/>
          <w:lang w:eastAsia="ar-SA"/>
        </w:rPr>
        <w:t>. Įsakymo kopijos perd</w:t>
      </w:r>
      <w:r w:rsidR="00F5401F">
        <w:rPr>
          <w:rFonts w:eastAsia="Lucida Sans Unicode"/>
          <w:sz w:val="24"/>
          <w:szCs w:val="24"/>
          <w:lang w:eastAsia="ar-SA"/>
        </w:rPr>
        <w:t>uodamos Kompensacijos gavėjui, P</w:t>
      </w:r>
      <w:r w:rsidRPr="002E0D10">
        <w:rPr>
          <w:rFonts w:eastAsia="Lucida Sans Unicode"/>
          <w:sz w:val="24"/>
          <w:szCs w:val="24"/>
          <w:lang w:eastAsia="ar-SA"/>
        </w:rPr>
        <w:t xml:space="preserve">rašyme nurodytu būdu ir Socialinių reikalų skyriui </w:t>
      </w:r>
      <w:r w:rsidR="0047291D">
        <w:rPr>
          <w:rFonts w:eastAsia="Lucida Sans Unicode"/>
          <w:sz w:val="24"/>
          <w:szCs w:val="24"/>
          <w:lang w:eastAsia="ar-SA"/>
        </w:rPr>
        <w:t xml:space="preserve">per </w:t>
      </w:r>
      <w:r w:rsidR="00F5401F">
        <w:rPr>
          <w:rFonts w:eastAsia="Lucida Sans Unicode"/>
          <w:bCs/>
          <w:sz w:val="24"/>
          <w:szCs w:val="24"/>
          <w:lang w:eastAsia="ar-SA"/>
        </w:rPr>
        <w:t>DVS</w:t>
      </w:r>
      <w:r w:rsidRPr="002E0D10">
        <w:rPr>
          <w:rFonts w:eastAsia="Lucida Sans Unicode"/>
          <w:bCs/>
          <w:sz w:val="24"/>
          <w:szCs w:val="24"/>
          <w:lang w:eastAsia="ar-SA"/>
        </w:rPr>
        <w:t xml:space="preserve"> </w:t>
      </w:r>
      <w:r w:rsidRPr="002E0D10">
        <w:rPr>
          <w:rFonts w:eastAsia="Lucida Sans Unicode"/>
          <w:sz w:val="24"/>
          <w:szCs w:val="24"/>
          <w:lang w:eastAsia="ar-SA"/>
        </w:rPr>
        <w:t>„Avilys“.“</w:t>
      </w:r>
      <w:r w:rsidR="0047291D">
        <w:rPr>
          <w:rFonts w:eastAsia="Lucida Sans Unicode"/>
          <w:sz w:val="24"/>
          <w:szCs w:val="24"/>
          <w:lang w:eastAsia="ar-SA"/>
        </w:rPr>
        <w:t>.</w:t>
      </w:r>
    </w:p>
    <w:p w14:paraId="58B2FA3A" w14:textId="2462EE51" w:rsidR="00191DF7" w:rsidRPr="00191DF7" w:rsidRDefault="00191DF7" w:rsidP="002E0D10">
      <w:pPr>
        <w:pStyle w:val="Sraopastraipa"/>
        <w:numPr>
          <w:ilvl w:val="0"/>
          <w:numId w:val="5"/>
        </w:numPr>
        <w:spacing w:line="360" w:lineRule="auto"/>
        <w:jc w:val="both"/>
        <w:rPr>
          <w:sz w:val="24"/>
          <w:szCs w:val="24"/>
          <w:lang w:eastAsia="lt-LT"/>
        </w:rPr>
      </w:pPr>
      <w:r w:rsidRPr="00191DF7">
        <w:rPr>
          <w:sz w:val="24"/>
          <w:szCs w:val="24"/>
          <w:lang w:eastAsia="lt-LT"/>
        </w:rPr>
        <w:t>Papildyti Aprašo III skyrių 22 punktu</w:t>
      </w:r>
      <w:r w:rsidR="0047291D">
        <w:rPr>
          <w:sz w:val="24"/>
          <w:szCs w:val="24"/>
          <w:lang w:eastAsia="lt-LT"/>
        </w:rPr>
        <w:t xml:space="preserve"> ir išdėstyti jį taip</w:t>
      </w:r>
      <w:r w:rsidRPr="00191DF7">
        <w:rPr>
          <w:sz w:val="24"/>
          <w:szCs w:val="24"/>
          <w:lang w:eastAsia="lt-LT"/>
        </w:rPr>
        <w:t>:</w:t>
      </w:r>
    </w:p>
    <w:p w14:paraId="58B2FA3B" w14:textId="4E18A498" w:rsidR="00191DF7" w:rsidRDefault="00191DF7" w:rsidP="003869D8">
      <w:pPr>
        <w:pStyle w:val="Sraopastraipa"/>
        <w:spacing w:line="360" w:lineRule="auto"/>
        <w:ind w:left="0" w:firstLine="851"/>
        <w:jc w:val="both"/>
        <w:rPr>
          <w:sz w:val="24"/>
          <w:szCs w:val="24"/>
          <w:lang w:eastAsia="lt-LT"/>
        </w:rPr>
      </w:pPr>
      <w:r w:rsidRPr="00191DF7">
        <w:rPr>
          <w:sz w:val="24"/>
          <w:szCs w:val="24"/>
          <w:lang w:eastAsia="lt-LT"/>
        </w:rPr>
        <w:lastRenderedPageBreak/>
        <w:t xml:space="preserve">„22. </w:t>
      </w:r>
      <w:r w:rsidR="00F5401F">
        <w:rPr>
          <w:sz w:val="24"/>
          <w:szCs w:val="24"/>
          <w:lang w:eastAsia="lt-LT"/>
        </w:rPr>
        <w:t>Kompensacija pratęsiama, j</w:t>
      </w:r>
      <w:r w:rsidRPr="00191DF7">
        <w:rPr>
          <w:sz w:val="24"/>
          <w:szCs w:val="24"/>
          <w:lang w:eastAsia="lt-LT"/>
        </w:rPr>
        <w:t xml:space="preserve">eigu asmuo ar šeima, pasibaigus būsto nuomos </w:t>
      </w:r>
      <w:r w:rsidR="00CA7E68">
        <w:rPr>
          <w:sz w:val="24"/>
          <w:szCs w:val="24"/>
          <w:lang w:eastAsia="lt-LT"/>
        </w:rPr>
        <w:t xml:space="preserve">sutarčiai, </w:t>
      </w:r>
      <w:r>
        <w:rPr>
          <w:sz w:val="24"/>
          <w:szCs w:val="24"/>
          <w:lang w:eastAsia="lt-LT"/>
        </w:rPr>
        <w:t xml:space="preserve">pateikia </w:t>
      </w:r>
      <w:r w:rsidR="00F5401F">
        <w:rPr>
          <w:sz w:val="24"/>
          <w:szCs w:val="24"/>
          <w:lang w:eastAsia="lt-LT"/>
        </w:rPr>
        <w:t>P</w:t>
      </w:r>
      <w:r w:rsidR="000B0D5C" w:rsidRPr="00191DF7">
        <w:rPr>
          <w:sz w:val="24"/>
          <w:szCs w:val="24"/>
          <w:lang w:eastAsia="lt-LT"/>
        </w:rPr>
        <w:t>rašymą</w:t>
      </w:r>
      <w:r w:rsidR="000B0D5C">
        <w:rPr>
          <w:sz w:val="24"/>
          <w:szCs w:val="24"/>
          <w:lang w:eastAsia="lt-LT"/>
        </w:rPr>
        <w:t xml:space="preserve"> ir </w:t>
      </w:r>
      <w:r w:rsidR="00CA7E68">
        <w:rPr>
          <w:sz w:val="24"/>
          <w:szCs w:val="24"/>
          <w:lang w:eastAsia="lt-LT"/>
        </w:rPr>
        <w:t>to pa</w:t>
      </w:r>
      <w:r w:rsidR="0047291D">
        <w:rPr>
          <w:sz w:val="24"/>
          <w:szCs w:val="24"/>
          <w:lang w:eastAsia="lt-LT"/>
        </w:rPr>
        <w:t>ties</w:t>
      </w:r>
      <w:r w:rsidR="00CA7E68">
        <w:rPr>
          <w:sz w:val="24"/>
          <w:szCs w:val="24"/>
          <w:lang w:eastAsia="lt-LT"/>
        </w:rPr>
        <w:t xml:space="preserve"> </w:t>
      </w:r>
      <w:r>
        <w:rPr>
          <w:sz w:val="24"/>
          <w:szCs w:val="24"/>
          <w:lang w:eastAsia="lt-LT"/>
        </w:rPr>
        <w:t>nuomojamo būsto</w:t>
      </w:r>
      <w:r w:rsidRPr="00191DF7">
        <w:rPr>
          <w:sz w:val="24"/>
          <w:szCs w:val="24"/>
          <w:lang w:eastAsia="lt-LT"/>
        </w:rPr>
        <w:t xml:space="preserve"> </w:t>
      </w:r>
      <w:r w:rsidR="00F5401F">
        <w:rPr>
          <w:sz w:val="24"/>
          <w:szCs w:val="24"/>
          <w:lang w:eastAsia="lt-LT"/>
        </w:rPr>
        <w:t xml:space="preserve">naują </w:t>
      </w:r>
      <w:r w:rsidRPr="00191DF7">
        <w:rPr>
          <w:sz w:val="24"/>
          <w:szCs w:val="24"/>
          <w:lang w:eastAsia="lt-LT"/>
        </w:rPr>
        <w:t xml:space="preserve">nuomos </w:t>
      </w:r>
      <w:r w:rsidR="000B0D5C">
        <w:rPr>
          <w:sz w:val="24"/>
          <w:szCs w:val="24"/>
          <w:lang w:eastAsia="lt-LT"/>
        </w:rPr>
        <w:t xml:space="preserve">sutartį ar </w:t>
      </w:r>
      <w:r w:rsidR="00CA7E68">
        <w:rPr>
          <w:sz w:val="24"/>
          <w:szCs w:val="24"/>
          <w:lang w:eastAsia="lt-LT"/>
        </w:rPr>
        <w:t xml:space="preserve">susitarimą dėl nuomos sutarties </w:t>
      </w:r>
      <w:r w:rsidR="000B0D5C">
        <w:rPr>
          <w:sz w:val="24"/>
          <w:szCs w:val="24"/>
          <w:lang w:eastAsia="lt-LT"/>
        </w:rPr>
        <w:t>pratęsim</w:t>
      </w:r>
      <w:r w:rsidR="00CA7E68">
        <w:rPr>
          <w:sz w:val="24"/>
          <w:szCs w:val="24"/>
          <w:lang w:eastAsia="lt-LT"/>
        </w:rPr>
        <w:t>o</w:t>
      </w:r>
      <w:r w:rsidR="00F5401F">
        <w:rPr>
          <w:sz w:val="24"/>
          <w:szCs w:val="24"/>
          <w:lang w:eastAsia="lt-LT"/>
        </w:rPr>
        <w:t>.</w:t>
      </w:r>
      <w:r w:rsidR="000B0D5C">
        <w:rPr>
          <w:sz w:val="24"/>
          <w:szCs w:val="24"/>
          <w:lang w:eastAsia="lt-LT"/>
        </w:rPr>
        <w:t xml:space="preserve"> </w:t>
      </w:r>
      <w:r w:rsidRPr="00191DF7">
        <w:rPr>
          <w:sz w:val="24"/>
          <w:szCs w:val="24"/>
          <w:lang w:eastAsia="lt-LT"/>
        </w:rPr>
        <w:t xml:space="preserve">Šiuo atveju asmenys ir šeimos </w:t>
      </w:r>
      <w:r w:rsidR="00F5401F">
        <w:rPr>
          <w:sz w:val="24"/>
          <w:szCs w:val="24"/>
          <w:lang w:eastAsia="lt-LT"/>
        </w:rPr>
        <w:t xml:space="preserve">į </w:t>
      </w:r>
      <w:r w:rsidRPr="00191DF7">
        <w:rPr>
          <w:sz w:val="24"/>
          <w:szCs w:val="24"/>
          <w:lang w:eastAsia="lt-LT"/>
        </w:rPr>
        <w:t xml:space="preserve">Savivaldybės administracijos </w:t>
      </w:r>
      <w:r w:rsidR="000B0D5C">
        <w:rPr>
          <w:sz w:val="24"/>
          <w:szCs w:val="24"/>
          <w:lang w:eastAsia="lt-LT"/>
        </w:rPr>
        <w:t>Miesto infrastruktūros</w:t>
      </w:r>
      <w:r w:rsidRPr="00191DF7">
        <w:rPr>
          <w:sz w:val="24"/>
          <w:szCs w:val="24"/>
          <w:lang w:eastAsia="lt-LT"/>
        </w:rPr>
        <w:t xml:space="preserve"> skyri</w:t>
      </w:r>
      <w:r w:rsidR="00F5401F">
        <w:rPr>
          <w:sz w:val="24"/>
          <w:szCs w:val="24"/>
          <w:lang w:eastAsia="lt-LT"/>
        </w:rPr>
        <w:t>ų</w:t>
      </w:r>
      <w:r w:rsidRPr="00191DF7">
        <w:rPr>
          <w:sz w:val="24"/>
          <w:szCs w:val="24"/>
          <w:lang w:eastAsia="lt-LT"/>
        </w:rPr>
        <w:t xml:space="preserve"> turi </w:t>
      </w:r>
      <w:r w:rsidR="00CA7E68">
        <w:rPr>
          <w:sz w:val="24"/>
          <w:szCs w:val="24"/>
          <w:lang w:eastAsia="lt-LT"/>
        </w:rPr>
        <w:t>kreiptis</w:t>
      </w:r>
      <w:r w:rsidRPr="00191DF7">
        <w:rPr>
          <w:sz w:val="24"/>
          <w:szCs w:val="24"/>
          <w:lang w:eastAsia="lt-LT"/>
        </w:rPr>
        <w:t xml:space="preserve"> ne vėliau kaip per vieną mėnesį nuo ankstesnės sutarties pasibaigimo dienos.</w:t>
      </w:r>
      <w:r w:rsidR="003869D8">
        <w:rPr>
          <w:sz w:val="24"/>
          <w:szCs w:val="24"/>
          <w:lang w:eastAsia="lt-LT"/>
        </w:rPr>
        <w:t>“</w:t>
      </w:r>
      <w:r w:rsidR="0047291D">
        <w:rPr>
          <w:sz w:val="24"/>
          <w:szCs w:val="24"/>
          <w:lang w:eastAsia="lt-LT"/>
        </w:rPr>
        <w:t>.</w:t>
      </w:r>
    </w:p>
    <w:p w14:paraId="58B2FA3C" w14:textId="196D7A4F" w:rsidR="003869D8" w:rsidRPr="003869D8" w:rsidRDefault="003869D8" w:rsidP="00191DF7">
      <w:pPr>
        <w:pStyle w:val="Sraopastraipa"/>
        <w:numPr>
          <w:ilvl w:val="0"/>
          <w:numId w:val="5"/>
        </w:numPr>
        <w:spacing w:line="360" w:lineRule="auto"/>
        <w:ind w:left="0" w:firstLine="851"/>
        <w:jc w:val="both"/>
        <w:rPr>
          <w:sz w:val="24"/>
          <w:szCs w:val="24"/>
          <w:lang w:eastAsia="lt-LT"/>
        </w:rPr>
      </w:pPr>
      <w:r>
        <w:rPr>
          <w:sz w:val="24"/>
          <w:szCs w:val="24"/>
        </w:rPr>
        <w:t>Buvusiu</w:t>
      </w:r>
      <w:r w:rsidRPr="003869D8">
        <w:rPr>
          <w:sz w:val="24"/>
          <w:szCs w:val="24"/>
        </w:rPr>
        <w:t xml:space="preserve">s </w:t>
      </w:r>
      <w:r>
        <w:rPr>
          <w:sz w:val="24"/>
          <w:szCs w:val="24"/>
        </w:rPr>
        <w:t>IV skyriaus</w:t>
      </w:r>
      <w:r w:rsidRPr="003869D8">
        <w:rPr>
          <w:sz w:val="24"/>
          <w:szCs w:val="24"/>
        </w:rPr>
        <w:t xml:space="preserve"> </w:t>
      </w:r>
      <w:r>
        <w:rPr>
          <w:sz w:val="24"/>
          <w:szCs w:val="24"/>
        </w:rPr>
        <w:t>22</w:t>
      </w:r>
      <w:r w:rsidR="0047291D">
        <w:rPr>
          <w:sz w:val="24"/>
          <w:szCs w:val="24"/>
        </w:rPr>
        <w:t>–</w:t>
      </w:r>
      <w:r>
        <w:rPr>
          <w:sz w:val="24"/>
          <w:szCs w:val="24"/>
        </w:rPr>
        <w:t>25</w:t>
      </w:r>
      <w:r w:rsidRPr="003869D8">
        <w:rPr>
          <w:sz w:val="24"/>
          <w:szCs w:val="24"/>
        </w:rPr>
        <w:t xml:space="preserve"> </w:t>
      </w:r>
      <w:r>
        <w:rPr>
          <w:sz w:val="24"/>
          <w:szCs w:val="24"/>
        </w:rPr>
        <w:t>punktus</w:t>
      </w:r>
      <w:r w:rsidRPr="003869D8">
        <w:rPr>
          <w:sz w:val="24"/>
          <w:szCs w:val="24"/>
        </w:rPr>
        <w:t xml:space="preserve"> laikyti atitinkamai </w:t>
      </w:r>
      <w:r>
        <w:rPr>
          <w:sz w:val="24"/>
          <w:szCs w:val="24"/>
        </w:rPr>
        <w:t>23</w:t>
      </w:r>
      <w:r w:rsidR="0047291D">
        <w:rPr>
          <w:sz w:val="24"/>
          <w:szCs w:val="24"/>
        </w:rPr>
        <w:t>–</w:t>
      </w:r>
      <w:r>
        <w:rPr>
          <w:sz w:val="24"/>
          <w:szCs w:val="24"/>
        </w:rPr>
        <w:t>26</w:t>
      </w:r>
      <w:r w:rsidRPr="003869D8">
        <w:rPr>
          <w:sz w:val="24"/>
          <w:szCs w:val="24"/>
        </w:rPr>
        <w:t xml:space="preserve"> </w:t>
      </w:r>
      <w:r>
        <w:rPr>
          <w:sz w:val="24"/>
          <w:szCs w:val="24"/>
        </w:rPr>
        <w:t>punktais.</w:t>
      </w:r>
    </w:p>
    <w:p w14:paraId="58B2FA3D" w14:textId="77777777" w:rsidR="002E0D10" w:rsidRPr="002E0D10" w:rsidRDefault="002E0D10" w:rsidP="002E0D10">
      <w:pPr>
        <w:widowControl w:val="0"/>
        <w:suppressAutoHyphens/>
        <w:spacing w:line="360" w:lineRule="auto"/>
        <w:jc w:val="both"/>
        <w:rPr>
          <w:rFonts w:eastAsia="Lucida Sans Unicode"/>
          <w:b/>
          <w:szCs w:val="24"/>
          <w:lang w:eastAsia="ar-SA"/>
        </w:rPr>
      </w:pPr>
      <w:bookmarkStart w:id="2" w:name="part_71080a94b7874e009d954d552995149b"/>
      <w:bookmarkEnd w:id="2"/>
    </w:p>
    <w:p w14:paraId="58B2FA3F" w14:textId="77777777" w:rsidR="0089383D" w:rsidRPr="0068562E" w:rsidRDefault="0089383D" w:rsidP="0089383D">
      <w:pPr>
        <w:jc w:val="both"/>
        <w:rPr>
          <w:szCs w:val="24"/>
        </w:rPr>
      </w:pPr>
    </w:p>
    <w:p w14:paraId="58B2FA40" w14:textId="77777777" w:rsidR="0089383D" w:rsidRPr="0068562E" w:rsidRDefault="0089383D" w:rsidP="0047291D">
      <w:pPr>
        <w:tabs>
          <w:tab w:val="left" w:pos="5670"/>
          <w:tab w:val="left" w:pos="8165"/>
        </w:tabs>
        <w:jc w:val="center"/>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sectPr w:rsidR="0089383D" w:rsidRPr="0068562E"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2FA62" w14:textId="77777777" w:rsidR="002E4797" w:rsidRDefault="002E4797">
      <w:r>
        <w:separator/>
      </w:r>
    </w:p>
  </w:endnote>
  <w:endnote w:type="continuationSeparator" w:id="0">
    <w:p w14:paraId="58B2FA63" w14:textId="77777777" w:rsidR="002E4797" w:rsidRDefault="002E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FA68" w14:textId="77777777" w:rsidR="0062551B" w:rsidRDefault="003869D8" w:rsidP="00BE4566">
    <w:pPr>
      <w:tabs>
        <w:tab w:val="left" w:pos="8445"/>
      </w:tabs>
    </w:pPr>
    <w:r>
      <w:tab/>
    </w:r>
  </w:p>
  <w:p w14:paraId="58B2FA69" w14:textId="77777777" w:rsidR="0062551B" w:rsidRDefault="00CA01A3"/>
  <w:p w14:paraId="58B2FA6A" w14:textId="77777777" w:rsidR="0062551B" w:rsidRDefault="00CA01A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FA6B" w14:textId="77777777" w:rsidR="0062551B" w:rsidRDefault="00CA01A3" w:rsidP="00DD20B8">
    <w:pPr>
      <w:pStyle w:val="Porat"/>
    </w:pPr>
  </w:p>
  <w:p w14:paraId="58B2FA6C" w14:textId="77777777" w:rsidR="0062551B" w:rsidRDefault="00CA01A3" w:rsidP="00DD20B8">
    <w:pPr>
      <w:pStyle w:val="Porat"/>
    </w:pPr>
  </w:p>
  <w:p w14:paraId="58B2FA6D" w14:textId="77777777" w:rsidR="0062551B" w:rsidRDefault="00CA01A3" w:rsidP="00DD20B8">
    <w:pPr>
      <w:pStyle w:val="Porat"/>
    </w:pPr>
  </w:p>
  <w:p w14:paraId="58B2FA6E" w14:textId="77777777" w:rsidR="0062551B" w:rsidRDefault="00CA01A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2FA60" w14:textId="77777777" w:rsidR="002E4797" w:rsidRDefault="002E4797">
      <w:r>
        <w:separator/>
      </w:r>
    </w:p>
  </w:footnote>
  <w:footnote w:type="continuationSeparator" w:id="0">
    <w:p w14:paraId="58B2FA61" w14:textId="77777777" w:rsidR="002E4797" w:rsidRDefault="002E4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FA64" w14:textId="77777777" w:rsidR="0062551B" w:rsidRDefault="00CA01A3">
    <w:pPr>
      <w:pStyle w:val="Antrats"/>
      <w:jc w:val="center"/>
    </w:pPr>
  </w:p>
  <w:p w14:paraId="58B2FA65" w14:textId="77777777" w:rsidR="0062551B" w:rsidRDefault="00CA01A3">
    <w:pPr>
      <w:pStyle w:val="Antrats"/>
      <w:jc w:val="center"/>
    </w:pPr>
  </w:p>
  <w:p w14:paraId="58B2FA66" w14:textId="77777777" w:rsidR="0062551B" w:rsidRDefault="003869D8">
    <w:pPr>
      <w:pStyle w:val="Antrats"/>
      <w:jc w:val="center"/>
    </w:pPr>
    <w:r>
      <w:fldChar w:fldCharType="begin"/>
    </w:r>
    <w:r>
      <w:instrText xml:space="preserve"> PAGE   \* MERGEFORMAT </w:instrText>
    </w:r>
    <w:r>
      <w:fldChar w:fldCharType="separate"/>
    </w:r>
    <w:r w:rsidR="00F5401F">
      <w:rPr>
        <w:noProof/>
      </w:rPr>
      <w:t>2</w:t>
    </w:r>
    <w:r>
      <w:rPr>
        <w:noProof/>
      </w:rPr>
      <w:fldChar w:fldCharType="end"/>
    </w:r>
  </w:p>
  <w:p w14:paraId="58B2FA67" w14:textId="77777777" w:rsidR="0062551B" w:rsidRDefault="00CA01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9317B"/>
    <w:multiLevelType w:val="hybridMultilevel"/>
    <w:tmpl w:val="93FA436A"/>
    <w:lvl w:ilvl="0" w:tplc="98BA9D9A">
      <w:start w:val="1"/>
      <w:numFmt w:val="decimal"/>
      <w:lvlText w:val="%1."/>
      <w:lvlJc w:val="left"/>
      <w:pPr>
        <w:ind w:left="1211" w:hanging="360"/>
      </w:pPr>
      <w:rPr>
        <w:rFonts w:eastAsia="Times New Roman"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6F38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6C3B9D"/>
    <w:multiLevelType w:val="hybridMultilevel"/>
    <w:tmpl w:val="EA8C9A2C"/>
    <w:lvl w:ilvl="0" w:tplc="5010D3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AEF5DF7"/>
    <w:multiLevelType w:val="multilevel"/>
    <w:tmpl w:val="403810B4"/>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3D"/>
    <w:rsid w:val="000B0D5C"/>
    <w:rsid w:val="00191DF7"/>
    <w:rsid w:val="002E0D10"/>
    <w:rsid w:val="002E4797"/>
    <w:rsid w:val="003669C2"/>
    <w:rsid w:val="0037357A"/>
    <w:rsid w:val="003869D8"/>
    <w:rsid w:val="003B76FC"/>
    <w:rsid w:val="0047291D"/>
    <w:rsid w:val="00880BF2"/>
    <w:rsid w:val="0089383D"/>
    <w:rsid w:val="009A136B"/>
    <w:rsid w:val="00CA01A3"/>
    <w:rsid w:val="00CA7E68"/>
    <w:rsid w:val="00EA6A01"/>
    <w:rsid w:val="00F540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FA27"/>
  <w15:chartTrackingRefBased/>
  <w15:docId w15:val="{6989F5C7-E38C-4625-992F-BEB0C90D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83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938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9383D"/>
    <w:rPr>
      <w:rFonts w:eastAsia="Times New Roman" w:cs="Times New Roman"/>
      <w:b/>
      <w:szCs w:val="20"/>
    </w:rPr>
  </w:style>
  <w:style w:type="paragraph" w:styleId="Antrats">
    <w:name w:val="header"/>
    <w:basedOn w:val="prastasis"/>
    <w:link w:val="AntratsDiagrama"/>
    <w:uiPriority w:val="99"/>
    <w:rsid w:val="0089383D"/>
    <w:pPr>
      <w:tabs>
        <w:tab w:val="center" w:pos="4320"/>
        <w:tab w:val="right" w:pos="8640"/>
      </w:tabs>
    </w:pPr>
  </w:style>
  <w:style w:type="character" w:customStyle="1" w:styleId="AntratsDiagrama">
    <w:name w:val="Antraštės Diagrama"/>
    <w:basedOn w:val="Numatytasispastraiposriftas"/>
    <w:link w:val="Antrats"/>
    <w:uiPriority w:val="99"/>
    <w:rsid w:val="0089383D"/>
    <w:rPr>
      <w:rFonts w:eastAsia="Times New Roman" w:cs="Times New Roman"/>
      <w:szCs w:val="20"/>
    </w:rPr>
  </w:style>
  <w:style w:type="paragraph" w:styleId="Porat">
    <w:name w:val="footer"/>
    <w:basedOn w:val="prastasis"/>
    <w:link w:val="PoratDiagrama"/>
    <w:uiPriority w:val="99"/>
    <w:rsid w:val="0089383D"/>
    <w:pPr>
      <w:tabs>
        <w:tab w:val="center" w:pos="4320"/>
        <w:tab w:val="right" w:pos="8640"/>
      </w:tabs>
    </w:pPr>
    <w:rPr>
      <w:sz w:val="20"/>
    </w:rPr>
  </w:style>
  <w:style w:type="character" w:customStyle="1" w:styleId="PoratDiagrama">
    <w:name w:val="Poraštė Diagrama"/>
    <w:basedOn w:val="Numatytasispastraiposriftas"/>
    <w:link w:val="Porat"/>
    <w:uiPriority w:val="99"/>
    <w:rsid w:val="0089383D"/>
    <w:rPr>
      <w:rFonts w:eastAsia="Times New Roman" w:cs="Times New Roman"/>
      <w:sz w:val="20"/>
      <w:szCs w:val="20"/>
    </w:rPr>
  </w:style>
  <w:style w:type="character" w:customStyle="1" w:styleId="Style3">
    <w:name w:val="Style3"/>
    <w:uiPriority w:val="99"/>
    <w:rsid w:val="0089383D"/>
    <w:rPr>
      <w:rFonts w:ascii="Times New Roman" w:hAnsi="Times New Roman"/>
      <w:sz w:val="24"/>
    </w:rPr>
  </w:style>
  <w:style w:type="paragraph" w:styleId="Sraopastraipa">
    <w:name w:val="List Paragraph"/>
    <w:basedOn w:val="prastasis"/>
    <w:uiPriority w:val="34"/>
    <w:qFormat/>
    <w:rsid w:val="0089383D"/>
    <w:pPr>
      <w:ind w:left="720"/>
      <w:contextualSpacing/>
    </w:pPr>
    <w:rPr>
      <w:sz w:val="20"/>
    </w:rPr>
  </w:style>
  <w:style w:type="paragraph" w:styleId="Debesliotekstas">
    <w:name w:val="Balloon Text"/>
    <w:basedOn w:val="prastasis"/>
    <w:link w:val="DebesliotekstasDiagrama"/>
    <w:uiPriority w:val="99"/>
    <w:semiHidden/>
    <w:unhideWhenUsed/>
    <w:rsid w:val="00CA7E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7E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158312">
      <w:bodyDiv w:val="1"/>
      <w:marLeft w:val="0"/>
      <w:marRight w:val="0"/>
      <w:marTop w:val="0"/>
      <w:marBottom w:val="0"/>
      <w:divBdr>
        <w:top w:val="none" w:sz="0" w:space="0" w:color="auto"/>
        <w:left w:val="none" w:sz="0" w:space="0" w:color="auto"/>
        <w:bottom w:val="none" w:sz="0" w:space="0" w:color="auto"/>
        <w:right w:val="none" w:sz="0" w:space="0" w:color="auto"/>
      </w:divBdr>
      <w:divsChild>
        <w:div w:id="1630667331">
          <w:marLeft w:val="0"/>
          <w:marRight w:val="0"/>
          <w:marTop w:val="0"/>
          <w:marBottom w:val="0"/>
          <w:divBdr>
            <w:top w:val="none" w:sz="0" w:space="0" w:color="auto"/>
            <w:left w:val="none" w:sz="0" w:space="0" w:color="auto"/>
            <w:bottom w:val="none" w:sz="0" w:space="0" w:color="auto"/>
            <w:right w:val="none" w:sz="0" w:space="0" w:color="auto"/>
          </w:divBdr>
          <w:divsChild>
            <w:div w:id="902566922">
              <w:marLeft w:val="0"/>
              <w:marRight w:val="0"/>
              <w:marTop w:val="0"/>
              <w:marBottom w:val="0"/>
              <w:divBdr>
                <w:top w:val="none" w:sz="0" w:space="0" w:color="auto"/>
                <w:left w:val="none" w:sz="0" w:space="0" w:color="auto"/>
                <w:bottom w:val="none" w:sz="0" w:space="0" w:color="auto"/>
                <w:right w:val="none" w:sz="0" w:space="0" w:color="auto"/>
              </w:divBdr>
              <w:divsChild>
                <w:div w:id="537359888">
                  <w:marLeft w:val="0"/>
                  <w:marRight w:val="0"/>
                  <w:marTop w:val="0"/>
                  <w:marBottom w:val="0"/>
                  <w:divBdr>
                    <w:top w:val="none" w:sz="0" w:space="0" w:color="auto"/>
                    <w:left w:val="none" w:sz="0" w:space="0" w:color="auto"/>
                    <w:bottom w:val="none" w:sz="0" w:space="0" w:color="auto"/>
                    <w:right w:val="none" w:sz="0" w:space="0" w:color="auto"/>
                  </w:divBdr>
                </w:div>
                <w:div w:id="18621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2767">
      <w:bodyDiv w:val="1"/>
      <w:marLeft w:val="0"/>
      <w:marRight w:val="0"/>
      <w:marTop w:val="0"/>
      <w:marBottom w:val="0"/>
      <w:divBdr>
        <w:top w:val="none" w:sz="0" w:space="0" w:color="auto"/>
        <w:left w:val="none" w:sz="0" w:space="0" w:color="auto"/>
        <w:bottom w:val="none" w:sz="0" w:space="0" w:color="auto"/>
        <w:right w:val="none" w:sz="0" w:space="0" w:color="auto"/>
      </w:divBdr>
      <w:divsChild>
        <w:div w:id="471102051">
          <w:marLeft w:val="0"/>
          <w:marRight w:val="0"/>
          <w:marTop w:val="0"/>
          <w:marBottom w:val="0"/>
          <w:divBdr>
            <w:top w:val="none" w:sz="0" w:space="0" w:color="auto"/>
            <w:left w:val="none" w:sz="0" w:space="0" w:color="auto"/>
            <w:bottom w:val="none" w:sz="0" w:space="0" w:color="auto"/>
            <w:right w:val="none" w:sz="0" w:space="0" w:color="auto"/>
          </w:divBdr>
          <w:divsChild>
            <w:div w:id="327173129">
              <w:marLeft w:val="0"/>
              <w:marRight w:val="0"/>
              <w:marTop w:val="0"/>
              <w:marBottom w:val="0"/>
              <w:divBdr>
                <w:top w:val="none" w:sz="0" w:space="0" w:color="auto"/>
                <w:left w:val="none" w:sz="0" w:space="0" w:color="auto"/>
                <w:bottom w:val="none" w:sz="0" w:space="0" w:color="auto"/>
                <w:right w:val="none" w:sz="0" w:space="0" w:color="auto"/>
              </w:divBdr>
              <w:divsChild>
                <w:div w:id="665086610">
                  <w:marLeft w:val="0"/>
                  <w:marRight w:val="0"/>
                  <w:marTop w:val="0"/>
                  <w:marBottom w:val="0"/>
                  <w:divBdr>
                    <w:top w:val="none" w:sz="0" w:space="0" w:color="auto"/>
                    <w:left w:val="none" w:sz="0" w:space="0" w:color="auto"/>
                    <w:bottom w:val="none" w:sz="0" w:space="0" w:color="auto"/>
                    <w:right w:val="none" w:sz="0" w:space="0" w:color="auto"/>
                  </w:divBdr>
                  <w:divsChild>
                    <w:div w:id="1250505833">
                      <w:marLeft w:val="0"/>
                      <w:marRight w:val="0"/>
                      <w:marTop w:val="0"/>
                      <w:marBottom w:val="0"/>
                      <w:divBdr>
                        <w:top w:val="none" w:sz="0" w:space="0" w:color="auto"/>
                        <w:left w:val="none" w:sz="0" w:space="0" w:color="auto"/>
                        <w:bottom w:val="none" w:sz="0" w:space="0" w:color="auto"/>
                        <w:right w:val="none" w:sz="0" w:space="0" w:color="auto"/>
                      </w:divBdr>
                      <w:divsChild>
                        <w:div w:id="4347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1705</Words>
  <Characters>973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Mantas Navaruckis</cp:lastModifiedBy>
  <cp:revision>2</cp:revision>
  <cp:lastPrinted>2020-10-01T10:16:00Z</cp:lastPrinted>
  <dcterms:created xsi:type="dcterms:W3CDTF">2020-10-09T05:25:00Z</dcterms:created>
  <dcterms:modified xsi:type="dcterms:W3CDTF">2020-10-09T05:25:00Z</dcterms:modified>
</cp:coreProperties>
</file>