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FF0E4" w14:textId="77777777" w:rsidR="00E50FD4" w:rsidRPr="00CA3BA4" w:rsidRDefault="00E50FD4" w:rsidP="001C0A2B">
      <w:pPr>
        <w:ind w:left="5184" w:firstLine="5022"/>
        <w:rPr>
          <w:szCs w:val="24"/>
        </w:rPr>
      </w:pPr>
    </w:p>
    <w:p w14:paraId="514FF0E5" w14:textId="77777777" w:rsidR="00E50FD4" w:rsidRPr="00CA3BA4" w:rsidRDefault="00E50FD4" w:rsidP="00E50FD4">
      <w:pPr>
        <w:jc w:val="center"/>
        <w:rPr>
          <w:b/>
          <w:color w:val="000000"/>
          <w:szCs w:val="24"/>
        </w:rPr>
      </w:pPr>
      <w:r w:rsidRPr="00CA3BA4">
        <w:rPr>
          <w:b/>
          <w:color w:val="000000"/>
          <w:szCs w:val="24"/>
        </w:rPr>
        <w:t xml:space="preserve">PANEVĖŽIO MUZIKINIO TEATRO </w:t>
      </w:r>
    </w:p>
    <w:p w14:paraId="514FF0E6" w14:textId="77777777" w:rsidR="00E50FD4" w:rsidRPr="00CA3BA4" w:rsidRDefault="00E50FD4" w:rsidP="00E50FD4">
      <w:pPr>
        <w:jc w:val="center"/>
        <w:rPr>
          <w:b/>
          <w:color w:val="000000"/>
          <w:szCs w:val="24"/>
        </w:rPr>
      </w:pPr>
      <w:r w:rsidRPr="00CA3BA4">
        <w:rPr>
          <w:b/>
          <w:color w:val="000000"/>
          <w:szCs w:val="24"/>
        </w:rPr>
        <w:t>2020 MET</w:t>
      </w:r>
      <w:r w:rsidR="00C94250" w:rsidRPr="00CA3BA4">
        <w:rPr>
          <w:b/>
          <w:color w:val="000000"/>
          <w:szCs w:val="24"/>
        </w:rPr>
        <w:t>Ų</w:t>
      </w:r>
      <w:r w:rsidRPr="00CA3BA4">
        <w:rPr>
          <w:b/>
          <w:color w:val="000000"/>
          <w:szCs w:val="24"/>
        </w:rPr>
        <w:t xml:space="preserve"> VEIKLOS PLANAS</w:t>
      </w:r>
      <w:r w:rsidR="006D074B" w:rsidRPr="00CA3BA4">
        <w:rPr>
          <w:b/>
          <w:color w:val="000000"/>
          <w:szCs w:val="24"/>
        </w:rPr>
        <w:t xml:space="preserve"> </w:t>
      </w:r>
      <w:r w:rsidR="006D074B" w:rsidRPr="00CA3BA4">
        <w:rPr>
          <w:b/>
          <w:szCs w:val="24"/>
        </w:rPr>
        <w:t>(</w:t>
      </w:r>
      <w:r w:rsidR="003A0C43">
        <w:rPr>
          <w:b/>
          <w:szCs w:val="24"/>
        </w:rPr>
        <w:t>lyginamasis variantas</w:t>
      </w:r>
      <w:r w:rsidR="006D074B" w:rsidRPr="00CA3BA4">
        <w:rPr>
          <w:b/>
          <w:szCs w:val="24"/>
        </w:rPr>
        <w:t>)</w:t>
      </w:r>
    </w:p>
    <w:p w14:paraId="514FF0E7" w14:textId="77777777" w:rsidR="00E50FD4" w:rsidRPr="00CA3BA4" w:rsidRDefault="00E50FD4" w:rsidP="00E50FD4">
      <w:pPr>
        <w:widowControl w:val="0"/>
        <w:shd w:val="clear" w:color="auto" w:fill="FFFFFF"/>
        <w:tabs>
          <w:tab w:val="left" w:leader="underscore" w:pos="3960"/>
        </w:tabs>
        <w:rPr>
          <w:b/>
          <w:color w:val="000000"/>
          <w:szCs w:val="24"/>
        </w:rPr>
      </w:pPr>
    </w:p>
    <w:p w14:paraId="514FF0E8" w14:textId="77777777" w:rsidR="00E50FD4" w:rsidRPr="00CA3BA4" w:rsidRDefault="00E50FD4" w:rsidP="00E50FD4">
      <w:pPr>
        <w:widowControl w:val="0"/>
        <w:shd w:val="clear" w:color="auto" w:fill="FFFFFF"/>
        <w:tabs>
          <w:tab w:val="left" w:leader="underscore" w:pos="3960"/>
        </w:tabs>
        <w:jc w:val="center"/>
        <w:rPr>
          <w:color w:val="000000"/>
          <w:szCs w:val="24"/>
        </w:rPr>
      </w:pPr>
      <w:r w:rsidRPr="00CA3BA4">
        <w:rPr>
          <w:color w:val="000000"/>
          <w:szCs w:val="24"/>
        </w:rPr>
        <w:t>NAUJŲ IR ANKSTESNIŲ SPEKTAKLIŲ, MENO PROGRAMŲ VIEŠAS ATLIKIMAS</w:t>
      </w:r>
    </w:p>
    <w:tbl>
      <w:tblPr>
        <w:tblW w:w="5001" w:type="pct"/>
        <w:tblInd w:w="1" w:type="dxa"/>
        <w:tblCellMar>
          <w:left w:w="40" w:type="dxa"/>
          <w:right w:w="40" w:type="dxa"/>
        </w:tblCellMar>
        <w:tblLook w:val="0000" w:firstRow="0" w:lastRow="0" w:firstColumn="0" w:lastColumn="0" w:noHBand="0" w:noVBand="0"/>
      </w:tblPr>
      <w:tblGrid>
        <w:gridCol w:w="602"/>
        <w:gridCol w:w="7605"/>
        <w:gridCol w:w="3098"/>
        <w:gridCol w:w="1412"/>
        <w:gridCol w:w="1840"/>
      </w:tblGrid>
      <w:tr w:rsidR="00E50FD4" w:rsidRPr="00CA3BA4" w14:paraId="514FF0EE" w14:textId="77777777" w:rsidTr="00E50FD4">
        <w:trPr>
          <w:cantSplit/>
          <w:trHeight w:val="276"/>
        </w:trPr>
        <w:tc>
          <w:tcPr>
            <w:tcW w:w="207" w:type="pct"/>
            <w:vMerge w:val="restart"/>
            <w:tcBorders>
              <w:top w:val="single" w:sz="6" w:space="0" w:color="auto"/>
              <w:left w:val="single" w:sz="6" w:space="0" w:color="auto"/>
              <w:right w:val="single" w:sz="6" w:space="0" w:color="auto"/>
            </w:tcBorders>
            <w:shd w:val="clear" w:color="auto" w:fill="FFFFFF"/>
            <w:vAlign w:val="center"/>
          </w:tcPr>
          <w:p w14:paraId="514FF0E9" w14:textId="77777777" w:rsidR="00E50FD4" w:rsidRPr="00CA3BA4" w:rsidRDefault="00E50FD4" w:rsidP="00E50FD4">
            <w:pPr>
              <w:widowControl w:val="0"/>
              <w:shd w:val="clear" w:color="auto" w:fill="FFFFFF"/>
              <w:jc w:val="center"/>
              <w:rPr>
                <w:b/>
                <w:color w:val="000000"/>
                <w:szCs w:val="24"/>
              </w:rPr>
            </w:pPr>
            <w:r w:rsidRPr="00CA3BA4">
              <w:rPr>
                <w:b/>
                <w:color w:val="000000"/>
                <w:szCs w:val="24"/>
              </w:rPr>
              <w:t>Eil. Nr.</w:t>
            </w:r>
          </w:p>
        </w:tc>
        <w:tc>
          <w:tcPr>
            <w:tcW w:w="2612" w:type="pct"/>
            <w:vMerge w:val="restart"/>
            <w:tcBorders>
              <w:top w:val="single" w:sz="6" w:space="0" w:color="auto"/>
              <w:left w:val="single" w:sz="6" w:space="0" w:color="auto"/>
              <w:right w:val="single" w:sz="6" w:space="0" w:color="auto"/>
            </w:tcBorders>
            <w:shd w:val="clear" w:color="auto" w:fill="FFFFFF"/>
            <w:vAlign w:val="center"/>
          </w:tcPr>
          <w:p w14:paraId="514FF0EA" w14:textId="77777777" w:rsidR="00E50FD4" w:rsidRPr="00CA3BA4" w:rsidRDefault="00E50FD4" w:rsidP="00E50FD4">
            <w:pPr>
              <w:widowControl w:val="0"/>
              <w:shd w:val="clear" w:color="auto" w:fill="FFFFFF"/>
              <w:jc w:val="center"/>
              <w:rPr>
                <w:b/>
                <w:color w:val="000000"/>
                <w:szCs w:val="24"/>
              </w:rPr>
            </w:pPr>
            <w:r w:rsidRPr="00CA3BA4">
              <w:rPr>
                <w:b/>
                <w:color w:val="000000"/>
                <w:szCs w:val="24"/>
              </w:rPr>
              <w:t>Pavadinimas, autorius (autoriai)</w:t>
            </w:r>
          </w:p>
        </w:tc>
        <w:tc>
          <w:tcPr>
            <w:tcW w:w="1064" w:type="pct"/>
            <w:vMerge w:val="restart"/>
            <w:tcBorders>
              <w:top w:val="single" w:sz="6" w:space="0" w:color="auto"/>
              <w:left w:val="single" w:sz="6" w:space="0" w:color="auto"/>
              <w:right w:val="single" w:sz="6" w:space="0" w:color="auto"/>
            </w:tcBorders>
            <w:shd w:val="clear" w:color="auto" w:fill="FFFFFF"/>
            <w:vAlign w:val="center"/>
          </w:tcPr>
          <w:p w14:paraId="514FF0EB" w14:textId="77777777" w:rsidR="00E50FD4" w:rsidRPr="00CA3BA4" w:rsidRDefault="00E50FD4" w:rsidP="00E50FD4">
            <w:pPr>
              <w:widowControl w:val="0"/>
              <w:shd w:val="clear" w:color="auto" w:fill="FFFFFF"/>
              <w:jc w:val="center"/>
              <w:rPr>
                <w:b/>
                <w:color w:val="000000"/>
                <w:szCs w:val="24"/>
              </w:rPr>
            </w:pPr>
            <w:r w:rsidRPr="00CA3BA4">
              <w:rPr>
                <w:b/>
                <w:color w:val="000000"/>
                <w:szCs w:val="24"/>
              </w:rPr>
              <w:t xml:space="preserve">Žanras </w:t>
            </w:r>
          </w:p>
        </w:tc>
        <w:tc>
          <w:tcPr>
            <w:tcW w:w="485" w:type="pct"/>
            <w:vMerge w:val="restart"/>
            <w:tcBorders>
              <w:top w:val="single" w:sz="6" w:space="0" w:color="auto"/>
              <w:left w:val="single" w:sz="6" w:space="0" w:color="auto"/>
              <w:right w:val="single" w:sz="6" w:space="0" w:color="auto"/>
            </w:tcBorders>
            <w:shd w:val="clear" w:color="auto" w:fill="FFFFFF"/>
            <w:vAlign w:val="center"/>
          </w:tcPr>
          <w:p w14:paraId="514FF0EC" w14:textId="77777777" w:rsidR="00E50FD4" w:rsidRPr="00CA3BA4" w:rsidRDefault="00E50FD4" w:rsidP="00E50FD4">
            <w:pPr>
              <w:widowControl w:val="0"/>
              <w:shd w:val="clear" w:color="auto" w:fill="FFFFFF"/>
              <w:jc w:val="center"/>
              <w:rPr>
                <w:b/>
                <w:color w:val="000000"/>
                <w:szCs w:val="24"/>
              </w:rPr>
            </w:pPr>
            <w:r w:rsidRPr="00CA3BA4">
              <w:rPr>
                <w:b/>
                <w:color w:val="000000"/>
                <w:szCs w:val="24"/>
              </w:rPr>
              <w:t>Premjeros metai</w:t>
            </w:r>
          </w:p>
        </w:tc>
        <w:tc>
          <w:tcPr>
            <w:tcW w:w="632" w:type="pct"/>
            <w:vMerge w:val="restart"/>
            <w:tcBorders>
              <w:top w:val="single" w:sz="6" w:space="0" w:color="auto"/>
              <w:left w:val="single" w:sz="6" w:space="0" w:color="auto"/>
              <w:right w:val="single" w:sz="6" w:space="0" w:color="auto"/>
            </w:tcBorders>
            <w:shd w:val="clear" w:color="auto" w:fill="FFFFFF"/>
            <w:vAlign w:val="center"/>
          </w:tcPr>
          <w:p w14:paraId="514FF0ED" w14:textId="77777777" w:rsidR="00E50FD4" w:rsidRPr="00CA3BA4" w:rsidRDefault="00E50FD4" w:rsidP="00E50FD4">
            <w:pPr>
              <w:jc w:val="center"/>
              <w:rPr>
                <w:b/>
                <w:sz w:val="22"/>
                <w:lang w:eastAsia="lt-LT"/>
              </w:rPr>
            </w:pPr>
            <w:r w:rsidRPr="00CA3BA4">
              <w:rPr>
                <w:b/>
                <w:sz w:val="22"/>
                <w:lang w:eastAsia="lt-LT"/>
              </w:rPr>
              <w:t>Viešų atlikimų skaičius</w:t>
            </w:r>
          </w:p>
        </w:tc>
      </w:tr>
      <w:tr w:rsidR="00E50FD4" w:rsidRPr="00CA3BA4" w14:paraId="514FF0F4" w14:textId="77777777" w:rsidTr="00E50FD4">
        <w:trPr>
          <w:cantSplit/>
          <w:trHeight w:val="337"/>
        </w:trPr>
        <w:tc>
          <w:tcPr>
            <w:tcW w:w="207" w:type="pct"/>
            <w:vMerge/>
            <w:tcBorders>
              <w:left w:val="single" w:sz="6" w:space="0" w:color="auto"/>
              <w:bottom w:val="single" w:sz="6" w:space="0" w:color="auto"/>
              <w:right w:val="single" w:sz="6" w:space="0" w:color="auto"/>
            </w:tcBorders>
            <w:shd w:val="clear" w:color="auto" w:fill="FFFFFF"/>
            <w:vAlign w:val="center"/>
          </w:tcPr>
          <w:p w14:paraId="514FF0EF" w14:textId="77777777" w:rsidR="00E50FD4" w:rsidRPr="00CA3BA4" w:rsidRDefault="00E50FD4" w:rsidP="00E50FD4">
            <w:pPr>
              <w:widowControl w:val="0"/>
              <w:jc w:val="center"/>
              <w:rPr>
                <w:color w:val="000000"/>
                <w:szCs w:val="24"/>
              </w:rPr>
            </w:pPr>
          </w:p>
        </w:tc>
        <w:tc>
          <w:tcPr>
            <w:tcW w:w="2612" w:type="pct"/>
            <w:vMerge/>
            <w:tcBorders>
              <w:left w:val="single" w:sz="6" w:space="0" w:color="auto"/>
              <w:bottom w:val="single" w:sz="6" w:space="0" w:color="auto"/>
              <w:right w:val="single" w:sz="6" w:space="0" w:color="auto"/>
            </w:tcBorders>
            <w:shd w:val="clear" w:color="auto" w:fill="FFFFFF"/>
            <w:vAlign w:val="center"/>
          </w:tcPr>
          <w:p w14:paraId="514FF0F0" w14:textId="77777777" w:rsidR="00E50FD4" w:rsidRPr="00CA3BA4" w:rsidRDefault="00E50FD4" w:rsidP="00E50FD4">
            <w:pPr>
              <w:widowControl w:val="0"/>
              <w:jc w:val="center"/>
              <w:rPr>
                <w:color w:val="000000"/>
                <w:szCs w:val="24"/>
              </w:rPr>
            </w:pPr>
          </w:p>
        </w:tc>
        <w:tc>
          <w:tcPr>
            <w:tcW w:w="1064" w:type="pct"/>
            <w:vMerge/>
            <w:tcBorders>
              <w:left w:val="single" w:sz="6" w:space="0" w:color="auto"/>
              <w:bottom w:val="single" w:sz="6" w:space="0" w:color="auto"/>
              <w:right w:val="single" w:sz="6" w:space="0" w:color="auto"/>
            </w:tcBorders>
            <w:shd w:val="clear" w:color="auto" w:fill="FFFFFF"/>
            <w:vAlign w:val="center"/>
          </w:tcPr>
          <w:p w14:paraId="514FF0F1" w14:textId="77777777" w:rsidR="00E50FD4" w:rsidRPr="00CA3BA4" w:rsidRDefault="00E50FD4" w:rsidP="00E50FD4">
            <w:pPr>
              <w:widowControl w:val="0"/>
              <w:jc w:val="center"/>
              <w:rPr>
                <w:color w:val="000000"/>
                <w:szCs w:val="24"/>
              </w:rPr>
            </w:pPr>
          </w:p>
        </w:tc>
        <w:tc>
          <w:tcPr>
            <w:tcW w:w="485" w:type="pct"/>
            <w:vMerge/>
            <w:tcBorders>
              <w:left w:val="single" w:sz="6" w:space="0" w:color="auto"/>
              <w:bottom w:val="single" w:sz="6" w:space="0" w:color="auto"/>
              <w:right w:val="single" w:sz="6" w:space="0" w:color="auto"/>
            </w:tcBorders>
            <w:shd w:val="clear" w:color="auto" w:fill="FFFFFF"/>
            <w:vAlign w:val="center"/>
          </w:tcPr>
          <w:p w14:paraId="514FF0F2" w14:textId="77777777" w:rsidR="00E50FD4" w:rsidRPr="00CA3BA4" w:rsidRDefault="00E50FD4" w:rsidP="00E50FD4">
            <w:pPr>
              <w:widowControl w:val="0"/>
              <w:jc w:val="center"/>
              <w:rPr>
                <w:color w:val="000000"/>
                <w:szCs w:val="24"/>
              </w:rPr>
            </w:pPr>
          </w:p>
        </w:tc>
        <w:tc>
          <w:tcPr>
            <w:tcW w:w="632" w:type="pct"/>
            <w:vMerge/>
            <w:tcBorders>
              <w:left w:val="single" w:sz="6" w:space="0" w:color="auto"/>
              <w:bottom w:val="single" w:sz="6" w:space="0" w:color="auto"/>
              <w:right w:val="single" w:sz="6" w:space="0" w:color="auto"/>
            </w:tcBorders>
            <w:shd w:val="clear" w:color="auto" w:fill="FFFFFF"/>
            <w:vAlign w:val="center"/>
          </w:tcPr>
          <w:p w14:paraId="514FF0F3" w14:textId="77777777" w:rsidR="00E50FD4" w:rsidRPr="00CA3BA4" w:rsidRDefault="00E50FD4" w:rsidP="00E50FD4">
            <w:pPr>
              <w:jc w:val="center"/>
              <w:rPr>
                <w:rFonts w:ascii="Calibri" w:hAnsi="Calibri"/>
                <w:sz w:val="22"/>
                <w:lang w:eastAsia="lt-LT"/>
              </w:rPr>
            </w:pPr>
          </w:p>
        </w:tc>
      </w:tr>
      <w:tr w:rsidR="00E50FD4" w:rsidRPr="00CA3BA4" w14:paraId="514FF0FC" w14:textId="77777777" w:rsidTr="00E50FD4">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514FF0F5" w14:textId="77777777" w:rsidR="00E50FD4" w:rsidRPr="00CA3BA4" w:rsidRDefault="00E50FD4" w:rsidP="00E50FD4">
            <w:pPr>
              <w:widowControl w:val="0"/>
              <w:shd w:val="clear" w:color="auto" w:fill="FFFFFF"/>
              <w:jc w:val="center"/>
              <w:rPr>
                <w:color w:val="000000"/>
                <w:szCs w:val="24"/>
              </w:rPr>
            </w:pPr>
            <w:r w:rsidRPr="00CA3BA4">
              <w:rPr>
                <w:color w:val="000000"/>
                <w:szCs w:val="24"/>
              </w:rPr>
              <w:t>1.</w:t>
            </w:r>
          </w:p>
        </w:tc>
        <w:tc>
          <w:tcPr>
            <w:tcW w:w="2612" w:type="pct"/>
            <w:tcBorders>
              <w:top w:val="single" w:sz="6" w:space="0" w:color="auto"/>
              <w:left w:val="single" w:sz="6" w:space="0" w:color="auto"/>
              <w:bottom w:val="single" w:sz="6" w:space="0" w:color="auto"/>
              <w:right w:val="single" w:sz="6" w:space="0" w:color="auto"/>
            </w:tcBorders>
            <w:shd w:val="clear" w:color="auto" w:fill="FFFFFF"/>
          </w:tcPr>
          <w:p w14:paraId="514FF0F6" w14:textId="77777777" w:rsidR="00E50FD4" w:rsidRPr="00CA3BA4" w:rsidRDefault="00E50FD4" w:rsidP="00E50FD4">
            <w:pPr>
              <w:widowControl w:val="0"/>
              <w:shd w:val="clear" w:color="auto" w:fill="FFFFFF"/>
              <w:ind w:left="181"/>
              <w:jc w:val="both"/>
              <w:rPr>
                <w:color w:val="000000"/>
                <w:szCs w:val="24"/>
              </w:rPr>
            </w:pPr>
            <w:r w:rsidRPr="00CA3BA4">
              <w:rPr>
                <w:color w:val="000000"/>
                <w:szCs w:val="24"/>
              </w:rPr>
              <w:t xml:space="preserve">J. Strausas „Vienos kraujas“, </w:t>
            </w:r>
            <w:proofErr w:type="spellStart"/>
            <w:r w:rsidRPr="00CA3BA4">
              <w:rPr>
                <w:color w:val="000000"/>
                <w:szCs w:val="24"/>
              </w:rPr>
              <w:t>rež</w:t>
            </w:r>
            <w:proofErr w:type="spellEnd"/>
            <w:r w:rsidRPr="00CA3BA4">
              <w:rPr>
                <w:color w:val="000000"/>
                <w:szCs w:val="24"/>
              </w:rPr>
              <w:t xml:space="preserve">. N. Petrokas, dirig. V. </w:t>
            </w:r>
            <w:proofErr w:type="spellStart"/>
            <w:r w:rsidRPr="00CA3BA4">
              <w:rPr>
                <w:color w:val="000000"/>
                <w:szCs w:val="24"/>
              </w:rPr>
              <w:t>Kapučinskas</w:t>
            </w:r>
            <w:proofErr w:type="spellEnd"/>
            <w:r w:rsidRPr="00CA3BA4">
              <w:rPr>
                <w:color w:val="000000"/>
                <w:szCs w:val="24"/>
              </w:rPr>
              <w:t xml:space="preserve">, </w:t>
            </w:r>
          </w:p>
          <w:p w14:paraId="514FF0F7" w14:textId="77777777" w:rsidR="00E50FD4" w:rsidRPr="00CA3BA4" w:rsidRDefault="00E50FD4" w:rsidP="00E50FD4">
            <w:pPr>
              <w:widowControl w:val="0"/>
              <w:shd w:val="clear" w:color="auto" w:fill="FFFFFF"/>
              <w:ind w:left="181"/>
              <w:jc w:val="both"/>
              <w:rPr>
                <w:color w:val="000000"/>
                <w:szCs w:val="24"/>
              </w:rPr>
            </w:pPr>
            <w:r w:rsidRPr="00CA3BA4">
              <w:rPr>
                <w:color w:val="000000"/>
                <w:szCs w:val="24"/>
              </w:rPr>
              <w:t xml:space="preserve">M. </w:t>
            </w:r>
            <w:proofErr w:type="spellStart"/>
            <w:r w:rsidRPr="00CA3BA4">
              <w:rPr>
                <w:color w:val="000000"/>
                <w:szCs w:val="24"/>
              </w:rPr>
              <w:t>Bražas</w:t>
            </w:r>
            <w:proofErr w:type="spellEnd"/>
            <w:r w:rsidRPr="00CA3BA4">
              <w:rPr>
                <w:color w:val="000000"/>
                <w:szCs w:val="24"/>
              </w:rPr>
              <w:t xml:space="preserve">, dail. R. </w:t>
            </w:r>
            <w:proofErr w:type="spellStart"/>
            <w:r w:rsidRPr="00CA3BA4">
              <w:rPr>
                <w:color w:val="000000"/>
                <w:szCs w:val="24"/>
              </w:rPr>
              <w:t>Kosmauskienė</w:t>
            </w:r>
            <w:proofErr w:type="spellEnd"/>
            <w:r w:rsidRPr="00CA3BA4">
              <w:rPr>
                <w:color w:val="000000"/>
                <w:szCs w:val="24"/>
              </w:rPr>
              <w:t>, teatro orkestras, choras, solistai</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514FF0F8" w14:textId="77777777" w:rsidR="00E50FD4" w:rsidRPr="00CA3BA4" w:rsidRDefault="00E50FD4" w:rsidP="00E50FD4">
            <w:pPr>
              <w:widowControl w:val="0"/>
              <w:shd w:val="clear" w:color="auto" w:fill="FFFFFF"/>
              <w:rPr>
                <w:color w:val="000000"/>
                <w:szCs w:val="24"/>
              </w:rPr>
            </w:pPr>
            <w:r w:rsidRPr="00CA3BA4">
              <w:rPr>
                <w:color w:val="000000"/>
                <w:szCs w:val="24"/>
              </w:rPr>
              <w:t>Operetė</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514FF0F9" w14:textId="77777777" w:rsidR="00E50FD4" w:rsidRPr="00CA3BA4" w:rsidRDefault="00E50FD4" w:rsidP="00E50FD4">
            <w:pPr>
              <w:widowControl w:val="0"/>
              <w:shd w:val="clear" w:color="auto" w:fill="FFFFFF"/>
              <w:jc w:val="center"/>
              <w:rPr>
                <w:color w:val="000000"/>
                <w:szCs w:val="24"/>
              </w:rPr>
            </w:pPr>
            <w:r w:rsidRPr="00CA3BA4">
              <w:rPr>
                <w:color w:val="000000"/>
                <w:szCs w:val="24"/>
              </w:rPr>
              <w:t>2019</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514FF0FA" w14:textId="77777777" w:rsidR="00E50FD4" w:rsidRPr="003A0C43" w:rsidRDefault="00E50FD4" w:rsidP="00E50FD4">
            <w:pPr>
              <w:jc w:val="center"/>
              <w:rPr>
                <w:strike/>
                <w:sz w:val="22"/>
                <w:lang w:eastAsia="lt-LT"/>
              </w:rPr>
            </w:pPr>
            <w:r w:rsidRPr="003A0C43">
              <w:rPr>
                <w:strike/>
                <w:sz w:val="22"/>
                <w:lang w:eastAsia="lt-LT"/>
              </w:rPr>
              <w:t>3</w:t>
            </w:r>
          </w:p>
          <w:p w14:paraId="514FF0FB" w14:textId="77777777" w:rsidR="003A0C43" w:rsidRPr="003A0C43" w:rsidRDefault="003A0C43" w:rsidP="00E50FD4">
            <w:pPr>
              <w:jc w:val="center"/>
              <w:rPr>
                <w:color w:val="FF0000"/>
                <w:sz w:val="22"/>
                <w:lang w:eastAsia="lt-LT"/>
              </w:rPr>
            </w:pPr>
            <w:r>
              <w:rPr>
                <w:color w:val="FF0000"/>
                <w:sz w:val="22"/>
                <w:lang w:eastAsia="lt-LT"/>
              </w:rPr>
              <w:t>2</w:t>
            </w:r>
          </w:p>
        </w:tc>
      </w:tr>
      <w:tr w:rsidR="00E50FD4" w:rsidRPr="00CA3BA4" w14:paraId="514FF103" w14:textId="77777777" w:rsidTr="00E50FD4">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514FF0FD" w14:textId="77777777" w:rsidR="00E50FD4" w:rsidRPr="00CA3BA4" w:rsidRDefault="00E50FD4" w:rsidP="00E50FD4">
            <w:pPr>
              <w:widowControl w:val="0"/>
              <w:shd w:val="clear" w:color="auto" w:fill="FFFFFF"/>
              <w:jc w:val="center"/>
              <w:rPr>
                <w:color w:val="000000"/>
                <w:szCs w:val="24"/>
              </w:rPr>
            </w:pPr>
            <w:r w:rsidRPr="00CA3BA4">
              <w:rPr>
                <w:color w:val="000000"/>
                <w:szCs w:val="24"/>
              </w:rPr>
              <w:t>2.</w:t>
            </w:r>
          </w:p>
        </w:tc>
        <w:tc>
          <w:tcPr>
            <w:tcW w:w="2612" w:type="pct"/>
            <w:tcBorders>
              <w:top w:val="single" w:sz="6" w:space="0" w:color="auto"/>
              <w:left w:val="single" w:sz="6" w:space="0" w:color="auto"/>
              <w:bottom w:val="single" w:sz="6" w:space="0" w:color="auto"/>
              <w:right w:val="single" w:sz="6" w:space="0" w:color="auto"/>
            </w:tcBorders>
            <w:shd w:val="clear" w:color="auto" w:fill="FFFFFF"/>
          </w:tcPr>
          <w:p w14:paraId="514FF0FE" w14:textId="77777777" w:rsidR="00E50FD4" w:rsidRPr="00CA3BA4" w:rsidRDefault="00E50FD4" w:rsidP="00E50FD4">
            <w:pPr>
              <w:widowControl w:val="0"/>
              <w:shd w:val="clear" w:color="auto" w:fill="FFFFFF"/>
              <w:ind w:left="181"/>
              <w:jc w:val="both"/>
              <w:rPr>
                <w:color w:val="000000"/>
                <w:szCs w:val="24"/>
              </w:rPr>
            </w:pPr>
            <w:r w:rsidRPr="00CA3BA4">
              <w:rPr>
                <w:color w:val="000000"/>
                <w:szCs w:val="24"/>
              </w:rPr>
              <w:t xml:space="preserve">R. </w:t>
            </w:r>
            <w:proofErr w:type="spellStart"/>
            <w:r w:rsidRPr="00CA3BA4">
              <w:rPr>
                <w:color w:val="000000"/>
                <w:szCs w:val="24"/>
              </w:rPr>
              <w:t>Rodgers</w:t>
            </w:r>
            <w:proofErr w:type="spellEnd"/>
            <w:r w:rsidRPr="00CA3BA4">
              <w:rPr>
                <w:color w:val="000000"/>
                <w:szCs w:val="24"/>
              </w:rPr>
              <w:t xml:space="preserve"> „Muzikos garsai“, </w:t>
            </w:r>
            <w:proofErr w:type="spellStart"/>
            <w:r w:rsidRPr="00CA3BA4">
              <w:rPr>
                <w:color w:val="000000"/>
                <w:szCs w:val="24"/>
              </w:rPr>
              <w:t>rež</w:t>
            </w:r>
            <w:proofErr w:type="spellEnd"/>
            <w:r w:rsidRPr="00CA3BA4">
              <w:rPr>
                <w:color w:val="000000"/>
                <w:szCs w:val="24"/>
              </w:rPr>
              <w:t xml:space="preserve">. N. Petrokas, dirig. V. </w:t>
            </w:r>
            <w:proofErr w:type="spellStart"/>
            <w:r w:rsidRPr="00CA3BA4">
              <w:rPr>
                <w:color w:val="000000"/>
                <w:szCs w:val="24"/>
              </w:rPr>
              <w:t>Kapučinskas</w:t>
            </w:r>
            <w:proofErr w:type="spellEnd"/>
            <w:r w:rsidRPr="00CA3BA4">
              <w:rPr>
                <w:color w:val="000000"/>
                <w:szCs w:val="24"/>
              </w:rPr>
              <w:t xml:space="preserve">, dail. R. </w:t>
            </w:r>
            <w:proofErr w:type="spellStart"/>
            <w:r w:rsidRPr="00CA3BA4">
              <w:rPr>
                <w:color w:val="000000"/>
                <w:szCs w:val="24"/>
              </w:rPr>
              <w:t>Kosmauskienė</w:t>
            </w:r>
            <w:proofErr w:type="spellEnd"/>
            <w:r w:rsidRPr="00CA3BA4">
              <w:rPr>
                <w:color w:val="000000"/>
                <w:szCs w:val="24"/>
              </w:rPr>
              <w:t>, teatro orkestras, choras, solistai, Panevėžio Vytauto Mikalausko menų gimnazijos ir Panevėžio muzikos mokyklos mokiniai</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514FF0FF" w14:textId="77777777" w:rsidR="00E50FD4" w:rsidRPr="00CA3BA4" w:rsidRDefault="00E50FD4" w:rsidP="00E50FD4">
            <w:pPr>
              <w:widowControl w:val="0"/>
              <w:shd w:val="clear" w:color="auto" w:fill="FFFFFF"/>
              <w:rPr>
                <w:color w:val="000000"/>
                <w:szCs w:val="24"/>
              </w:rPr>
            </w:pPr>
            <w:r w:rsidRPr="00CA3BA4">
              <w:rPr>
                <w:color w:val="000000"/>
                <w:szCs w:val="24"/>
              </w:rPr>
              <w:t>Miuziklas</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514FF100" w14:textId="77777777" w:rsidR="00E50FD4" w:rsidRPr="00CA3BA4" w:rsidRDefault="00E50FD4" w:rsidP="00E50FD4">
            <w:pPr>
              <w:widowControl w:val="0"/>
              <w:shd w:val="clear" w:color="auto" w:fill="FFFFFF"/>
              <w:jc w:val="center"/>
              <w:rPr>
                <w:color w:val="000000"/>
                <w:szCs w:val="24"/>
              </w:rPr>
            </w:pPr>
            <w:r w:rsidRPr="00CA3BA4">
              <w:rPr>
                <w:color w:val="000000"/>
                <w:szCs w:val="24"/>
              </w:rPr>
              <w:t>2018</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514FF101" w14:textId="77777777" w:rsidR="00E50FD4" w:rsidRPr="003A0C43" w:rsidRDefault="00E50FD4" w:rsidP="00E50FD4">
            <w:pPr>
              <w:jc w:val="center"/>
              <w:rPr>
                <w:strike/>
                <w:sz w:val="22"/>
                <w:lang w:eastAsia="lt-LT"/>
              </w:rPr>
            </w:pPr>
            <w:r w:rsidRPr="003A0C43">
              <w:rPr>
                <w:strike/>
                <w:sz w:val="22"/>
                <w:lang w:eastAsia="lt-LT"/>
              </w:rPr>
              <w:t>3</w:t>
            </w:r>
          </w:p>
          <w:p w14:paraId="514FF102" w14:textId="77777777" w:rsidR="003A0C43" w:rsidRPr="003A0C43" w:rsidRDefault="003A0C43" w:rsidP="00E50FD4">
            <w:pPr>
              <w:jc w:val="center"/>
              <w:rPr>
                <w:color w:val="FF0000"/>
                <w:sz w:val="22"/>
                <w:lang w:eastAsia="lt-LT"/>
              </w:rPr>
            </w:pPr>
            <w:r>
              <w:rPr>
                <w:color w:val="FF0000"/>
                <w:sz w:val="22"/>
                <w:lang w:eastAsia="lt-LT"/>
              </w:rPr>
              <w:t>1</w:t>
            </w:r>
          </w:p>
        </w:tc>
      </w:tr>
      <w:tr w:rsidR="00E50FD4" w:rsidRPr="00CA3BA4" w14:paraId="514FF10A" w14:textId="77777777" w:rsidTr="00E50FD4">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514FF104" w14:textId="77777777" w:rsidR="00E50FD4" w:rsidRPr="00CA3BA4" w:rsidRDefault="00E50FD4" w:rsidP="00E50FD4">
            <w:pPr>
              <w:widowControl w:val="0"/>
              <w:shd w:val="clear" w:color="auto" w:fill="FFFFFF"/>
              <w:jc w:val="center"/>
              <w:rPr>
                <w:color w:val="000000"/>
                <w:szCs w:val="24"/>
              </w:rPr>
            </w:pPr>
            <w:r w:rsidRPr="00CA3BA4">
              <w:rPr>
                <w:color w:val="000000"/>
                <w:szCs w:val="24"/>
              </w:rPr>
              <w:t>3.</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514FF105" w14:textId="77777777" w:rsidR="00E50FD4" w:rsidRPr="00CA3BA4" w:rsidRDefault="00E50FD4" w:rsidP="00E50FD4">
            <w:pPr>
              <w:widowControl w:val="0"/>
              <w:shd w:val="clear" w:color="auto" w:fill="FFFFFF"/>
              <w:ind w:left="181"/>
              <w:jc w:val="both"/>
              <w:rPr>
                <w:color w:val="000000"/>
                <w:szCs w:val="24"/>
              </w:rPr>
            </w:pPr>
            <w:r w:rsidRPr="00CA3BA4">
              <w:rPr>
                <w:color w:val="000000"/>
                <w:szCs w:val="24"/>
              </w:rPr>
              <w:t xml:space="preserve">A. Bražinsko „Šnekučiai“, </w:t>
            </w:r>
            <w:proofErr w:type="spellStart"/>
            <w:r w:rsidRPr="00CA3BA4">
              <w:rPr>
                <w:color w:val="000000"/>
                <w:szCs w:val="24"/>
              </w:rPr>
              <w:t>rež</w:t>
            </w:r>
            <w:proofErr w:type="spellEnd"/>
            <w:r w:rsidRPr="00CA3BA4">
              <w:rPr>
                <w:color w:val="000000"/>
                <w:szCs w:val="24"/>
              </w:rPr>
              <w:t xml:space="preserve">. N. Petrokas, dirig. J. </w:t>
            </w:r>
            <w:proofErr w:type="spellStart"/>
            <w:r w:rsidRPr="00CA3BA4">
              <w:rPr>
                <w:color w:val="000000"/>
                <w:szCs w:val="24"/>
              </w:rPr>
              <w:t>Mačys</w:t>
            </w:r>
            <w:proofErr w:type="spellEnd"/>
            <w:r w:rsidRPr="00CA3BA4">
              <w:rPr>
                <w:color w:val="000000"/>
                <w:szCs w:val="24"/>
              </w:rPr>
              <w:t>, teatro orkestras, choras, solistai</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514FF106" w14:textId="77777777" w:rsidR="00E50FD4" w:rsidRPr="00CA3BA4" w:rsidRDefault="00E50FD4" w:rsidP="00E50FD4">
            <w:pPr>
              <w:widowControl w:val="0"/>
              <w:shd w:val="clear" w:color="auto" w:fill="FFFFFF"/>
              <w:rPr>
                <w:color w:val="000000"/>
                <w:szCs w:val="24"/>
              </w:rPr>
            </w:pPr>
            <w:r w:rsidRPr="00CA3BA4">
              <w:rPr>
                <w:color w:val="000000"/>
                <w:szCs w:val="24"/>
              </w:rPr>
              <w:t>Miuziklas</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514FF107" w14:textId="77777777" w:rsidR="00E50FD4" w:rsidRPr="00CA3BA4" w:rsidRDefault="00E50FD4" w:rsidP="00E50FD4">
            <w:pPr>
              <w:widowControl w:val="0"/>
              <w:shd w:val="clear" w:color="auto" w:fill="FFFFFF"/>
              <w:jc w:val="center"/>
              <w:rPr>
                <w:color w:val="000000"/>
                <w:szCs w:val="24"/>
              </w:rPr>
            </w:pPr>
            <w:r w:rsidRPr="00CA3BA4">
              <w:rPr>
                <w:color w:val="000000"/>
                <w:szCs w:val="24"/>
              </w:rPr>
              <w:t>2017</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514FF108" w14:textId="77777777" w:rsidR="00E50FD4" w:rsidRPr="003A0C43" w:rsidRDefault="009F723C" w:rsidP="00E50FD4">
            <w:pPr>
              <w:jc w:val="center"/>
              <w:rPr>
                <w:strike/>
                <w:sz w:val="22"/>
                <w:lang w:eastAsia="lt-LT"/>
              </w:rPr>
            </w:pPr>
            <w:r w:rsidRPr="003A0C43">
              <w:rPr>
                <w:strike/>
                <w:sz w:val="22"/>
                <w:lang w:eastAsia="lt-LT"/>
              </w:rPr>
              <w:t>2</w:t>
            </w:r>
          </w:p>
          <w:p w14:paraId="514FF109" w14:textId="77777777" w:rsidR="003A0C43" w:rsidRPr="003A0C43" w:rsidRDefault="003A0C43" w:rsidP="00E50FD4">
            <w:pPr>
              <w:jc w:val="center"/>
              <w:rPr>
                <w:color w:val="FF0000"/>
                <w:sz w:val="22"/>
                <w:lang w:eastAsia="lt-LT"/>
              </w:rPr>
            </w:pPr>
            <w:r>
              <w:rPr>
                <w:color w:val="FF0000"/>
                <w:sz w:val="22"/>
                <w:lang w:eastAsia="lt-LT"/>
              </w:rPr>
              <w:t>1</w:t>
            </w:r>
          </w:p>
        </w:tc>
      </w:tr>
      <w:tr w:rsidR="00E50FD4" w:rsidRPr="00CA3BA4" w14:paraId="514FF111" w14:textId="77777777" w:rsidTr="00E50FD4">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514FF10B" w14:textId="77777777" w:rsidR="00E50FD4" w:rsidRPr="00CA3BA4" w:rsidRDefault="00E50FD4" w:rsidP="00E50FD4">
            <w:pPr>
              <w:widowControl w:val="0"/>
              <w:shd w:val="clear" w:color="auto" w:fill="FFFFFF"/>
              <w:jc w:val="center"/>
              <w:rPr>
                <w:color w:val="000000"/>
                <w:szCs w:val="24"/>
              </w:rPr>
            </w:pPr>
            <w:r w:rsidRPr="00CA3BA4">
              <w:rPr>
                <w:color w:val="000000"/>
                <w:szCs w:val="24"/>
              </w:rPr>
              <w:t>4.</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514FF10C" w14:textId="77777777" w:rsidR="00E50FD4" w:rsidRPr="003A0C43" w:rsidRDefault="00E50FD4" w:rsidP="00E50FD4">
            <w:pPr>
              <w:widowControl w:val="0"/>
              <w:shd w:val="clear" w:color="auto" w:fill="FFFFFF"/>
              <w:ind w:left="181"/>
              <w:jc w:val="both"/>
              <w:rPr>
                <w:strike/>
                <w:color w:val="000000"/>
                <w:szCs w:val="24"/>
              </w:rPr>
            </w:pPr>
            <w:r w:rsidRPr="003A0C43">
              <w:rPr>
                <w:strike/>
                <w:color w:val="000000"/>
                <w:szCs w:val="24"/>
              </w:rPr>
              <w:t xml:space="preserve">F. </w:t>
            </w:r>
            <w:proofErr w:type="spellStart"/>
            <w:r w:rsidRPr="003A0C43">
              <w:rPr>
                <w:strike/>
                <w:color w:val="000000"/>
                <w:szCs w:val="24"/>
              </w:rPr>
              <w:t>Leharo</w:t>
            </w:r>
            <w:proofErr w:type="spellEnd"/>
            <w:r w:rsidRPr="003A0C43">
              <w:rPr>
                <w:strike/>
                <w:color w:val="000000"/>
                <w:szCs w:val="24"/>
              </w:rPr>
              <w:t xml:space="preserve"> „Linksmoji našlė“, </w:t>
            </w:r>
            <w:proofErr w:type="spellStart"/>
            <w:r w:rsidRPr="003A0C43">
              <w:rPr>
                <w:strike/>
                <w:color w:val="000000"/>
                <w:szCs w:val="24"/>
              </w:rPr>
              <w:t>rež</w:t>
            </w:r>
            <w:proofErr w:type="spellEnd"/>
            <w:r w:rsidRPr="003A0C43">
              <w:rPr>
                <w:strike/>
                <w:color w:val="000000"/>
                <w:szCs w:val="24"/>
              </w:rPr>
              <w:t xml:space="preserve">. N. Petrokas, dirig. V. </w:t>
            </w:r>
            <w:proofErr w:type="spellStart"/>
            <w:r w:rsidRPr="003A0C43">
              <w:rPr>
                <w:strike/>
                <w:color w:val="000000"/>
                <w:szCs w:val="24"/>
              </w:rPr>
              <w:t>Kapučinskas</w:t>
            </w:r>
            <w:proofErr w:type="spellEnd"/>
            <w:r w:rsidRPr="003A0C43">
              <w:rPr>
                <w:strike/>
                <w:color w:val="000000"/>
                <w:szCs w:val="24"/>
              </w:rPr>
              <w:t>, dail.</w:t>
            </w:r>
          </w:p>
          <w:p w14:paraId="514FF10D" w14:textId="77777777" w:rsidR="00E50FD4" w:rsidRPr="003A0C43" w:rsidRDefault="00E50FD4" w:rsidP="00E50FD4">
            <w:pPr>
              <w:widowControl w:val="0"/>
              <w:shd w:val="clear" w:color="auto" w:fill="FFFFFF"/>
              <w:ind w:left="181"/>
              <w:jc w:val="both"/>
              <w:rPr>
                <w:strike/>
                <w:color w:val="000000"/>
                <w:szCs w:val="24"/>
              </w:rPr>
            </w:pPr>
            <w:r w:rsidRPr="003A0C43">
              <w:rPr>
                <w:strike/>
                <w:color w:val="000000"/>
                <w:szCs w:val="24"/>
              </w:rPr>
              <w:t>R .</w:t>
            </w:r>
            <w:proofErr w:type="spellStart"/>
            <w:r w:rsidRPr="003A0C43">
              <w:rPr>
                <w:strike/>
                <w:color w:val="000000"/>
                <w:szCs w:val="24"/>
              </w:rPr>
              <w:t>Kosmauskienė</w:t>
            </w:r>
            <w:proofErr w:type="spellEnd"/>
            <w:r w:rsidRPr="003A0C43">
              <w:rPr>
                <w:strike/>
                <w:color w:val="000000"/>
                <w:szCs w:val="24"/>
              </w:rPr>
              <w:t>, teatro orkestras, choras, solistai</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514FF10E" w14:textId="77777777" w:rsidR="00E50FD4" w:rsidRPr="003A0C43" w:rsidRDefault="00E50FD4" w:rsidP="00E50FD4">
            <w:pPr>
              <w:widowControl w:val="0"/>
              <w:shd w:val="clear" w:color="auto" w:fill="FFFFFF"/>
              <w:rPr>
                <w:strike/>
                <w:color w:val="000000"/>
                <w:szCs w:val="24"/>
              </w:rPr>
            </w:pPr>
            <w:r w:rsidRPr="003A0C43">
              <w:rPr>
                <w:strike/>
                <w:color w:val="000000"/>
                <w:szCs w:val="24"/>
              </w:rPr>
              <w:t>Operetė</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514FF10F" w14:textId="77777777" w:rsidR="00E50FD4" w:rsidRPr="003A0C43" w:rsidRDefault="00E50FD4" w:rsidP="00E50FD4">
            <w:pPr>
              <w:widowControl w:val="0"/>
              <w:shd w:val="clear" w:color="auto" w:fill="FFFFFF"/>
              <w:jc w:val="center"/>
              <w:rPr>
                <w:strike/>
                <w:color w:val="000000"/>
                <w:szCs w:val="24"/>
              </w:rPr>
            </w:pPr>
            <w:r w:rsidRPr="003A0C43">
              <w:rPr>
                <w:strike/>
                <w:color w:val="000000"/>
                <w:szCs w:val="24"/>
              </w:rPr>
              <w:t>2016</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514FF110" w14:textId="77777777" w:rsidR="00E50FD4" w:rsidRPr="003A0C43" w:rsidRDefault="00E50FD4" w:rsidP="00E50FD4">
            <w:pPr>
              <w:jc w:val="center"/>
              <w:rPr>
                <w:strike/>
                <w:sz w:val="22"/>
                <w:lang w:eastAsia="lt-LT"/>
              </w:rPr>
            </w:pPr>
            <w:r w:rsidRPr="003A0C43">
              <w:rPr>
                <w:strike/>
                <w:sz w:val="22"/>
                <w:lang w:eastAsia="lt-LT"/>
              </w:rPr>
              <w:t>1</w:t>
            </w:r>
          </w:p>
        </w:tc>
      </w:tr>
      <w:tr w:rsidR="00E50FD4" w:rsidRPr="00CA3BA4" w14:paraId="514FF117" w14:textId="77777777" w:rsidTr="00E50FD4">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514FF112" w14:textId="77777777" w:rsidR="00E50FD4" w:rsidRPr="00CA3BA4" w:rsidRDefault="00E50FD4" w:rsidP="00E50FD4">
            <w:pPr>
              <w:widowControl w:val="0"/>
              <w:shd w:val="clear" w:color="auto" w:fill="FFFFFF"/>
              <w:jc w:val="center"/>
              <w:rPr>
                <w:color w:val="000000"/>
                <w:szCs w:val="24"/>
              </w:rPr>
            </w:pPr>
            <w:r w:rsidRPr="00CA3BA4">
              <w:rPr>
                <w:color w:val="000000"/>
                <w:szCs w:val="24"/>
              </w:rPr>
              <w:t>6.</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514FF113" w14:textId="77777777" w:rsidR="00E50FD4" w:rsidRPr="00CA3BA4" w:rsidRDefault="00D27EAC" w:rsidP="00E50FD4">
            <w:pPr>
              <w:widowControl w:val="0"/>
              <w:shd w:val="clear" w:color="auto" w:fill="FFFFFF"/>
              <w:ind w:left="181"/>
              <w:jc w:val="both"/>
              <w:rPr>
                <w:color w:val="000000"/>
                <w:szCs w:val="24"/>
              </w:rPr>
            </w:pPr>
            <w:r w:rsidRPr="00CA3BA4">
              <w:rPr>
                <w:color w:val="000000"/>
                <w:szCs w:val="24"/>
              </w:rPr>
              <w:t xml:space="preserve">„Operos teatras“, scenarijaus autorius ir </w:t>
            </w:r>
            <w:proofErr w:type="spellStart"/>
            <w:r w:rsidRPr="00CA3BA4">
              <w:rPr>
                <w:color w:val="000000"/>
                <w:szCs w:val="24"/>
              </w:rPr>
              <w:t>rež</w:t>
            </w:r>
            <w:proofErr w:type="spellEnd"/>
            <w:r w:rsidRPr="00CA3BA4">
              <w:rPr>
                <w:color w:val="000000"/>
                <w:szCs w:val="24"/>
              </w:rPr>
              <w:t xml:space="preserve">. Karina </w:t>
            </w:r>
            <w:proofErr w:type="spellStart"/>
            <w:r w:rsidRPr="00CA3BA4">
              <w:rPr>
                <w:color w:val="000000"/>
                <w:szCs w:val="24"/>
              </w:rPr>
              <w:t>Novikova</w:t>
            </w:r>
            <w:proofErr w:type="spellEnd"/>
            <w:r w:rsidRPr="00CA3BA4">
              <w:rPr>
                <w:color w:val="000000"/>
                <w:szCs w:val="24"/>
              </w:rPr>
              <w:t xml:space="preserve">, muzikinio teatro orkestras, choras, </w:t>
            </w:r>
            <w:r w:rsidR="00E50FD4" w:rsidRPr="00CA3BA4">
              <w:rPr>
                <w:color w:val="000000"/>
                <w:szCs w:val="24"/>
              </w:rPr>
              <w:t>solistai</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514FF114" w14:textId="77777777" w:rsidR="00E50FD4" w:rsidRPr="00CA3BA4" w:rsidRDefault="00D27EAC" w:rsidP="00D27EAC">
            <w:pPr>
              <w:shd w:val="clear" w:color="auto" w:fill="FFFFFF"/>
              <w:rPr>
                <w:color w:val="000000"/>
                <w:szCs w:val="24"/>
              </w:rPr>
            </w:pPr>
            <w:r w:rsidRPr="00CA3BA4">
              <w:rPr>
                <w:color w:val="000000"/>
                <w:szCs w:val="24"/>
              </w:rPr>
              <w:t>Muzikinis spektaklis</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514FF115" w14:textId="77777777" w:rsidR="00E50FD4" w:rsidRPr="00CA3BA4" w:rsidRDefault="00E50FD4" w:rsidP="00E50FD4">
            <w:pPr>
              <w:shd w:val="clear" w:color="auto" w:fill="FFFFFF"/>
              <w:jc w:val="center"/>
              <w:rPr>
                <w:color w:val="000000"/>
                <w:szCs w:val="24"/>
              </w:rPr>
            </w:pPr>
            <w:r w:rsidRPr="00CA3BA4">
              <w:rPr>
                <w:color w:val="000000"/>
                <w:szCs w:val="24"/>
              </w:rPr>
              <w:t>2020</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514FF116" w14:textId="77777777" w:rsidR="00E50FD4" w:rsidRPr="00CA3BA4" w:rsidRDefault="00E50FD4" w:rsidP="00E50FD4">
            <w:pPr>
              <w:jc w:val="center"/>
              <w:rPr>
                <w:sz w:val="22"/>
                <w:lang w:eastAsia="lt-LT"/>
              </w:rPr>
            </w:pPr>
            <w:r w:rsidRPr="00CA3BA4">
              <w:rPr>
                <w:sz w:val="22"/>
                <w:lang w:eastAsia="lt-LT"/>
              </w:rPr>
              <w:t>2</w:t>
            </w:r>
          </w:p>
        </w:tc>
      </w:tr>
      <w:tr w:rsidR="00E50FD4" w:rsidRPr="00CA3BA4" w14:paraId="514FF11E" w14:textId="77777777" w:rsidTr="00E50FD4">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514FF118" w14:textId="77777777" w:rsidR="00E50FD4" w:rsidRPr="00CA3BA4" w:rsidRDefault="00E50FD4" w:rsidP="00E50FD4">
            <w:pPr>
              <w:widowControl w:val="0"/>
              <w:shd w:val="clear" w:color="auto" w:fill="FFFFFF"/>
              <w:jc w:val="center"/>
              <w:rPr>
                <w:color w:val="000000"/>
                <w:szCs w:val="24"/>
              </w:rPr>
            </w:pPr>
            <w:r w:rsidRPr="00CA3BA4">
              <w:rPr>
                <w:color w:val="000000"/>
                <w:szCs w:val="24"/>
              </w:rPr>
              <w:t>7.</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514FF119" w14:textId="77777777" w:rsidR="00E50FD4" w:rsidRPr="00CA3BA4" w:rsidRDefault="003A0C43" w:rsidP="00E50FD4">
            <w:pPr>
              <w:widowControl w:val="0"/>
              <w:shd w:val="clear" w:color="auto" w:fill="FFFFFF"/>
              <w:ind w:left="181"/>
              <w:jc w:val="both"/>
              <w:rPr>
                <w:color w:val="000000"/>
                <w:szCs w:val="24"/>
              </w:rPr>
            </w:pPr>
            <w:r>
              <w:rPr>
                <w:color w:val="000000"/>
                <w:szCs w:val="24"/>
              </w:rPr>
              <w:t xml:space="preserve">G. </w:t>
            </w:r>
            <w:proofErr w:type="spellStart"/>
            <w:r>
              <w:rPr>
                <w:color w:val="000000"/>
                <w:szCs w:val="24"/>
              </w:rPr>
              <w:t>Svilainis</w:t>
            </w:r>
            <w:proofErr w:type="spellEnd"/>
            <w:r>
              <w:rPr>
                <w:color w:val="000000"/>
                <w:szCs w:val="24"/>
              </w:rPr>
              <w:t xml:space="preserve"> „</w:t>
            </w:r>
            <w:proofErr w:type="spellStart"/>
            <w:r>
              <w:rPr>
                <w:color w:val="000000"/>
                <w:szCs w:val="24"/>
              </w:rPr>
              <w:t>Natukai</w:t>
            </w:r>
            <w:proofErr w:type="spellEnd"/>
            <w:r>
              <w:rPr>
                <w:color w:val="000000"/>
                <w:szCs w:val="24"/>
              </w:rPr>
              <w:t xml:space="preserve"> iš </w:t>
            </w:r>
            <w:proofErr w:type="spellStart"/>
            <w:r>
              <w:rPr>
                <w:color w:val="000000"/>
                <w:szCs w:val="24"/>
              </w:rPr>
              <w:t>M</w:t>
            </w:r>
            <w:r w:rsidR="00E50FD4" w:rsidRPr="00CA3BA4">
              <w:rPr>
                <w:color w:val="000000"/>
                <w:szCs w:val="24"/>
              </w:rPr>
              <w:t>uzikėnų</w:t>
            </w:r>
            <w:proofErr w:type="spellEnd"/>
            <w:r w:rsidR="00E50FD4" w:rsidRPr="00CA3BA4">
              <w:rPr>
                <w:color w:val="000000"/>
                <w:szCs w:val="24"/>
              </w:rPr>
              <w:t xml:space="preserve"> šalies“</w:t>
            </w:r>
            <w:r w:rsidR="00C94250" w:rsidRPr="00CA3BA4">
              <w:rPr>
                <w:color w:val="000000"/>
                <w:szCs w:val="24"/>
              </w:rPr>
              <w:t xml:space="preserve">, </w:t>
            </w:r>
            <w:proofErr w:type="spellStart"/>
            <w:r w:rsidR="00C94250" w:rsidRPr="00CA3BA4">
              <w:rPr>
                <w:color w:val="000000"/>
                <w:szCs w:val="24"/>
              </w:rPr>
              <w:t>r</w:t>
            </w:r>
            <w:r w:rsidR="00D27EAC" w:rsidRPr="00CA3BA4">
              <w:rPr>
                <w:color w:val="000000"/>
                <w:szCs w:val="24"/>
              </w:rPr>
              <w:t>ež</w:t>
            </w:r>
            <w:proofErr w:type="spellEnd"/>
            <w:r w:rsidR="00D27EAC" w:rsidRPr="00CA3BA4">
              <w:rPr>
                <w:color w:val="000000"/>
                <w:szCs w:val="24"/>
              </w:rPr>
              <w:t>. N</w:t>
            </w:r>
            <w:r w:rsidR="00C94250" w:rsidRPr="00CA3BA4">
              <w:rPr>
                <w:color w:val="000000"/>
                <w:szCs w:val="24"/>
              </w:rPr>
              <w:t>.</w:t>
            </w:r>
            <w:r w:rsidR="00D27EAC" w:rsidRPr="00CA3BA4">
              <w:rPr>
                <w:color w:val="000000"/>
                <w:szCs w:val="24"/>
              </w:rPr>
              <w:t xml:space="preserve"> Petrokas, dail. R. </w:t>
            </w:r>
            <w:proofErr w:type="spellStart"/>
            <w:r w:rsidR="00D27EAC" w:rsidRPr="00CA3BA4">
              <w:rPr>
                <w:color w:val="000000"/>
                <w:szCs w:val="24"/>
              </w:rPr>
              <w:t>Kosmauskienė</w:t>
            </w:r>
            <w:proofErr w:type="spellEnd"/>
            <w:r w:rsidR="00D27EAC" w:rsidRPr="00CA3BA4">
              <w:rPr>
                <w:color w:val="000000"/>
                <w:szCs w:val="24"/>
              </w:rPr>
              <w:t xml:space="preserve">, dir. M. </w:t>
            </w:r>
            <w:proofErr w:type="spellStart"/>
            <w:r w:rsidR="00D27EAC" w:rsidRPr="00CA3BA4">
              <w:rPr>
                <w:color w:val="000000"/>
                <w:szCs w:val="24"/>
              </w:rPr>
              <w:t>Bražas</w:t>
            </w:r>
            <w:proofErr w:type="spellEnd"/>
            <w:r w:rsidR="00D27EAC" w:rsidRPr="00CA3BA4">
              <w:rPr>
                <w:color w:val="000000"/>
                <w:szCs w:val="24"/>
              </w:rPr>
              <w:t>, teatro orkestras, solistai, V</w:t>
            </w:r>
            <w:r w:rsidR="00C94250" w:rsidRPr="00CA3BA4">
              <w:rPr>
                <w:color w:val="000000"/>
                <w:szCs w:val="24"/>
              </w:rPr>
              <w:t>ytauto</w:t>
            </w:r>
            <w:r w:rsidR="00D27EAC" w:rsidRPr="00CA3BA4">
              <w:rPr>
                <w:color w:val="000000"/>
                <w:szCs w:val="24"/>
              </w:rPr>
              <w:t xml:space="preserve"> Mikalausko menų gimnazijos choras</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514FF11A" w14:textId="77777777" w:rsidR="00E50FD4" w:rsidRPr="00CA3BA4" w:rsidRDefault="00E50FD4" w:rsidP="00E50FD4">
            <w:pPr>
              <w:shd w:val="clear" w:color="auto" w:fill="FFFFFF"/>
              <w:rPr>
                <w:color w:val="000000"/>
                <w:szCs w:val="24"/>
              </w:rPr>
            </w:pPr>
            <w:r w:rsidRPr="00CA3BA4">
              <w:rPr>
                <w:color w:val="000000"/>
                <w:szCs w:val="24"/>
              </w:rPr>
              <w:t>Miuziklas vaikams</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514FF11B" w14:textId="77777777" w:rsidR="00E50FD4" w:rsidRPr="00CA3BA4" w:rsidRDefault="00E50FD4" w:rsidP="00E50FD4">
            <w:pPr>
              <w:shd w:val="clear" w:color="auto" w:fill="FFFFFF"/>
              <w:jc w:val="center"/>
              <w:rPr>
                <w:color w:val="000000"/>
                <w:szCs w:val="24"/>
              </w:rPr>
            </w:pPr>
            <w:r w:rsidRPr="00CA3BA4">
              <w:rPr>
                <w:color w:val="000000"/>
                <w:szCs w:val="24"/>
              </w:rPr>
              <w:t>2020</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514FF11C" w14:textId="77777777" w:rsidR="00E50FD4" w:rsidRPr="003A0C43" w:rsidRDefault="00E50FD4" w:rsidP="00E50FD4">
            <w:pPr>
              <w:jc w:val="center"/>
              <w:rPr>
                <w:strike/>
                <w:sz w:val="22"/>
                <w:lang w:eastAsia="lt-LT"/>
              </w:rPr>
            </w:pPr>
            <w:r w:rsidRPr="003A0C43">
              <w:rPr>
                <w:strike/>
                <w:sz w:val="22"/>
                <w:lang w:eastAsia="lt-LT"/>
              </w:rPr>
              <w:t>2</w:t>
            </w:r>
          </w:p>
          <w:p w14:paraId="514FF11D" w14:textId="77777777" w:rsidR="003A0C43" w:rsidRPr="003A0C43" w:rsidRDefault="003A0C43" w:rsidP="00E50FD4">
            <w:pPr>
              <w:jc w:val="center"/>
              <w:rPr>
                <w:color w:val="FF0000"/>
                <w:sz w:val="22"/>
                <w:lang w:eastAsia="lt-LT"/>
              </w:rPr>
            </w:pPr>
            <w:r>
              <w:rPr>
                <w:color w:val="FF0000"/>
                <w:sz w:val="22"/>
                <w:lang w:eastAsia="lt-LT"/>
              </w:rPr>
              <w:t>1</w:t>
            </w:r>
          </w:p>
        </w:tc>
      </w:tr>
      <w:tr w:rsidR="00E50FD4" w:rsidRPr="00CA3BA4" w14:paraId="514FF124" w14:textId="77777777" w:rsidTr="00E50FD4">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514FF11F" w14:textId="77777777" w:rsidR="00E50FD4" w:rsidRPr="00CA3BA4" w:rsidRDefault="00E50FD4" w:rsidP="00E50FD4">
            <w:pPr>
              <w:widowControl w:val="0"/>
              <w:shd w:val="clear" w:color="auto" w:fill="FFFFFF"/>
              <w:jc w:val="center"/>
              <w:rPr>
                <w:szCs w:val="24"/>
              </w:rPr>
            </w:pPr>
            <w:r w:rsidRPr="00CA3BA4">
              <w:rPr>
                <w:szCs w:val="24"/>
              </w:rPr>
              <w:t>8.</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514FF120" w14:textId="77777777" w:rsidR="00E50FD4" w:rsidRPr="003A0C43" w:rsidRDefault="00E50FD4" w:rsidP="00E50FD4">
            <w:pPr>
              <w:widowControl w:val="0"/>
              <w:shd w:val="clear" w:color="auto" w:fill="FFFFFF"/>
              <w:ind w:left="181"/>
              <w:jc w:val="both"/>
              <w:rPr>
                <w:strike/>
                <w:szCs w:val="24"/>
              </w:rPr>
            </w:pPr>
            <w:r w:rsidRPr="003A0C43">
              <w:rPr>
                <w:strike/>
                <w:szCs w:val="24"/>
              </w:rPr>
              <w:t>„</w:t>
            </w:r>
            <w:r w:rsidR="00D27EAC" w:rsidRPr="003A0C43">
              <w:rPr>
                <w:strike/>
                <w:szCs w:val="24"/>
              </w:rPr>
              <w:t xml:space="preserve">Grande </w:t>
            </w:r>
            <w:proofErr w:type="spellStart"/>
            <w:r w:rsidR="00D27EAC" w:rsidRPr="003A0C43">
              <w:rPr>
                <w:strike/>
                <w:szCs w:val="24"/>
              </w:rPr>
              <w:t>Amore</w:t>
            </w:r>
            <w:proofErr w:type="spellEnd"/>
            <w:r w:rsidRPr="003A0C43">
              <w:rPr>
                <w:strike/>
                <w:szCs w:val="24"/>
              </w:rPr>
              <w:t>“, autorių kolektyvas</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514FF121" w14:textId="77777777" w:rsidR="00E50FD4" w:rsidRPr="003A0C43" w:rsidRDefault="00E50FD4" w:rsidP="00E50FD4">
            <w:pPr>
              <w:shd w:val="clear" w:color="auto" w:fill="FFFFFF"/>
              <w:rPr>
                <w:strike/>
                <w:szCs w:val="24"/>
              </w:rPr>
            </w:pPr>
            <w:r w:rsidRPr="003A0C43">
              <w:rPr>
                <w:strike/>
                <w:szCs w:val="24"/>
              </w:rPr>
              <w:t>Teatro</w:t>
            </w:r>
            <w:r w:rsidR="007E4E08" w:rsidRPr="003A0C43">
              <w:rPr>
                <w:strike/>
                <w:szCs w:val="24"/>
              </w:rPr>
              <w:t xml:space="preserve"> </w:t>
            </w:r>
            <w:proofErr w:type="spellStart"/>
            <w:r w:rsidR="007E4E08" w:rsidRPr="003A0C43">
              <w:rPr>
                <w:strike/>
                <w:szCs w:val="24"/>
              </w:rPr>
              <w:t>simf</w:t>
            </w:r>
            <w:proofErr w:type="spellEnd"/>
            <w:r w:rsidR="007E4E08" w:rsidRPr="003A0C43">
              <w:rPr>
                <w:strike/>
                <w:szCs w:val="24"/>
              </w:rPr>
              <w:t>.</w:t>
            </w:r>
            <w:r w:rsidRPr="003A0C43">
              <w:rPr>
                <w:strike/>
                <w:szCs w:val="24"/>
              </w:rPr>
              <w:t xml:space="preserve"> orkestro programa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514FF122" w14:textId="77777777" w:rsidR="00E50FD4" w:rsidRPr="003A0C43" w:rsidRDefault="00E50FD4" w:rsidP="00E50FD4">
            <w:pPr>
              <w:shd w:val="clear" w:color="auto" w:fill="FFFFFF"/>
              <w:jc w:val="center"/>
              <w:rPr>
                <w:strike/>
                <w:szCs w:val="24"/>
              </w:rPr>
            </w:pPr>
            <w:r w:rsidRPr="003A0C43">
              <w:rPr>
                <w:strike/>
                <w:szCs w:val="24"/>
              </w:rPr>
              <w:t>2020</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514FF123" w14:textId="77777777" w:rsidR="00E50FD4" w:rsidRPr="003A0C43" w:rsidRDefault="00E50FD4" w:rsidP="00E50FD4">
            <w:pPr>
              <w:jc w:val="center"/>
              <w:rPr>
                <w:strike/>
                <w:sz w:val="22"/>
                <w:lang w:eastAsia="lt-LT"/>
              </w:rPr>
            </w:pPr>
            <w:r w:rsidRPr="003A0C43">
              <w:rPr>
                <w:strike/>
                <w:sz w:val="22"/>
                <w:lang w:eastAsia="lt-LT"/>
              </w:rPr>
              <w:t>1</w:t>
            </w:r>
          </w:p>
        </w:tc>
      </w:tr>
      <w:tr w:rsidR="00E50FD4" w:rsidRPr="00CA3BA4" w14:paraId="514FF12B" w14:textId="77777777" w:rsidTr="00E50FD4">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514FF125" w14:textId="77777777" w:rsidR="00E50FD4" w:rsidRPr="00CA3BA4" w:rsidRDefault="00E50FD4" w:rsidP="00E50FD4">
            <w:pPr>
              <w:widowControl w:val="0"/>
              <w:shd w:val="clear" w:color="auto" w:fill="FFFFFF"/>
              <w:jc w:val="center"/>
              <w:rPr>
                <w:color w:val="000000"/>
                <w:szCs w:val="24"/>
              </w:rPr>
            </w:pPr>
            <w:r w:rsidRPr="00CA3BA4">
              <w:rPr>
                <w:color w:val="000000"/>
                <w:szCs w:val="24"/>
              </w:rPr>
              <w:t>9.</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514FF126" w14:textId="77777777" w:rsidR="00E50FD4" w:rsidRPr="00CA3BA4" w:rsidRDefault="009F723C" w:rsidP="00E50FD4">
            <w:pPr>
              <w:widowControl w:val="0"/>
              <w:shd w:val="clear" w:color="auto" w:fill="FFFFFF"/>
              <w:ind w:left="181"/>
              <w:jc w:val="both"/>
              <w:rPr>
                <w:color w:val="000000"/>
                <w:szCs w:val="24"/>
              </w:rPr>
            </w:pPr>
            <w:r w:rsidRPr="00CA3BA4">
              <w:rPr>
                <w:color w:val="000000"/>
                <w:szCs w:val="24"/>
              </w:rPr>
              <w:t>„Klasikos albumas 2020“,</w:t>
            </w:r>
            <w:r w:rsidRPr="00CA3BA4">
              <w:t xml:space="preserve"> </w:t>
            </w:r>
            <w:r w:rsidRPr="00CA3BA4">
              <w:rPr>
                <w:color w:val="000000"/>
                <w:szCs w:val="24"/>
              </w:rPr>
              <w:t>autorių kolektyvas</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514FF127" w14:textId="77777777" w:rsidR="00E50FD4" w:rsidRPr="00CA3BA4" w:rsidRDefault="00E50FD4" w:rsidP="00E50FD4">
            <w:pPr>
              <w:shd w:val="clear" w:color="auto" w:fill="FFFFFF"/>
              <w:rPr>
                <w:color w:val="000000"/>
                <w:szCs w:val="24"/>
              </w:rPr>
            </w:pPr>
            <w:r w:rsidRPr="003A0C43">
              <w:rPr>
                <w:strike/>
                <w:szCs w:val="24"/>
              </w:rPr>
              <w:t xml:space="preserve">Teatro </w:t>
            </w:r>
            <w:proofErr w:type="spellStart"/>
            <w:r w:rsidR="007E4E08" w:rsidRPr="003A0C43">
              <w:rPr>
                <w:strike/>
                <w:szCs w:val="24"/>
              </w:rPr>
              <w:t>simf</w:t>
            </w:r>
            <w:proofErr w:type="spellEnd"/>
            <w:r w:rsidR="007E4E08" w:rsidRPr="003A0C43">
              <w:rPr>
                <w:strike/>
                <w:szCs w:val="24"/>
              </w:rPr>
              <w:t>.</w:t>
            </w:r>
            <w:r w:rsidR="007E4E08" w:rsidRPr="00CA3BA4">
              <w:rPr>
                <w:szCs w:val="24"/>
              </w:rPr>
              <w:t xml:space="preserve"> </w:t>
            </w:r>
            <w:r w:rsidR="003A0C43">
              <w:rPr>
                <w:szCs w:val="24"/>
              </w:rPr>
              <w:t>O</w:t>
            </w:r>
            <w:r w:rsidRPr="00CA3BA4">
              <w:rPr>
                <w:szCs w:val="24"/>
              </w:rPr>
              <w:t>rkestro programa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514FF128" w14:textId="77777777" w:rsidR="00E50FD4" w:rsidRPr="00CA3BA4" w:rsidRDefault="00E50FD4" w:rsidP="00E50FD4">
            <w:pPr>
              <w:shd w:val="clear" w:color="auto" w:fill="FFFFFF"/>
              <w:jc w:val="center"/>
              <w:rPr>
                <w:color w:val="000000"/>
                <w:szCs w:val="24"/>
              </w:rPr>
            </w:pPr>
            <w:r w:rsidRPr="00CA3BA4">
              <w:rPr>
                <w:color w:val="000000"/>
                <w:szCs w:val="24"/>
              </w:rPr>
              <w:t>2020</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514FF129" w14:textId="77777777" w:rsidR="00E50FD4" w:rsidRPr="003A0C43" w:rsidRDefault="009F723C" w:rsidP="00E50FD4">
            <w:pPr>
              <w:jc w:val="center"/>
              <w:rPr>
                <w:strike/>
                <w:sz w:val="22"/>
                <w:lang w:eastAsia="lt-LT"/>
              </w:rPr>
            </w:pPr>
            <w:r w:rsidRPr="003A0C43">
              <w:rPr>
                <w:strike/>
                <w:sz w:val="22"/>
                <w:lang w:eastAsia="lt-LT"/>
              </w:rPr>
              <w:t>2</w:t>
            </w:r>
          </w:p>
          <w:p w14:paraId="514FF12A" w14:textId="77777777" w:rsidR="003A0C43" w:rsidRPr="003A0C43" w:rsidRDefault="003A0C43" w:rsidP="00E50FD4">
            <w:pPr>
              <w:jc w:val="center"/>
              <w:rPr>
                <w:color w:val="FF0000"/>
                <w:sz w:val="22"/>
                <w:lang w:eastAsia="lt-LT"/>
              </w:rPr>
            </w:pPr>
            <w:r>
              <w:rPr>
                <w:color w:val="FF0000"/>
                <w:sz w:val="22"/>
                <w:lang w:eastAsia="lt-LT"/>
              </w:rPr>
              <w:t>1</w:t>
            </w:r>
          </w:p>
        </w:tc>
      </w:tr>
      <w:tr w:rsidR="00E50FD4" w:rsidRPr="00CA3BA4" w14:paraId="514FF131" w14:textId="77777777" w:rsidTr="00E50FD4">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514FF12C" w14:textId="77777777" w:rsidR="00E50FD4" w:rsidRPr="00CA3BA4" w:rsidRDefault="00E50FD4" w:rsidP="00E50FD4">
            <w:pPr>
              <w:widowControl w:val="0"/>
              <w:shd w:val="clear" w:color="auto" w:fill="FFFFFF"/>
              <w:jc w:val="center"/>
              <w:rPr>
                <w:color w:val="000000"/>
                <w:szCs w:val="24"/>
              </w:rPr>
            </w:pPr>
            <w:r w:rsidRPr="00CA3BA4">
              <w:rPr>
                <w:color w:val="000000"/>
                <w:szCs w:val="24"/>
              </w:rPr>
              <w:t>10.</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514FF12D" w14:textId="77777777" w:rsidR="00E50FD4" w:rsidRPr="00CA3BA4" w:rsidRDefault="009F723C" w:rsidP="00E50FD4">
            <w:pPr>
              <w:widowControl w:val="0"/>
              <w:shd w:val="clear" w:color="auto" w:fill="FFFFFF"/>
              <w:ind w:left="181"/>
              <w:jc w:val="both"/>
              <w:rPr>
                <w:color w:val="000000"/>
                <w:szCs w:val="24"/>
              </w:rPr>
            </w:pPr>
            <w:r w:rsidRPr="00CA3BA4">
              <w:rPr>
                <w:color w:val="000000"/>
                <w:szCs w:val="24"/>
              </w:rPr>
              <w:t>„Palydint senuosius 2020“, autorių kolektyvas</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514FF12E" w14:textId="77777777" w:rsidR="00E50FD4" w:rsidRPr="00CA3BA4" w:rsidRDefault="00E50FD4" w:rsidP="00E50FD4">
            <w:pPr>
              <w:shd w:val="clear" w:color="auto" w:fill="FFFFFF"/>
              <w:rPr>
                <w:color w:val="000000"/>
                <w:szCs w:val="24"/>
              </w:rPr>
            </w:pPr>
            <w:r w:rsidRPr="003A0C43">
              <w:rPr>
                <w:strike/>
                <w:szCs w:val="24"/>
              </w:rPr>
              <w:t xml:space="preserve">Teatro </w:t>
            </w:r>
            <w:proofErr w:type="spellStart"/>
            <w:r w:rsidR="009F723C" w:rsidRPr="003A0C43">
              <w:rPr>
                <w:strike/>
                <w:szCs w:val="24"/>
              </w:rPr>
              <w:t>simf</w:t>
            </w:r>
            <w:proofErr w:type="spellEnd"/>
            <w:r w:rsidR="009F723C" w:rsidRPr="003A0C43">
              <w:rPr>
                <w:strike/>
                <w:szCs w:val="24"/>
              </w:rPr>
              <w:t>.</w:t>
            </w:r>
            <w:r w:rsidR="009F723C" w:rsidRPr="00CA3BA4">
              <w:rPr>
                <w:szCs w:val="24"/>
              </w:rPr>
              <w:t xml:space="preserve"> </w:t>
            </w:r>
            <w:r w:rsidR="003A0C43">
              <w:rPr>
                <w:szCs w:val="24"/>
              </w:rPr>
              <w:t>O</w:t>
            </w:r>
            <w:r w:rsidRPr="00CA3BA4">
              <w:rPr>
                <w:szCs w:val="24"/>
              </w:rPr>
              <w:t>rkestro programa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514FF12F" w14:textId="77777777" w:rsidR="00E50FD4" w:rsidRPr="00CA3BA4" w:rsidRDefault="00E50FD4" w:rsidP="00E50FD4">
            <w:pPr>
              <w:shd w:val="clear" w:color="auto" w:fill="FFFFFF"/>
              <w:jc w:val="center"/>
              <w:rPr>
                <w:color w:val="000000"/>
                <w:szCs w:val="24"/>
              </w:rPr>
            </w:pPr>
            <w:r w:rsidRPr="00CA3BA4">
              <w:rPr>
                <w:color w:val="000000"/>
                <w:szCs w:val="24"/>
              </w:rPr>
              <w:t>20</w:t>
            </w:r>
            <w:r w:rsidR="009F723C" w:rsidRPr="00CA3BA4">
              <w:rPr>
                <w:color w:val="000000"/>
                <w:szCs w:val="24"/>
              </w:rPr>
              <w:t>20</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514FF130" w14:textId="77777777" w:rsidR="00E50FD4" w:rsidRPr="00CA3BA4" w:rsidRDefault="00E50FD4" w:rsidP="00E50FD4">
            <w:pPr>
              <w:jc w:val="center"/>
              <w:rPr>
                <w:sz w:val="22"/>
                <w:lang w:eastAsia="lt-LT"/>
              </w:rPr>
            </w:pPr>
            <w:r w:rsidRPr="00CA3BA4">
              <w:rPr>
                <w:sz w:val="22"/>
                <w:lang w:eastAsia="lt-LT"/>
              </w:rPr>
              <w:t>1</w:t>
            </w:r>
          </w:p>
        </w:tc>
      </w:tr>
      <w:tr w:rsidR="00E50FD4" w:rsidRPr="00CA3BA4" w14:paraId="514FF137" w14:textId="77777777" w:rsidTr="00E50FD4">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514FF132" w14:textId="77777777" w:rsidR="00E50FD4" w:rsidRPr="00CA3BA4" w:rsidRDefault="00E50FD4" w:rsidP="00E50FD4">
            <w:pPr>
              <w:widowControl w:val="0"/>
              <w:shd w:val="clear" w:color="auto" w:fill="FFFFFF"/>
              <w:jc w:val="center"/>
              <w:rPr>
                <w:color w:val="000000"/>
                <w:szCs w:val="24"/>
              </w:rPr>
            </w:pPr>
            <w:r w:rsidRPr="00CA3BA4">
              <w:rPr>
                <w:color w:val="000000"/>
                <w:szCs w:val="24"/>
              </w:rPr>
              <w:t>11.</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514FF133" w14:textId="77777777" w:rsidR="00E50FD4" w:rsidRPr="003A0C43" w:rsidRDefault="009F723C" w:rsidP="00E50FD4">
            <w:pPr>
              <w:widowControl w:val="0"/>
              <w:shd w:val="clear" w:color="auto" w:fill="FFFFFF"/>
              <w:ind w:left="181"/>
              <w:jc w:val="both"/>
              <w:rPr>
                <w:strike/>
                <w:szCs w:val="24"/>
              </w:rPr>
            </w:pPr>
            <w:r w:rsidRPr="003A0C43">
              <w:rPr>
                <w:strike/>
                <w:szCs w:val="24"/>
              </w:rPr>
              <w:t>„Plius minus klasika“, autorių kolektyvas</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514FF134" w14:textId="77777777" w:rsidR="00E50FD4" w:rsidRPr="003A0C43" w:rsidRDefault="009F723C" w:rsidP="00E50FD4">
            <w:pPr>
              <w:widowControl w:val="0"/>
              <w:shd w:val="clear" w:color="auto" w:fill="FFFFFF"/>
              <w:rPr>
                <w:strike/>
                <w:szCs w:val="24"/>
              </w:rPr>
            </w:pPr>
            <w:r w:rsidRPr="003A0C43">
              <w:rPr>
                <w:strike/>
                <w:szCs w:val="24"/>
              </w:rPr>
              <w:t xml:space="preserve">Teatro </w:t>
            </w:r>
            <w:proofErr w:type="spellStart"/>
            <w:r w:rsidRPr="003A0C43">
              <w:rPr>
                <w:strike/>
                <w:szCs w:val="24"/>
              </w:rPr>
              <w:t>simf</w:t>
            </w:r>
            <w:proofErr w:type="spellEnd"/>
            <w:r w:rsidRPr="003A0C43">
              <w:rPr>
                <w:strike/>
                <w:szCs w:val="24"/>
              </w:rPr>
              <w:t>. orkestro programa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514FF135" w14:textId="77777777" w:rsidR="00E50FD4" w:rsidRPr="003A0C43" w:rsidRDefault="00E50FD4" w:rsidP="00E50FD4">
            <w:pPr>
              <w:widowControl w:val="0"/>
              <w:shd w:val="clear" w:color="auto" w:fill="FFFFFF"/>
              <w:jc w:val="center"/>
              <w:rPr>
                <w:strike/>
                <w:szCs w:val="24"/>
              </w:rPr>
            </w:pPr>
            <w:r w:rsidRPr="003A0C43">
              <w:rPr>
                <w:strike/>
                <w:szCs w:val="24"/>
              </w:rPr>
              <w:t>20</w:t>
            </w:r>
            <w:r w:rsidR="009F723C" w:rsidRPr="003A0C43">
              <w:rPr>
                <w:strike/>
                <w:szCs w:val="24"/>
              </w:rPr>
              <w:t>19</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514FF136" w14:textId="77777777" w:rsidR="00E50FD4" w:rsidRPr="003A0C43" w:rsidRDefault="00E50FD4" w:rsidP="00E50FD4">
            <w:pPr>
              <w:jc w:val="center"/>
              <w:rPr>
                <w:strike/>
                <w:sz w:val="22"/>
                <w:lang w:eastAsia="lt-LT"/>
              </w:rPr>
            </w:pPr>
            <w:r w:rsidRPr="003A0C43">
              <w:rPr>
                <w:strike/>
                <w:sz w:val="22"/>
                <w:lang w:eastAsia="lt-LT"/>
              </w:rPr>
              <w:t>2</w:t>
            </w:r>
          </w:p>
        </w:tc>
      </w:tr>
      <w:tr w:rsidR="00E50FD4" w:rsidRPr="00CA3BA4" w14:paraId="514FF13D" w14:textId="77777777" w:rsidTr="00E50FD4">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514FF138" w14:textId="77777777" w:rsidR="00E50FD4" w:rsidRPr="00CA3BA4" w:rsidRDefault="00E50FD4" w:rsidP="00E50FD4">
            <w:pPr>
              <w:widowControl w:val="0"/>
              <w:shd w:val="clear" w:color="auto" w:fill="FFFFFF"/>
              <w:jc w:val="center"/>
              <w:rPr>
                <w:color w:val="000000"/>
                <w:szCs w:val="24"/>
              </w:rPr>
            </w:pPr>
            <w:r w:rsidRPr="00CA3BA4">
              <w:rPr>
                <w:color w:val="000000"/>
                <w:szCs w:val="24"/>
              </w:rPr>
              <w:t>12.</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514FF139" w14:textId="77777777" w:rsidR="00E50FD4" w:rsidRPr="00CA3BA4" w:rsidRDefault="00B379EB" w:rsidP="00E50FD4">
            <w:pPr>
              <w:widowControl w:val="0"/>
              <w:shd w:val="clear" w:color="auto" w:fill="FFFFFF"/>
              <w:ind w:left="181"/>
              <w:rPr>
                <w:szCs w:val="24"/>
              </w:rPr>
            </w:pPr>
            <w:r w:rsidRPr="00CA3BA4">
              <w:rPr>
                <w:szCs w:val="24"/>
              </w:rPr>
              <w:t>„Roko legendos“</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514FF13A" w14:textId="77777777" w:rsidR="00E50FD4" w:rsidRPr="00CA3BA4" w:rsidRDefault="00E50FD4" w:rsidP="00E50FD4">
            <w:pPr>
              <w:widowControl w:val="0"/>
              <w:shd w:val="clear" w:color="auto" w:fill="FFFFFF"/>
              <w:rPr>
                <w:szCs w:val="24"/>
              </w:rPr>
            </w:pPr>
            <w:r w:rsidRPr="00CA3BA4">
              <w:rPr>
                <w:szCs w:val="24"/>
              </w:rPr>
              <w:t>Pučiamųjų orkestro „</w:t>
            </w:r>
            <w:r w:rsidR="00C94250" w:rsidRPr="00355FE3">
              <w:rPr>
                <w:strike/>
                <w:szCs w:val="24"/>
              </w:rPr>
              <w:t>Panevėžio</w:t>
            </w:r>
            <w:r w:rsidR="00355FE3">
              <w:rPr>
                <w:szCs w:val="24"/>
              </w:rPr>
              <w:t xml:space="preserve"> G</w:t>
            </w:r>
            <w:r w:rsidRPr="00CA3BA4">
              <w:rPr>
                <w:szCs w:val="24"/>
              </w:rPr>
              <w:t xml:space="preserve">arsas“ </w:t>
            </w:r>
            <w:r w:rsidR="00B379EB" w:rsidRPr="00CA3BA4">
              <w:rPr>
                <w:szCs w:val="24"/>
              </w:rPr>
              <w:t>muzikinė programa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514FF13B" w14:textId="77777777" w:rsidR="00E50FD4" w:rsidRPr="00CA3BA4" w:rsidRDefault="00E50FD4" w:rsidP="00E50FD4">
            <w:pPr>
              <w:widowControl w:val="0"/>
              <w:shd w:val="clear" w:color="auto" w:fill="FFFFFF"/>
              <w:jc w:val="center"/>
              <w:rPr>
                <w:szCs w:val="24"/>
              </w:rPr>
            </w:pPr>
            <w:r w:rsidRPr="00CA3BA4">
              <w:rPr>
                <w:szCs w:val="24"/>
              </w:rPr>
              <w:t>2020</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514FF13C" w14:textId="77777777" w:rsidR="00E50FD4" w:rsidRPr="00CA3BA4" w:rsidRDefault="00B379EB" w:rsidP="00E50FD4">
            <w:pPr>
              <w:jc w:val="center"/>
              <w:rPr>
                <w:sz w:val="22"/>
                <w:lang w:eastAsia="lt-LT"/>
              </w:rPr>
            </w:pPr>
            <w:r w:rsidRPr="00CA3BA4">
              <w:rPr>
                <w:sz w:val="22"/>
                <w:lang w:eastAsia="lt-LT"/>
              </w:rPr>
              <w:t>2</w:t>
            </w:r>
          </w:p>
        </w:tc>
      </w:tr>
      <w:tr w:rsidR="00E50FD4" w:rsidRPr="00CA3BA4" w14:paraId="514FF143" w14:textId="77777777" w:rsidTr="00E50FD4">
        <w:trPr>
          <w:cantSplit/>
          <w:trHeight w:val="23"/>
        </w:trPr>
        <w:tc>
          <w:tcPr>
            <w:tcW w:w="207" w:type="pct"/>
            <w:tcBorders>
              <w:top w:val="single" w:sz="6" w:space="0" w:color="auto"/>
              <w:left w:val="single" w:sz="6" w:space="0" w:color="auto"/>
              <w:bottom w:val="single" w:sz="4" w:space="0" w:color="auto"/>
              <w:right w:val="single" w:sz="6" w:space="0" w:color="auto"/>
            </w:tcBorders>
            <w:shd w:val="clear" w:color="auto" w:fill="FFFFFF"/>
          </w:tcPr>
          <w:p w14:paraId="514FF13E" w14:textId="77777777" w:rsidR="00E50FD4" w:rsidRPr="00CA3BA4" w:rsidRDefault="00E50FD4" w:rsidP="00E50FD4">
            <w:pPr>
              <w:widowControl w:val="0"/>
              <w:shd w:val="clear" w:color="auto" w:fill="FFFFFF"/>
              <w:jc w:val="center"/>
              <w:rPr>
                <w:color w:val="000000"/>
                <w:szCs w:val="24"/>
              </w:rPr>
            </w:pPr>
            <w:r w:rsidRPr="00CA3BA4">
              <w:rPr>
                <w:color w:val="000000"/>
                <w:szCs w:val="24"/>
              </w:rPr>
              <w:t>13.</w:t>
            </w:r>
          </w:p>
        </w:tc>
        <w:tc>
          <w:tcPr>
            <w:tcW w:w="2612" w:type="pct"/>
            <w:tcBorders>
              <w:top w:val="single" w:sz="6" w:space="0" w:color="000000"/>
              <w:left w:val="single" w:sz="6" w:space="0" w:color="000000"/>
              <w:bottom w:val="single" w:sz="4" w:space="0" w:color="auto"/>
              <w:right w:val="single" w:sz="6" w:space="0" w:color="000000"/>
            </w:tcBorders>
            <w:shd w:val="clear" w:color="auto" w:fill="auto"/>
          </w:tcPr>
          <w:p w14:paraId="514FF13F" w14:textId="77777777" w:rsidR="00E50FD4" w:rsidRPr="00355FE3" w:rsidRDefault="00B379EB" w:rsidP="00E50FD4">
            <w:pPr>
              <w:widowControl w:val="0"/>
              <w:shd w:val="clear" w:color="auto" w:fill="FFFFFF"/>
              <w:ind w:left="181"/>
              <w:rPr>
                <w:strike/>
                <w:szCs w:val="24"/>
              </w:rPr>
            </w:pPr>
            <w:r w:rsidRPr="00355FE3">
              <w:rPr>
                <w:strike/>
                <w:szCs w:val="24"/>
              </w:rPr>
              <w:t>„</w:t>
            </w:r>
            <w:proofErr w:type="spellStart"/>
            <w:r w:rsidRPr="00355FE3">
              <w:rPr>
                <w:strike/>
                <w:szCs w:val="24"/>
              </w:rPr>
              <w:t>Crazy</w:t>
            </w:r>
            <w:proofErr w:type="spellEnd"/>
            <w:r w:rsidRPr="00355FE3">
              <w:rPr>
                <w:strike/>
                <w:szCs w:val="24"/>
              </w:rPr>
              <w:t xml:space="preserve"> </w:t>
            </w:r>
            <w:proofErr w:type="spellStart"/>
            <w:r w:rsidRPr="00355FE3">
              <w:rPr>
                <w:strike/>
                <w:szCs w:val="24"/>
              </w:rPr>
              <w:t>Rhythm</w:t>
            </w:r>
            <w:proofErr w:type="spellEnd"/>
            <w:r w:rsidRPr="00355FE3">
              <w:rPr>
                <w:strike/>
                <w:szCs w:val="24"/>
              </w:rPr>
              <w:t>“, autorių kolektyvas, solistė Gina Kazlauskaitė</w:t>
            </w:r>
          </w:p>
        </w:tc>
        <w:tc>
          <w:tcPr>
            <w:tcW w:w="1064" w:type="pct"/>
            <w:tcBorders>
              <w:top w:val="single" w:sz="6" w:space="0" w:color="auto"/>
              <w:left w:val="single" w:sz="6" w:space="0" w:color="auto"/>
              <w:bottom w:val="single" w:sz="4" w:space="0" w:color="auto"/>
              <w:right w:val="single" w:sz="6" w:space="0" w:color="auto"/>
            </w:tcBorders>
            <w:shd w:val="clear" w:color="auto" w:fill="FFFFFF"/>
          </w:tcPr>
          <w:p w14:paraId="514FF140" w14:textId="77777777" w:rsidR="00E50FD4" w:rsidRPr="00355FE3" w:rsidRDefault="00E50FD4" w:rsidP="00E50FD4">
            <w:pPr>
              <w:widowControl w:val="0"/>
              <w:shd w:val="clear" w:color="auto" w:fill="FFFFFF"/>
              <w:rPr>
                <w:strike/>
                <w:szCs w:val="24"/>
              </w:rPr>
            </w:pPr>
            <w:r w:rsidRPr="00355FE3">
              <w:rPr>
                <w:szCs w:val="24"/>
              </w:rPr>
              <w:t>Pučiamųjų orkestro</w:t>
            </w:r>
            <w:r w:rsidRPr="00355FE3">
              <w:rPr>
                <w:strike/>
                <w:szCs w:val="24"/>
              </w:rPr>
              <w:t xml:space="preserve"> „</w:t>
            </w:r>
            <w:r w:rsidR="00C94250" w:rsidRPr="00355FE3">
              <w:rPr>
                <w:strike/>
                <w:szCs w:val="24"/>
              </w:rPr>
              <w:t xml:space="preserve">Panevėžio </w:t>
            </w:r>
            <w:r w:rsidR="00355FE3">
              <w:rPr>
                <w:szCs w:val="24"/>
              </w:rPr>
              <w:t>G</w:t>
            </w:r>
            <w:r w:rsidRPr="00355FE3">
              <w:rPr>
                <w:szCs w:val="24"/>
              </w:rPr>
              <w:t xml:space="preserve">arsas“ </w:t>
            </w:r>
            <w:r w:rsidR="00B379EB" w:rsidRPr="00355FE3">
              <w:rPr>
                <w:szCs w:val="24"/>
              </w:rPr>
              <w:t>muzikinė programa</w:t>
            </w:r>
          </w:p>
        </w:tc>
        <w:tc>
          <w:tcPr>
            <w:tcW w:w="485" w:type="pct"/>
            <w:tcBorders>
              <w:top w:val="single" w:sz="6" w:space="0" w:color="auto"/>
              <w:left w:val="single" w:sz="6" w:space="0" w:color="auto"/>
              <w:bottom w:val="single" w:sz="4" w:space="0" w:color="auto"/>
              <w:right w:val="single" w:sz="6" w:space="0" w:color="auto"/>
            </w:tcBorders>
            <w:shd w:val="clear" w:color="auto" w:fill="FFFFFF"/>
          </w:tcPr>
          <w:p w14:paraId="514FF141" w14:textId="77777777" w:rsidR="00E50FD4" w:rsidRPr="00355FE3" w:rsidRDefault="00E50FD4" w:rsidP="00E50FD4">
            <w:pPr>
              <w:widowControl w:val="0"/>
              <w:shd w:val="clear" w:color="auto" w:fill="FFFFFF"/>
              <w:jc w:val="center"/>
              <w:rPr>
                <w:strike/>
                <w:szCs w:val="24"/>
              </w:rPr>
            </w:pPr>
            <w:r w:rsidRPr="00355FE3">
              <w:rPr>
                <w:strike/>
                <w:szCs w:val="24"/>
              </w:rPr>
              <w:t>20</w:t>
            </w:r>
            <w:r w:rsidR="00B379EB" w:rsidRPr="00355FE3">
              <w:rPr>
                <w:strike/>
                <w:szCs w:val="24"/>
              </w:rPr>
              <w:t>20</w:t>
            </w:r>
          </w:p>
        </w:tc>
        <w:tc>
          <w:tcPr>
            <w:tcW w:w="632" w:type="pct"/>
            <w:tcBorders>
              <w:top w:val="single" w:sz="6" w:space="0" w:color="auto"/>
              <w:left w:val="single" w:sz="6" w:space="0" w:color="auto"/>
              <w:bottom w:val="single" w:sz="4" w:space="0" w:color="auto"/>
              <w:right w:val="single" w:sz="6" w:space="0" w:color="auto"/>
            </w:tcBorders>
            <w:shd w:val="clear" w:color="auto" w:fill="FFFFFF"/>
          </w:tcPr>
          <w:p w14:paraId="514FF142" w14:textId="77777777" w:rsidR="00E50FD4" w:rsidRPr="00355FE3" w:rsidRDefault="00FB27F4" w:rsidP="00E50FD4">
            <w:pPr>
              <w:jc w:val="center"/>
              <w:rPr>
                <w:strike/>
                <w:sz w:val="22"/>
                <w:lang w:eastAsia="lt-LT"/>
              </w:rPr>
            </w:pPr>
            <w:r w:rsidRPr="00355FE3">
              <w:rPr>
                <w:strike/>
                <w:sz w:val="22"/>
                <w:lang w:eastAsia="lt-LT"/>
              </w:rPr>
              <w:t>1</w:t>
            </w:r>
          </w:p>
        </w:tc>
      </w:tr>
      <w:tr w:rsidR="00B379EB" w:rsidRPr="00CA3BA4" w14:paraId="514FF14A" w14:textId="77777777" w:rsidTr="00E50FD4">
        <w:trPr>
          <w:cantSplit/>
          <w:trHeight w:val="23"/>
        </w:trPr>
        <w:tc>
          <w:tcPr>
            <w:tcW w:w="207" w:type="pct"/>
            <w:tcBorders>
              <w:top w:val="single" w:sz="6" w:space="0" w:color="auto"/>
              <w:left w:val="single" w:sz="6" w:space="0" w:color="auto"/>
              <w:bottom w:val="single" w:sz="4" w:space="0" w:color="auto"/>
              <w:right w:val="single" w:sz="6" w:space="0" w:color="auto"/>
            </w:tcBorders>
            <w:shd w:val="clear" w:color="auto" w:fill="FFFFFF"/>
          </w:tcPr>
          <w:p w14:paraId="514FF144" w14:textId="77777777" w:rsidR="00B379EB" w:rsidRPr="00CA3BA4" w:rsidRDefault="00B379EB" w:rsidP="00E50FD4">
            <w:pPr>
              <w:widowControl w:val="0"/>
              <w:shd w:val="clear" w:color="auto" w:fill="FFFFFF"/>
              <w:jc w:val="center"/>
              <w:rPr>
                <w:color w:val="000000"/>
                <w:szCs w:val="24"/>
              </w:rPr>
            </w:pPr>
            <w:r w:rsidRPr="00CA3BA4">
              <w:rPr>
                <w:color w:val="000000"/>
                <w:szCs w:val="24"/>
              </w:rPr>
              <w:t>14.</w:t>
            </w:r>
          </w:p>
        </w:tc>
        <w:tc>
          <w:tcPr>
            <w:tcW w:w="2612" w:type="pct"/>
            <w:tcBorders>
              <w:top w:val="single" w:sz="6" w:space="0" w:color="000000"/>
              <w:left w:val="single" w:sz="6" w:space="0" w:color="000000"/>
              <w:bottom w:val="single" w:sz="4" w:space="0" w:color="auto"/>
              <w:right w:val="single" w:sz="6" w:space="0" w:color="000000"/>
            </w:tcBorders>
            <w:shd w:val="clear" w:color="auto" w:fill="auto"/>
          </w:tcPr>
          <w:p w14:paraId="514FF145" w14:textId="77777777" w:rsidR="00B379EB" w:rsidRPr="00CA3BA4" w:rsidRDefault="00355FE3" w:rsidP="00E50FD4">
            <w:pPr>
              <w:widowControl w:val="0"/>
              <w:shd w:val="clear" w:color="auto" w:fill="FFFFFF"/>
              <w:ind w:left="181"/>
              <w:rPr>
                <w:szCs w:val="24"/>
              </w:rPr>
            </w:pPr>
            <w:r>
              <w:rPr>
                <w:szCs w:val="24"/>
              </w:rPr>
              <w:t>„</w:t>
            </w:r>
            <w:proofErr w:type="spellStart"/>
            <w:r>
              <w:rPr>
                <w:szCs w:val="24"/>
              </w:rPr>
              <w:t>Defili</w:t>
            </w:r>
            <w:r w:rsidR="00B379EB" w:rsidRPr="00CA3BA4">
              <w:rPr>
                <w:szCs w:val="24"/>
              </w:rPr>
              <w:t>ada</w:t>
            </w:r>
            <w:proofErr w:type="spellEnd"/>
            <w:r w:rsidR="00B379EB" w:rsidRPr="00CA3BA4">
              <w:rPr>
                <w:szCs w:val="24"/>
              </w:rPr>
              <w:t>“, autorių kolektyvas</w:t>
            </w:r>
          </w:p>
        </w:tc>
        <w:tc>
          <w:tcPr>
            <w:tcW w:w="1064" w:type="pct"/>
            <w:tcBorders>
              <w:top w:val="single" w:sz="6" w:space="0" w:color="auto"/>
              <w:left w:val="single" w:sz="6" w:space="0" w:color="auto"/>
              <w:bottom w:val="single" w:sz="4" w:space="0" w:color="auto"/>
              <w:right w:val="single" w:sz="6" w:space="0" w:color="auto"/>
            </w:tcBorders>
            <w:shd w:val="clear" w:color="auto" w:fill="FFFFFF"/>
          </w:tcPr>
          <w:p w14:paraId="514FF146" w14:textId="77777777" w:rsidR="00B379EB" w:rsidRPr="00CA3BA4" w:rsidRDefault="00B379EB" w:rsidP="00E50FD4">
            <w:pPr>
              <w:widowControl w:val="0"/>
              <w:shd w:val="clear" w:color="auto" w:fill="FFFFFF"/>
              <w:rPr>
                <w:szCs w:val="24"/>
              </w:rPr>
            </w:pPr>
            <w:r w:rsidRPr="00CA3BA4">
              <w:rPr>
                <w:szCs w:val="24"/>
              </w:rPr>
              <w:t>Pučiamųjų orkestro „</w:t>
            </w:r>
            <w:r w:rsidR="00C94250" w:rsidRPr="00355FE3">
              <w:rPr>
                <w:strike/>
                <w:szCs w:val="24"/>
              </w:rPr>
              <w:t>Panevėžio</w:t>
            </w:r>
            <w:r w:rsidR="00355FE3">
              <w:rPr>
                <w:szCs w:val="24"/>
              </w:rPr>
              <w:t xml:space="preserve"> G</w:t>
            </w:r>
            <w:r w:rsidRPr="00CA3BA4">
              <w:rPr>
                <w:szCs w:val="24"/>
              </w:rPr>
              <w:t>arsas“ muzikinė programa</w:t>
            </w:r>
          </w:p>
        </w:tc>
        <w:tc>
          <w:tcPr>
            <w:tcW w:w="485" w:type="pct"/>
            <w:tcBorders>
              <w:top w:val="single" w:sz="6" w:space="0" w:color="auto"/>
              <w:left w:val="single" w:sz="6" w:space="0" w:color="auto"/>
              <w:bottom w:val="single" w:sz="4" w:space="0" w:color="auto"/>
              <w:right w:val="single" w:sz="6" w:space="0" w:color="auto"/>
            </w:tcBorders>
            <w:shd w:val="clear" w:color="auto" w:fill="FFFFFF"/>
          </w:tcPr>
          <w:p w14:paraId="514FF147" w14:textId="77777777" w:rsidR="00B379EB" w:rsidRPr="00CA3BA4" w:rsidRDefault="00B379EB" w:rsidP="00E50FD4">
            <w:pPr>
              <w:widowControl w:val="0"/>
              <w:shd w:val="clear" w:color="auto" w:fill="FFFFFF"/>
              <w:jc w:val="center"/>
              <w:rPr>
                <w:szCs w:val="24"/>
              </w:rPr>
            </w:pPr>
            <w:r w:rsidRPr="00CA3BA4">
              <w:rPr>
                <w:szCs w:val="24"/>
              </w:rPr>
              <w:t>2020</w:t>
            </w:r>
          </w:p>
        </w:tc>
        <w:tc>
          <w:tcPr>
            <w:tcW w:w="632" w:type="pct"/>
            <w:tcBorders>
              <w:top w:val="single" w:sz="6" w:space="0" w:color="auto"/>
              <w:left w:val="single" w:sz="6" w:space="0" w:color="auto"/>
              <w:bottom w:val="single" w:sz="4" w:space="0" w:color="auto"/>
              <w:right w:val="single" w:sz="6" w:space="0" w:color="auto"/>
            </w:tcBorders>
            <w:shd w:val="clear" w:color="auto" w:fill="FFFFFF"/>
          </w:tcPr>
          <w:p w14:paraId="514FF148" w14:textId="77777777" w:rsidR="00B379EB" w:rsidRPr="00355FE3" w:rsidRDefault="00B379EB" w:rsidP="00E50FD4">
            <w:pPr>
              <w:jc w:val="center"/>
              <w:rPr>
                <w:strike/>
                <w:sz w:val="22"/>
                <w:lang w:eastAsia="lt-LT"/>
              </w:rPr>
            </w:pPr>
            <w:r w:rsidRPr="00355FE3">
              <w:rPr>
                <w:strike/>
                <w:sz w:val="22"/>
                <w:lang w:eastAsia="lt-LT"/>
              </w:rPr>
              <w:t>2</w:t>
            </w:r>
          </w:p>
          <w:p w14:paraId="514FF149" w14:textId="77777777" w:rsidR="00355FE3" w:rsidRPr="00355FE3" w:rsidRDefault="00355FE3" w:rsidP="00E50FD4">
            <w:pPr>
              <w:jc w:val="center"/>
              <w:rPr>
                <w:color w:val="FF0000"/>
                <w:sz w:val="22"/>
                <w:lang w:eastAsia="lt-LT"/>
              </w:rPr>
            </w:pPr>
            <w:r>
              <w:rPr>
                <w:color w:val="FF0000"/>
                <w:sz w:val="22"/>
                <w:lang w:eastAsia="lt-LT"/>
              </w:rPr>
              <w:t>1</w:t>
            </w:r>
          </w:p>
        </w:tc>
      </w:tr>
      <w:tr w:rsidR="00E50FD4" w:rsidRPr="00CA3BA4" w14:paraId="514FF151" w14:textId="77777777" w:rsidTr="00E50FD4">
        <w:trPr>
          <w:cantSplit/>
          <w:trHeight w:val="23"/>
        </w:trPr>
        <w:tc>
          <w:tcPr>
            <w:tcW w:w="207" w:type="pct"/>
            <w:tcBorders>
              <w:top w:val="single" w:sz="4" w:space="0" w:color="auto"/>
              <w:left w:val="single" w:sz="6" w:space="0" w:color="auto"/>
              <w:bottom w:val="single" w:sz="6" w:space="0" w:color="auto"/>
              <w:right w:val="single" w:sz="6" w:space="0" w:color="auto"/>
            </w:tcBorders>
            <w:shd w:val="clear" w:color="auto" w:fill="FFFFFF"/>
          </w:tcPr>
          <w:p w14:paraId="514FF14B" w14:textId="77777777" w:rsidR="00E50FD4" w:rsidRPr="00CA3BA4" w:rsidRDefault="00E50FD4" w:rsidP="00E50FD4">
            <w:pPr>
              <w:widowControl w:val="0"/>
              <w:shd w:val="clear" w:color="auto" w:fill="FFFFFF"/>
              <w:jc w:val="center"/>
              <w:rPr>
                <w:color w:val="000000"/>
                <w:szCs w:val="24"/>
              </w:rPr>
            </w:pPr>
            <w:r w:rsidRPr="00CA3BA4">
              <w:rPr>
                <w:color w:val="000000"/>
                <w:szCs w:val="24"/>
              </w:rPr>
              <w:t>1</w:t>
            </w:r>
            <w:r w:rsidR="00C94250" w:rsidRPr="00CA3BA4">
              <w:rPr>
                <w:color w:val="000000"/>
                <w:szCs w:val="24"/>
              </w:rPr>
              <w:t>5</w:t>
            </w:r>
            <w:r w:rsidRPr="00CA3BA4">
              <w:rPr>
                <w:color w:val="000000"/>
                <w:szCs w:val="24"/>
              </w:rPr>
              <w:t>.</w:t>
            </w:r>
          </w:p>
        </w:tc>
        <w:tc>
          <w:tcPr>
            <w:tcW w:w="2612" w:type="pct"/>
            <w:tcBorders>
              <w:top w:val="single" w:sz="4" w:space="0" w:color="auto"/>
              <w:left w:val="single" w:sz="6" w:space="0" w:color="000000"/>
              <w:bottom w:val="single" w:sz="6" w:space="0" w:color="000000"/>
              <w:right w:val="single" w:sz="6" w:space="0" w:color="000000"/>
            </w:tcBorders>
            <w:shd w:val="clear" w:color="auto" w:fill="auto"/>
          </w:tcPr>
          <w:p w14:paraId="514FF14C" w14:textId="77777777" w:rsidR="00E50FD4" w:rsidRPr="00CA3BA4" w:rsidRDefault="00B379EB" w:rsidP="00E50FD4">
            <w:pPr>
              <w:widowControl w:val="0"/>
              <w:shd w:val="clear" w:color="auto" w:fill="FFFFFF"/>
              <w:ind w:left="181"/>
              <w:rPr>
                <w:color w:val="000000"/>
                <w:szCs w:val="24"/>
              </w:rPr>
            </w:pPr>
            <w:r w:rsidRPr="00CA3BA4">
              <w:rPr>
                <w:color w:val="000000"/>
                <w:szCs w:val="24"/>
              </w:rPr>
              <w:t>„Vardan tos“, autorių kolektyvas</w:t>
            </w:r>
          </w:p>
        </w:tc>
        <w:tc>
          <w:tcPr>
            <w:tcW w:w="1064" w:type="pct"/>
            <w:tcBorders>
              <w:top w:val="single" w:sz="4" w:space="0" w:color="auto"/>
              <w:left w:val="single" w:sz="6" w:space="0" w:color="auto"/>
              <w:bottom w:val="single" w:sz="6" w:space="0" w:color="auto"/>
              <w:right w:val="single" w:sz="6" w:space="0" w:color="auto"/>
            </w:tcBorders>
            <w:shd w:val="clear" w:color="auto" w:fill="FFFFFF"/>
          </w:tcPr>
          <w:p w14:paraId="514FF14D" w14:textId="77777777" w:rsidR="00E50FD4" w:rsidRPr="00CA3BA4" w:rsidRDefault="00E50FD4" w:rsidP="00E50FD4">
            <w:pPr>
              <w:widowControl w:val="0"/>
              <w:shd w:val="clear" w:color="auto" w:fill="FFFFFF"/>
              <w:rPr>
                <w:szCs w:val="24"/>
              </w:rPr>
            </w:pPr>
            <w:r w:rsidRPr="00CA3BA4">
              <w:rPr>
                <w:szCs w:val="24"/>
              </w:rPr>
              <w:t>Pučiamųjų orkestro „</w:t>
            </w:r>
            <w:r w:rsidR="00C94250" w:rsidRPr="00355FE3">
              <w:rPr>
                <w:strike/>
                <w:szCs w:val="24"/>
              </w:rPr>
              <w:t>Panevėžio</w:t>
            </w:r>
            <w:r w:rsidR="00355FE3">
              <w:rPr>
                <w:szCs w:val="24"/>
              </w:rPr>
              <w:t xml:space="preserve"> G</w:t>
            </w:r>
            <w:r w:rsidRPr="00CA3BA4">
              <w:rPr>
                <w:szCs w:val="24"/>
              </w:rPr>
              <w:t xml:space="preserve">arsas“ </w:t>
            </w:r>
            <w:r w:rsidR="00B379EB" w:rsidRPr="00CA3BA4">
              <w:rPr>
                <w:szCs w:val="24"/>
              </w:rPr>
              <w:t xml:space="preserve">muzikinė </w:t>
            </w:r>
            <w:r w:rsidRPr="00CA3BA4">
              <w:rPr>
                <w:szCs w:val="24"/>
              </w:rPr>
              <w:t>programa</w:t>
            </w:r>
          </w:p>
        </w:tc>
        <w:tc>
          <w:tcPr>
            <w:tcW w:w="485" w:type="pct"/>
            <w:tcBorders>
              <w:top w:val="single" w:sz="4" w:space="0" w:color="auto"/>
              <w:left w:val="single" w:sz="6" w:space="0" w:color="auto"/>
              <w:bottom w:val="single" w:sz="6" w:space="0" w:color="auto"/>
              <w:right w:val="single" w:sz="6" w:space="0" w:color="auto"/>
            </w:tcBorders>
            <w:shd w:val="clear" w:color="auto" w:fill="FFFFFF"/>
          </w:tcPr>
          <w:p w14:paraId="514FF14E" w14:textId="77777777" w:rsidR="00E50FD4" w:rsidRPr="00CA3BA4" w:rsidRDefault="00E50FD4" w:rsidP="00E50FD4">
            <w:pPr>
              <w:widowControl w:val="0"/>
              <w:shd w:val="clear" w:color="auto" w:fill="FFFFFF"/>
              <w:jc w:val="center"/>
              <w:rPr>
                <w:szCs w:val="24"/>
              </w:rPr>
            </w:pPr>
            <w:r w:rsidRPr="00CA3BA4">
              <w:rPr>
                <w:szCs w:val="24"/>
              </w:rPr>
              <w:t>201</w:t>
            </w:r>
            <w:r w:rsidR="00296528" w:rsidRPr="00CA3BA4">
              <w:rPr>
                <w:szCs w:val="24"/>
              </w:rPr>
              <w:t>7</w:t>
            </w:r>
          </w:p>
        </w:tc>
        <w:tc>
          <w:tcPr>
            <w:tcW w:w="632" w:type="pct"/>
            <w:tcBorders>
              <w:top w:val="single" w:sz="4" w:space="0" w:color="auto"/>
              <w:left w:val="single" w:sz="6" w:space="0" w:color="auto"/>
              <w:bottom w:val="single" w:sz="6" w:space="0" w:color="auto"/>
              <w:right w:val="single" w:sz="6" w:space="0" w:color="auto"/>
            </w:tcBorders>
            <w:shd w:val="clear" w:color="auto" w:fill="FFFFFF"/>
          </w:tcPr>
          <w:p w14:paraId="514FF14F" w14:textId="77777777" w:rsidR="00E50FD4" w:rsidRDefault="008C5EF7" w:rsidP="00E50FD4">
            <w:pPr>
              <w:jc w:val="center"/>
              <w:rPr>
                <w:strike/>
                <w:sz w:val="22"/>
                <w:lang w:eastAsia="lt-LT"/>
              </w:rPr>
            </w:pPr>
            <w:r w:rsidRPr="00355FE3">
              <w:rPr>
                <w:strike/>
                <w:sz w:val="22"/>
                <w:lang w:eastAsia="lt-LT"/>
              </w:rPr>
              <w:t>9</w:t>
            </w:r>
          </w:p>
          <w:p w14:paraId="514FF150" w14:textId="77777777" w:rsidR="00355FE3" w:rsidRPr="00355FE3" w:rsidRDefault="00355FE3" w:rsidP="00E50FD4">
            <w:pPr>
              <w:jc w:val="center"/>
              <w:rPr>
                <w:color w:val="FF0000"/>
                <w:sz w:val="22"/>
                <w:lang w:eastAsia="lt-LT"/>
              </w:rPr>
            </w:pPr>
            <w:r>
              <w:rPr>
                <w:color w:val="FF0000"/>
                <w:sz w:val="22"/>
                <w:lang w:eastAsia="lt-LT"/>
              </w:rPr>
              <w:t>6</w:t>
            </w:r>
          </w:p>
        </w:tc>
      </w:tr>
      <w:tr w:rsidR="00355FE3" w:rsidRPr="00CA3BA4" w14:paraId="514FF158" w14:textId="77777777" w:rsidTr="00E50FD4">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514FF152" w14:textId="77777777" w:rsidR="00355FE3" w:rsidRPr="00CA3BA4" w:rsidRDefault="00355FE3" w:rsidP="00E50FD4">
            <w:pPr>
              <w:widowControl w:val="0"/>
              <w:shd w:val="clear" w:color="auto" w:fill="FFFFFF"/>
              <w:jc w:val="center"/>
              <w:rPr>
                <w:color w:val="000000"/>
                <w:szCs w:val="24"/>
              </w:rPr>
            </w:pPr>
            <w:r w:rsidRPr="00CA3BA4">
              <w:rPr>
                <w:color w:val="000000"/>
                <w:szCs w:val="24"/>
              </w:rPr>
              <w:lastRenderedPageBreak/>
              <w:t>16.</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514FF153" w14:textId="77777777" w:rsidR="00355FE3" w:rsidRPr="00CA3BA4" w:rsidRDefault="00355FE3" w:rsidP="00E50FD4">
            <w:pPr>
              <w:widowControl w:val="0"/>
              <w:shd w:val="clear" w:color="auto" w:fill="FFFFFF"/>
              <w:ind w:left="181"/>
              <w:rPr>
                <w:color w:val="000000"/>
                <w:szCs w:val="24"/>
              </w:rPr>
            </w:pPr>
            <w:r w:rsidRPr="00CA3BA4">
              <w:rPr>
                <w:color w:val="000000"/>
                <w:szCs w:val="24"/>
              </w:rPr>
              <w:t>„Jausmų fontanas“, autorių kolektyvas</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514FF154" w14:textId="77777777" w:rsidR="00355FE3" w:rsidRPr="00CA3BA4" w:rsidRDefault="00355FE3" w:rsidP="00425268">
            <w:pPr>
              <w:widowControl w:val="0"/>
              <w:shd w:val="clear" w:color="auto" w:fill="FFFFFF"/>
              <w:rPr>
                <w:szCs w:val="24"/>
              </w:rPr>
            </w:pPr>
            <w:r w:rsidRPr="00CA3BA4">
              <w:rPr>
                <w:szCs w:val="24"/>
              </w:rPr>
              <w:t>Pučiamųjų orkestro „</w:t>
            </w:r>
            <w:r w:rsidRPr="00355FE3">
              <w:rPr>
                <w:strike/>
                <w:szCs w:val="24"/>
              </w:rPr>
              <w:t>Panevėžio</w:t>
            </w:r>
            <w:r>
              <w:rPr>
                <w:szCs w:val="24"/>
              </w:rPr>
              <w:t xml:space="preserve"> G</w:t>
            </w:r>
            <w:r w:rsidRPr="00CA3BA4">
              <w:rPr>
                <w:szCs w:val="24"/>
              </w:rPr>
              <w:t>arsas“ muzikinė programa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514FF155" w14:textId="77777777" w:rsidR="00355FE3" w:rsidRPr="00CA3BA4" w:rsidRDefault="00355FE3" w:rsidP="00E50FD4">
            <w:pPr>
              <w:widowControl w:val="0"/>
              <w:shd w:val="clear" w:color="auto" w:fill="FFFFFF"/>
              <w:jc w:val="center"/>
              <w:rPr>
                <w:szCs w:val="24"/>
              </w:rPr>
            </w:pPr>
            <w:r w:rsidRPr="00CA3BA4">
              <w:rPr>
                <w:szCs w:val="24"/>
              </w:rPr>
              <w:t>2018</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514FF156" w14:textId="77777777" w:rsidR="00355FE3" w:rsidRPr="00355FE3" w:rsidRDefault="00355FE3" w:rsidP="00E50FD4">
            <w:pPr>
              <w:jc w:val="center"/>
              <w:rPr>
                <w:strike/>
                <w:sz w:val="22"/>
                <w:lang w:eastAsia="lt-LT"/>
              </w:rPr>
            </w:pPr>
            <w:r w:rsidRPr="00355FE3">
              <w:rPr>
                <w:strike/>
                <w:sz w:val="22"/>
                <w:lang w:eastAsia="lt-LT"/>
              </w:rPr>
              <w:t>11</w:t>
            </w:r>
          </w:p>
          <w:p w14:paraId="514FF157" w14:textId="77777777" w:rsidR="00355FE3" w:rsidRPr="00355FE3" w:rsidRDefault="00355FE3" w:rsidP="00E50FD4">
            <w:pPr>
              <w:jc w:val="center"/>
              <w:rPr>
                <w:color w:val="FF0000"/>
                <w:sz w:val="22"/>
                <w:lang w:eastAsia="lt-LT"/>
              </w:rPr>
            </w:pPr>
            <w:r>
              <w:rPr>
                <w:color w:val="FF0000"/>
                <w:sz w:val="22"/>
                <w:lang w:eastAsia="lt-LT"/>
              </w:rPr>
              <w:t>2</w:t>
            </w:r>
          </w:p>
        </w:tc>
      </w:tr>
      <w:tr w:rsidR="00355FE3" w:rsidRPr="00CA3BA4" w14:paraId="514FF15F" w14:textId="77777777" w:rsidTr="00E50FD4">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514FF159" w14:textId="77777777" w:rsidR="00355FE3" w:rsidRPr="00CA3BA4" w:rsidRDefault="00355FE3" w:rsidP="00E50FD4">
            <w:pPr>
              <w:widowControl w:val="0"/>
              <w:shd w:val="clear" w:color="auto" w:fill="FFFFFF"/>
              <w:jc w:val="center"/>
              <w:rPr>
                <w:color w:val="000000"/>
                <w:szCs w:val="24"/>
              </w:rPr>
            </w:pPr>
            <w:r w:rsidRPr="00CA3BA4">
              <w:rPr>
                <w:color w:val="000000"/>
                <w:szCs w:val="24"/>
              </w:rPr>
              <w:t>17.</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514FF15A" w14:textId="77777777" w:rsidR="00355FE3" w:rsidRPr="00CA3BA4" w:rsidRDefault="00355FE3" w:rsidP="00E50FD4">
            <w:pPr>
              <w:widowControl w:val="0"/>
              <w:shd w:val="clear" w:color="auto" w:fill="FFFFFF"/>
              <w:ind w:left="181"/>
              <w:rPr>
                <w:color w:val="000000"/>
                <w:szCs w:val="24"/>
              </w:rPr>
            </w:pPr>
            <w:r w:rsidRPr="00CA3BA4">
              <w:rPr>
                <w:color w:val="000000"/>
                <w:szCs w:val="24"/>
              </w:rPr>
              <w:t>„Žygis į širdį“, autorių kolektyvas</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514FF15B" w14:textId="77777777" w:rsidR="00355FE3" w:rsidRPr="00CA3BA4" w:rsidRDefault="00355FE3" w:rsidP="00425268">
            <w:pPr>
              <w:widowControl w:val="0"/>
              <w:shd w:val="clear" w:color="auto" w:fill="FFFFFF"/>
              <w:rPr>
                <w:szCs w:val="24"/>
              </w:rPr>
            </w:pPr>
            <w:r w:rsidRPr="00CA3BA4">
              <w:rPr>
                <w:szCs w:val="24"/>
              </w:rPr>
              <w:t>Pučiamųjų orkestro „</w:t>
            </w:r>
            <w:r w:rsidRPr="00355FE3">
              <w:rPr>
                <w:strike/>
                <w:szCs w:val="24"/>
              </w:rPr>
              <w:t>Panevėžio</w:t>
            </w:r>
            <w:r>
              <w:rPr>
                <w:szCs w:val="24"/>
              </w:rPr>
              <w:t xml:space="preserve"> G</w:t>
            </w:r>
            <w:r w:rsidRPr="00CA3BA4">
              <w:rPr>
                <w:szCs w:val="24"/>
              </w:rPr>
              <w:t>arsas“ muzikinė programa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514FF15C" w14:textId="77777777" w:rsidR="00355FE3" w:rsidRPr="00CA3BA4" w:rsidRDefault="00355FE3" w:rsidP="00E50FD4">
            <w:pPr>
              <w:widowControl w:val="0"/>
              <w:shd w:val="clear" w:color="auto" w:fill="FFFFFF"/>
              <w:jc w:val="center"/>
              <w:rPr>
                <w:szCs w:val="24"/>
              </w:rPr>
            </w:pPr>
            <w:r w:rsidRPr="00CA3BA4">
              <w:rPr>
                <w:szCs w:val="24"/>
              </w:rPr>
              <w:t>2019</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514FF15D" w14:textId="77777777" w:rsidR="00355FE3" w:rsidRPr="00355FE3" w:rsidRDefault="00355FE3" w:rsidP="00E50FD4">
            <w:pPr>
              <w:jc w:val="center"/>
              <w:rPr>
                <w:strike/>
                <w:sz w:val="22"/>
                <w:lang w:eastAsia="lt-LT"/>
              </w:rPr>
            </w:pPr>
            <w:r w:rsidRPr="00355FE3">
              <w:rPr>
                <w:strike/>
                <w:sz w:val="22"/>
                <w:lang w:eastAsia="lt-LT"/>
              </w:rPr>
              <w:t>5</w:t>
            </w:r>
          </w:p>
          <w:p w14:paraId="514FF15E" w14:textId="77777777" w:rsidR="00355FE3" w:rsidRPr="00355FE3" w:rsidRDefault="00355FE3" w:rsidP="00E50FD4">
            <w:pPr>
              <w:jc w:val="center"/>
              <w:rPr>
                <w:color w:val="FF0000"/>
                <w:sz w:val="22"/>
                <w:lang w:eastAsia="lt-LT"/>
              </w:rPr>
            </w:pPr>
            <w:r>
              <w:rPr>
                <w:color w:val="FF0000"/>
                <w:sz w:val="22"/>
                <w:lang w:eastAsia="lt-LT"/>
              </w:rPr>
              <w:t>3</w:t>
            </w:r>
          </w:p>
        </w:tc>
      </w:tr>
      <w:tr w:rsidR="00355FE3" w:rsidRPr="00CA3BA4" w14:paraId="514FF165" w14:textId="77777777" w:rsidTr="00E50FD4">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514FF160" w14:textId="77777777" w:rsidR="00355FE3" w:rsidRPr="00CA3BA4" w:rsidRDefault="00355FE3" w:rsidP="00E50FD4">
            <w:pPr>
              <w:widowControl w:val="0"/>
              <w:shd w:val="clear" w:color="auto" w:fill="FFFFFF"/>
              <w:jc w:val="center"/>
              <w:rPr>
                <w:color w:val="000000"/>
                <w:szCs w:val="24"/>
              </w:rPr>
            </w:pPr>
            <w:r w:rsidRPr="00CA3BA4">
              <w:rPr>
                <w:color w:val="000000"/>
                <w:szCs w:val="24"/>
              </w:rPr>
              <w:t>18.</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514FF161" w14:textId="77777777" w:rsidR="00355FE3" w:rsidRPr="00CA3BA4" w:rsidRDefault="00355FE3" w:rsidP="00E50FD4">
            <w:pPr>
              <w:widowControl w:val="0"/>
              <w:shd w:val="clear" w:color="auto" w:fill="FFFFFF"/>
              <w:ind w:left="181"/>
              <w:rPr>
                <w:color w:val="000000"/>
                <w:szCs w:val="24"/>
              </w:rPr>
            </w:pPr>
            <w:r w:rsidRPr="00CA3BA4">
              <w:rPr>
                <w:color w:val="000000"/>
                <w:szCs w:val="24"/>
              </w:rPr>
              <w:t>„</w:t>
            </w:r>
            <w:proofErr w:type="spellStart"/>
            <w:r w:rsidRPr="00CA3BA4">
              <w:rPr>
                <w:color w:val="000000"/>
                <w:szCs w:val="24"/>
              </w:rPr>
              <w:t>Concert</w:t>
            </w:r>
            <w:proofErr w:type="spellEnd"/>
            <w:r w:rsidRPr="00CA3BA4">
              <w:rPr>
                <w:color w:val="000000"/>
                <w:szCs w:val="24"/>
              </w:rPr>
              <w:t xml:space="preserve"> </w:t>
            </w:r>
            <w:proofErr w:type="spellStart"/>
            <w:r w:rsidRPr="00CA3BA4">
              <w:rPr>
                <w:color w:val="000000"/>
                <w:szCs w:val="24"/>
              </w:rPr>
              <w:t>Boom</w:t>
            </w:r>
            <w:proofErr w:type="spellEnd"/>
            <w:r w:rsidRPr="00CA3BA4">
              <w:rPr>
                <w:color w:val="000000"/>
                <w:szCs w:val="24"/>
              </w:rPr>
              <w:t>“,</w:t>
            </w:r>
            <w:r w:rsidRPr="00CA3BA4">
              <w:t xml:space="preserve"> </w:t>
            </w:r>
            <w:r w:rsidRPr="00CA3BA4">
              <w:rPr>
                <w:color w:val="000000"/>
                <w:szCs w:val="24"/>
              </w:rPr>
              <w:t>autorių kolektyvas</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514FF162" w14:textId="77777777" w:rsidR="00355FE3" w:rsidRPr="00CA3BA4" w:rsidRDefault="00355FE3" w:rsidP="00425268">
            <w:pPr>
              <w:widowControl w:val="0"/>
              <w:shd w:val="clear" w:color="auto" w:fill="FFFFFF"/>
              <w:rPr>
                <w:szCs w:val="24"/>
              </w:rPr>
            </w:pPr>
            <w:r w:rsidRPr="00CA3BA4">
              <w:rPr>
                <w:szCs w:val="24"/>
              </w:rPr>
              <w:t>Pučiamųjų orkestro „</w:t>
            </w:r>
            <w:r w:rsidRPr="00355FE3">
              <w:rPr>
                <w:strike/>
                <w:szCs w:val="24"/>
              </w:rPr>
              <w:t>Panevėžio</w:t>
            </w:r>
            <w:r>
              <w:rPr>
                <w:szCs w:val="24"/>
              </w:rPr>
              <w:t xml:space="preserve"> G</w:t>
            </w:r>
            <w:r w:rsidRPr="00CA3BA4">
              <w:rPr>
                <w:szCs w:val="24"/>
              </w:rPr>
              <w:t>arsas“ muzikinė programa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514FF163" w14:textId="77777777" w:rsidR="00355FE3" w:rsidRPr="00CA3BA4" w:rsidRDefault="00355FE3" w:rsidP="00E50FD4">
            <w:pPr>
              <w:widowControl w:val="0"/>
              <w:shd w:val="clear" w:color="auto" w:fill="FFFFFF"/>
              <w:jc w:val="center"/>
              <w:rPr>
                <w:szCs w:val="24"/>
              </w:rPr>
            </w:pPr>
            <w:r w:rsidRPr="00CA3BA4">
              <w:rPr>
                <w:szCs w:val="24"/>
              </w:rPr>
              <w:t>2019</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514FF164" w14:textId="77777777" w:rsidR="00355FE3" w:rsidRPr="00CA3BA4" w:rsidRDefault="00355FE3" w:rsidP="00E50FD4">
            <w:pPr>
              <w:jc w:val="center"/>
              <w:rPr>
                <w:sz w:val="22"/>
                <w:lang w:eastAsia="lt-LT"/>
              </w:rPr>
            </w:pPr>
            <w:r w:rsidRPr="00CA3BA4">
              <w:rPr>
                <w:sz w:val="22"/>
                <w:lang w:eastAsia="lt-LT"/>
              </w:rPr>
              <w:t>2</w:t>
            </w:r>
          </w:p>
        </w:tc>
      </w:tr>
      <w:tr w:rsidR="00355FE3" w:rsidRPr="00CA3BA4" w14:paraId="514FF16B" w14:textId="77777777" w:rsidTr="00E50FD4">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514FF166" w14:textId="77777777" w:rsidR="00355FE3" w:rsidRPr="00CA3BA4" w:rsidRDefault="00355FE3" w:rsidP="00E50FD4">
            <w:pPr>
              <w:widowControl w:val="0"/>
              <w:shd w:val="clear" w:color="auto" w:fill="FFFFFF"/>
              <w:jc w:val="center"/>
              <w:rPr>
                <w:color w:val="000000"/>
                <w:szCs w:val="24"/>
              </w:rPr>
            </w:pPr>
            <w:r w:rsidRPr="00CA3BA4">
              <w:rPr>
                <w:color w:val="000000"/>
                <w:szCs w:val="24"/>
              </w:rPr>
              <w:t>19.</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514FF167" w14:textId="77777777" w:rsidR="00355FE3" w:rsidRPr="00CA3BA4" w:rsidRDefault="00355FE3" w:rsidP="00E50FD4">
            <w:pPr>
              <w:widowControl w:val="0"/>
              <w:shd w:val="clear" w:color="auto" w:fill="FFFFFF"/>
              <w:ind w:left="181"/>
              <w:rPr>
                <w:color w:val="000000"/>
                <w:szCs w:val="24"/>
              </w:rPr>
            </w:pPr>
            <w:r w:rsidRPr="00CA3BA4">
              <w:rPr>
                <w:color w:val="000000"/>
                <w:szCs w:val="24"/>
              </w:rPr>
              <w:t>„Kalėdinė programa“,</w:t>
            </w:r>
            <w:r w:rsidRPr="00CA3BA4">
              <w:t xml:space="preserve"> </w:t>
            </w:r>
            <w:r w:rsidRPr="00CA3BA4">
              <w:rPr>
                <w:color w:val="000000"/>
                <w:szCs w:val="24"/>
              </w:rPr>
              <w:t>autorių kolektyvas</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514FF168" w14:textId="77777777" w:rsidR="00355FE3" w:rsidRPr="00CA3BA4" w:rsidRDefault="00355FE3" w:rsidP="00425268">
            <w:pPr>
              <w:widowControl w:val="0"/>
              <w:shd w:val="clear" w:color="auto" w:fill="FFFFFF"/>
              <w:rPr>
                <w:szCs w:val="24"/>
              </w:rPr>
            </w:pPr>
            <w:r w:rsidRPr="00CA3BA4">
              <w:rPr>
                <w:szCs w:val="24"/>
              </w:rPr>
              <w:t>Pučiamųjų orkestro „</w:t>
            </w:r>
            <w:r w:rsidRPr="00355FE3">
              <w:rPr>
                <w:strike/>
                <w:szCs w:val="24"/>
              </w:rPr>
              <w:t>Panevėžio</w:t>
            </w:r>
            <w:r>
              <w:rPr>
                <w:szCs w:val="24"/>
              </w:rPr>
              <w:t xml:space="preserve"> G</w:t>
            </w:r>
            <w:r w:rsidRPr="00CA3BA4">
              <w:rPr>
                <w:szCs w:val="24"/>
              </w:rPr>
              <w:t>arsas“ muzikinė programa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514FF169" w14:textId="77777777" w:rsidR="00355FE3" w:rsidRPr="00CA3BA4" w:rsidRDefault="00355FE3" w:rsidP="00E50FD4">
            <w:pPr>
              <w:widowControl w:val="0"/>
              <w:shd w:val="clear" w:color="auto" w:fill="FFFFFF"/>
              <w:jc w:val="center"/>
              <w:rPr>
                <w:szCs w:val="24"/>
              </w:rPr>
            </w:pPr>
            <w:r w:rsidRPr="00CA3BA4">
              <w:rPr>
                <w:szCs w:val="24"/>
              </w:rPr>
              <w:t>2019</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514FF16A" w14:textId="77777777" w:rsidR="00355FE3" w:rsidRPr="00CA3BA4" w:rsidRDefault="00355FE3" w:rsidP="00E50FD4">
            <w:pPr>
              <w:jc w:val="center"/>
              <w:rPr>
                <w:sz w:val="22"/>
                <w:lang w:eastAsia="lt-LT"/>
              </w:rPr>
            </w:pPr>
            <w:r w:rsidRPr="00CA3BA4">
              <w:rPr>
                <w:sz w:val="22"/>
                <w:lang w:eastAsia="lt-LT"/>
              </w:rPr>
              <w:t>1</w:t>
            </w:r>
          </w:p>
        </w:tc>
      </w:tr>
      <w:tr w:rsidR="00355FE3" w:rsidRPr="00CA3BA4" w14:paraId="514FF171" w14:textId="77777777" w:rsidTr="00E50FD4">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514FF16C" w14:textId="77777777" w:rsidR="00355FE3" w:rsidRPr="00CA3BA4" w:rsidRDefault="00355FE3" w:rsidP="00E50FD4">
            <w:pPr>
              <w:widowControl w:val="0"/>
              <w:shd w:val="clear" w:color="auto" w:fill="FFFFFF"/>
              <w:jc w:val="center"/>
              <w:rPr>
                <w:color w:val="000000"/>
                <w:szCs w:val="24"/>
              </w:rPr>
            </w:pPr>
            <w:r w:rsidRPr="00CA3BA4">
              <w:rPr>
                <w:color w:val="000000"/>
                <w:szCs w:val="24"/>
              </w:rPr>
              <w:t>20.</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514FF16D" w14:textId="77777777" w:rsidR="00355FE3" w:rsidRPr="00CA3BA4" w:rsidRDefault="00355FE3" w:rsidP="00E50FD4">
            <w:pPr>
              <w:widowControl w:val="0"/>
              <w:shd w:val="clear" w:color="auto" w:fill="FFFFFF"/>
              <w:ind w:left="181"/>
              <w:rPr>
                <w:color w:val="000000"/>
                <w:szCs w:val="24"/>
              </w:rPr>
            </w:pPr>
            <w:r w:rsidRPr="00CA3BA4">
              <w:rPr>
                <w:color w:val="000000"/>
                <w:szCs w:val="24"/>
              </w:rPr>
              <w:t>„Gyvybė ratu“, autorių kolektyvas</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514FF16E" w14:textId="77777777" w:rsidR="00355FE3" w:rsidRPr="00CA3BA4" w:rsidRDefault="00355FE3" w:rsidP="00425268">
            <w:pPr>
              <w:widowControl w:val="0"/>
              <w:shd w:val="clear" w:color="auto" w:fill="FFFFFF"/>
              <w:rPr>
                <w:szCs w:val="24"/>
              </w:rPr>
            </w:pPr>
            <w:r w:rsidRPr="00CA3BA4">
              <w:rPr>
                <w:szCs w:val="24"/>
              </w:rPr>
              <w:t>Pučiamųjų orkestro „</w:t>
            </w:r>
            <w:r w:rsidRPr="00355FE3">
              <w:rPr>
                <w:strike/>
                <w:szCs w:val="24"/>
              </w:rPr>
              <w:t>Panevėžio</w:t>
            </w:r>
            <w:r>
              <w:rPr>
                <w:szCs w:val="24"/>
              </w:rPr>
              <w:t xml:space="preserve"> G</w:t>
            </w:r>
            <w:r w:rsidRPr="00CA3BA4">
              <w:rPr>
                <w:szCs w:val="24"/>
              </w:rPr>
              <w:t>arsas“ muzikinė programa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514FF16F" w14:textId="77777777" w:rsidR="00355FE3" w:rsidRPr="00CA3BA4" w:rsidRDefault="00355FE3" w:rsidP="00E50FD4">
            <w:pPr>
              <w:widowControl w:val="0"/>
              <w:shd w:val="clear" w:color="auto" w:fill="FFFFFF"/>
              <w:jc w:val="center"/>
              <w:rPr>
                <w:szCs w:val="24"/>
              </w:rPr>
            </w:pPr>
            <w:r w:rsidRPr="00CA3BA4">
              <w:rPr>
                <w:szCs w:val="24"/>
              </w:rPr>
              <w:t>2019</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514FF170" w14:textId="77777777" w:rsidR="00355FE3" w:rsidRPr="00CA3BA4" w:rsidRDefault="00355FE3" w:rsidP="00E50FD4">
            <w:pPr>
              <w:jc w:val="center"/>
              <w:rPr>
                <w:sz w:val="22"/>
                <w:lang w:eastAsia="lt-LT"/>
              </w:rPr>
            </w:pPr>
            <w:r w:rsidRPr="00CA3BA4">
              <w:rPr>
                <w:sz w:val="22"/>
                <w:lang w:eastAsia="lt-LT"/>
              </w:rPr>
              <w:t>1</w:t>
            </w:r>
          </w:p>
        </w:tc>
      </w:tr>
      <w:tr w:rsidR="00296528" w:rsidRPr="00CA3BA4" w14:paraId="514FF178" w14:textId="77777777" w:rsidTr="00E50FD4">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514FF172" w14:textId="77777777" w:rsidR="00296528" w:rsidRPr="00CA3BA4" w:rsidRDefault="00C94250" w:rsidP="00E50FD4">
            <w:pPr>
              <w:widowControl w:val="0"/>
              <w:shd w:val="clear" w:color="auto" w:fill="FFFFFF"/>
              <w:jc w:val="center"/>
              <w:rPr>
                <w:color w:val="000000"/>
                <w:szCs w:val="24"/>
              </w:rPr>
            </w:pPr>
            <w:r w:rsidRPr="00CA3BA4">
              <w:rPr>
                <w:color w:val="000000"/>
                <w:szCs w:val="24"/>
              </w:rPr>
              <w:t>21.</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514FF173" w14:textId="77777777" w:rsidR="00296528" w:rsidRPr="00CA3BA4" w:rsidRDefault="00296528" w:rsidP="00E50FD4">
            <w:pPr>
              <w:widowControl w:val="0"/>
              <w:shd w:val="clear" w:color="auto" w:fill="FFFFFF"/>
              <w:ind w:left="181"/>
              <w:rPr>
                <w:color w:val="000000"/>
                <w:szCs w:val="24"/>
              </w:rPr>
            </w:pPr>
            <w:r w:rsidRPr="00CA3BA4">
              <w:rPr>
                <w:color w:val="000000"/>
                <w:szCs w:val="24"/>
              </w:rPr>
              <w:t xml:space="preserve">M. K. Čiurlionis </w:t>
            </w:r>
            <w:r w:rsidR="00C94250" w:rsidRPr="00CA3BA4">
              <w:rPr>
                <w:color w:val="000000"/>
                <w:szCs w:val="24"/>
              </w:rPr>
              <w:t>„Karalių pasaka“</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514FF174" w14:textId="77777777" w:rsidR="00296528" w:rsidRPr="00CA3BA4" w:rsidRDefault="00296528" w:rsidP="00E50FD4">
            <w:pPr>
              <w:widowControl w:val="0"/>
              <w:shd w:val="clear" w:color="auto" w:fill="FFFFFF"/>
              <w:rPr>
                <w:szCs w:val="24"/>
              </w:rPr>
            </w:pPr>
            <w:r w:rsidRPr="00CA3BA4">
              <w:rPr>
                <w:szCs w:val="24"/>
              </w:rPr>
              <w:t>Styginių kvarteto ir choro muzikinė programa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514FF175" w14:textId="77777777" w:rsidR="00296528" w:rsidRPr="00CA3BA4" w:rsidRDefault="00296528" w:rsidP="00E50FD4">
            <w:pPr>
              <w:widowControl w:val="0"/>
              <w:shd w:val="clear" w:color="auto" w:fill="FFFFFF"/>
              <w:jc w:val="center"/>
              <w:rPr>
                <w:szCs w:val="24"/>
              </w:rPr>
            </w:pPr>
            <w:r w:rsidRPr="00CA3BA4">
              <w:rPr>
                <w:szCs w:val="24"/>
              </w:rPr>
              <w:t>2020</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514FF176" w14:textId="77777777" w:rsidR="00296528" w:rsidRPr="00355FE3" w:rsidRDefault="00296528" w:rsidP="00E50FD4">
            <w:pPr>
              <w:jc w:val="center"/>
              <w:rPr>
                <w:strike/>
                <w:sz w:val="22"/>
                <w:lang w:eastAsia="lt-LT"/>
              </w:rPr>
            </w:pPr>
            <w:r w:rsidRPr="00355FE3">
              <w:rPr>
                <w:strike/>
                <w:sz w:val="22"/>
                <w:lang w:eastAsia="lt-LT"/>
              </w:rPr>
              <w:t>3</w:t>
            </w:r>
          </w:p>
          <w:p w14:paraId="514FF177" w14:textId="77777777" w:rsidR="00355FE3" w:rsidRPr="00355FE3" w:rsidRDefault="00355FE3" w:rsidP="00E50FD4">
            <w:pPr>
              <w:jc w:val="center"/>
              <w:rPr>
                <w:color w:val="FF0000"/>
                <w:sz w:val="22"/>
                <w:lang w:eastAsia="lt-LT"/>
              </w:rPr>
            </w:pPr>
            <w:r>
              <w:rPr>
                <w:color w:val="FF0000"/>
                <w:sz w:val="22"/>
                <w:lang w:eastAsia="lt-LT"/>
              </w:rPr>
              <w:t>1</w:t>
            </w:r>
          </w:p>
        </w:tc>
      </w:tr>
      <w:tr w:rsidR="00E50FD4" w:rsidRPr="00CA3BA4" w14:paraId="514FF17F" w14:textId="77777777" w:rsidTr="00E50FD4">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514FF179" w14:textId="77777777" w:rsidR="00E50FD4" w:rsidRPr="00CA3BA4" w:rsidRDefault="00C94250" w:rsidP="00E50FD4">
            <w:pPr>
              <w:widowControl w:val="0"/>
              <w:shd w:val="clear" w:color="auto" w:fill="FFFFFF"/>
              <w:jc w:val="center"/>
              <w:rPr>
                <w:color w:val="000000"/>
                <w:szCs w:val="24"/>
              </w:rPr>
            </w:pPr>
            <w:r w:rsidRPr="00CA3BA4">
              <w:rPr>
                <w:color w:val="000000"/>
                <w:szCs w:val="24"/>
              </w:rPr>
              <w:t>22</w:t>
            </w:r>
            <w:r w:rsidR="00E50FD4" w:rsidRPr="00CA3BA4">
              <w:rPr>
                <w:color w:val="000000"/>
                <w:szCs w:val="24"/>
              </w:rPr>
              <w:t>.</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514FF17A" w14:textId="77777777" w:rsidR="00E50FD4" w:rsidRPr="00CA3BA4" w:rsidRDefault="00296528" w:rsidP="00E50FD4">
            <w:pPr>
              <w:widowControl w:val="0"/>
              <w:shd w:val="clear" w:color="auto" w:fill="FFFFFF"/>
              <w:ind w:left="181"/>
              <w:rPr>
                <w:color w:val="000000"/>
                <w:szCs w:val="24"/>
              </w:rPr>
            </w:pPr>
            <w:r w:rsidRPr="00CA3BA4">
              <w:rPr>
                <w:color w:val="000000"/>
                <w:szCs w:val="24"/>
              </w:rPr>
              <w:t xml:space="preserve">„Atminties gaida“, </w:t>
            </w:r>
            <w:r w:rsidR="00E50FD4" w:rsidRPr="00CA3BA4">
              <w:rPr>
                <w:color w:val="000000"/>
                <w:szCs w:val="24"/>
              </w:rPr>
              <w:t>autorių kolektyvas</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514FF17B" w14:textId="77777777" w:rsidR="00E50FD4" w:rsidRPr="00CA3BA4" w:rsidRDefault="00E50FD4" w:rsidP="00E50FD4">
            <w:pPr>
              <w:widowControl w:val="0"/>
              <w:shd w:val="clear" w:color="auto" w:fill="FFFFFF"/>
              <w:rPr>
                <w:szCs w:val="24"/>
              </w:rPr>
            </w:pPr>
            <w:r w:rsidRPr="00CA3BA4">
              <w:rPr>
                <w:szCs w:val="24"/>
              </w:rPr>
              <w:t>Styginių kvarteto programa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514FF17C" w14:textId="77777777" w:rsidR="00E50FD4" w:rsidRPr="00CA3BA4" w:rsidRDefault="00E50FD4" w:rsidP="0040670F">
            <w:pPr>
              <w:widowControl w:val="0"/>
              <w:shd w:val="clear" w:color="auto" w:fill="FFFFFF"/>
              <w:jc w:val="center"/>
              <w:rPr>
                <w:szCs w:val="24"/>
              </w:rPr>
            </w:pPr>
            <w:r w:rsidRPr="00CA3BA4">
              <w:rPr>
                <w:szCs w:val="24"/>
              </w:rPr>
              <w:t>20</w:t>
            </w:r>
            <w:r w:rsidR="0040670F" w:rsidRPr="00CA3BA4">
              <w:rPr>
                <w:szCs w:val="24"/>
              </w:rPr>
              <w:t>17</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514FF17D" w14:textId="77777777" w:rsidR="00E50FD4" w:rsidRPr="00355FE3" w:rsidRDefault="00E50FD4" w:rsidP="00E50FD4">
            <w:pPr>
              <w:jc w:val="center"/>
              <w:rPr>
                <w:strike/>
                <w:sz w:val="22"/>
                <w:lang w:eastAsia="lt-LT"/>
              </w:rPr>
            </w:pPr>
            <w:r w:rsidRPr="00355FE3">
              <w:rPr>
                <w:strike/>
                <w:sz w:val="22"/>
                <w:lang w:eastAsia="lt-LT"/>
              </w:rPr>
              <w:t>1</w:t>
            </w:r>
          </w:p>
          <w:p w14:paraId="514FF17E" w14:textId="77777777" w:rsidR="00355FE3" w:rsidRPr="00355FE3" w:rsidRDefault="00355FE3" w:rsidP="00E50FD4">
            <w:pPr>
              <w:jc w:val="center"/>
              <w:rPr>
                <w:color w:val="FF0000"/>
                <w:sz w:val="22"/>
                <w:lang w:eastAsia="lt-LT"/>
              </w:rPr>
            </w:pPr>
            <w:r>
              <w:rPr>
                <w:color w:val="FF0000"/>
                <w:sz w:val="22"/>
                <w:lang w:eastAsia="lt-LT"/>
              </w:rPr>
              <w:t>2</w:t>
            </w:r>
          </w:p>
        </w:tc>
      </w:tr>
      <w:tr w:rsidR="00E50FD4" w:rsidRPr="00CA3BA4" w14:paraId="514FF186" w14:textId="77777777" w:rsidTr="00E50FD4">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514FF180" w14:textId="77777777" w:rsidR="00E50FD4" w:rsidRPr="00CA3BA4" w:rsidRDefault="00C94250" w:rsidP="00E50FD4">
            <w:pPr>
              <w:widowControl w:val="0"/>
              <w:shd w:val="clear" w:color="auto" w:fill="FFFFFF"/>
              <w:jc w:val="center"/>
              <w:rPr>
                <w:color w:val="000000"/>
                <w:szCs w:val="24"/>
              </w:rPr>
            </w:pPr>
            <w:r w:rsidRPr="00CA3BA4">
              <w:rPr>
                <w:color w:val="000000"/>
                <w:szCs w:val="24"/>
              </w:rPr>
              <w:t>23</w:t>
            </w:r>
            <w:r w:rsidR="00E50FD4" w:rsidRPr="00CA3BA4">
              <w:rPr>
                <w:color w:val="000000"/>
                <w:szCs w:val="24"/>
              </w:rPr>
              <w:t>.</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514FF181" w14:textId="77777777" w:rsidR="00E50FD4" w:rsidRPr="00CA3BA4" w:rsidRDefault="00B822C8" w:rsidP="00E50FD4">
            <w:pPr>
              <w:widowControl w:val="0"/>
              <w:shd w:val="clear" w:color="auto" w:fill="FFFFFF"/>
              <w:ind w:left="181"/>
              <w:rPr>
                <w:color w:val="000000"/>
                <w:szCs w:val="24"/>
              </w:rPr>
            </w:pPr>
            <w:r w:rsidRPr="00CA3BA4">
              <w:rPr>
                <w:color w:val="000000"/>
                <w:szCs w:val="24"/>
              </w:rPr>
              <w:t xml:space="preserve">„Klasikos garsai“, </w:t>
            </w:r>
            <w:r w:rsidR="00E50FD4" w:rsidRPr="00CA3BA4">
              <w:rPr>
                <w:color w:val="000000"/>
                <w:szCs w:val="24"/>
              </w:rPr>
              <w:t>autorių kolektyvas</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514FF182" w14:textId="77777777" w:rsidR="00E50FD4" w:rsidRPr="00CA3BA4" w:rsidRDefault="00E50FD4" w:rsidP="00E50FD4">
            <w:pPr>
              <w:widowControl w:val="0"/>
              <w:shd w:val="clear" w:color="auto" w:fill="FFFFFF"/>
              <w:rPr>
                <w:szCs w:val="24"/>
              </w:rPr>
            </w:pPr>
            <w:r w:rsidRPr="00CA3BA4">
              <w:rPr>
                <w:szCs w:val="24"/>
              </w:rPr>
              <w:t>Styginių kvarteto programa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514FF183" w14:textId="77777777" w:rsidR="00E50FD4" w:rsidRPr="00CA3BA4" w:rsidRDefault="00E50FD4" w:rsidP="0040670F">
            <w:pPr>
              <w:widowControl w:val="0"/>
              <w:shd w:val="clear" w:color="auto" w:fill="FFFFFF"/>
              <w:jc w:val="center"/>
              <w:rPr>
                <w:szCs w:val="24"/>
              </w:rPr>
            </w:pPr>
            <w:r w:rsidRPr="00CA3BA4">
              <w:rPr>
                <w:szCs w:val="24"/>
              </w:rPr>
              <w:t>20</w:t>
            </w:r>
            <w:r w:rsidR="0040670F" w:rsidRPr="00CA3BA4">
              <w:rPr>
                <w:szCs w:val="24"/>
              </w:rPr>
              <w:t>18</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514FF184" w14:textId="77777777" w:rsidR="00E50FD4" w:rsidRPr="00355FE3" w:rsidRDefault="00F55127" w:rsidP="00E50FD4">
            <w:pPr>
              <w:jc w:val="center"/>
              <w:rPr>
                <w:strike/>
                <w:sz w:val="22"/>
                <w:lang w:eastAsia="lt-LT"/>
              </w:rPr>
            </w:pPr>
            <w:r w:rsidRPr="00355FE3">
              <w:rPr>
                <w:strike/>
                <w:sz w:val="22"/>
                <w:lang w:eastAsia="lt-LT"/>
              </w:rPr>
              <w:t>3</w:t>
            </w:r>
          </w:p>
          <w:p w14:paraId="514FF185" w14:textId="77777777" w:rsidR="00355FE3" w:rsidRPr="00355FE3" w:rsidRDefault="00355FE3" w:rsidP="00E50FD4">
            <w:pPr>
              <w:jc w:val="center"/>
              <w:rPr>
                <w:color w:val="FF0000"/>
                <w:sz w:val="22"/>
                <w:lang w:eastAsia="lt-LT"/>
              </w:rPr>
            </w:pPr>
            <w:r>
              <w:rPr>
                <w:color w:val="FF0000"/>
                <w:sz w:val="22"/>
                <w:lang w:eastAsia="lt-LT"/>
              </w:rPr>
              <w:t>2</w:t>
            </w:r>
          </w:p>
        </w:tc>
      </w:tr>
      <w:tr w:rsidR="00E50FD4" w:rsidRPr="00CA3BA4" w14:paraId="514FF18D" w14:textId="77777777" w:rsidTr="00E50FD4">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514FF187" w14:textId="77777777" w:rsidR="00E50FD4" w:rsidRPr="00CA3BA4" w:rsidRDefault="00C94250" w:rsidP="00E50FD4">
            <w:pPr>
              <w:widowControl w:val="0"/>
              <w:shd w:val="clear" w:color="auto" w:fill="FFFFFF"/>
              <w:jc w:val="center"/>
              <w:rPr>
                <w:color w:val="000000"/>
                <w:szCs w:val="24"/>
              </w:rPr>
            </w:pPr>
            <w:r w:rsidRPr="00CA3BA4">
              <w:rPr>
                <w:color w:val="000000"/>
                <w:szCs w:val="24"/>
              </w:rPr>
              <w:t>24</w:t>
            </w:r>
            <w:r w:rsidR="00E50FD4" w:rsidRPr="00CA3BA4">
              <w:rPr>
                <w:color w:val="000000"/>
                <w:szCs w:val="24"/>
              </w:rPr>
              <w:t>.</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514FF188" w14:textId="77777777" w:rsidR="00E50FD4" w:rsidRPr="00CA3BA4" w:rsidRDefault="00B822C8" w:rsidP="00E50FD4">
            <w:pPr>
              <w:widowControl w:val="0"/>
              <w:shd w:val="clear" w:color="auto" w:fill="FFFFFF"/>
              <w:ind w:left="181"/>
              <w:rPr>
                <w:color w:val="000000"/>
                <w:szCs w:val="24"/>
              </w:rPr>
            </w:pPr>
            <w:r w:rsidRPr="00CA3BA4">
              <w:rPr>
                <w:color w:val="000000"/>
                <w:szCs w:val="24"/>
              </w:rPr>
              <w:t xml:space="preserve">„Vasaros nakties barkarolė“, </w:t>
            </w:r>
            <w:r w:rsidR="00E50FD4" w:rsidRPr="00CA3BA4">
              <w:rPr>
                <w:color w:val="000000"/>
                <w:szCs w:val="24"/>
              </w:rPr>
              <w:t>autorių kolektyvas</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514FF189" w14:textId="77777777" w:rsidR="00E50FD4" w:rsidRPr="00CA3BA4" w:rsidRDefault="00E50FD4" w:rsidP="00E50FD4">
            <w:pPr>
              <w:widowControl w:val="0"/>
              <w:shd w:val="clear" w:color="auto" w:fill="FFFFFF"/>
              <w:rPr>
                <w:szCs w:val="24"/>
              </w:rPr>
            </w:pPr>
            <w:r w:rsidRPr="00CA3BA4">
              <w:rPr>
                <w:szCs w:val="24"/>
              </w:rPr>
              <w:t>Styginių kvarteto programa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514FF18A" w14:textId="77777777" w:rsidR="00E50FD4" w:rsidRPr="00CA3BA4" w:rsidRDefault="00E50FD4" w:rsidP="00E50FD4">
            <w:pPr>
              <w:widowControl w:val="0"/>
              <w:shd w:val="clear" w:color="auto" w:fill="FFFFFF"/>
              <w:jc w:val="center"/>
              <w:rPr>
                <w:szCs w:val="24"/>
              </w:rPr>
            </w:pPr>
            <w:r w:rsidRPr="00CA3BA4">
              <w:rPr>
                <w:szCs w:val="24"/>
              </w:rPr>
              <w:t>2018</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514FF18B" w14:textId="77777777" w:rsidR="00E50FD4" w:rsidRPr="00355FE3" w:rsidRDefault="00E50FD4" w:rsidP="00E50FD4">
            <w:pPr>
              <w:jc w:val="center"/>
              <w:rPr>
                <w:strike/>
                <w:sz w:val="22"/>
                <w:lang w:eastAsia="lt-LT"/>
              </w:rPr>
            </w:pPr>
            <w:r w:rsidRPr="00355FE3">
              <w:rPr>
                <w:strike/>
                <w:sz w:val="22"/>
                <w:lang w:eastAsia="lt-LT"/>
              </w:rPr>
              <w:t>2</w:t>
            </w:r>
          </w:p>
          <w:p w14:paraId="514FF18C" w14:textId="77777777" w:rsidR="00355FE3" w:rsidRPr="00355FE3" w:rsidRDefault="00355FE3" w:rsidP="00E50FD4">
            <w:pPr>
              <w:jc w:val="center"/>
              <w:rPr>
                <w:color w:val="FF0000"/>
                <w:sz w:val="22"/>
                <w:lang w:eastAsia="lt-LT"/>
              </w:rPr>
            </w:pPr>
            <w:r>
              <w:rPr>
                <w:color w:val="FF0000"/>
                <w:sz w:val="22"/>
                <w:lang w:eastAsia="lt-LT"/>
              </w:rPr>
              <w:t>1</w:t>
            </w:r>
          </w:p>
        </w:tc>
      </w:tr>
      <w:tr w:rsidR="00E50FD4" w:rsidRPr="00CA3BA4" w14:paraId="514FF193" w14:textId="77777777" w:rsidTr="00E50FD4">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514FF18E" w14:textId="77777777" w:rsidR="00E50FD4" w:rsidRPr="00CA3BA4" w:rsidRDefault="00E50FD4" w:rsidP="00E50FD4">
            <w:pPr>
              <w:widowControl w:val="0"/>
              <w:shd w:val="clear" w:color="auto" w:fill="FFFFFF"/>
              <w:jc w:val="center"/>
              <w:rPr>
                <w:color w:val="000000"/>
                <w:szCs w:val="24"/>
              </w:rPr>
            </w:pPr>
            <w:r w:rsidRPr="00CA3BA4">
              <w:rPr>
                <w:color w:val="000000"/>
                <w:szCs w:val="24"/>
              </w:rPr>
              <w:t>2</w:t>
            </w:r>
            <w:r w:rsidR="00C94250" w:rsidRPr="00CA3BA4">
              <w:rPr>
                <w:color w:val="000000"/>
                <w:szCs w:val="24"/>
              </w:rPr>
              <w:t>5</w:t>
            </w:r>
            <w:r w:rsidRPr="00CA3BA4">
              <w:rPr>
                <w:color w:val="000000"/>
                <w:szCs w:val="24"/>
              </w:rPr>
              <w:t>.</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514FF18F" w14:textId="77777777" w:rsidR="00E50FD4" w:rsidRPr="00CA3BA4" w:rsidRDefault="00E50FD4" w:rsidP="00E50FD4">
            <w:pPr>
              <w:widowControl w:val="0"/>
              <w:shd w:val="clear" w:color="auto" w:fill="FFFFFF"/>
              <w:ind w:left="181"/>
              <w:rPr>
                <w:color w:val="000000"/>
                <w:szCs w:val="24"/>
              </w:rPr>
            </w:pPr>
            <w:r w:rsidRPr="00CA3BA4">
              <w:rPr>
                <w:color w:val="000000"/>
                <w:szCs w:val="24"/>
              </w:rPr>
              <w:t>„V</w:t>
            </w:r>
            <w:r w:rsidR="00BC4C3D" w:rsidRPr="00CA3BA4">
              <w:rPr>
                <w:color w:val="000000"/>
                <w:szCs w:val="24"/>
              </w:rPr>
              <w:t>alstybinių švenčių programa</w:t>
            </w:r>
            <w:r w:rsidRPr="00CA3BA4">
              <w:rPr>
                <w:color w:val="000000"/>
                <w:szCs w:val="24"/>
              </w:rPr>
              <w:t>“,</w:t>
            </w:r>
            <w:r w:rsidRPr="00CA3BA4">
              <w:rPr>
                <w:rFonts w:ascii="Calibri" w:hAnsi="Calibri"/>
                <w:sz w:val="22"/>
                <w:lang w:eastAsia="lt-LT"/>
              </w:rPr>
              <w:t xml:space="preserve"> </w:t>
            </w:r>
            <w:r w:rsidRPr="00CA3BA4">
              <w:rPr>
                <w:color w:val="000000"/>
                <w:szCs w:val="24"/>
              </w:rPr>
              <w:t>autorių kolektyvas</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514FF190" w14:textId="77777777" w:rsidR="00E50FD4" w:rsidRPr="00CA3BA4" w:rsidRDefault="00E50FD4" w:rsidP="00E50FD4">
            <w:pPr>
              <w:widowControl w:val="0"/>
              <w:shd w:val="clear" w:color="auto" w:fill="FFFFFF"/>
              <w:rPr>
                <w:szCs w:val="24"/>
              </w:rPr>
            </w:pPr>
            <w:r w:rsidRPr="00CA3BA4">
              <w:rPr>
                <w:szCs w:val="24"/>
              </w:rPr>
              <w:t>Choro programa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514FF191" w14:textId="77777777" w:rsidR="00E50FD4" w:rsidRPr="00CA3BA4" w:rsidRDefault="00E50FD4" w:rsidP="0040670F">
            <w:pPr>
              <w:widowControl w:val="0"/>
              <w:shd w:val="clear" w:color="auto" w:fill="FFFFFF"/>
              <w:jc w:val="center"/>
              <w:rPr>
                <w:szCs w:val="24"/>
              </w:rPr>
            </w:pPr>
            <w:r w:rsidRPr="00CA3BA4">
              <w:rPr>
                <w:szCs w:val="24"/>
              </w:rPr>
              <w:t>20</w:t>
            </w:r>
            <w:r w:rsidR="0040670F" w:rsidRPr="00CA3BA4">
              <w:rPr>
                <w:szCs w:val="24"/>
              </w:rPr>
              <w:t>17</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514FF192" w14:textId="77777777" w:rsidR="00E50FD4" w:rsidRPr="00CA3BA4" w:rsidRDefault="00A63D88" w:rsidP="00E50FD4">
            <w:pPr>
              <w:jc w:val="center"/>
              <w:rPr>
                <w:sz w:val="22"/>
                <w:lang w:eastAsia="lt-LT"/>
              </w:rPr>
            </w:pPr>
            <w:r w:rsidRPr="00CA3BA4">
              <w:rPr>
                <w:sz w:val="22"/>
                <w:lang w:eastAsia="lt-LT"/>
              </w:rPr>
              <w:t>3</w:t>
            </w:r>
          </w:p>
        </w:tc>
      </w:tr>
      <w:tr w:rsidR="003A0C43" w:rsidRPr="003A0C43" w14:paraId="514FF199" w14:textId="77777777" w:rsidTr="00E50FD4">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514FF194" w14:textId="77777777" w:rsidR="003A0C43" w:rsidRPr="003A0C43" w:rsidRDefault="003A0C43" w:rsidP="00E50FD4">
            <w:pPr>
              <w:widowControl w:val="0"/>
              <w:shd w:val="clear" w:color="auto" w:fill="FFFFFF"/>
              <w:jc w:val="center"/>
              <w:rPr>
                <w:color w:val="FF0000"/>
                <w:szCs w:val="24"/>
              </w:rPr>
            </w:pPr>
            <w:r>
              <w:rPr>
                <w:color w:val="FF0000"/>
                <w:szCs w:val="24"/>
              </w:rPr>
              <w:t>26.</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514FF195" w14:textId="77777777" w:rsidR="003A0C43" w:rsidRPr="003A0C43" w:rsidRDefault="003A0C43" w:rsidP="00425268">
            <w:pPr>
              <w:widowControl w:val="0"/>
              <w:shd w:val="clear" w:color="auto" w:fill="FFFFFF"/>
              <w:ind w:left="181"/>
              <w:jc w:val="both"/>
              <w:rPr>
                <w:color w:val="FF0000"/>
                <w:szCs w:val="24"/>
              </w:rPr>
            </w:pPr>
            <w:r w:rsidRPr="003A0C43">
              <w:rPr>
                <w:color w:val="FF0000"/>
                <w:szCs w:val="24"/>
              </w:rPr>
              <w:t>„Daina tavo širdžiai“</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514FF196" w14:textId="77777777" w:rsidR="003A0C43" w:rsidRPr="003A0C43" w:rsidRDefault="003A0C43" w:rsidP="00425268">
            <w:pPr>
              <w:shd w:val="clear" w:color="auto" w:fill="FFFFFF"/>
              <w:rPr>
                <w:color w:val="FF0000"/>
                <w:szCs w:val="24"/>
              </w:rPr>
            </w:pPr>
            <w:r>
              <w:rPr>
                <w:color w:val="FF0000"/>
                <w:szCs w:val="24"/>
              </w:rPr>
              <w:t>O</w:t>
            </w:r>
            <w:r w:rsidRPr="003A0C43">
              <w:rPr>
                <w:color w:val="FF0000"/>
                <w:szCs w:val="24"/>
              </w:rPr>
              <w:t>rkestro programa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514FF197" w14:textId="77777777" w:rsidR="003A0C43" w:rsidRPr="003A0C43" w:rsidRDefault="003A0C43" w:rsidP="00425268">
            <w:pPr>
              <w:shd w:val="clear" w:color="auto" w:fill="FFFFFF"/>
              <w:jc w:val="center"/>
              <w:rPr>
                <w:color w:val="FF0000"/>
                <w:szCs w:val="24"/>
              </w:rPr>
            </w:pPr>
            <w:r w:rsidRPr="003A0C43">
              <w:rPr>
                <w:color w:val="FF0000"/>
                <w:szCs w:val="24"/>
              </w:rPr>
              <w:t>2018</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514FF198" w14:textId="77777777" w:rsidR="003A0C43" w:rsidRPr="003A0C43" w:rsidRDefault="003A0C43" w:rsidP="00425268">
            <w:pPr>
              <w:jc w:val="center"/>
              <w:rPr>
                <w:noProof/>
                <w:color w:val="FF0000"/>
                <w:sz w:val="22"/>
                <w:lang w:eastAsia="lt-LT"/>
              </w:rPr>
            </w:pPr>
            <w:r w:rsidRPr="003A0C43">
              <w:rPr>
                <w:noProof/>
                <w:color w:val="FF0000"/>
                <w:sz w:val="22"/>
                <w:lang w:eastAsia="lt-LT"/>
              </w:rPr>
              <w:t>1</w:t>
            </w:r>
          </w:p>
        </w:tc>
      </w:tr>
      <w:tr w:rsidR="00355FE3" w:rsidRPr="003A0C43" w14:paraId="514FF19F" w14:textId="77777777" w:rsidTr="00E50FD4">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514FF19A" w14:textId="77777777" w:rsidR="00355FE3" w:rsidRDefault="00355FE3" w:rsidP="00E50FD4">
            <w:pPr>
              <w:widowControl w:val="0"/>
              <w:shd w:val="clear" w:color="auto" w:fill="FFFFFF"/>
              <w:jc w:val="center"/>
              <w:rPr>
                <w:color w:val="FF0000"/>
                <w:szCs w:val="24"/>
              </w:rPr>
            </w:pPr>
            <w:r>
              <w:rPr>
                <w:color w:val="FF0000"/>
                <w:szCs w:val="24"/>
              </w:rPr>
              <w:t>27.</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514FF19B" w14:textId="77777777" w:rsidR="00355FE3" w:rsidRPr="00355FE3" w:rsidRDefault="00355FE3" w:rsidP="00425268">
            <w:pPr>
              <w:widowControl w:val="0"/>
              <w:shd w:val="clear" w:color="auto" w:fill="FFFFFF"/>
              <w:ind w:left="181"/>
              <w:rPr>
                <w:color w:val="FF0000"/>
                <w:szCs w:val="24"/>
              </w:rPr>
            </w:pPr>
            <w:r w:rsidRPr="00355FE3">
              <w:rPr>
                <w:color w:val="FF0000"/>
                <w:szCs w:val="24"/>
              </w:rPr>
              <w:t>„Baltos kalėdos“</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514FF19C" w14:textId="77777777" w:rsidR="00355FE3" w:rsidRPr="00355FE3" w:rsidRDefault="00355FE3" w:rsidP="00425268">
            <w:pPr>
              <w:widowControl w:val="0"/>
              <w:shd w:val="clear" w:color="auto" w:fill="FFFFFF"/>
              <w:rPr>
                <w:color w:val="FF0000"/>
                <w:szCs w:val="24"/>
              </w:rPr>
            </w:pPr>
            <w:r w:rsidRPr="00355FE3">
              <w:rPr>
                <w:color w:val="FF0000"/>
                <w:szCs w:val="24"/>
              </w:rPr>
              <w:t>Styginių kvarteto programa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514FF19D" w14:textId="77777777" w:rsidR="00355FE3" w:rsidRPr="00355FE3" w:rsidRDefault="00355FE3" w:rsidP="00425268">
            <w:pPr>
              <w:widowControl w:val="0"/>
              <w:shd w:val="clear" w:color="auto" w:fill="FFFFFF"/>
              <w:jc w:val="center"/>
              <w:rPr>
                <w:color w:val="FF0000"/>
                <w:szCs w:val="24"/>
              </w:rPr>
            </w:pPr>
            <w:r w:rsidRPr="00355FE3">
              <w:rPr>
                <w:color w:val="FF0000"/>
                <w:szCs w:val="24"/>
              </w:rPr>
              <w:t>2020</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514FF19E" w14:textId="77777777" w:rsidR="00355FE3" w:rsidRPr="00355FE3" w:rsidRDefault="00355FE3" w:rsidP="00425268">
            <w:pPr>
              <w:jc w:val="center"/>
              <w:rPr>
                <w:noProof/>
                <w:color w:val="FF0000"/>
                <w:sz w:val="22"/>
                <w:lang w:eastAsia="lt-LT"/>
              </w:rPr>
            </w:pPr>
            <w:r w:rsidRPr="00355FE3">
              <w:rPr>
                <w:noProof/>
                <w:color w:val="FF0000"/>
                <w:sz w:val="22"/>
                <w:lang w:eastAsia="lt-LT"/>
              </w:rPr>
              <w:t>1</w:t>
            </w:r>
          </w:p>
        </w:tc>
      </w:tr>
      <w:tr w:rsidR="00355FE3" w:rsidRPr="003A0C43" w14:paraId="514FF1A5" w14:textId="77777777" w:rsidTr="00E50FD4">
        <w:trPr>
          <w:cantSplit/>
          <w:trHeight w:val="23"/>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514FF1A0" w14:textId="77777777" w:rsidR="00355FE3" w:rsidRDefault="00355FE3" w:rsidP="00E50FD4">
            <w:pPr>
              <w:widowControl w:val="0"/>
              <w:shd w:val="clear" w:color="auto" w:fill="FFFFFF"/>
              <w:jc w:val="center"/>
              <w:rPr>
                <w:color w:val="FF0000"/>
                <w:szCs w:val="24"/>
              </w:rPr>
            </w:pPr>
            <w:r>
              <w:rPr>
                <w:color w:val="FF0000"/>
                <w:szCs w:val="24"/>
              </w:rPr>
              <w:t>28.</w:t>
            </w:r>
          </w:p>
        </w:tc>
        <w:tc>
          <w:tcPr>
            <w:tcW w:w="2612" w:type="pct"/>
            <w:tcBorders>
              <w:top w:val="single" w:sz="6" w:space="0" w:color="000000"/>
              <w:left w:val="single" w:sz="6" w:space="0" w:color="000000"/>
              <w:bottom w:val="single" w:sz="6" w:space="0" w:color="000000"/>
              <w:right w:val="single" w:sz="6" w:space="0" w:color="000000"/>
            </w:tcBorders>
            <w:shd w:val="clear" w:color="auto" w:fill="auto"/>
          </w:tcPr>
          <w:p w14:paraId="514FF1A1" w14:textId="77777777" w:rsidR="00355FE3" w:rsidRPr="00355FE3" w:rsidRDefault="00355FE3" w:rsidP="00425268">
            <w:pPr>
              <w:widowControl w:val="0"/>
              <w:shd w:val="clear" w:color="auto" w:fill="FFFFFF"/>
              <w:ind w:left="181"/>
              <w:rPr>
                <w:color w:val="FF0000"/>
                <w:szCs w:val="24"/>
              </w:rPr>
            </w:pPr>
            <w:r w:rsidRPr="00355FE3">
              <w:rPr>
                <w:color w:val="FF0000"/>
                <w:szCs w:val="24"/>
              </w:rPr>
              <w:t>„Išeinančios vasaros serenados“</w:t>
            </w:r>
          </w:p>
        </w:tc>
        <w:tc>
          <w:tcPr>
            <w:tcW w:w="1064" w:type="pct"/>
            <w:tcBorders>
              <w:top w:val="single" w:sz="6" w:space="0" w:color="auto"/>
              <w:left w:val="single" w:sz="6" w:space="0" w:color="auto"/>
              <w:bottom w:val="single" w:sz="6" w:space="0" w:color="auto"/>
              <w:right w:val="single" w:sz="6" w:space="0" w:color="auto"/>
            </w:tcBorders>
            <w:shd w:val="clear" w:color="auto" w:fill="FFFFFF"/>
          </w:tcPr>
          <w:p w14:paraId="514FF1A2" w14:textId="77777777" w:rsidR="00355FE3" w:rsidRPr="00355FE3" w:rsidRDefault="00355FE3" w:rsidP="00425268">
            <w:pPr>
              <w:widowControl w:val="0"/>
              <w:shd w:val="clear" w:color="auto" w:fill="FFFFFF"/>
              <w:rPr>
                <w:color w:val="FF0000"/>
                <w:szCs w:val="24"/>
              </w:rPr>
            </w:pPr>
            <w:r w:rsidRPr="00355FE3">
              <w:rPr>
                <w:color w:val="FF0000"/>
                <w:szCs w:val="24"/>
              </w:rPr>
              <w:t>Styginių kvarteto programa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514FF1A3" w14:textId="77777777" w:rsidR="00355FE3" w:rsidRPr="00355FE3" w:rsidRDefault="00355FE3" w:rsidP="00425268">
            <w:pPr>
              <w:widowControl w:val="0"/>
              <w:shd w:val="clear" w:color="auto" w:fill="FFFFFF"/>
              <w:jc w:val="center"/>
              <w:rPr>
                <w:color w:val="FF0000"/>
                <w:szCs w:val="24"/>
              </w:rPr>
            </w:pPr>
            <w:r w:rsidRPr="00355FE3">
              <w:rPr>
                <w:color w:val="FF0000"/>
                <w:szCs w:val="24"/>
              </w:rPr>
              <w:t>2020</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514FF1A4" w14:textId="77777777" w:rsidR="00355FE3" w:rsidRPr="00355FE3" w:rsidRDefault="00355FE3" w:rsidP="00425268">
            <w:pPr>
              <w:jc w:val="center"/>
              <w:rPr>
                <w:noProof/>
                <w:color w:val="FF0000"/>
                <w:sz w:val="22"/>
                <w:lang w:eastAsia="lt-LT"/>
              </w:rPr>
            </w:pPr>
            <w:r w:rsidRPr="00355FE3">
              <w:rPr>
                <w:noProof/>
                <w:color w:val="FF0000"/>
                <w:sz w:val="22"/>
                <w:lang w:eastAsia="lt-LT"/>
              </w:rPr>
              <w:t>4</w:t>
            </w:r>
          </w:p>
        </w:tc>
      </w:tr>
      <w:tr w:rsidR="00355FE3" w:rsidRPr="00CA3BA4" w14:paraId="514FF1A8" w14:textId="77777777" w:rsidTr="00E50FD4">
        <w:trPr>
          <w:cantSplit/>
          <w:trHeight w:val="23"/>
        </w:trPr>
        <w:tc>
          <w:tcPr>
            <w:tcW w:w="4368" w:type="pct"/>
            <w:gridSpan w:val="4"/>
            <w:tcBorders>
              <w:top w:val="single" w:sz="6" w:space="0" w:color="auto"/>
              <w:left w:val="single" w:sz="6" w:space="0" w:color="auto"/>
              <w:bottom w:val="single" w:sz="6" w:space="0" w:color="auto"/>
              <w:right w:val="single" w:sz="6" w:space="0" w:color="auto"/>
            </w:tcBorders>
            <w:shd w:val="clear" w:color="auto" w:fill="FFFFFF"/>
          </w:tcPr>
          <w:p w14:paraId="514FF1A6" w14:textId="77777777" w:rsidR="00355FE3" w:rsidRPr="00CA3BA4" w:rsidRDefault="00355FE3" w:rsidP="00E50FD4">
            <w:pPr>
              <w:widowControl w:val="0"/>
              <w:shd w:val="clear" w:color="auto" w:fill="FFFFFF"/>
              <w:jc w:val="right"/>
              <w:rPr>
                <w:b/>
                <w:color w:val="000000"/>
                <w:szCs w:val="24"/>
              </w:rPr>
            </w:pPr>
            <w:r w:rsidRPr="00CA3BA4">
              <w:rPr>
                <w:b/>
                <w:color w:val="000000"/>
                <w:szCs w:val="24"/>
              </w:rPr>
              <w:t>IŠ VISO</w:t>
            </w:r>
          </w:p>
        </w:tc>
        <w:tc>
          <w:tcPr>
            <w:tcW w:w="632" w:type="pct"/>
            <w:tcBorders>
              <w:top w:val="single" w:sz="6" w:space="0" w:color="auto"/>
              <w:left w:val="single" w:sz="6" w:space="0" w:color="auto"/>
              <w:bottom w:val="single" w:sz="6" w:space="0" w:color="auto"/>
              <w:right w:val="single" w:sz="6" w:space="0" w:color="auto"/>
            </w:tcBorders>
            <w:shd w:val="clear" w:color="auto" w:fill="FFFFFF"/>
          </w:tcPr>
          <w:p w14:paraId="514FF1A7" w14:textId="77777777" w:rsidR="00355FE3" w:rsidRPr="00CA3BA4" w:rsidRDefault="00355FE3" w:rsidP="00E50FD4">
            <w:pPr>
              <w:jc w:val="center"/>
              <w:rPr>
                <w:b/>
                <w:sz w:val="22"/>
                <w:lang w:eastAsia="lt-LT"/>
              </w:rPr>
            </w:pPr>
            <w:r w:rsidRPr="00CA3BA4">
              <w:rPr>
                <w:b/>
                <w:sz w:val="22"/>
                <w:lang w:eastAsia="lt-LT"/>
              </w:rPr>
              <w:t>65</w:t>
            </w:r>
          </w:p>
        </w:tc>
      </w:tr>
    </w:tbl>
    <w:p w14:paraId="514FF1A9" w14:textId="77777777" w:rsidR="00E50FD4" w:rsidRPr="00CA3BA4" w:rsidRDefault="00E50FD4" w:rsidP="00E50FD4">
      <w:pPr>
        <w:widowControl w:val="0"/>
        <w:shd w:val="clear" w:color="auto" w:fill="FFFFFF"/>
        <w:tabs>
          <w:tab w:val="left" w:leader="underscore" w:pos="3960"/>
        </w:tabs>
        <w:jc w:val="both"/>
        <w:rPr>
          <w:color w:val="000000"/>
          <w:szCs w:val="24"/>
        </w:rPr>
      </w:pPr>
    </w:p>
    <w:p w14:paraId="514FF1AA" w14:textId="77777777" w:rsidR="00E50FD4" w:rsidRPr="00CA3BA4" w:rsidRDefault="00E50FD4" w:rsidP="00E50FD4">
      <w:pPr>
        <w:ind w:left="284"/>
        <w:jc w:val="center"/>
        <w:rPr>
          <w:szCs w:val="24"/>
        </w:rPr>
      </w:pPr>
      <w:r w:rsidRPr="00CA3BA4">
        <w:rPr>
          <w:szCs w:val="24"/>
        </w:rPr>
        <w:t>GASTROLĖS LIETUVOS REGIONUOSE</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123"/>
        <w:gridCol w:w="1470"/>
        <w:gridCol w:w="4937"/>
        <w:gridCol w:w="1979"/>
        <w:gridCol w:w="3528"/>
      </w:tblGrid>
      <w:tr w:rsidR="00E50FD4" w:rsidRPr="00CA3BA4" w14:paraId="514FF1B4" w14:textId="77777777" w:rsidTr="00E50FD4">
        <w:trPr>
          <w:trHeight w:val="934"/>
        </w:trPr>
        <w:tc>
          <w:tcPr>
            <w:tcW w:w="672" w:type="dxa"/>
            <w:shd w:val="clear" w:color="auto" w:fill="auto"/>
            <w:vAlign w:val="center"/>
          </w:tcPr>
          <w:p w14:paraId="514FF1AB" w14:textId="77777777" w:rsidR="00E50FD4" w:rsidRPr="00CA3BA4" w:rsidRDefault="00E50FD4" w:rsidP="00E50FD4">
            <w:pPr>
              <w:jc w:val="center"/>
              <w:rPr>
                <w:b/>
                <w:szCs w:val="24"/>
              </w:rPr>
            </w:pPr>
            <w:r w:rsidRPr="00CA3BA4">
              <w:rPr>
                <w:b/>
                <w:szCs w:val="24"/>
              </w:rPr>
              <w:t>Eil. Nr.</w:t>
            </w:r>
          </w:p>
        </w:tc>
        <w:tc>
          <w:tcPr>
            <w:tcW w:w="2130" w:type="dxa"/>
            <w:shd w:val="clear" w:color="auto" w:fill="auto"/>
            <w:vAlign w:val="center"/>
          </w:tcPr>
          <w:p w14:paraId="514FF1AC" w14:textId="77777777" w:rsidR="00E50FD4" w:rsidRPr="00CA3BA4" w:rsidRDefault="00E50FD4" w:rsidP="00E50FD4">
            <w:pPr>
              <w:tabs>
                <w:tab w:val="left" w:pos="0"/>
                <w:tab w:val="center" w:pos="2835"/>
                <w:tab w:val="center" w:pos="4819"/>
                <w:tab w:val="right" w:pos="9072"/>
                <w:tab w:val="right" w:pos="9638"/>
              </w:tabs>
              <w:snapToGrid w:val="0"/>
              <w:jc w:val="center"/>
              <w:rPr>
                <w:b/>
                <w:bCs/>
                <w:szCs w:val="24"/>
                <w:lang w:eastAsia="ar-SA"/>
              </w:rPr>
            </w:pPr>
            <w:r w:rsidRPr="00CA3BA4">
              <w:rPr>
                <w:b/>
                <w:bCs/>
                <w:szCs w:val="24"/>
                <w:lang w:eastAsia="ar-SA"/>
              </w:rPr>
              <w:t xml:space="preserve">Gastrolių </w:t>
            </w:r>
          </w:p>
          <w:p w14:paraId="514FF1AD" w14:textId="77777777" w:rsidR="00E50FD4" w:rsidRPr="00CA3BA4" w:rsidRDefault="00E50FD4" w:rsidP="00E50FD4">
            <w:pPr>
              <w:tabs>
                <w:tab w:val="left" w:pos="0"/>
                <w:tab w:val="center" w:pos="2835"/>
                <w:tab w:val="center" w:pos="4819"/>
                <w:tab w:val="right" w:pos="9072"/>
                <w:tab w:val="right" w:pos="9638"/>
              </w:tabs>
              <w:snapToGrid w:val="0"/>
              <w:jc w:val="center"/>
              <w:rPr>
                <w:b/>
                <w:bCs/>
                <w:szCs w:val="24"/>
                <w:lang w:eastAsia="ar-SA"/>
              </w:rPr>
            </w:pPr>
            <w:r w:rsidRPr="00CA3BA4">
              <w:rPr>
                <w:b/>
                <w:bCs/>
                <w:szCs w:val="24"/>
                <w:lang w:eastAsia="ar-SA"/>
              </w:rPr>
              <w:t>data</w:t>
            </w:r>
          </w:p>
        </w:tc>
        <w:tc>
          <w:tcPr>
            <w:tcW w:w="1417" w:type="dxa"/>
            <w:shd w:val="clear" w:color="auto" w:fill="auto"/>
            <w:vAlign w:val="center"/>
          </w:tcPr>
          <w:p w14:paraId="514FF1AE" w14:textId="77777777" w:rsidR="00E50FD4" w:rsidRPr="00CA3BA4" w:rsidRDefault="00E50FD4" w:rsidP="00E50FD4">
            <w:pPr>
              <w:tabs>
                <w:tab w:val="left" w:pos="0"/>
                <w:tab w:val="center" w:pos="2835"/>
                <w:tab w:val="center" w:pos="4819"/>
                <w:tab w:val="right" w:pos="9072"/>
                <w:tab w:val="right" w:pos="9638"/>
              </w:tabs>
              <w:snapToGrid w:val="0"/>
              <w:jc w:val="center"/>
              <w:rPr>
                <w:b/>
                <w:bCs/>
                <w:szCs w:val="24"/>
                <w:lang w:eastAsia="ar-SA"/>
              </w:rPr>
            </w:pPr>
            <w:r w:rsidRPr="00CA3BA4">
              <w:rPr>
                <w:b/>
                <w:bCs/>
                <w:szCs w:val="24"/>
                <w:lang w:eastAsia="ar-SA"/>
              </w:rPr>
              <w:t xml:space="preserve">Gastrolių </w:t>
            </w:r>
          </w:p>
          <w:p w14:paraId="514FF1AF" w14:textId="77777777" w:rsidR="00E50FD4" w:rsidRPr="00CA3BA4" w:rsidRDefault="00E50FD4" w:rsidP="00E50FD4">
            <w:pPr>
              <w:tabs>
                <w:tab w:val="left" w:pos="0"/>
                <w:tab w:val="center" w:pos="2835"/>
                <w:tab w:val="center" w:pos="4819"/>
                <w:tab w:val="right" w:pos="9072"/>
                <w:tab w:val="right" w:pos="9638"/>
              </w:tabs>
              <w:snapToGrid w:val="0"/>
              <w:jc w:val="center"/>
              <w:rPr>
                <w:b/>
                <w:bCs/>
                <w:szCs w:val="24"/>
                <w:lang w:eastAsia="ar-SA"/>
              </w:rPr>
            </w:pPr>
            <w:r w:rsidRPr="00CA3BA4">
              <w:rPr>
                <w:b/>
                <w:bCs/>
                <w:szCs w:val="24"/>
                <w:lang w:eastAsia="ar-SA"/>
              </w:rPr>
              <w:t>vieta</w:t>
            </w:r>
          </w:p>
        </w:tc>
        <w:tc>
          <w:tcPr>
            <w:tcW w:w="4961" w:type="dxa"/>
            <w:shd w:val="clear" w:color="auto" w:fill="auto"/>
            <w:vAlign w:val="center"/>
          </w:tcPr>
          <w:p w14:paraId="514FF1B0" w14:textId="77777777" w:rsidR="00E50FD4" w:rsidRPr="00CA3BA4" w:rsidRDefault="00E50FD4" w:rsidP="00E50FD4">
            <w:pPr>
              <w:tabs>
                <w:tab w:val="left" w:pos="0"/>
                <w:tab w:val="center" w:pos="2835"/>
                <w:tab w:val="center" w:pos="4819"/>
                <w:tab w:val="right" w:pos="9072"/>
                <w:tab w:val="right" w:pos="9638"/>
              </w:tabs>
              <w:snapToGrid w:val="0"/>
              <w:jc w:val="center"/>
              <w:rPr>
                <w:b/>
                <w:bCs/>
                <w:szCs w:val="24"/>
                <w:lang w:eastAsia="ar-SA"/>
              </w:rPr>
            </w:pPr>
            <w:r w:rsidRPr="00CA3BA4">
              <w:rPr>
                <w:b/>
                <w:bCs/>
                <w:szCs w:val="24"/>
                <w:lang w:eastAsia="ar-SA"/>
              </w:rPr>
              <w:t xml:space="preserve">Spektaklio, programos </w:t>
            </w:r>
          </w:p>
          <w:p w14:paraId="514FF1B1" w14:textId="77777777" w:rsidR="00E50FD4" w:rsidRPr="00CA3BA4" w:rsidRDefault="00E50FD4" w:rsidP="00E50FD4">
            <w:pPr>
              <w:tabs>
                <w:tab w:val="left" w:pos="0"/>
                <w:tab w:val="center" w:pos="2835"/>
                <w:tab w:val="center" w:pos="4819"/>
                <w:tab w:val="right" w:pos="9072"/>
                <w:tab w:val="right" w:pos="9638"/>
              </w:tabs>
              <w:snapToGrid w:val="0"/>
              <w:jc w:val="center"/>
              <w:rPr>
                <w:b/>
                <w:bCs/>
                <w:szCs w:val="24"/>
                <w:lang w:eastAsia="ar-SA"/>
              </w:rPr>
            </w:pPr>
            <w:r w:rsidRPr="00CA3BA4">
              <w:rPr>
                <w:b/>
                <w:bCs/>
                <w:szCs w:val="24"/>
                <w:lang w:eastAsia="ar-SA"/>
              </w:rPr>
              <w:t>pavadinimas</w:t>
            </w:r>
          </w:p>
        </w:tc>
        <w:tc>
          <w:tcPr>
            <w:tcW w:w="1985" w:type="dxa"/>
            <w:shd w:val="clear" w:color="auto" w:fill="FFFFFF"/>
            <w:vAlign w:val="center"/>
          </w:tcPr>
          <w:p w14:paraId="514FF1B2" w14:textId="77777777" w:rsidR="00E50FD4" w:rsidRPr="00CA3BA4" w:rsidRDefault="00E50FD4" w:rsidP="00E50FD4">
            <w:pPr>
              <w:tabs>
                <w:tab w:val="left" w:pos="0"/>
                <w:tab w:val="center" w:pos="2835"/>
                <w:tab w:val="center" w:pos="4819"/>
                <w:tab w:val="right" w:pos="9072"/>
                <w:tab w:val="right" w:pos="9638"/>
              </w:tabs>
              <w:snapToGrid w:val="0"/>
              <w:jc w:val="center"/>
              <w:rPr>
                <w:b/>
                <w:bCs/>
                <w:szCs w:val="24"/>
                <w:lang w:eastAsia="ar-SA"/>
              </w:rPr>
            </w:pPr>
            <w:r w:rsidRPr="00CA3BA4">
              <w:rPr>
                <w:b/>
                <w:bCs/>
                <w:szCs w:val="24"/>
                <w:lang w:eastAsia="ar-SA"/>
              </w:rPr>
              <w:t>Viešų atlikimų skaičius per gastroles</w:t>
            </w:r>
          </w:p>
        </w:tc>
        <w:tc>
          <w:tcPr>
            <w:tcW w:w="3544" w:type="dxa"/>
            <w:shd w:val="clear" w:color="auto" w:fill="auto"/>
            <w:vAlign w:val="center"/>
          </w:tcPr>
          <w:p w14:paraId="514FF1B3" w14:textId="77777777" w:rsidR="00E50FD4" w:rsidRPr="00CA3BA4" w:rsidRDefault="00E50FD4" w:rsidP="00E50FD4">
            <w:pPr>
              <w:tabs>
                <w:tab w:val="left" w:pos="0"/>
                <w:tab w:val="center" w:pos="2835"/>
                <w:tab w:val="center" w:pos="4819"/>
                <w:tab w:val="right" w:pos="9072"/>
                <w:tab w:val="right" w:pos="9638"/>
              </w:tabs>
              <w:snapToGrid w:val="0"/>
              <w:jc w:val="center"/>
              <w:rPr>
                <w:b/>
                <w:bCs/>
                <w:szCs w:val="24"/>
                <w:lang w:eastAsia="ar-SA"/>
              </w:rPr>
            </w:pPr>
            <w:r w:rsidRPr="00CA3BA4">
              <w:rPr>
                <w:b/>
                <w:bCs/>
                <w:szCs w:val="24"/>
                <w:lang w:eastAsia="ar-SA"/>
              </w:rPr>
              <w:t>Pastabos</w:t>
            </w:r>
          </w:p>
        </w:tc>
      </w:tr>
      <w:tr w:rsidR="00E50FD4" w:rsidRPr="00CA3BA4" w14:paraId="514FF1BB" w14:textId="77777777" w:rsidTr="00E50FD4">
        <w:tc>
          <w:tcPr>
            <w:tcW w:w="672" w:type="dxa"/>
            <w:shd w:val="clear" w:color="auto" w:fill="auto"/>
          </w:tcPr>
          <w:p w14:paraId="514FF1B5" w14:textId="77777777" w:rsidR="00E50FD4" w:rsidRPr="00CA3BA4" w:rsidRDefault="00E50FD4" w:rsidP="00E50FD4">
            <w:pPr>
              <w:jc w:val="center"/>
              <w:rPr>
                <w:szCs w:val="24"/>
              </w:rPr>
            </w:pPr>
            <w:r w:rsidRPr="00CA3BA4">
              <w:rPr>
                <w:szCs w:val="24"/>
              </w:rPr>
              <w:t>1.</w:t>
            </w:r>
          </w:p>
        </w:tc>
        <w:tc>
          <w:tcPr>
            <w:tcW w:w="2130" w:type="dxa"/>
            <w:shd w:val="clear" w:color="auto" w:fill="auto"/>
          </w:tcPr>
          <w:p w14:paraId="514FF1B6" w14:textId="77777777" w:rsidR="00E50FD4" w:rsidRPr="00C85D73" w:rsidRDefault="00E50FD4" w:rsidP="00E50FD4">
            <w:pPr>
              <w:shd w:val="clear" w:color="auto" w:fill="FFFFFF"/>
              <w:rPr>
                <w:strike/>
                <w:color w:val="000000"/>
                <w:szCs w:val="24"/>
              </w:rPr>
            </w:pPr>
            <w:r w:rsidRPr="00C85D73">
              <w:rPr>
                <w:strike/>
                <w:color w:val="000000"/>
                <w:szCs w:val="24"/>
              </w:rPr>
              <w:t>2020 m.</w:t>
            </w:r>
            <w:r w:rsidR="0040670F" w:rsidRPr="00C85D73">
              <w:rPr>
                <w:strike/>
                <w:color w:val="000000"/>
                <w:szCs w:val="24"/>
              </w:rPr>
              <w:t xml:space="preserve"> II </w:t>
            </w:r>
            <w:proofErr w:type="spellStart"/>
            <w:r w:rsidR="0040670F" w:rsidRPr="00C85D73">
              <w:rPr>
                <w:strike/>
                <w:color w:val="000000"/>
                <w:szCs w:val="24"/>
              </w:rPr>
              <w:t>ketv</w:t>
            </w:r>
            <w:proofErr w:type="spellEnd"/>
            <w:r w:rsidR="0040670F" w:rsidRPr="00C85D73">
              <w:rPr>
                <w:strike/>
                <w:color w:val="000000"/>
                <w:szCs w:val="24"/>
              </w:rPr>
              <w:t>.</w:t>
            </w:r>
          </w:p>
        </w:tc>
        <w:tc>
          <w:tcPr>
            <w:tcW w:w="1417" w:type="dxa"/>
            <w:shd w:val="clear" w:color="auto" w:fill="auto"/>
          </w:tcPr>
          <w:p w14:paraId="514FF1B7" w14:textId="77777777" w:rsidR="00E50FD4" w:rsidRPr="00C85D73" w:rsidRDefault="00E50FD4" w:rsidP="00E50FD4">
            <w:pPr>
              <w:shd w:val="clear" w:color="auto" w:fill="FFFFFF"/>
              <w:rPr>
                <w:strike/>
                <w:color w:val="000000"/>
                <w:szCs w:val="24"/>
              </w:rPr>
            </w:pPr>
            <w:r w:rsidRPr="00C85D73">
              <w:rPr>
                <w:strike/>
                <w:color w:val="000000"/>
                <w:szCs w:val="24"/>
              </w:rPr>
              <w:t>Jonava</w:t>
            </w:r>
          </w:p>
        </w:tc>
        <w:tc>
          <w:tcPr>
            <w:tcW w:w="4961" w:type="dxa"/>
            <w:shd w:val="clear" w:color="auto" w:fill="auto"/>
          </w:tcPr>
          <w:p w14:paraId="514FF1B8" w14:textId="77777777" w:rsidR="00E50FD4" w:rsidRPr="00C85D73" w:rsidRDefault="00C94250" w:rsidP="00E50FD4">
            <w:pPr>
              <w:shd w:val="clear" w:color="auto" w:fill="FFFFFF"/>
              <w:rPr>
                <w:strike/>
                <w:color w:val="000000"/>
                <w:szCs w:val="24"/>
              </w:rPr>
            </w:pPr>
            <w:r w:rsidRPr="00C85D73">
              <w:rPr>
                <w:strike/>
                <w:color w:val="000000"/>
                <w:szCs w:val="24"/>
              </w:rPr>
              <w:t xml:space="preserve">Muzikinė programa </w:t>
            </w:r>
            <w:r w:rsidR="00E50FD4" w:rsidRPr="00C85D73">
              <w:rPr>
                <w:strike/>
                <w:color w:val="000000"/>
                <w:szCs w:val="24"/>
              </w:rPr>
              <w:t>„Vardan tos“</w:t>
            </w:r>
          </w:p>
        </w:tc>
        <w:tc>
          <w:tcPr>
            <w:tcW w:w="1985" w:type="dxa"/>
            <w:shd w:val="clear" w:color="auto" w:fill="FFFFFF"/>
          </w:tcPr>
          <w:p w14:paraId="514FF1B9" w14:textId="77777777" w:rsidR="00E50FD4" w:rsidRPr="00C85D73" w:rsidRDefault="00E50FD4" w:rsidP="00E50FD4">
            <w:pPr>
              <w:tabs>
                <w:tab w:val="left" w:pos="0"/>
                <w:tab w:val="center" w:pos="2835"/>
                <w:tab w:val="center" w:pos="4819"/>
                <w:tab w:val="right" w:pos="9072"/>
                <w:tab w:val="right" w:pos="9638"/>
              </w:tabs>
              <w:snapToGrid w:val="0"/>
              <w:jc w:val="center"/>
              <w:rPr>
                <w:bCs/>
                <w:strike/>
                <w:szCs w:val="24"/>
                <w:lang w:eastAsia="ar-SA"/>
              </w:rPr>
            </w:pPr>
            <w:r w:rsidRPr="00C85D73">
              <w:rPr>
                <w:bCs/>
                <w:strike/>
                <w:szCs w:val="24"/>
                <w:lang w:eastAsia="ar-SA"/>
              </w:rPr>
              <w:t>1</w:t>
            </w:r>
          </w:p>
        </w:tc>
        <w:tc>
          <w:tcPr>
            <w:tcW w:w="3544" w:type="dxa"/>
            <w:shd w:val="clear" w:color="auto" w:fill="auto"/>
            <w:vAlign w:val="center"/>
          </w:tcPr>
          <w:p w14:paraId="514FF1BA" w14:textId="77777777" w:rsidR="00E50FD4" w:rsidRPr="00C85D73" w:rsidRDefault="00E50FD4" w:rsidP="00E50FD4">
            <w:pPr>
              <w:tabs>
                <w:tab w:val="left" w:pos="0"/>
                <w:tab w:val="center" w:pos="2835"/>
                <w:tab w:val="center" w:pos="4819"/>
                <w:tab w:val="right" w:pos="9072"/>
                <w:tab w:val="right" w:pos="9638"/>
              </w:tabs>
              <w:snapToGrid w:val="0"/>
              <w:rPr>
                <w:bCs/>
                <w:strike/>
                <w:szCs w:val="24"/>
                <w:lang w:eastAsia="ar-SA"/>
              </w:rPr>
            </w:pPr>
            <w:r w:rsidRPr="00C85D73">
              <w:rPr>
                <w:bCs/>
                <w:strike/>
                <w:szCs w:val="24"/>
                <w:lang w:eastAsia="ar-SA"/>
              </w:rPr>
              <w:t>Pučiamųjų orkestras „Panevėžio garsas“</w:t>
            </w:r>
          </w:p>
        </w:tc>
      </w:tr>
      <w:tr w:rsidR="00E50FD4" w:rsidRPr="00CA3BA4" w14:paraId="514FF1C2" w14:textId="77777777" w:rsidTr="00E50FD4">
        <w:tc>
          <w:tcPr>
            <w:tcW w:w="672" w:type="dxa"/>
            <w:shd w:val="clear" w:color="auto" w:fill="auto"/>
          </w:tcPr>
          <w:p w14:paraId="514FF1BC" w14:textId="77777777" w:rsidR="00E50FD4" w:rsidRPr="00CA3BA4" w:rsidRDefault="00E50FD4" w:rsidP="00E50FD4">
            <w:pPr>
              <w:jc w:val="center"/>
              <w:rPr>
                <w:szCs w:val="24"/>
              </w:rPr>
            </w:pPr>
            <w:r w:rsidRPr="00CA3BA4">
              <w:rPr>
                <w:szCs w:val="24"/>
              </w:rPr>
              <w:t>2.</w:t>
            </w:r>
          </w:p>
        </w:tc>
        <w:tc>
          <w:tcPr>
            <w:tcW w:w="2130" w:type="dxa"/>
            <w:shd w:val="clear" w:color="auto" w:fill="auto"/>
          </w:tcPr>
          <w:p w14:paraId="514FF1BD" w14:textId="77777777" w:rsidR="00E50FD4" w:rsidRPr="00C85D73" w:rsidRDefault="00E50FD4" w:rsidP="00E50FD4">
            <w:pPr>
              <w:shd w:val="clear" w:color="auto" w:fill="FFFFFF"/>
              <w:rPr>
                <w:strike/>
                <w:color w:val="000000"/>
                <w:szCs w:val="24"/>
              </w:rPr>
            </w:pPr>
            <w:r w:rsidRPr="00C85D73">
              <w:rPr>
                <w:strike/>
                <w:color w:val="000000"/>
                <w:szCs w:val="24"/>
              </w:rPr>
              <w:t>2020 m.</w:t>
            </w:r>
            <w:r w:rsidR="0040670F" w:rsidRPr="00C85D73">
              <w:rPr>
                <w:strike/>
                <w:color w:val="000000"/>
                <w:szCs w:val="24"/>
              </w:rPr>
              <w:t xml:space="preserve"> III </w:t>
            </w:r>
            <w:proofErr w:type="spellStart"/>
            <w:r w:rsidR="0040670F" w:rsidRPr="00C85D73">
              <w:rPr>
                <w:strike/>
                <w:color w:val="000000"/>
                <w:szCs w:val="24"/>
              </w:rPr>
              <w:t>ketv</w:t>
            </w:r>
            <w:proofErr w:type="spellEnd"/>
            <w:r w:rsidR="0040670F" w:rsidRPr="00C85D73">
              <w:rPr>
                <w:strike/>
                <w:color w:val="000000"/>
                <w:szCs w:val="24"/>
              </w:rPr>
              <w:t>.</w:t>
            </w:r>
          </w:p>
        </w:tc>
        <w:tc>
          <w:tcPr>
            <w:tcW w:w="1417" w:type="dxa"/>
            <w:shd w:val="clear" w:color="auto" w:fill="auto"/>
          </w:tcPr>
          <w:p w14:paraId="514FF1BE" w14:textId="77777777" w:rsidR="00E50FD4" w:rsidRPr="00C85D73" w:rsidRDefault="00E50FD4" w:rsidP="00E50FD4">
            <w:pPr>
              <w:shd w:val="clear" w:color="auto" w:fill="FFFFFF"/>
              <w:rPr>
                <w:strike/>
                <w:color w:val="000000"/>
                <w:szCs w:val="24"/>
              </w:rPr>
            </w:pPr>
            <w:r w:rsidRPr="00C85D73">
              <w:rPr>
                <w:strike/>
                <w:color w:val="000000"/>
                <w:szCs w:val="24"/>
              </w:rPr>
              <w:t>Anykščiai</w:t>
            </w:r>
          </w:p>
        </w:tc>
        <w:tc>
          <w:tcPr>
            <w:tcW w:w="4961" w:type="dxa"/>
            <w:shd w:val="clear" w:color="auto" w:fill="auto"/>
          </w:tcPr>
          <w:p w14:paraId="514FF1BF" w14:textId="77777777" w:rsidR="00E50FD4" w:rsidRPr="00C85D73" w:rsidRDefault="00C94250" w:rsidP="00E50FD4">
            <w:pPr>
              <w:shd w:val="clear" w:color="auto" w:fill="FFFFFF"/>
              <w:rPr>
                <w:strike/>
                <w:color w:val="000000"/>
                <w:szCs w:val="24"/>
              </w:rPr>
            </w:pPr>
            <w:r w:rsidRPr="00C85D73">
              <w:rPr>
                <w:strike/>
                <w:color w:val="000000"/>
                <w:szCs w:val="24"/>
              </w:rPr>
              <w:t xml:space="preserve">Muzikinė programa </w:t>
            </w:r>
            <w:r w:rsidR="00E50FD4" w:rsidRPr="00C85D73">
              <w:rPr>
                <w:strike/>
                <w:color w:val="000000"/>
                <w:szCs w:val="24"/>
              </w:rPr>
              <w:t>„</w:t>
            </w:r>
            <w:r w:rsidR="00BC4C3D" w:rsidRPr="00C85D73">
              <w:rPr>
                <w:strike/>
                <w:color w:val="000000"/>
                <w:szCs w:val="24"/>
              </w:rPr>
              <w:t>Plius minus klasika</w:t>
            </w:r>
            <w:r w:rsidR="00E50FD4" w:rsidRPr="00C85D73">
              <w:rPr>
                <w:strike/>
                <w:color w:val="000000"/>
                <w:szCs w:val="24"/>
              </w:rPr>
              <w:t>“</w:t>
            </w:r>
          </w:p>
        </w:tc>
        <w:tc>
          <w:tcPr>
            <w:tcW w:w="1985" w:type="dxa"/>
            <w:shd w:val="clear" w:color="auto" w:fill="FFFFFF"/>
          </w:tcPr>
          <w:p w14:paraId="514FF1C0" w14:textId="77777777" w:rsidR="00E50FD4" w:rsidRPr="00C85D73" w:rsidRDefault="00E50FD4" w:rsidP="00E50FD4">
            <w:pPr>
              <w:tabs>
                <w:tab w:val="left" w:pos="0"/>
                <w:tab w:val="center" w:pos="2835"/>
                <w:tab w:val="center" w:pos="4819"/>
                <w:tab w:val="right" w:pos="9072"/>
                <w:tab w:val="right" w:pos="9638"/>
              </w:tabs>
              <w:snapToGrid w:val="0"/>
              <w:jc w:val="center"/>
              <w:rPr>
                <w:bCs/>
                <w:strike/>
                <w:szCs w:val="24"/>
                <w:lang w:eastAsia="ar-SA"/>
              </w:rPr>
            </w:pPr>
            <w:r w:rsidRPr="00C85D73">
              <w:rPr>
                <w:bCs/>
                <w:strike/>
                <w:szCs w:val="24"/>
                <w:lang w:eastAsia="ar-SA"/>
              </w:rPr>
              <w:t>1</w:t>
            </w:r>
          </w:p>
        </w:tc>
        <w:tc>
          <w:tcPr>
            <w:tcW w:w="3544" w:type="dxa"/>
            <w:shd w:val="clear" w:color="auto" w:fill="auto"/>
            <w:vAlign w:val="center"/>
          </w:tcPr>
          <w:p w14:paraId="514FF1C1" w14:textId="77777777" w:rsidR="00E50FD4" w:rsidRPr="00C85D73" w:rsidRDefault="00E50FD4" w:rsidP="00E50FD4">
            <w:pPr>
              <w:tabs>
                <w:tab w:val="left" w:pos="0"/>
                <w:tab w:val="center" w:pos="2835"/>
                <w:tab w:val="center" w:pos="4819"/>
                <w:tab w:val="right" w:pos="9072"/>
                <w:tab w:val="right" w:pos="9638"/>
              </w:tabs>
              <w:snapToGrid w:val="0"/>
              <w:rPr>
                <w:bCs/>
                <w:strike/>
                <w:szCs w:val="24"/>
                <w:lang w:eastAsia="ar-SA"/>
              </w:rPr>
            </w:pPr>
            <w:r w:rsidRPr="00C85D73">
              <w:rPr>
                <w:bCs/>
                <w:strike/>
                <w:szCs w:val="24"/>
                <w:lang w:eastAsia="ar-SA"/>
              </w:rPr>
              <w:t xml:space="preserve">Teatro </w:t>
            </w:r>
            <w:r w:rsidR="00BC4C3D" w:rsidRPr="00C85D73">
              <w:rPr>
                <w:bCs/>
                <w:strike/>
                <w:szCs w:val="24"/>
                <w:lang w:eastAsia="ar-SA"/>
              </w:rPr>
              <w:t xml:space="preserve">simfoninis </w:t>
            </w:r>
            <w:r w:rsidRPr="00C85D73">
              <w:rPr>
                <w:bCs/>
                <w:strike/>
                <w:szCs w:val="24"/>
                <w:lang w:eastAsia="ar-SA"/>
              </w:rPr>
              <w:t>orkestras</w:t>
            </w:r>
          </w:p>
        </w:tc>
      </w:tr>
      <w:tr w:rsidR="00E50FD4" w:rsidRPr="00CA3BA4" w14:paraId="514FF1C9" w14:textId="77777777" w:rsidTr="00E50FD4">
        <w:tc>
          <w:tcPr>
            <w:tcW w:w="672" w:type="dxa"/>
            <w:shd w:val="clear" w:color="auto" w:fill="auto"/>
          </w:tcPr>
          <w:p w14:paraId="514FF1C3" w14:textId="77777777" w:rsidR="00E50FD4" w:rsidRPr="00CA3BA4" w:rsidRDefault="00E50FD4" w:rsidP="00E50FD4">
            <w:pPr>
              <w:jc w:val="center"/>
              <w:rPr>
                <w:szCs w:val="24"/>
              </w:rPr>
            </w:pPr>
            <w:r w:rsidRPr="00CA3BA4">
              <w:rPr>
                <w:szCs w:val="24"/>
              </w:rPr>
              <w:t>3.</w:t>
            </w:r>
          </w:p>
        </w:tc>
        <w:tc>
          <w:tcPr>
            <w:tcW w:w="2130" w:type="dxa"/>
            <w:shd w:val="clear" w:color="auto" w:fill="auto"/>
          </w:tcPr>
          <w:p w14:paraId="514FF1C4" w14:textId="77777777" w:rsidR="00E50FD4" w:rsidRPr="00C85D73" w:rsidRDefault="00E50FD4" w:rsidP="00E50FD4">
            <w:pPr>
              <w:shd w:val="clear" w:color="auto" w:fill="FFFFFF"/>
              <w:rPr>
                <w:strike/>
                <w:color w:val="000000"/>
                <w:szCs w:val="24"/>
              </w:rPr>
            </w:pPr>
            <w:r w:rsidRPr="00C85D73">
              <w:rPr>
                <w:strike/>
                <w:color w:val="000000"/>
                <w:szCs w:val="24"/>
              </w:rPr>
              <w:t>2020 m.</w:t>
            </w:r>
            <w:r w:rsidR="0040670F" w:rsidRPr="00C85D73">
              <w:rPr>
                <w:strike/>
                <w:color w:val="000000"/>
                <w:szCs w:val="24"/>
              </w:rPr>
              <w:t xml:space="preserve"> III </w:t>
            </w:r>
            <w:proofErr w:type="spellStart"/>
            <w:r w:rsidR="0040670F" w:rsidRPr="00C85D73">
              <w:rPr>
                <w:strike/>
                <w:color w:val="000000"/>
                <w:szCs w:val="24"/>
              </w:rPr>
              <w:t>ketv</w:t>
            </w:r>
            <w:proofErr w:type="spellEnd"/>
            <w:r w:rsidR="0040670F" w:rsidRPr="00C85D73">
              <w:rPr>
                <w:strike/>
                <w:color w:val="000000"/>
                <w:szCs w:val="24"/>
              </w:rPr>
              <w:t>.</w:t>
            </w:r>
          </w:p>
        </w:tc>
        <w:tc>
          <w:tcPr>
            <w:tcW w:w="1417" w:type="dxa"/>
            <w:shd w:val="clear" w:color="auto" w:fill="auto"/>
          </w:tcPr>
          <w:p w14:paraId="514FF1C5" w14:textId="77777777" w:rsidR="00E50FD4" w:rsidRPr="00C85D73" w:rsidRDefault="00E50FD4" w:rsidP="00E50FD4">
            <w:pPr>
              <w:shd w:val="clear" w:color="auto" w:fill="FFFFFF"/>
              <w:rPr>
                <w:strike/>
                <w:color w:val="000000"/>
                <w:szCs w:val="24"/>
              </w:rPr>
            </w:pPr>
            <w:r w:rsidRPr="00C85D73">
              <w:rPr>
                <w:strike/>
                <w:color w:val="000000"/>
                <w:szCs w:val="24"/>
              </w:rPr>
              <w:t>Šiauliai</w:t>
            </w:r>
          </w:p>
        </w:tc>
        <w:tc>
          <w:tcPr>
            <w:tcW w:w="4961" w:type="dxa"/>
            <w:shd w:val="clear" w:color="auto" w:fill="auto"/>
          </w:tcPr>
          <w:p w14:paraId="514FF1C6" w14:textId="77777777" w:rsidR="00E50FD4" w:rsidRPr="00C85D73" w:rsidRDefault="00C94250" w:rsidP="00E50FD4">
            <w:pPr>
              <w:shd w:val="clear" w:color="auto" w:fill="FFFFFF"/>
              <w:rPr>
                <w:strike/>
                <w:color w:val="000000"/>
                <w:szCs w:val="24"/>
              </w:rPr>
            </w:pPr>
            <w:r w:rsidRPr="00C85D73">
              <w:rPr>
                <w:strike/>
                <w:color w:val="000000"/>
                <w:szCs w:val="24"/>
              </w:rPr>
              <w:t xml:space="preserve">Muzikinė programa </w:t>
            </w:r>
            <w:r w:rsidR="00E50FD4" w:rsidRPr="00C85D73">
              <w:rPr>
                <w:strike/>
                <w:color w:val="000000"/>
                <w:szCs w:val="24"/>
              </w:rPr>
              <w:t>„Vasaros nakties barkarolė“</w:t>
            </w:r>
          </w:p>
        </w:tc>
        <w:tc>
          <w:tcPr>
            <w:tcW w:w="1985" w:type="dxa"/>
            <w:shd w:val="clear" w:color="auto" w:fill="FFFFFF"/>
          </w:tcPr>
          <w:p w14:paraId="514FF1C7" w14:textId="77777777" w:rsidR="00E50FD4" w:rsidRPr="00C85D73" w:rsidRDefault="00E50FD4" w:rsidP="00E50FD4">
            <w:pPr>
              <w:tabs>
                <w:tab w:val="left" w:pos="0"/>
                <w:tab w:val="center" w:pos="2835"/>
                <w:tab w:val="center" w:pos="4819"/>
                <w:tab w:val="right" w:pos="9072"/>
                <w:tab w:val="right" w:pos="9638"/>
              </w:tabs>
              <w:snapToGrid w:val="0"/>
              <w:jc w:val="center"/>
              <w:rPr>
                <w:bCs/>
                <w:strike/>
                <w:szCs w:val="24"/>
                <w:lang w:eastAsia="ar-SA"/>
              </w:rPr>
            </w:pPr>
            <w:r w:rsidRPr="00C85D73">
              <w:rPr>
                <w:bCs/>
                <w:strike/>
                <w:szCs w:val="24"/>
                <w:lang w:eastAsia="ar-SA"/>
              </w:rPr>
              <w:t>1</w:t>
            </w:r>
          </w:p>
        </w:tc>
        <w:tc>
          <w:tcPr>
            <w:tcW w:w="3544" w:type="dxa"/>
            <w:shd w:val="clear" w:color="auto" w:fill="auto"/>
            <w:vAlign w:val="center"/>
          </w:tcPr>
          <w:p w14:paraId="514FF1C8" w14:textId="77777777" w:rsidR="00E50FD4" w:rsidRPr="00C85D73" w:rsidRDefault="00E50FD4" w:rsidP="00E50FD4">
            <w:pPr>
              <w:tabs>
                <w:tab w:val="left" w:pos="0"/>
                <w:tab w:val="center" w:pos="2835"/>
                <w:tab w:val="center" w:pos="4819"/>
                <w:tab w:val="right" w:pos="9072"/>
                <w:tab w:val="right" w:pos="9638"/>
              </w:tabs>
              <w:snapToGrid w:val="0"/>
              <w:rPr>
                <w:bCs/>
                <w:strike/>
                <w:szCs w:val="24"/>
                <w:lang w:eastAsia="ar-SA"/>
              </w:rPr>
            </w:pPr>
            <w:r w:rsidRPr="00C85D73">
              <w:rPr>
                <w:bCs/>
                <w:strike/>
                <w:szCs w:val="24"/>
                <w:lang w:eastAsia="ar-SA"/>
              </w:rPr>
              <w:t>Styginių kvartetas</w:t>
            </w:r>
          </w:p>
        </w:tc>
      </w:tr>
      <w:tr w:rsidR="0032229A" w:rsidRPr="00CA3BA4" w14:paraId="514FF1D0" w14:textId="77777777" w:rsidTr="00E50FD4">
        <w:tc>
          <w:tcPr>
            <w:tcW w:w="672" w:type="dxa"/>
            <w:shd w:val="clear" w:color="auto" w:fill="auto"/>
          </w:tcPr>
          <w:p w14:paraId="514FF1CA" w14:textId="77777777" w:rsidR="0032229A" w:rsidRPr="00CA3BA4" w:rsidRDefault="00C94250" w:rsidP="00E50FD4">
            <w:pPr>
              <w:jc w:val="center"/>
              <w:rPr>
                <w:szCs w:val="24"/>
              </w:rPr>
            </w:pPr>
            <w:r w:rsidRPr="00CA3BA4">
              <w:rPr>
                <w:szCs w:val="24"/>
              </w:rPr>
              <w:t>4</w:t>
            </w:r>
            <w:r w:rsidR="0032229A" w:rsidRPr="00CA3BA4">
              <w:rPr>
                <w:szCs w:val="24"/>
              </w:rPr>
              <w:t>.</w:t>
            </w:r>
          </w:p>
        </w:tc>
        <w:tc>
          <w:tcPr>
            <w:tcW w:w="2130" w:type="dxa"/>
            <w:shd w:val="clear" w:color="auto" w:fill="auto"/>
          </w:tcPr>
          <w:p w14:paraId="514FF1CB" w14:textId="77777777" w:rsidR="0032229A" w:rsidRPr="00C85D73" w:rsidRDefault="0032229A" w:rsidP="00E50FD4">
            <w:pPr>
              <w:shd w:val="clear" w:color="auto" w:fill="FFFFFF"/>
              <w:rPr>
                <w:color w:val="FF0000"/>
                <w:szCs w:val="24"/>
              </w:rPr>
            </w:pPr>
            <w:r w:rsidRPr="00C85D73">
              <w:rPr>
                <w:color w:val="FF0000"/>
                <w:szCs w:val="24"/>
              </w:rPr>
              <w:t>2020 m.</w:t>
            </w:r>
          </w:p>
        </w:tc>
        <w:tc>
          <w:tcPr>
            <w:tcW w:w="1417" w:type="dxa"/>
            <w:shd w:val="clear" w:color="auto" w:fill="auto"/>
          </w:tcPr>
          <w:p w14:paraId="514FF1CC" w14:textId="77777777" w:rsidR="0032229A" w:rsidRPr="00C85D73" w:rsidRDefault="0032229A" w:rsidP="00E50FD4">
            <w:pPr>
              <w:shd w:val="clear" w:color="auto" w:fill="FFFFFF"/>
              <w:rPr>
                <w:color w:val="FF0000"/>
                <w:szCs w:val="24"/>
              </w:rPr>
            </w:pPr>
            <w:r w:rsidRPr="00C85D73">
              <w:rPr>
                <w:color w:val="FF0000"/>
                <w:szCs w:val="24"/>
              </w:rPr>
              <w:t>Biržai</w:t>
            </w:r>
          </w:p>
        </w:tc>
        <w:tc>
          <w:tcPr>
            <w:tcW w:w="4961" w:type="dxa"/>
            <w:shd w:val="clear" w:color="auto" w:fill="auto"/>
          </w:tcPr>
          <w:p w14:paraId="514FF1CD" w14:textId="77777777" w:rsidR="0032229A" w:rsidRPr="00C85D73" w:rsidRDefault="00C94250" w:rsidP="00E50FD4">
            <w:pPr>
              <w:shd w:val="clear" w:color="auto" w:fill="FFFFFF"/>
              <w:rPr>
                <w:color w:val="FF0000"/>
                <w:szCs w:val="24"/>
              </w:rPr>
            </w:pPr>
            <w:r w:rsidRPr="00C85D73">
              <w:rPr>
                <w:color w:val="FF0000"/>
                <w:szCs w:val="24"/>
              </w:rPr>
              <w:t xml:space="preserve">Miuziklas </w:t>
            </w:r>
            <w:r w:rsidR="0032229A" w:rsidRPr="00C85D73">
              <w:rPr>
                <w:color w:val="FF0000"/>
                <w:szCs w:val="24"/>
              </w:rPr>
              <w:t xml:space="preserve">„Muzikos garsai“ </w:t>
            </w:r>
          </w:p>
        </w:tc>
        <w:tc>
          <w:tcPr>
            <w:tcW w:w="1985" w:type="dxa"/>
            <w:shd w:val="clear" w:color="auto" w:fill="FFFFFF"/>
          </w:tcPr>
          <w:p w14:paraId="514FF1CE" w14:textId="77777777" w:rsidR="0032229A" w:rsidRPr="00C85D73" w:rsidRDefault="0032229A" w:rsidP="00E50FD4">
            <w:pPr>
              <w:tabs>
                <w:tab w:val="left" w:pos="0"/>
                <w:tab w:val="center" w:pos="2835"/>
                <w:tab w:val="center" w:pos="4819"/>
                <w:tab w:val="right" w:pos="9072"/>
                <w:tab w:val="right" w:pos="9638"/>
              </w:tabs>
              <w:snapToGrid w:val="0"/>
              <w:jc w:val="center"/>
              <w:rPr>
                <w:bCs/>
                <w:color w:val="FF0000"/>
                <w:szCs w:val="24"/>
                <w:lang w:eastAsia="ar-SA"/>
              </w:rPr>
            </w:pPr>
            <w:r w:rsidRPr="00C85D73">
              <w:rPr>
                <w:bCs/>
                <w:color w:val="FF0000"/>
                <w:szCs w:val="24"/>
                <w:lang w:eastAsia="ar-SA"/>
              </w:rPr>
              <w:t>1</w:t>
            </w:r>
          </w:p>
        </w:tc>
        <w:tc>
          <w:tcPr>
            <w:tcW w:w="3544" w:type="dxa"/>
            <w:shd w:val="clear" w:color="auto" w:fill="auto"/>
            <w:vAlign w:val="center"/>
          </w:tcPr>
          <w:p w14:paraId="514FF1CF" w14:textId="77777777" w:rsidR="0032229A" w:rsidRPr="00C85D73" w:rsidRDefault="0032229A" w:rsidP="00E50FD4">
            <w:pPr>
              <w:tabs>
                <w:tab w:val="left" w:pos="0"/>
                <w:tab w:val="center" w:pos="2835"/>
                <w:tab w:val="center" w:pos="4819"/>
                <w:tab w:val="right" w:pos="9072"/>
                <w:tab w:val="right" w:pos="9638"/>
              </w:tabs>
              <w:snapToGrid w:val="0"/>
              <w:rPr>
                <w:bCs/>
                <w:color w:val="FF0000"/>
                <w:szCs w:val="24"/>
                <w:lang w:eastAsia="ar-SA"/>
              </w:rPr>
            </w:pPr>
            <w:r w:rsidRPr="00C85D73">
              <w:rPr>
                <w:bCs/>
                <w:color w:val="FF0000"/>
                <w:szCs w:val="24"/>
                <w:lang w:eastAsia="ar-SA"/>
              </w:rPr>
              <w:t>Teatro trupė</w:t>
            </w:r>
          </w:p>
        </w:tc>
      </w:tr>
      <w:tr w:rsidR="00C85D73" w:rsidRPr="00CA3BA4" w14:paraId="514FF1D7" w14:textId="77777777" w:rsidTr="00E50FD4">
        <w:tc>
          <w:tcPr>
            <w:tcW w:w="672" w:type="dxa"/>
            <w:shd w:val="clear" w:color="auto" w:fill="auto"/>
          </w:tcPr>
          <w:p w14:paraId="514FF1D1" w14:textId="77777777" w:rsidR="00C85D73" w:rsidRPr="00CA3BA4" w:rsidRDefault="00C85D73" w:rsidP="00E50FD4">
            <w:pPr>
              <w:jc w:val="center"/>
              <w:rPr>
                <w:szCs w:val="24"/>
              </w:rPr>
            </w:pPr>
            <w:r>
              <w:rPr>
                <w:szCs w:val="24"/>
              </w:rPr>
              <w:t>5.</w:t>
            </w:r>
          </w:p>
        </w:tc>
        <w:tc>
          <w:tcPr>
            <w:tcW w:w="2130" w:type="dxa"/>
            <w:shd w:val="clear" w:color="auto" w:fill="auto"/>
          </w:tcPr>
          <w:p w14:paraId="514FF1D2" w14:textId="77777777" w:rsidR="00C85D73" w:rsidRPr="00C85D73" w:rsidRDefault="00C85D73" w:rsidP="00425268">
            <w:pPr>
              <w:shd w:val="clear" w:color="auto" w:fill="FFFFFF"/>
              <w:rPr>
                <w:color w:val="FF0000"/>
                <w:szCs w:val="24"/>
              </w:rPr>
            </w:pPr>
            <w:r w:rsidRPr="00C85D73">
              <w:rPr>
                <w:color w:val="FF0000"/>
                <w:szCs w:val="24"/>
              </w:rPr>
              <w:t>2020 m.</w:t>
            </w:r>
          </w:p>
        </w:tc>
        <w:tc>
          <w:tcPr>
            <w:tcW w:w="1417" w:type="dxa"/>
            <w:shd w:val="clear" w:color="auto" w:fill="auto"/>
          </w:tcPr>
          <w:p w14:paraId="514FF1D3" w14:textId="77777777" w:rsidR="00C85D73" w:rsidRPr="00C85D73" w:rsidRDefault="00C85D73" w:rsidP="00425268">
            <w:pPr>
              <w:shd w:val="clear" w:color="auto" w:fill="FFFFFF"/>
              <w:rPr>
                <w:color w:val="FF0000"/>
                <w:szCs w:val="24"/>
              </w:rPr>
            </w:pPr>
            <w:r w:rsidRPr="00C85D73">
              <w:rPr>
                <w:color w:val="FF0000"/>
                <w:szCs w:val="24"/>
              </w:rPr>
              <w:t>Šakiai, Šiaulių r., Gruzdžiai</w:t>
            </w:r>
          </w:p>
        </w:tc>
        <w:tc>
          <w:tcPr>
            <w:tcW w:w="4961" w:type="dxa"/>
            <w:shd w:val="clear" w:color="auto" w:fill="auto"/>
          </w:tcPr>
          <w:p w14:paraId="514FF1D4" w14:textId="77777777" w:rsidR="00C85D73" w:rsidRPr="00C85D73" w:rsidRDefault="00C85D73" w:rsidP="00425268">
            <w:pPr>
              <w:shd w:val="clear" w:color="auto" w:fill="FFFFFF"/>
              <w:rPr>
                <w:color w:val="FF0000"/>
                <w:szCs w:val="24"/>
              </w:rPr>
            </w:pPr>
            <w:r w:rsidRPr="00C85D73">
              <w:rPr>
                <w:color w:val="FF0000"/>
                <w:szCs w:val="24"/>
              </w:rPr>
              <w:t>Muzikinė programa „Plius minus klasika“</w:t>
            </w:r>
          </w:p>
        </w:tc>
        <w:tc>
          <w:tcPr>
            <w:tcW w:w="1985" w:type="dxa"/>
            <w:shd w:val="clear" w:color="auto" w:fill="FFFFFF"/>
          </w:tcPr>
          <w:p w14:paraId="514FF1D5" w14:textId="77777777" w:rsidR="00C85D73" w:rsidRPr="00C85D73" w:rsidRDefault="00C85D73" w:rsidP="00425268">
            <w:pPr>
              <w:tabs>
                <w:tab w:val="left" w:pos="0"/>
                <w:tab w:val="center" w:pos="2835"/>
                <w:tab w:val="center" w:pos="4819"/>
                <w:tab w:val="right" w:pos="9072"/>
                <w:tab w:val="right" w:pos="9638"/>
              </w:tabs>
              <w:snapToGrid w:val="0"/>
              <w:jc w:val="center"/>
              <w:rPr>
                <w:bCs/>
                <w:color w:val="FF0000"/>
                <w:szCs w:val="24"/>
                <w:lang w:eastAsia="ar-SA"/>
              </w:rPr>
            </w:pPr>
            <w:r w:rsidRPr="00C85D73">
              <w:rPr>
                <w:bCs/>
                <w:color w:val="FF0000"/>
                <w:szCs w:val="24"/>
                <w:lang w:eastAsia="ar-SA"/>
              </w:rPr>
              <w:t>2</w:t>
            </w:r>
          </w:p>
        </w:tc>
        <w:tc>
          <w:tcPr>
            <w:tcW w:w="3544" w:type="dxa"/>
            <w:shd w:val="clear" w:color="auto" w:fill="auto"/>
            <w:vAlign w:val="center"/>
          </w:tcPr>
          <w:p w14:paraId="514FF1D6" w14:textId="77777777" w:rsidR="00C85D73" w:rsidRPr="00C85D73" w:rsidRDefault="00C85D73" w:rsidP="00425268">
            <w:pPr>
              <w:tabs>
                <w:tab w:val="left" w:pos="0"/>
                <w:tab w:val="center" w:pos="2835"/>
                <w:tab w:val="center" w:pos="4819"/>
                <w:tab w:val="right" w:pos="9072"/>
                <w:tab w:val="right" w:pos="9638"/>
              </w:tabs>
              <w:snapToGrid w:val="0"/>
              <w:rPr>
                <w:bCs/>
                <w:color w:val="FF0000"/>
                <w:szCs w:val="24"/>
                <w:lang w:eastAsia="ar-SA"/>
              </w:rPr>
            </w:pPr>
            <w:r w:rsidRPr="00C85D73">
              <w:rPr>
                <w:bCs/>
                <w:color w:val="FF0000"/>
                <w:szCs w:val="24"/>
                <w:lang w:eastAsia="ar-SA"/>
              </w:rPr>
              <w:t>Teatro simfoninis orkestras</w:t>
            </w:r>
          </w:p>
        </w:tc>
      </w:tr>
      <w:tr w:rsidR="00C85D73" w:rsidRPr="00CA3BA4" w14:paraId="514FF1DE" w14:textId="77777777" w:rsidTr="00E50FD4">
        <w:tc>
          <w:tcPr>
            <w:tcW w:w="672" w:type="dxa"/>
            <w:shd w:val="clear" w:color="auto" w:fill="auto"/>
          </w:tcPr>
          <w:p w14:paraId="514FF1D8" w14:textId="77777777" w:rsidR="00C85D73" w:rsidRPr="00CA3BA4" w:rsidRDefault="00C85D73" w:rsidP="00E50FD4">
            <w:pPr>
              <w:jc w:val="center"/>
              <w:rPr>
                <w:szCs w:val="24"/>
              </w:rPr>
            </w:pPr>
            <w:r>
              <w:rPr>
                <w:szCs w:val="24"/>
              </w:rPr>
              <w:lastRenderedPageBreak/>
              <w:t>6.</w:t>
            </w:r>
          </w:p>
        </w:tc>
        <w:tc>
          <w:tcPr>
            <w:tcW w:w="2130" w:type="dxa"/>
            <w:shd w:val="clear" w:color="auto" w:fill="auto"/>
          </w:tcPr>
          <w:p w14:paraId="514FF1D9" w14:textId="77777777" w:rsidR="00C85D73" w:rsidRPr="00C85D73" w:rsidRDefault="00C85D73" w:rsidP="00425268">
            <w:pPr>
              <w:shd w:val="clear" w:color="auto" w:fill="FFFFFF"/>
              <w:rPr>
                <w:color w:val="FF0000"/>
                <w:szCs w:val="24"/>
              </w:rPr>
            </w:pPr>
            <w:r w:rsidRPr="00C85D73">
              <w:rPr>
                <w:color w:val="FF0000"/>
                <w:szCs w:val="24"/>
              </w:rPr>
              <w:t xml:space="preserve">2020 m. </w:t>
            </w:r>
          </w:p>
        </w:tc>
        <w:tc>
          <w:tcPr>
            <w:tcW w:w="1417" w:type="dxa"/>
            <w:shd w:val="clear" w:color="auto" w:fill="auto"/>
          </w:tcPr>
          <w:p w14:paraId="514FF1DA" w14:textId="77777777" w:rsidR="00C85D73" w:rsidRPr="00C85D73" w:rsidRDefault="00C85D73" w:rsidP="00425268">
            <w:pPr>
              <w:shd w:val="clear" w:color="auto" w:fill="FFFFFF"/>
              <w:rPr>
                <w:color w:val="FF0000"/>
                <w:szCs w:val="24"/>
              </w:rPr>
            </w:pPr>
            <w:r w:rsidRPr="00C85D73">
              <w:rPr>
                <w:color w:val="FF0000"/>
                <w:szCs w:val="24"/>
              </w:rPr>
              <w:t>Biržai</w:t>
            </w:r>
          </w:p>
        </w:tc>
        <w:tc>
          <w:tcPr>
            <w:tcW w:w="4961" w:type="dxa"/>
            <w:shd w:val="clear" w:color="auto" w:fill="auto"/>
          </w:tcPr>
          <w:p w14:paraId="514FF1DB" w14:textId="77777777" w:rsidR="00C85D73" w:rsidRPr="00C85D73" w:rsidRDefault="00C85D73" w:rsidP="00425268">
            <w:pPr>
              <w:shd w:val="clear" w:color="auto" w:fill="FFFFFF"/>
              <w:rPr>
                <w:color w:val="FF0000"/>
                <w:szCs w:val="24"/>
              </w:rPr>
            </w:pPr>
            <w:r w:rsidRPr="00C85D73">
              <w:rPr>
                <w:color w:val="FF0000"/>
                <w:szCs w:val="24"/>
              </w:rPr>
              <w:t>Muzikinė programa „Palydint senuosius“</w:t>
            </w:r>
          </w:p>
        </w:tc>
        <w:tc>
          <w:tcPr>
            <w:tcW w:w="1985" w:type="dxa"/>
            <w:shd w:val="clear" w:color="auto" w:fill="FFFFFF"/>
          </w:tcPr>
          <w:p w14:paraId="514FF1DC" w14:textId="77777777" w:rsidR="00C85D73" w:rsidRPr="00C85D73" w:rsidRDefault="00C85D73" w:rsidP="00425268">
            <w:pPr>
              <w:tabs>
                <w:tab w:val="left" w:pos="0"/>
                <w:tab w:val="center" w:pos="2835"/>
                <w:tab w:val="center" w:pos="4819"/>
                <w:tab w:val="right" w:pos="9072"/>
                <w:tab w:val="right" w:pos="9638"/>
              </w:tabs>
              <w:snapToGrid w:val="0"/>
              <w:jc w:val="center"/>
              <w:rPr>
                <w:bCs/>
                <w:color w:val="FF0000"/>
                <w:szCs w:val="24"/>
                <w:lang w:eastAsia="ar-SA"/>
              </w:rPr>
            </w:pPr>
            <w:r w:rsidRPr="00C85D73">
              <w:rPr>
                <w:bCs/>
                <w:color w:val="FF0000"/>
                <w:szCs w:val="24"/>
                <w:lang w:eastAsia="ar-SA"/>
              </w:rPr>
              <w:t>1</w:t>
            </w:r>
          </w:p>
        </w:tc>
        <w:tc>
          <w:tcPr>
            <w:tcW w:w="3544" w:type="dxa"/>
            <w:shd w:val="clear" w:color="auto" w:fill="auto"/>
            <w:vAlign w:val="center"/>
          </w:tcPr>
          <w:p w14:paraId="514FF1DD" w14:textId="77777777" w:rsidR="00C85D73" w:rsidRPr="00C85D73" w:rsidRDefault="00C85D73" w:rsidP="00425268">
            <w:pPr>
              <w:tabs>
                <w:tab w:val="left" w:pos="0"/>
                <w:tab w:val="center" w:pos="2835"/>
                <w:tab w:val="center" w:pos="4819"/>
                <w:tab w:val="right" w:pos="9072"/>
                <w:tab w:val="right" w:pos="9638"/>
              </w:tabs>
              <w:snapToGrid w:val="0"/>
              <w:rPr>
                <w:bCs/>
                <w:color w:val="FF0000"/>
                <w:szCs w:val="24"/>
                <w:lang w:eastAsia="ar-SA"/>
              </w:rPr>
            </w:pPr>
            <w:r>
              <w:rPr>
                <w:bCs/>
                <w:color w:val="FF0000"/>
                <w:szCs w:val="24"/>
                <w:lang w:eastAsia="ar-SA"/>
              </w:rPr>
              <w:t>O</w:t>
            </w:r>
            <w:r w:rsidRPr="00C85D73">
              <w:rPr>
                <w:bCs/>
                <w:color w:val="FF0000"/>
                <w:szCs w:val="24"/>
                <w:lang w:eastAsia="ar-SA"/>
              </w:rPr>
              <w:t>rkestras</w:t>
            </w:r>
          </w:p>
        </w:tc>
      </w:tr>
      <w:tr w:rsidR="00C85D73" w:rsidRPr="00CA3BA4" w14:paraId="514FF1E5" w14:textId="77777777" w:rsidTr="00E50FD4">
        <w:tc>
          <w:tcPr>
            <w:tcW w:w="672" w:type="dxa"/>
            <w:shd w:val="clear" w:color="auto" w:fill="auto"/>
          </w:tcPr>
          <w:p w14:paraId="514FF1DF" w14:textId="77777777" w:rsidR="00C85D73" w:rsidRPr="00CA3BA4" w:rsidRDefault="00C85D73" w:rsidP="00E50FD4">
            <w:pPr>
              <w:jc w:val="center"/>
              <w:rPr>
                <w:szCs w:val="24"/>
              </w:rPr>
            </w:pPr>
            <w:r>
              <w:rPr>
                <w:szCs w:val="24"/>
              </w:rPr>
              <w:t>7.</w:t>
            </w:r>
          </w:p>
        </w:tc>
        <w:tc>
          <w:tcPr>
            <w:tcW w:w="2130" w:type="dxa"/>
            <w:shd w:val="clear" w:color="auto" w:fill="auto"/>
          </w:tcPr>
          <w:p w14:paraId="514FF1E0" w14:textId="77777777" w:rsidR="00C85D73" w:rsidRPr="00C85D73" w:rsidRDefault="00C85D73" w:rsidP="00425268">
            <w:pPr>
              <w:shd w:val="clear" w:color="auto" w:fill="FFFFFF"/>
              <w:rPr>
                <w:color w:val="FF0000"/>
                <w:szCs w:val="24"/>
              </w:rPr>
            </w:pPr>
            <w:r w:rsidRPr="00C85D73">
              <w:rPr>
                <w:color w:val="FF0000"/>
                <w:szCs w:val="24"/>
              </w:rPr>
              <w:t>2020 m.</w:t>
            </w:r>
          </w:p>
        </w:tc>
        <w:tc>
          <w:tcPr>
            <w:tcW w:w="1417" w:type="dxa"/>
            <w:shd w:val="clear" w:color="auto" w:fill="auto"/>
          </w:tcPr>
          <w:p w14:paraId="514FF1E1" w14:textId="77777777" w:rsidR="00C85D73" w:rsidRPr="00C85D73" w:rsidRDefault="00C85D73" w:rsidP="00425268">
            <w:pPr>
              <w:shd w:val="clear" w:color="auto" w:fill="FFFFFF"/>
              <w:rPr>
                <w:color w:val="FF0000"/>
                <w:szCs w:val="24"/>
              </w:rPr>
            </w:pPr>
            <w:r w:rsidRPr="00C85D73">
              <w:rPr>
                <w:color w:val="FF0000"/>
                <w:szCs w:val="24"/>
              </w:rPr>
              <w:t>Šakiai</w:t>
            </w:r>
          </w:p>
        </w:tc>
        <w:tc>
          <w:tcPr>
            <w:tcW w:w="4961" w:type="dxa"/>
            <w:shd w:val="clear" w:color="auto" w:fill="auto"/>
          </w:tcPr>
          <w:p w14:paraId="514FF1E2" w14:textId="77777777" w:rsidR="00C85D73" w:rsidRPr="00C85D73" w:rsidRDefault="00C85D73" w:rsidP="00425268">
            <w:pPr>
              <w:shd w:val="clear" w:color="auto" w:fill="FFFFFF"/>
              <w:rPr>
                <w:color w:val="FF0000"/>
                <w:szCs w:val="24"/>
              </w:rPr>
            </w:pPr>
            <w:r w:rsidRPr="00C85D73">
              <w:rPr>
                <w:color w:val="FF0000"/>
                <w:szCs w:val="24"/>
              </w:rPr>
              <w:t>Muzikinė programa „</w:t>
            </w:r>
            <w:proofErr w:type="spellStart"/>
            <w:r w:rsidRPr="00C85D73">
              <w:rPr>
                <w:color w:val="FF0000"/>
                <w:szCs w:val="24"/>
              </w:rPr>
              <w:t>Concert</w:t>
            </w:r>
            <w:proofErr w:type="spellEnd"/>
            <w:r w:rsidRPr="00C85D73">
              <w:rPr>
                <w:color w:val="FF0000"/>
                <w:szCs w:val="24"/>
              </w:rPr>
              <w:t xml:space="preserve"> </w:t>
            </w:r>
            <w:proofErr w:type="spellStart"/>
            <w:r w:rsidRPr="00C85D73">
              <w:rPr>
                <w:color w:val="FF0000"/>
                <w:szCs w:val="24"/>
              </w:rPr>
              <w:t>boom</w:t>
            </w:r>
            <w:proofErr w:type="spellEnd"/>
            <w:r w:rsidRPr="00C85D73">
              <w:rPr>
                <w:color w:val="FF0000"/>
                <w:szCs w:val="24"/>
              </w:rPr>
              <w:t>“</w:t>
            </w:r>
          </w:p>
        </w:tc>
        <w:tc>
          <w:tcPr>
            <w:tcW w:w="1985" w:type="dxa"/>
            <w:shd w:val="clear" w:color="auto" w:fill="FFFFFF"/>
          </w:tcPr>
          <w:p w14:paraId="514FF1E3" w14:textId="77777777" w:rsidR="00C85D73" w:rsidRPr="00C85D73" w:rsidRDefault="00C85D73" w:rsidP="00425268">
            <w:pPr>
              <w:tabs>
                <w:tab w:val="left" w:pos="0"/>
                <w:tab w:val="center" w:pos="2835"/>
                <w:tab w:val="center" w:pos="4819"/>
                <w:tab w:val="right" w:pos="9072"/>
                <w:tab w:val="right" w:pos="9638"/>
              </w:tabs>
              <w:snapToGrid w:val="0"/>
              <w:jc w:val="center"/>
              <w:rPr>
                <w:bCs/>
                <w:color w:val="FF0000"/>
                <w:szCs w:val="24"/>
                <w:lang w:eastAsia="ar-SA"/>
              </w:rPr>
            </w:pPr>
            <w:r w:rsidRPr="00C85D73">
              <w:rPr>
                <w:bCs/>
                <w:color w:val="FF0000"/>
                <w:szCs w:val="24"/>
                <w:lang w:eastAsia="ar-SA"/>
              </w:rPr>
              <w:t>1</w:t>
            </w:r>
          </w:p>
        </w:tc>
        <w:tc>
          <w:tcPr>
            <w:tcW w:w="3544" w:type="dxa"/>
            <w:shd w:val="clear" w:color="auto" w:fill="auto"/>
            <w:vAlign w:val="center"/>
          </w:tcPr>
          <w:p w14:paraId="514FF1E4" w14:textId="77777777" w:rsidR="00C85D73" w:rsidRPr="00C85D73" w:rsidRDefault="00C85D73" w:rsidP="00425268">
            <w:pPr>
              <w:tabs>
                <w:tab w:val="left" w:pos="0"/>
                <w:tab w:val="center" w:pos="2835"/>
                <w:tab w:val="center" w:pos="4819"/>
                <w:tab w:val="right" w:pos="9072"/>
                <w:tab w:val="right" w:pos="9638"/>
              </w:tabs>
              <w:snapToGrid w:val="0"/>
              <w:rPr>
                <w:bCs/>
                <w:color w:val="FF0000"/>
                <w:szCs w:val="24"/>
                <w:lang w:eastAsia="ar-SA"/>
              </w:rPr>
            </w:pPr>
            <w:r w:rsidRPr="00C85D73">
              <w:rPr>
                <w:bCs/>
                <w:color w:val="FF0000"/>
                <w:szCs w:val="24"/>
                <w:lang w:eastAsia="ar-SA"/>
              </w:rPr>
              <w:t>Pučiamųjų orkestras „Garsas“</w:t>
            </w:r>
          </w:p>
        </w:tc>
      </w:tr>
      <w:tr w:rsidR="00C85D73" w:rsidRPr="00CA3BA4" w14:paraId="514FF1EC" w14:textId="77777777" w:rsidTr="00E50FD4">
        <w:tc>
          <w:tcPr>
            <w:tcW w:w="672" w:type="dxa"/>
            <w:shd w:val="clear" w:color="auto" w:fill="auto"/>
          </w:tcPr>
          <w:p w14:paraId="514FF1E6" w14:textId="77777777" w:rsidR="00C85D73" w:rsidRPr="00CA3BA4" w:rsidRDefault="00C85D73" w:rsidP="00E50FD4">
            <w:pPr>
              <w:jc w:val="center"/>
              <w:rPr>
                <w:szCs w:val="24"/>
              </w:rPr>
            </w:pPr>
            <w:r>
              <w:rPr>
                <w:szCs w:val="24"/>
              </w:rPr>
              <w:t>8.</w:t>
            </w:r>
          </w:p>
        </w:tc>
        <w:tc>
          <w:tcPr>
            <w:tcW w:w="2130" w:type="dxa"/>
            <w:shd w:val="clear" w:color="auto" w:fill="auto"/>
          </w:tcPr>
          <w:p w14:paraId="514FF1E7" w14:textId="77777777" w:rsidR="00C85D73" w:rsidRPr="00C85D73" w:rsidRDefault="00C85D73" w:rsidP="00425268">
            <w:pPr>
              <w:shd w:val="clear" w:color="auto" w:fill="FFFFFF"/>
              <w:rPr>
                <w:color w:val="FF0000"/>
                <w:szCs w:val="24"/>
              </w:rPr>
            </w:pPr>
            <w:r w:rsidRPr="00C85D73">
              <w:rPr>
                <w:color w:val="FF0000"/>
                <w:szCs w:val="24"/>
              </w:rPr>
              <w:t>2020 m.</w:t>
            </w:r>
          </w:p>
        </w:tc>
        <w:tc>
          <w:tcPr>
            <w:tcW w:w="1417" w:type="dxa"/>
            <w:shd w:val="clear" w:color="auto" w:fill="auto"/>
          </w:tcPr>
          <w:p w14:paraId="514FF1E8" w14:textId="77777777" w:rsidR="00C85D73" w:rsidRPr="00C85D73" w:rsidRDefault="00C85D73" w:rsidP="00425268">
            <w:pPr>
              <w:shd w:val="clear" w:color="auto" w:fill="FFFFFF"/>
              <w:rPr>
                <w:color w:val="FF0000"/>
                <w:szCs w:val="24"/>
              </w:rPr>
            </w:pPr>
            <w:r w:rsidRPr="00C85D73">
              <w:rPr>
                <w:color w:val="FF0000"/>
                <w:szCs w:val="24"/>
              </w:rPr>
              <w:t>Trakai, Kaunas, Druskininkai</w:t>
            </w:r>
          </w:p>
        </w:tc>
        <w:tc>
          <w:tcPr>
            <w:tcW w:w="4961" w:type="dxa"/>
            <w:shd w:val="clear" w:color="auto" w:fill="auto"/>
          </w:tcPr>
          <w:p w14:paraId="514FF1E9" w14:textId="77777777" w:rsidR="00C85D73" w:rsidRPr="00C85D73" w:rsidRDefault="00C85D73" w:rsidP="00425268">
            <w:pPr>
              <w:shd w:val="clear" w:color="auto" w:fill="FFFFFF"/>
              <w:rPr>
                <w:color w:val="FF0000"/>
                <w:szCs w:val="24"/>
              </w:rPr>
            </w:pPr>
            <w:r w:rsidRPr="00C85D73">
              <w:rPr>
                <w:color w:val="FF0000"/>
                <w:szCs w:val="24"/>
              </w:rPr>
              <w:t>Muzikinė programa „Žygis į širdį“</w:t>
            </w:r>
          </w:p>
        </w:tc>
        <w:tc>
          <w:tcPr>
            <w:tcW w:w="1985" w:type="dxa"/>
            <w:shd w:val="clear" w:color="auto" w:fill="FFFFFF"/>
          </w:tcPr>
          <w:p w14:paraId="514FF1EA" w14:textId="77777777" w:rsidR="00C85D73" w:rsidRPr="00C85D73" w:rsidRDefault="00C85D73" w:rsidP="00425268">
            <w:pPr>
              <w:tabs>
                <w:tab w:val="left" w:pos="0"/>
                <w:tab w:val="center" w:pos="2835"/>
                <w:tab w:val="center" w:pos="4819"/>
                <w:tab w:val="right" w:pos="9072"/>
                <w:tab w:val="right" w:pos="9638"/>
              </w:tabs>
              <w:snapToGrid w:val="0"/>
              <w:jc w:val="center"/>
              <w:rPr>
                <w:bCs/>
                <w:color w:val="FF0000"/>
                <w:szCs w:val="24"/>
                <w:lang w:eastAsia="ar-SA"/>
              </w:rPr>
            </w:pPr>
            <w:r w:rsidRPr="00C85D73">
              <w:rPr>
                <w:bCs/>
                <w:color w:val="FF0000"/>
                <w:szCs w:val="24"/>
                <w:lang w:eastAsia="ar-SA"/>
              </w:rPr>
              <w:t>3</w:t>
            </w:r>
          </w:p>
        </w:tc>
        <w:tc>
          <w:tcPr>
            <w:tcW w:w="3544" w:type="dxa"/>
            <w:shd w:val="clear" w:color="auto" w:fill="auto"/>
            <w:vAlign w:val="center"/>
          </w:tcPr>
          <w:p w14:paraId="514FF1EB" w14:textId="77777777" w:rsidR="00C85D73" w:rsidRPr="00C85D73" w:rsidRDefault="00C85D73" w:rsidP="00425268">
            <w:pPr>
              <w:tabs>
                <w:tab w:val="left" w:pos="0"/>
                <w:tab w:val="center" w:pos="2835"/>
                <w:tab w:val="center" w:pos="4819"/>
                <w:tab w:val="right" w:pos="9072"/>
                <w:tab w:val="right" w:pos="9638"/>
              </w:tabs>
              <w:snapToGrid w:val="0"/>
              <w:rPr>
                <w:bCs/>
                <w:color w:val="FF0000"/>
                <w:szCs w:val="24"/>
                <w:lang w:eastAsia="ar-SA"/>
              </w:rPr>
            </w:pPr>
            <w:r w:rsidRPr="00C85D73">
              <w:rPr>
                <w:bCs/>
                <w:color w:val="FF0000"/>
                <w:szCs w:val="24"/>
                <w:lang w:eastAsia="ar-SA"/>
              </w:rPr>
              <w:t>Pučiamųjų orkestras „Garsas“</w:t>
            </w:r>
          </w:p>
        </w:tc>
      </w:tr>
      <w:tr w:rsidR="00C85D73" w:rsidRPr="00CA3BA4" w14:paraId="514FF1F3" w14:textId="77777777" w:rsidTr="00E50FD4">
        <w:tc>
          <w:tcPr>
            <w:tcW w:w="672" w:type="dxa"/>
            <w:shd w:val="clear" w:color="auto" w:fill="auto"/>
          </w:tcPr>
          <w:p w14:paraId="514FF1ED" w14:textId="77777777" w:rsidR="00C85D73" w:rsidRPr="00CA3BA4" w:rsidRDefault="00C85D73" w:rsidP="00E50FD4">
            <w:pPr>
              <w:jc w:val="center"/>
              <w:rPr>
                <w:szCs w:val="24"/>
              </w:rPr>
            </w:pPr>
            <w:r>
              <w:rPr>
                <w:szCs w:val="24"/>
              </w:rPr>
              <w:t>9.</w:t>
            </w:r>
          </w:p>
        </w:tc>
        <w:tc>
          <w:tcPr>
            <w:tcW w:w="2130" w:type="dxa"/>
            <w:shd w:val="clear" w:color="auto" w:fill="auto"/>
          </w:tcPr>
          <w:p w14:paraId="514FF1EE" w14:textId="77777777" w:rsidR="00C85D73" w:rsidRPr="00C85D73" w:rsidRDefault="00C85D73" w:rsidP="00425268">
            <w:pPr>
              <w:shd w:val="clear" w:color="auto" w:fill="FFFFFF"/>
              <w:rPr>
                <w:color w:val="FF0000"/>
                <w:szCs w:val="24"/>
              </w:rPr>
            </w:pPr>
            <w:r w:rsidRPr="00C85D73">
              <w:rPr>
                <w:color w:val="FF0000"/>
                <w:szCs w:val="24"/>
              </w:rPr>
              <w:t>2020 m.</w:t>
            </w:r>
          </w:p>
        </w:tc>
        <w:tc>
          <w:tcPr>
            <w:tcW w:w="1417" w:type="dxa"/>
            <w:shd w:val="clear" w:color="auto" w:fill="auto"/>
          </w:tcPr>
          <w:p w14:paraId="514FF1EF" w14:textId="77777777" w:rsidR="00C85D73" w:rsidRPr="00C85D73" w:rsidRDefault="00C85D73" w:rsidP="00425268">
            <w:pPr>
              <w:shd w:val="clear" w:color="auto" w:fill="FFFFFF"/>
              <w:rPr>
                <w:color w:val="FF0000"/>
                <w:szCs w:val="24"/>
              </w:rPr>
            </w:pPr>
            <w:r w:rsidRPr="00C85D73">
              <w:rPr>
                <w:color w:val="FF0000"/>
                <w:szCs w:val="24"/>
              </w:rPr>
              <w:t>Kaunas</w:t>
            </w:r>
          </w:p>
        </w:tc>
        <w:tc>
          <w:tcPr>
            <w:tcW w:w="4961" w:type="dxa"/>
            <w:shd w:val="clear" w:color="auto" w:fill="auto"/>
          </w:tcPr>
          <w:p w14:paraId="514FF1F0" w14:textId="77777777" w:rsidR="00C85D73" w:rsidRPr="00C85D73" w:rsidRDefault="00C85D73" w:rsidP="00425268">
            <w:pPr>
              <w:shd w:val="clear" w:color="auto" w:fill="FFFFFF"/>
              <w:rPr>
                <w:color w:val="FF0000"/>
                <w:szCs w:val="24"/>
              </w:rPr>
            </w:pPr>
            <w:r w:rsidRPr="00C85D73">
              <w:rPr>
                <w:color w:val="FF0000"/>
                <w:szCs w:val="24"/>
              </w:rPr>
              <w:t>Muzikinė programa „Jausmų fontanas“</w:t>
            </w:r>
          </w:p>
        </w:tc>
        <w:tc>
          <w:tcPr>
            <w:tcW w:w="1985" w:type="dxa"/>
            <w:shd w:val="clear" w:color="auto" w:fill="FFFFFF"/>
          </w:tcPr>
          <w:p w14:paraId="514FF1F1" w14:textId="77777777" w:rsidR="00C85D73" w:rsidRPr="00C85D73" w:rsidRDefault="00C85D73" w:rsidP="00425268">
            <w:pPr>
              <w:tabs>
                <w:tab w:val="left" w:pos="0"/>
                <w:tab w:val="center" w:pos="2835"/>
                <w:tab w:val="center" w:pos="4819"/>
                <w:tab w:val="right" w:pos="9072"/>
                <w:tab w:val="right" w:pos="9638"/>
              </w:tabs>
              <w:snapToGrid w:val="0"/>
              <w:jc w:val="center"/>
              <w:rPr>
                <w:bCs/>
                <w:color w:val="FF0000"/>
                <w:szCs w:val="24"/>
                <w:lang w:eastAsia="ar-SA"/>
              </w:rPr>
            </w:pPr>
            <w:r w:rsidRPr="00C85D73">
              <w:rPr>
                <w:bCs/>
                <w:color w:val="FF0000"/>
                <w:szCs w:val="24"/>
                <w:lang w:eastAsia="ar-SA"/>
              </w:rPr>
              <w:t>1</w:t>
            </w:r>
          </w:p>
        </w:tc>
        <w:tc>
          <w:tcPr>
            <w:tcW w:w="3544" w:type="dxa"/>
            <w:shd w:val="clear" w:color="auto" w:fill="auto"/>
            <w:vAlign w:val="center"/>
          </w:tcPr>
          <w:p w14:paraId="514FF1F2" w14:textId="77777777" w:rsidR="00C85D73" w:rsidRPr="00C85D73" w:rsidRDefault="00C85D73" w:rsidP="00425268">
            <w:pPr>
              <w:tabs>
                <w:tab w:val="left" w:pos="0"/>
                <w:tab w:val="center" w:pos="2835"/>
                <w:tab w:val="center" w:pos="4819"/>
                <w:tab w:val="right" w:pos="9072"/>
                <w:tab w:val="right" w:pos="9638"/>
              </w:tabs>
              <w:snapToGrid w:val="0"/>
              <w:rPr>
                <w:bCs/>
                <w:color w:val="FF0000"/>
                <w:szCs w:val="24"/>
                <w:lang w:eastAsia="ar-SA"/>
              </w:rPr>
            </w:pPr>
            <w:r w:rsidRPr="00C85D73">
              <w:rPr>
                <w:bCs/>
                <w:color w:val="FF0000"/>
                <w:szCs w:val="24"/>
                <w:lang w:eastAsia="ar-SA"/>
              </w:rPr>
              <w:t>Pučiamųjų orkestras „Garsas“</w:t>
            </w:r>
          </w:p>
        </w:tc>
      </w:tr>
      <w:tr w:rsidR="00C85D73" w:rsidRPr="00CA3BA4" w14:paraId="514FF1FA" w14:textId="77777777" w:rsidTr="00E50FD4">
        <w:tc>
          <w:tcPr>
            <w:tcW w:w="672" w:type="dxa"/>
            <w:shd w:val="clear" w:color="auto" w:fill="auto"/>
          </w:tcPr>
          <w:p w14:paraId="514FF1F4" w14:textId="77777777" w:rsidR="00C85D73" w:rsidRPr="00CA3BA4" w:rsidRDefault="00C85D73" w:rsidP="00E50FD4">
            <w:pPr>
              <w:jc w:val="center"/>
              <w:rPr>
                <w:szCs w:val="24"/>
              </w:rPr>
            </w:pPr>
            <w:r>
              <w:rPr>
                <w:szCs w:val="24"/>
              </w:rPr>
              <w:t>10.</w:t>
            </w:r>
          </w:p>
        </w:tc>
        <w:tc>
          <w:tcPr>
            <w:tcW w:w="2130" w:type="dxa"/>
            <w:shd w:val="clear" w:color="auto" w:fill="auto"/>
          </w:tcPr>
          <w:p w14:paraId="514FF1F5" w14:textId="77777777" w:rsidR="00C85D73" w:rsidRPr="00C85D73" w:rsidRDefault="00C85D73" w:rsidP="00425268">
            <w:pPr>
              <w:shd w:val="clear" w:color="auto" w:fill="FFFFFF"/>
              <w:rPr>
                <w:color w:val="FF0000"/>
                <w:szCs w:val="24"/>
              </w:rPr>
            </w:pPr>
            <w:r w:rsidRPr="00C85D73">
              <w:rPr>
                <w:color w:val="FF0000"/>
                <w:szCs w:val="24"/>
              </w:rPr>
              <w:t>2020 m.</w:t>
            </w:r>
          </w:p>
        </w:tc>
        <w:tc>
          <w:tcPr>
            <w:tcW w:w="1417" w:type="dxa"/>
            <w:shd w:val="clear" w:color="auto" w:fill="auto"/>
          </w:tcPr>
          <w:p w14:paraId="514FF1F6" w14:textId="77777777" w:rsidR="00C85D73" w:rsidRPr="00C85D73" w:rsidRDefault="00C85D73" w:rsidP="00425268">
            <w:pPr>
              <w:shd w:val="clear" w:color="auto" w:fill="FFFFFF"/>
              <w:rPr>
                <w:color w:val="FF0000"/>
                <w:szCs w:val="24"/>
              </w:rPr>
            </w:pPr>
            <w:r w:rsidRPr="00C85D73">
              <w:rPr>
                <w:color w:val="FF0000"/>
                <w:szCs w:val="24"/>
              </w:rPr>
              <w:t>Kelmė</w:t>
            </w:r>
          </w:p>
        </w:tc>
        <w:tc>
          <w:tcPr>
            <w:tcW w:w="4961" w:type="dxa"/>
            <w:shd w:val="clear" w:color="auto" w:fill="auto"/>
          </w:tcPr>
          <w:p w14:paraId="514FF1F7" w14:textId="77777777" w:rsidR="00C85D73" w:rsidRPr="00C85D73" w:rsidRDefault="00C85D73" w:rsidP="00425268">
            <w:pPr>
              <w:shd w:val="clear" w:color="auto" w:fill="FFFFFF"/>
              <w:rPr>
                <w:color w:val="FF0000"/>
                <w:szCs w:val="24"/>
              </w:rPr>
            </w:pPr>
            <w:r w:rsidRPr="00C85D73">
              <w:rPr>
                <w:color w:val="FF0000"/>
                <w:szCs w:val="24"/>
              </w:rPr>
              <w:t>Muzikinė programa „Vasaros nakties barkarolė“</w:t>
            </w:r>
          </w:p>
        </w:tc>
        <w:tc>
          <w:tcPr>
            <w:tcW w:w="1985" w:type="dxa"/>
            <w:shd w:val="clear" w:color="auto" w:fill="FFFFFF"/>
          </w:tcPr>
          <w:p w14:paraId="514FF1F8" w14:textId="77777777" w:rsidR="00C85D73" w:rsidRPr="00C85D73" w:rsidRDefault="00C85D73" w:rsidP="00425268">
            <w:pPr>
              <w:tabs>
                <w:tab w:val="left" w:pos="0"/>
                <w:tab w:val="center" w:pos="2835"/>
                <w:tab w:val="center" w:pos="4819"/>
                <w:tab w:val="right" w:pos="9072"/>
                <w:tab w:val="right" w:pos="9638"/>
              </w:tabs>
              <w:snapToGrid w:val="0"/>
              <w:jc w:val="center"/>
              <w:rPr>
                <w:bCs/>
                <w:color w:val="FF0000"/>
                <w:szCs w:val="24"/>
                <w:lang w:eastAsia="ar-SA"/>
              </w:rPr>
            </w:pPr>
            <w:r w:rsidRPr="00C85D73">
              <w:rPr>
                <w:bCs/>
                <w:color w:val="FF0000"/>
                <w:szCs w:val="24"/>
                <w:lang w:eastAsia="ar-SA"/>
              </w:rPr>
              <w:t>1</w:t>
            </w:r>
          </w:p>
        </w:tc>
        <w:tc>
          <w:tcPr>
            <w:tcW w:w="3544" w:type="dxa"/>
            <w:shd w:val="clear" w:color="auto" w:fill="auto"/>
            <w:vAlign w:val="center"/>
          </w:tcPr>
          <w:p w14:paraId="514FF1F9" w14:textId="77777777" w:rsidR="00C85D73" w:rsidRPr="00C85D73" w:rsidRDefault="00C85D73" w:rsidP="00425268">
            <w:pPr>
              <w:tabs>
                <w:tab w:val="left" w:pos="0"/>
                <w:tab w:val="center" w:pos="2835"/>
                <w:tab w:val="center" w:pos="4819"/>
                <w:tab w:val="right" w:pos="9072"/>
                <w:tab w:val="right" w:pos="9638"/>
              </w:tabs>
              <w:snapToGrid w:val="0"/>
              <w:rPr>
                <w:bCs/>
                <w:color w:val="FF0000"/>
                <w:szCs w:val="24"/>
                <w:lang w:eastAsia="ar-SA"/>
              </w:rPr>
            </w:pPr>
            <w:r w:rsidRPr="00C85D73">
              <w:rPr>
                <w:bCs/>
                <w:color w:val="FF0000"/>
                <w:szCs w:val="24"/>
                <w:lang w:eastAsia="ar-SA"/>
              </w:rPr>
              <w:t>Styginių kvartetas</w:t>
            </w:r>
          </w:p>
        </w:tc>
      </w:tr>
      <w:tr w:rsidR="00C85D73" w:rsidRPr="00CA3BA4" w14:paraId="514FF201" w14:textId="77777777" w:rsidTr="00E50FD4">
        <w:tc>
          <w:tcPr>
            <w:tcW w:w="672" w:type="dxa"/>
            <w:shd w:val="clear" w:color="auto" w:fill="auto"/>
          </w:tcPr>
          <w:p w14:paraId="514FF1FB" w14:textId="77777777" w:rsidR="00C85D73" w:rsidRPr="00CA3BA4" w:rsidRDefault="00C85D73" w:rsidP="00E50FD4">
            <w:pPr>
              <w:jc w:val="center"/>
              <w:rPr>
                <w:szCs w:val="24"/>
              </w:rPr>
            </w:pPr>
            <w:r>
              <w:rPr>
                <w:szCs w:val="24"/>
              </w:rPr>
              <w:t>11.</w:t>
            </w:r>
          </w:p>
        </w:tc>
        <w:tc>
          <w:tcPr>
            <w:tcW w:w="2130" w:type="dxa"/>
            <w:shd w:val="clear" w:color="auto" w:fill="auto"/>
          </w:tcPr>
          <w:p w14:paraId="514FF1FC" w14:textId="77777777" w:rsidR="00C85D73" w:rsidRPr="00C85D73" w:rsidRDefault="00C85D73" w:rsidP="00425268">
            <w:pPr>
              <w:shd w:val="clear" w:color="auto" w:fill="FFFFFF"/>
              <w:rPr>
                <w:color w:val="FF0000"/>
                <w:szCs w:val="24"/>
              </w:rPr>
            </w:pPr>
            <w:r w:rsidRPr="00C85D73">
              <w:rPr>
                <w:color w:val="FF0000"/>
                <w:szCs w:val="24"/>
              </w:rPr>
              <w:t>2020 m.</w:t>
            </w:r>
          </w:p>
        </w:tc>
        <w:tc>
          <w:tcPr>
            <w:tcW w:w="1417" w:type="dxa"/>
            <w:shd w:val="clear" w:color="auto" w:fill="auto"/>
          </w:tcPr>
          <w:p w14:paraId="514FF1FD" w14:textId="77777777" w:rsidR="00C85D73" w:rsidRPr="00C85D73" w:rsidRDefault="00C85D73" w:rsidP="00425268">
            <w:pPr>
              <w:shd w:val="clear" w:color="auto" w:fill="FFFFFF"/>
              <w:rPr>
                <w:color w:val="FF0000"/>
                <w:szCs w:val="24"/>
              </w:rPr>
            </w:pPr>
            <w:r w:rsidRPr="00C85D73">
              <w:rPr>
                <w:color w:val="FF0000"/>
                <w:szCs w:val="24"/>
              </w:rPr>
              <w:t>Biržai</w:t>
            </w:r>
          </w:p>
        </w:tc>
        <w:tc>
          <w:tcPr>
            <w:tcW w:w="4961" w:type="dxa"/>
            <w:shd w:val="clear" w:color="auto" w:fill="auto"/>
          </w:tcPr>
          <w:p w14:paraId="514FF1FE" w14:textId="77777777" w:rsidR="00C85D73" w:rsidRPr="00C85D73" w:rsidRDefault="00C85D73" w:rsidP="00425268">
            <w:pPr>
              <w:shd w:val="clear" w:color="auto" w:fill="FFFFFF"/>
              <w:rPr>
                <w:color w:val="FF0000"/>
                <w:szCs w:val="24"/>
              </w:rPr>
            </w:pPr>
            <w:r w:rsidRPr="00C85D73">
              <w:rPr>
                <w:color w:val="FF0000"/>
                <w:szCs w:val="24"/>
              </w:rPr>
              <w:t>Muzikinė programa „Karalių pasaka“</w:t>
            </w:r>
          </w:p>
        </w:tc>
        <w:tc>
          <w:tcPr>
            <w:tcW w:w="1985" w:type="dxa"/>
            <w:shd w:val="clear" w:color="auto" w:fill="FFFFFF"/>
          </w:tcPr>
          <w:p w14:paraId="514FF1FF" w14:textId="77777777" w:rsidR="00C85D73" w:rsidRPr="00C85D73" w:rsidRDefault="00C85D73" w:rsidP="00425268">
            <w:pPr>
              <w:tabs>
                <w:tab w:val="left" w:pos="0"/>
                <w:tab w:val="center" w:pos="2835"/>
                <w:tab w:val="center" w:pos="4819"/>
                <w:tab w:val="right" w:pos="9072"/>
                <w:tab w:val="right" w:pos="9638"/>
              </w:tabs>
              <w:snapToGrid w:val="0"/>
              <w:jc w:val="center"/>
              <w:rPr>
                <w:bCs/>
                <w:color w:val="FF0000"/>
                <w:szCs w:val="24"/>
                <w:lang w:eastAsia="ar-SA"/>
              </w:rPr>
            </w:pPr>
            <w:r w:rsidRPr="00C85D73">
              <w:rPr>
                <w:bCs/>
                <w:color w:val="FF0000"/>
                <w:szCs w:val="24"/>
                <w:lang w:eastAsia="ar-SA"/>
              </w:rPr>
              <w:t>1</w:t>
            </w:r>
          </w:p>
        </w:tc>
        <w:tc>
          <w:tcPr>
            <w:tcW w:w="3544" w:type="dxa"/>
            <w:shd w:val="clear" w:color="auto" w:fill="auto"/>
            <w:vAlign w:val="center"/>
          </w:tcPr>
          <w:p w14:paraId="514FF200" w14:textId="77777777" w:rsidR="00C85D73" w:rsidRPr="00C85D73" w:rsidRDefault="00C85D73" w:rsidP="00425268">
            <w:pPr>
              <w:tabs>
                <w:tab w:val="left" w:pos="0"/>
                <w:tab w:val="center" w:pos="2835"/>
                <w:tab w:val="center" w:pos="4819"/>
                <w:tab w:val="right" w:pos="9072"/>
                <w:tab w:val="right" w:pos="9638"/>
              </w:tabs>
              <w:snapToGrid w:val="0"/>
              <w:rPr>
                <w:bCs/>
                <w:color w:val="FF0000"/>
                <w:szCs w:val="24"/>
                <w:lang w:eastAsia="ar-SA"/>
              </w:rPr>
            </w:pPr>
            <w:r w:rsidRPr="00C85D73">
              <w:rPr>
                <w:bCs/>
                <w:color w:val="FF0000"/>
                <w:szCs w:val="24"/>
                <w:lang w:eastAsia="ar-SA"/>
              </w:rPr>
              <w:t>Styginių kvartetas</w:t>
            </w:r>
          </w:p>
        </w:tc>
      </w:tr>
      <w:tr w:rsidR="00C85D73" w:rsidRPr="00CA3BA4" w14:paraId="514FF206" w14:textId="77777777" w:rsidTr="00E50FD4">
        <w:tc>
          <w:tcPr>
            <w:tcW w:w="9180" w:type="dxa"/>
            <w:gridSpan w:val="4"/>
            <w:shd w:val="clear" w:color="auto" w:fill="auto"/>
            <w:vAlign w:val="center"/>
          </w:tcPr>
          <w:p w14:paraId="514FF202" w14:textId="77777777" w:rsidR="00C85D73" w:rsidRPr="00CA3BA4" w:rsidRDefault="00C85D73" w:rsidP="00E50FD4">
            <w:pPr>
              <w:shd w:val="clear" w:color="auto" w:fill="FFFFFF"/>
              <w:jc w:val="right"/>
              <w:rPr>
                <w:color w:val="000000"/>
                <w:sz w:val="22"/>
                <w:lang w:eastAsia="lt-LT"/>
              </w:rPr>
            </w:pPr>
            <w:r w:rsidRPr="00CA3BA4">
              <w:rPr>
                <w:b/>
                <w:bCs/>
                <w:szCs w:val="24"/>
                <w:lang w:eastAsia="ar-SA"/>
              </w:rPr>
              <w:t>IŠ VISO</w:t>
            </w:r>
          </w:p>
        </w:tc>
        <w:tc>
          <w:tcPr>
            <w:tcW w:w="1985" w:type="dxa"/>
            <w:shd w:val="clear" w:color="auto" w:fill="FFFFFF"/>
          </w:tcPr>
          <w:p w14:paraId="514FF203" w14:textId="77777777" w:rsidR="00C85D73" w:rsidRPr="00C85D73" w:rsidRDefault="00C85D73" w:rsidP="00E50FD4">
            <w:pPr>
              <w:tabs>
                <w:tab w:val="left" w:pos="0"/>
                <w:tab w:val="center" w:pos="2835"/>
                <w:tab w:val="center" w:pos="4819"/>
                <w:tab w:val="right" w:pos="9072"/>
                <w:tab w:val="right" w:pos="9638"/>
              </w:tabs>
              <w:snapToGrid w:val="0"/>
              <w:jc w:val="center"/>
              <w:rPr>
                <w:b/>
                <w:bCs/>
                <w:strike/>
                <w:szCs w:val="24"/>
                <w:lang w:eastAsia="ar-SA"/>
              </w:rPr>
            </w:pPr>
            <w:r w:rsidRPr="00C85D73">
              <w:rPr>
                <w:b/>
                <w:bCs/>
                <w:strike/>
                <w:szCs w:val="24"/>
                <w:lang w:eastAsia="ar-SA"/>
              </w:rPr>
              <w:t>4</w:t>
            </w:r>
          </w:p>
          <w:p w14:paraId="514FF204" w14:textId="77777777" w:rsidR="00C85D73" w:rsidRPr="00C85D73" w:rsidRDefault="00C85D73" w:rsidP="00E50FD4">
            <w:pPr>
              <w:tabs>
                <w:tab w:val="left" w:pos="0"/>
                <w:tab w:val="center" w:pos="2835"/>
                <w:tab w:val="center" w:pos="4819"/>
                <w:tab w:val="right" w:pos="9072"/>
                <w:tab w:val="right" w:pos="9638"/>
              </w:tabs>
              <w:snapToGrid w:val="0"/>
              <w:jc w:val="center"/>
              <w:rPr>
                <w:b/>
                <w:bCs/>
                <w:color w:val="FF0000"/>
                <w:szCs w:val="24"/>
                <w:lang w:eastAsia="ar-SA"/>
              </w:rPr>
            </w:pPr>
            <w:r>
              <w:rPr>
                <w:b/>
                <w:bCs/>
                <w:color w:val="FF0000"/>
                <w:szCs w:val="24"/>
                <w:lang w:eastAsia="ar-SA"/>
              </w:rPr>
              <w:t>11</w:t>
            </w:r>
          </w:p>
        </w:tc>
        <w:tc>
          <w:tcPr>
            <w:tcW w:w="3544" w:type="dxa"/>
            <w:shd w:val="clear" w:color="auto" w:fill="auto"/>
            <w:vAlign w:val="center"/>
          </w:tcPr>
          <w:p w14:paraId="514FF205" w14:textId="77777777" w:rsidR="00C85D73" w:rsidRPr="00CA3BA4" w:rsidRDefault="00C85D73" w:rsidP="00E50FD4">
            <w:pPr>
              <w:tabs>
                <w:tab w:val="left" w:pos="0"/>
                <w:tab w:val="center" w:pos="2835"/>
                <w:tab w:val="center" w:pos="4819"/>
                <w:tab w:val="right" w:pos="9072"/>
                <w:tab w:val="right" w:pos="9638"/>
              </w:tabs>
              <w:snapToGrid w:val="0"/>
              <w:jc w:val="center"/>
              <w:rPr>
                <w:bCs/>
                <w:szCs w:val="24"/>
                <w:lang w:eastAsia="ar-SA"/>
              </w:rPr>
            </w:pPr>
          </w:p>
        </w:tc>
      </w:tr>
    </w:tbl>
    <w:p w14:paraId="514FF207" w14:textId="77777777" w:rsidR="00E00B30" w:rsidRPr="00CA3BA4" w:rsidRDefault="00E00B30" w:rsidP="001B486F">
      <w:pPr>
        <w:rPr>
          <w:szCs w:val="24"/>
        </w:rPr>
      </w:pPr>
    </w:p>
    <w:p w14:paraId="514FF208" w14:textId="77777777" w:rsidR="00E50FD4" w:rsidRPr="00CA3BA4" w:rsidRDefault="00E50FD4" w:rsidP="00E50FD4">
      <w:pPr>
        <w:ind w:left="284"/>
        <w:jc w:val="center"/>
        <w:rPr>
          <w:color w:val="000000"/>
          <w:szCs w:val="24"/>
        </w:rPr>
      </w:pPr>
      <w:r w:rsidRPr="00CA3BA4">
        <w:rPr>
          <w:szCs w:val="24"/>
        </w:rPr>
        <w:t xml:space="preserve">SKLAIDA </w:t>
      </w:r>
      <w:r w:rsidRPr="00CA3BA4">
        <w:rPr>
          <w:color w:val="000000"/>
          <w:szCs w:val="24"/>
        </w:rPr>
        <w:t>UŽSIENIO ŠALYSE</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130"/>
        <w:gridCol w:w="1417"/>
        <w:gridCol w:w="4111"/>
        <w:gridCol w:w="1843"/>
        <w:gridCol w:w="4536"/>
      </w:tblGrid>
      <w:tr w:rsidR="00E50FD4" w:rsidRPr="00CA3BA4" w14:paraId="514FF212" w14:textId="77777777" w:rsidTr="00E50FD4">
        <w:trPr>
          <w:trHeight w:val="990"/>
        </w:trPr>
        <w:tc>
          <w:tcPr>
            <w:tcW w:w="672" w:type="dxa"/>
            <w:shd w:val="clear" w:color="auto" w:fill="auto"/>
            <w:vAlign w:val="center"/>
          </w:tcPr>
          <w:p w14:paraId="514FF209" w14:textId="77777777" w:rsidR="00E50FD4" w:rsidRPr="00CA3BA4" w:rsidRDefault="00E50FD4" w:rsidP="00E50FD4">
            <w:pPr>
              <w:jc w:val="center"/>
              <w:rPr>
                <w:b/>
                <w:szCs w:val="24"/>
              </w:rPr>
            </w:pPr>
            <w:r w:rsidRPr="00CA3BA4">
              <w:rPr>
                <w:b/>
                <w:szCs w:val="24"/>
              </w:rPr>
              <w:t>Eil. Nr.</w:t>
            </w:r>
          </w:p>
        </w:tc>
        <w:tc>
          <w:tcPr>
            <w:tcW w:w="2130" w:type="dxa"/>
            <w:shd w:val="clear" w:color="auto" w:fill="auto"/>
            <w:vAlign w:val="center"/>
          </w:tcPr>
          <w:p w14:paraId="514FF20A" w14:textId="77777777" w:rsidR="00E50FD4" w:rsidRPr="00CA3BA4" w:rsidRDefault="00E50FD4" w:rsidP="00E50FD4">
            <w:pPr>
              <w:tabs>
                <w:tab w:val="left" w:pos="0"/>
                <w:tab w:val="center" w:pos="2835"/>
                <w:tab w:val="center" w:pos="4819"/>
                <w:tab w:val="right" w:pos="9072"/>
                <w:tab w:val="right" w:pos="9638"/>
              </w:tabs>
              <w:snapToGrid w:val="0"/>
              <w:jc w:val="center"/>
              <w:rPr>
                <w:b/>
                <w:bCs/>
                <w:szCs w:val="24"/>
                <w:lang w:eastAsia="ar-SA"/>
              </w:rPr>
            </w:pPr>
            <w:r w:rsidRPr="00CA3BA4">
              <w:rPr>
                <w:b/>
                <w:bCs/>
                <w:szCs w:val="24"/>
                <w:lang w:eastAsia="ar-SA"/>
              </w:rPr>
              <w:t xml:space="preserve">Gastrolių </w:t>
            </w:r>
          </w:p>
          <w:p w14:paraId="514FF20B" w14:textId="77777777" w:rsidR="00E50FD4" w:rsidRPr="00CA3BA4" w:rsidRDefault="00E50FD4" w:rsidP="00E50FD4">
            <w:pPr>
              <w:tabs>
                <w:tab w:val="left" w:pos="0"/>
                <w:tab w:val="center" w:pos="2835"/>
                <w:tab w:val="center" w:pos="4819"/>
                <w:tab w:val="right" w:pos="9072"/>
                <w:tab w:val="right" w:pos="9638"/>
              </w:tabs>
              <w:snapToGrid w:val="0"/>
              <w:jc w:val="center"/>
              <w:rPr>
                <w:b/>
                <w:bCs/>
                <w:szCs w:val="24"/>
                <w:lang w:eastAsia="ar-SA"/>
              </w:rPr>
            </w:pPr>
            <w:r w:rsidRPr="00CA3BA4">
              <w:rPr>
                <w:b/>
                <w:bCs/>
                <w:szCs w:val="24"/>
                <w:lang w:eastAsia="ar-SA"/>
              </w:rPr>
              <w:t>data</w:t>
            </w:r>
          </w:p>
        </w:tc>
        <w:tc>
          <w:tcPr>
            <w:tcW w:w="1417" w:type="dxa"/>
            <w:shd w:val="clear" w:color="auto" w:fill="auto"/>
            <w:vAlign w:val="center"/>
          </w:tcPr>
          <w:p w14:paraId="514FF20C" w14:textId="77777777" w:rsidR="00E50FD4" w:rsidRPr="00CA3BA4" w:rsidRDefault="00E50FD4" w:rsidP="00E50FD4">
            <w:pPr>
              <w:tabs>
                <w:tab w:val="left" w:pos="0"/>
                <w:tab w:val="center" w:pos="2835"/>
                <w:tab w:val="center" w:pos="4819"/>
                <w:tab w:val="right" w:pos="9072"/>
                <w:tab w:val="right" w:pos="9638"/>
              </w:tabs>
              <w:snapToGrid w:val="0"/>
              <w:jc w:val="center"/>
              <w:rPr>
                <w:b/>
                <w:bCs/>
                <w:szCs w:val="24"/>
                <w:lang w:eastAsia="ar-SA"/>
              </w:rPr>
            </w:pPr>
            <w:r w:rsidRPr="00CA3BA4">
              <w:rPr>
                <w:b/>
                <w:bCs/>
                <w:szCs w:val="24"/>
                <w:lang w:eastAsia="ar-SA"/>
              </w:rPr>
              <w:t xml:space="preserve">Gastrolių </w:t>
            </w:r>
          </w:p>
          <w:p w14:paraId="514FF20D" w14:textId="77777777" w:rsidR="00E50FD4" w:rsidRPr="00CA3BA4" w:rsidRDefault="00E50FD4" w:rsidP="00E50FD4">
            <w:pPr>
              <w:tabs>
                <w:tab w:val="left" w:pos="0"/>
                <w:tab w:val="center" w:pos="2835"/>
                <w:tab w:val="center" w:pos="4819"/>
                <w:tab w:val="right" w:pos="9072"/>
                <w:tab w:val="right" w:pos="9638"/>
              </w:tabs>
              <w:snapToGrid w:val="0"/>
              <w:jc w:val="center"/>
              <w:rPr>
                <w:b/>
                <w:bCs/>
                <w:szCs w:val="24"/>
                <w:lang w:eastAsia="ar-SA"/>
              </w:rPr>
            </w:pPr>
            <w:r w:rsidRPr="00CA3BA4">
              <w:rPr>
                <w:b/>
                <w:bCs/>
                <w:szCs w:val="24"/>
                <w:lang w:eastAsia="ar-SA"/>
              </w:rPr>
              <w:t>vieta</w:t>
            </w:r>
          </w:p>
        </w:tc>
        <w:tc>
          <w:tcPr>
            <w:tcW w:w="4111" w:type="dxa"/>
            <w:shd w:val="clear" w:color="auto" w:fill="auto"/>
            <w:vAlign w:val="center"/>
          </w:tcPr>
          <w:p w14:paraId="514FF20E" w14:textId="77777777" w:rsidR="00E50FD4" w:rsidRPr="00CA3BA4" w:rsidRDefault="00E50FD4" w:rsidP="00E50FD4">
            <w:pPr>
              <w:tabs>
                <w:tab w:val="left" w:pos="0"/>
                <w:tab w:val="center" w:pos="2835"/>
                <w:tab w:val="center" w:pos="4819"/>
                <w:tab w:val="right" w:pos="9072"/>
                <w:tab w:val="right" w:pos="9638"/>
              </w:tabs>
              <w:snapToGrid w:val="0"/>
              <w:jc w:val="center"/>
              <w:rPr>
                <w:b/>
                <w:bCs/>
                <w:szCs w:val="24"/>
                <w:lang w:eastAsia="ar-SA"/>
              </w:rPr>
            </w:pPr>
            <w:r w:rsidRPr="00CA3BA4">
              <w:rPr>
                <w:b/>
                <w:bCs/>
                <w:szCs w:val="24"/>
                <w:lang w:eastAsia="ar-SA"/>
              </w:rPr>
              <w:t xml:space="preserve">Spektaklio, programos </w:t>
            </w:r>
          </w:p>
          <w:p w14:paraId="514FF20F" w14:textId="77777777" w:rsidR="00E50FD4" w:rsidRPr="00CA3BA4" w:rsidRDefault="00E50FD4" w:rsidP="00E50FD4">
            <w:pPr>
              <w:tabs>
                <w:tab w:val="left" w:pos="0"/>
                <w:tab w:val="center" w:pos="2835"/>
                <w:tab w:val="center" w:pos="4819"/>
                <w:tab w:val="right" w:pos="9072"/>
                <w:tab w:val="right" w:pos="9638"/>
              </w:tabs>
              <w:snapToGrid w:val="0"/>
              <w:jc w:val="center"/>
              <w:rPr>
                <w:b/>
                <w:bCs/>
                <w:szCs w:val="24"/>
                <w:lang w:eastAsia="ar-SA"/>
              </w:rPr>
            </w:pPr>
            <w:r w:rsidRPr="00CA3BA4">
              <w:rPr>
                <w:b/>
                <w:bCs/>
                <w:szCs w:val="24"/>
                <w:lang w:eastAsia="ar-SA"/>
              </w:rPr>
              <w:t>pavadinimas</w:t>
            </w:r>
          </w:p>
        </w:tc>
        <w:tc>
          <w:tcPr>
            <w:tcW w:w="1843" w:type="dxa"/>
            <w:shd w:val="clear" w:color="auto" w:fill="FFFFFF"/>
            <w:vAlign w:val="center"/>
          </w:tcPr>
          <w:p w14:paraId="514FF210" w14:textId="77777777" w:rsidR="00E50FD4" w:rsidRPr="00CA3BA4" w:rsidRDefault="00E50FD4" w:rsidP="00E50FD4">
            <w:pPr>
              <w:tabs>
                <w:tab w:val="left" w:pos="0"/>
                <w:tab w:val="center" w:pos="2835"/>
                <w:tab w:val="center" w:pos="4819"/>
                <w:tab w:val="right" w:pos="9072"/>
                <w:tab w:val="right" w:pos="9638"/>
              </w:tabs>
              <w:snapToGrid w:val="0"/>
              <w:jc w:val="center"/>
              <w:rPr>
                <w:b/>
                <w:bCs/>
                <w:szCs w:val="24"/>
                <w:lang w:eastAsia="ar-SA"/>
              </w:rPr>
            </w:pPr>
            <w:r w:rsidRPr="00CA3BA4">
              <w:rPr>
                <w:b/>
                <w:bCs/>
                <w:szCs w:val="24"/>
                <w:lang w:eastAsia="ar-SA"/>
              </w:rPr>
              <w:t>Viešų atlikimų skaičius per gastroles</w:t>
            </w:r>
          </w:p>
        </w:tc>
        <w:tc>
          <w:tcPr>
            <w:tcW w:w="4536" w:type="dxa"/>
            <w:shd w:val="clear" w:color="auto" w:fill="auto"/>
            <w:vAlign w:val="center"/>
          </w:tcPr>
          <w:p w14:paraId="514FF211" w14:textId="77777777" w:rsidR="00E50FD4" w:rsidRPr="00CA3BA4" w:rsidRDefault="00E50FD4" w:rsidP="00E50FD4">
            <w:pPr>
              <w:tabs>
                <w:tab w:val="left" w:pos="0"/>
                <w:tab w:val="center" w:pos="2835"/>
                <w:tab w:val="center" w:pos="4819"/>
                <w:tab w:val="right" w:pos="9072"/>
                <w:tab w:val="right" w:pos="9638"/>
              </w:tabs>
              <w:snapToGrid w:val="0"/>
              <w:jc w:val="center"/>
              <w:rPr>
                <w:b/>
                <w:bCs/>
                <w:szCs w:val="24"/>
                <w:lang w:eastAsia="ar-SA"/>
              </w:rPr>
            </w:pPr>
            <w:r w:rsidRPr="00CA3BA4">
              <w:rPr>
                <w:b/>
                <w:bCs/>
                <w:szCs w:val="24"/>
                <w:lang w:eastAsia="ar-SA"/>
              </w:rPr>
              <w:t>Pastabos</w:t>
            </w:r>
          </w:p>
        </w:tc>
      </w:tr>
      <w:tr w:rsidR="00E50FD4" w:rsidRPr="00CA3BA4" w14:paraId="514FF219" w14:textId="77777777" w:rsidTr="00E50FD4">
        <w:tc>
          <w:tcPr>
            <w:tcW w:w="672" w:type="dxa"/>
            <w:shd w:val="clear" w:color="auto" w:fill="auto"/>
          </w:tcPr>
          <w:p w14:paraId="514FF213" w14:textId="77777777" w:rsidR="00E50FD4" w:rsidRPr="00CA3BA4" w:rsidRDefault="00E50FD4" w:rsidP="00E50FD4">
            <w:pPr>
              <w:jc w:val="center"/>
              <w:rPr>
                <w:color w:val="000000"/>
                <w:szCs w:val="24"/>
              </w:rPr>
            </w:pPr>
          </w:p>
        </w:tc>
        <w:tc>
          <w:tcPr>
            <w:tcW w:w="2130" w:type="dxa"/>
            <w:shd w:val="clear" w:color="auto" w:fill="auto"/>
          </w:tcPr>
          <w:p w14:paraId="514FF214" w14:textId="77777777" w:rsidR="00E50FD4" w:rsidRPr="00CA3BA4" w:rsidRDefault="00E50FD4" w:rsidP="00E50FD4">
            <w:pPr>
              <w:tabs>
                <w:tab w:val="left" w:pos="0"/>
                <w:tab w:val="center" w:pos="2835"/>
                <w:tab w:val="center" w:pos="4819"/>
                <w:tab w:val="right" w:pos="9072"/>
                <w:tab w:val="right" w:pos="9638"/>
              </w:tabs>
              <w:snapToGrid w:val="0"/>
              <w:rPr>
                <w:bCs/>
                <w:szCs w:val="24"/>
                <w:lang w:eastAsia="ar-SA"/>
              </w:rPr>
            </w:pPr>
          </w:p>
        </w:tc>
        <w:tc>
          <w:tcPr>
            <w:tcW w:w="1417" w:type="dxa"/>
            <w:shd w:val="clear" w:color="auto" w:fill="auto"/>
          </w:tcPr>
          <w:p w14:paraId="514FF215" w14:textId="77777777" w:rsidR="00E50FD4" w:rsidRPr="00CA3BA4" w:rsidRDefault="00E50FD4" w:rsidP="00E50FD4">
            <w:pPr>
              <w:rPr>
                <w:color w:val="000000"/>
                <w:szCs w:val="24"/>
              </w:rPr>
            </w:pPr>
          </w:p>
        </w:tc>
        <w:tc>
          <w:tcPr>
            <w:tcW w:w="4111" w:type="dxa"/>
            <w:shd w:val="clear" w:color="auto" w:fill="auto"/>
          </w:tcPr>
          <w:p w14:paraId="514FF216" w14:textId="77777777" w:rsidR="00E50FD4" w:rsidRPr="00CA3BA4" w:rsidRDefault="00E50FD4" w:rsidP="00E50FD4">
            <w:pPr>
              <w:shd w:val="clear" w:color="auto" w:fill="FFFFFF"/>
              <w:rPr>
                <w:szCs w:val="24"/>
              </w:rPr>
            </w:pPr>
          </w:p>
        </w:tc>
        <w:tc>
          <w:tcPr>
            <w:tcW w:w="1843" w:type="dxa"/>
            <w:shd w:val="clear" w:color="auto" w:fill="FFFFFF"/>
            <w:vAlign w:val="center"/>
          </w:tcPr>
          <w:p w14:paraId="514FF217" w14:textId="77777777" w:rsidR="00E50FD4" w:rsidRPr="00CA3BA4" w:rsidRDefault="00E50FD4" w:rsidP="00E50FD4">
            <w:pPr>
              <w:tabs>
                <w:tab w:val="left" w:pos="0"/>
                <w:tab w:val="center" w:pos="2835"/>
                <w:tab w:val="center" w:pos="4819"/>
                <w:tab w:val="right" w:pos="9072"/>
                <w:tab w:val="right" w:pos="9638"/>
              </w:tabs>
              <w:snapToGrid w:val="0"/>
              <w:jc w:val="center"/>
              <w:rPr>
                <w:bCs/>
                <w:szCs w:val="24"/>
                <w:lang w:eastAsia="ar-SA"/>
              </w:rPr>
            </w:pPr>
          </w:p>
        </w:tc>
        <w:tc>
          <w:tcPr>
            <w:tcW w:w="4536" w:type="dxa"/>
            <w:shd w:val="clear" w:color="auto" w:fill="auto"/>
            <w:vAlign w:val="center"/>
          </w:tcPr>
          <w:p w14:paraId="514FF218" w14:textId="77777777" w:rsidR="00E50FD4" w:rsidRPr="00CA3BA4" w:rsidRDefault="00E50FD4" w:rsidP="00E50FD4">
            <w:pPr>
              <w:tabs>
                <w:tab w:val="left" w:pos="0"/>
                <w:tab w:val="center" w:pos="2835"/>
                <w:tab w:val="center" w:pos="4819"/>
                <w:tab w:val="right" w:pos="9072"/>
                <w:tab w:val="right" w:pos="9638"/>
              </w:tabs>
              <w:snapToGrid w:val="0"/>
              <w:rPr>
                <w:b/>
                <w:bCs/>
                <w:szCs w:val="24"/>
                <w:lang w:eastAsia="ar-SA"/>
              </w:rPr>
            </w:pPr>
          </w:p>
        </w:tc>
      </w:tr>
      <w:tr w:rsidR="00E50FD4" w:rsidRPr="00CA3BA4" w14:paraId="514FF220" w14:textId="77777777" w:rsidTr="00E50FD4">
        <w:tc>
          <w:tcPr>
            <w:tcW w:w="672" w:type="dxa"/>
            <w:shd w:val="clear" w:color="auto" w:fill="auto"/>
          </w:tcPr>
          <w:p w14:paraId="514FF21A" w14:textId="77777777" w:rsidR="00E50FD4" w:rsidRPr="00CA3BA4" w:rsidRDefault="00E50FD4" w:rsidP="00E50FD4">
            <w:pPr>
              <w:jc w:val="center"/>
              <w:rPr>
                <w:color w:val="000000"/>
                <w:szCs w:val="24"/>
              </w:rPr>
            </w:pPr>
          </w:p>
        </w:tc>
        <w:tc>
          <w:tcPr>
            <w:tcW w:w="2130" w:type="dxa"/>
            <w:shd w:val="clear" w:color="auto" w:fill="auto"/>
          </w:tcPr>
          <w:p w14:paraId="514FF21B" w14:textId="77777777" w:rsidR="00E50FD4" w:rsidRPr="00CA3BA4" w:rsidRDefault="00E50FD4" w:rsidP="00E50FD4">
            <w:pPr>
              <w:tabs>
                <w:tab w:val="left" w:pos="0"/>
                <w:tab w:val="center" w:pos="2835"/>
                <w:tab w:val="center" w:pos="4819"/>
                <w:tab w:val="right" w:pos="9072"/>
                <w:tab w:val="right" w:pos="9638"/>
              </w:tabs>
              <w:snapToGrid w:val="0"/>
              <w:rPr>
                <w:bCs/>
                <w:szCs w:val="24"/>
                <w:lang w:eastAsia="ar-SA"/>
              </w:rPr>
            </w:pPr>
          </w:p>
        </w:tc>
        <w:tc>
          <w:tcPr>
            <w:tcW w:w="1417" w:type="dxa"/>
            <w:shd w:val="clear" w:color="auto" w:fill="auto"/>
          </w:tcPr>
          <w:p w14:paraId="514FF21C" w14:textId="77777777" w:rsidR="00E50FD4" w:rsidRPr="00CA3BA4" w:rsidRDefault="00E50FD4" w:rsidP="00E50FD4">
            <w:pPr>
              <w:rPr>
                <w:color w:val="000000"/>
                <w:szCs w:val="24"/>
              </w:rPr>
            </w:pPr>
          </w:p>
        </w:tc>
        <w:tc>
          <w:tcPr>
            <w:tcW w:w="4111" w:type="dxa"/>
            <w:shd w:val="clear" w:color="auto" w:fill="auto"/>
          </w:tcPr>
          <w:p w14:paraId="514FF21D" w14:textId="77777777" w:rsidR="00E50FD4" w:rsidRPr="00CA3BA4" w:rsidRDefault="00E50FD4" w:rsidP="00E50FD4">
            <w:pPr>
              <w:shd w:val="clear" w:color="auto" w:fill="FFFFFF"/>
              <w:rPr>
                <w:szCs w:val="24"/>
              </w:rPr>
            </w:pPr>
          </w:p>
        </w:tc>
        <w:tc>
          <w:tcPr>
            <w:tcW w:w="1843" w:type="dxa"/>
            <w:shd w:val="clear" w:color="auto" w:fill="FFFFFF"/>
            <w:vAlign w:val="center"/>
          </w:tcPr>
          <w:p w14:paraId="514FF21E" w14:textId="77777777" w:rsidR="00E50FD4" w:rsidRPr="00CA3BA4" w:rsidRDefault="00E50FD4" w:rsidP="00E50FD4">
            <w:pPr>
              <w:tabs>
                <w:tab w:val="left" w:pos="0"/>
                <w:tab w:val="center" w:pos="2835"/>
                <w:tab w:val="center" w:pos="4819"/>
                <w:tab w:val="right" w:pos="9072"/>
                <w:tab w:val="right" w:pos="9638"/>
              </w:tabs>
              <w:snapToGrid w:val="0"/>
              <w:jc w:val="center"/>
              <w:rPr>
                <w:bCs/>
                <w:szCs w:val="24"/>
                <w:lang w:eastAsia="ar-SA"/>
              </w:rPr>
            </w:pPr>
          </w:p>
        </w:tc>
        <w:tc>
          <w:tcPr>
            <w:tcW w:w="4536" w:type="dxa"/>
            <w:shd w:val="clear" w:color="auto" w:fill="auto"/>
            <w:vAlign w:val="center"/>
          </w:tcPr>
          <w:p w14:paraId="514FF21F" w14:textId="77777777" w:rsidR="00E50FD4" w:rsidRPr="00CA3BA4" w:rsidRDefault="00E50FD4" w:rsidP="00E50FD4">
            <w:pPr>
              <w:tabs>
                <w:tab w:val="left" w:pos="0"/>
                <w:tab w:val="center" w:pos="2835"/>
                <w:tab w:val="center" w:pos="4819"/>
                <w:tab w:val="right" w:pos="9072"/>
                <w:tab w:val="right" w:pos="9638"/>
              </w:tabs>
              <w:snapToGrid w:val="0"/>
              <w:rPr>
                <w:b/>
                <w:bCs/>
                <w:szCs w:val="24"/>
                <w:lang w:eastAsia="ar-SA"/>
              </w:rPr>
            </w:pPr>
          </w:p>
        </w:tc>
      </w:tr>
      <w:tr w:rsidR="00E50FD4" w:rsidRPr="00CA3BA4" w14:paraId="514FF224" w14:textId="77777777" w:rsidTr="00E50FD4">
        <w:tc>
          <w:tcPr>
            <w:tcW w:w="8330" w:type="dxa"/>
            <w:gridSpan w:val="4"/>
            <w:shd w:val="clear" w:color="auto" w:fill="auto"/>
          </w:tcPr>
          <w:p w14:paraId="514FF221" w14:textId="77777777" w:rsidR="00E50FD4" w:rsidRPr="00CA3BA4" w:rsidRDefault="00E50FD4" w:rsidP="00E50FD4">
            <w:pPr>
              <w:jc w:val="right"/>
              <w:rPr>
                <w:b/>
                <w:color w:val="000000"/>
                <w:szCs w:val="24"/>
              </w:rPr>
            </w:pPr>
            <w:r w:rsidRPr="00CA3BA4">
              <w:rPr>
                <w:b/>
                <w:color w:val="000000"/>
                <w:szCs w:val="24"/>
              </w:rPr>
              <w:t>IŠ VISO</w:t>
            </w:r>
          </w:p>
        </w:tc>
        <w:tc>
          <w:tcPr>
            <w:tcW w:w="1843" w:type="dxa"/>
            <w:shd w:val="clear" w:color="auto" w:fill="FFFFFF"/>
            <w:vAlign w:val="center"/>
          </w:tcPr>
          <w:p w14:paraId="514FF222" w14:textId="77777777" w:rsidR="00E50FD4" w:rsidRPr="00CA3BA4" w:rsidRDefault="00E50FD4" w:rsidP="00E50FD4">
            <w:pPr>
              <w:tabs>
                <w:tab w:val="left" w:pos="0"/>
                <w:tab w:val="center" w:pos="2835"/>
                <w:tab w:val="center" w:pos="4819"/>
                <w:tab w:val="right" w:pos="9072"/>
                <w:tab w:val="right" w:pos="9638"/>
              </w:tabs>
              <w:snapToGrid w:val="0"/>
              <w:jc w:val="center"/>
              <w:rPr>
                <w:b/>
                <w:bCs/>
                <w:szCs w:val="24"/>
                <w:lang w:eastAsia="ar-SA"/>
              </w:rPr>
            </w:pPr>
          </w:p>
        </w:tc>
        <w:tc>
          <w:tcPr>
            <w:tcW w:w="4536" w:type="dxa"/>
            <w:shd w:val="clear" w:color="auto" w:fill="auto"/>
            <w:vAlign w:val="center"/>
          </w:tcPr>
          <w:p w14:paraId="514FF223" w14:textId="77777777" w:rsidR="00E50FD4" w:rsidRPr="00CA3BA4" w:rsidRDefault="00E50FD4" w:rsidP="00E50FD4">
            <w:pPr>
              <w:tabs>
                <w:tab w:val="left" w:pos="0"/>
                <w:tab w:val="center" w:pos="2835"/>
                <w:tab w:val="center" w:pos="4819"/>
                <w:tab w:val="right" w:pos="9072"/>
                <w:tab w:val="right" w:pos="9638"/>
              </w:tabs>
              <w:snapToGrid w:val="0"/>
              <w:jc w:val="center"/>
              <w:rPr>
                <w:b/>
                <w:bCs/>
                <w:szCs w:val="24"/>
                <w:lang w:eastAsia="ar-SA"/>
              </w:rPr>
            </w:pPr>
          </w:p>
        </w:tc>
      </w:tr>
    </w:tbl>
    <w:p w14:paraId="514FF225" w14:textId="77777777" w:rsidR="00E50FD4" w:rsidRPr="00CA3BA4" w:rsidRDefault="00E50FD4" w:rsidP="00E50FD4">
      <w:pPr>
        <w:widowControl w:val="0"/>
        <w:shd w:val="clear" w:color="auto" w:fill="FFFFFF"/>
        <w:tabs>
          <w:tab w:val="left" w:leader="underscore" w:pos="3960"/>
        </w:tabs>
        <w:jc w:val="both"/>
        <w:rPr>
          <w:color w:val="000000"/>
          <w:szCs w:val="24"/>
        </w:rPr>
      </w:pPr>
    </w:p>
    <w:p w14:paraId="514FF226" w14:textId="77777777" w:rsidR="00E50FD4" w:rsidRPr="00CA3BA4" w:rsidRDefault="00E50FD4" w:rsidP="00E50FD4">
      <w:pPr>
        <w:spacing w:line="276" w:lineRule="auto"/>
        <w:jc w:val="center"/>
        <w:rPr>
          <w:szCs w:val="24"/>
        </w:rPr>
      </w:pPr>
      <w:r w:rsidRPr="00CA3BA4">
        <w:rPr>
          <w:szCs w:val="24"/>
        </w:rPr>
        <w:t>BENDRŲ (KO-)PROJEKTŲ SU KITAIS SCENOS MENŲ SUBJEKTAIS ĮGYVENDINIMAS</w:t>
      </w:r>
    </w:p>
    <w:tbl>
      <w:tblPr>
        <w:tblW w:w="5065" w:type="pct"/>
        <w:tblInd w:w="-8" w:type="dxa"/>
        <w:tblCellMar>
          <w:left w:w="40" w:type="dxa"/>
          <w:right w:w="40" w:type="dxa"/>
        </w:tblCellMar>
        <w:tblLook w:val="0000" w:firstRow="0" w:lastRow="0" w:firstColumn="0" w:lastColumn="0" w:noHBand="0" w:noVBand="0"/>
      </w:tblPr>
      <w:tblGrid>
        <w:gridCol w:w="707"/>
        <w:gridCol w:w="3792"/>
        <w:gridCol w:w="2592"/>
        <w:gridCol w:w="1831"/>
        <w:gridCol w:w="3099"/>
        <w:gridCol w:w="2722"/>
      </w:tblGrid>
      <w:tr w:rsidR="00E50FD4" w:rsidRPr="00CA3BA4" w14:paraId="514FF22D" w14:textId="77777777" w:rsidTr="00E50FD4">
        <w:trPr>
          <w:cantSplit/>
          <w:trHeight w:val="519"/>
        </w:trPr>
        <w:tc>
          <w:tcPr>
            <w:tcW w:w="240" w:type="pct"/>
            <w:tcBorders>
              <w:top w:val="single" w:sz="6" w:space="0" w:color="auto"/>
              <w:left w:val="single" w:sz="6" w:space="0" w:color="auto"/>
              <w:bottom w:val="single" w:sz="6" w:space="0" w:color="auto"/>
              <w:right w:val="single" w:sz="6" w:space="0" w:color="auto"/>
            </w:tcBorders>
            <w:shd w:val="clear" w:color="auto" w:fill="FFFFFF"/>
            <w:vAlign w:val="center"/>
          </w:tcPr>
          <w:p w14:paraId="514FF227" w14:textId="77777777" w:rsidR="00E50FD4" w:rsidRPr="00CA3BA4" w:rsidRDefault="00E50FD4" w:rsidP="00E50FD4">
            <w:pPr>
              <w:widowControl w:val="0"/>
              <w:shd w:val="clear" w:color="auto" w:fill="FFFFFF"/>
              <w:jc w:val="center"/>
              <w:rPr>
                <w:b/>
                <w:color w:val="000000"/>
                <w:szCs w:val="24"/>
              </w:rPr>
            </w:pPr>
            <w:r w:rsidRPr="00CA3BA4">
              <w:rPr>
                <w:b/>
                <w:color w:val="000000"/>
                <w:szCs w:val="24"/>
              </w:rPr>
              <w:t>Eil. Nr.</w:t>
            </w:r>
          </w:p>
        </w:tc>
        <w:tc>
          <w:tcPr>
            <w:tcW w:w="1286" w:type="pct"/>
            <w:tcBorders>
              <w:top w:val="single" w:sz="6" w:space="0" w:color="auto"/>
              <w:left w:val="single" w:sz="6" w:space="0" w:color="auto"/>
              <w:bottom w:val="single" w:sz="6" w:space="0" w:color="auto"/>
              <w:right w:val="single" w:sz="6" w:space="0" w:color="auto"/>
            </w:tcBorders>
            <w:shd w:val="clear" w:color="auto" w:fill="FFFFFF"/>
            <w:vAlign w:val="center"/>
          </w:tcPr>
          <w:p w14:paraId="514FF228" w14:textId="77777777" w:rsidR="00E50FD4" w:rsidRPr="00CA3BA4" w:rsidRDefault="00E50FD4" w:rsidP="00E50FD4">
            <w:pPr>
              <w:widowControl w:val="0"/>
              <w:shd w:val="clear" w:color="auto" w:fill="FFFFFF"/>
              <w:jc w:val="center"/>
              <w:rPr>
                <w:b/>
                <w:color w:val="000000"/>
                <w:szCs w:val="24"/>
              </w:rPr>
            </w:pPr>
            <w:r w:rsidRPr="00CA3BA4">
              <w:rPr>
                <w:b/>
                <w:color w:val="000000"/>
                <w:szCs w:val="24"/>
              </w:rPr>
              <w:t>Pavadinimas</w:t>
            </w:r>
          </w:p>
        </w:tc>
        <w:tc>
          <w:tcPr>
            <w:tcW w:w="879" w:type="pct"/>
            <w:tcBorders>
              <w:top w:val="single" w:sz="6" w:space="0" w:color="auto"/>
              <w:left w:val="single" w:sz="6" w:space="0" w:color="auto"/>
              <w:bottom w:val="single" w:sz="6" w:space="0" w:color="auto"/>
              <w:right w:val="single" w:sz="6" w:space="0" w:color="auto"/>
            </w:tcBorders>
            <w:shd w:val="clear" w:color="auto" w:fill="FFFFFF"/>
            <w:vAlign w:val="center"/>
          </w:tcPr>
          <w:p w14:paraId="514FF229" w14:textId="77777777" w:rsidR="00E50FD4" w:rsidRPr="00CA3BA4" w:rsidRDefault="00E50FD4" w:rsidP="00E50FD4">
            <w:pPr>
              <w:widowControl w:val="0"/>
              <w:shd w:val="clear" w:color="auto" w:fill="FFFFFF"/>
              <w:jc w:val="center"/>
              <w:rPr>
                <w:b/>
                <w:color w:val="000000"/>
                <w:szCs w:val="24"/>
              </w:rPr>
            </w:pPr>
            <w:r w:rsidRPr="00CA3BA4">
              <w:rPr>
                <w:b/>
                <w:color w:val="000000"/>
                <w:szCs w:val="24"/>
              </w:rPr>
              <w:t>Trumpas aprašymas</w:t>
            </w:r>
          </w:p>
        </w:tc>
        <w:tc>
          <w:tcPr>
            <w:tcW w:w="621" w:type="pct"/>
            <w:tcBorders>
              <w:top w:val="single" w:sz="6" w:space="0" w:color="auto"/>
              <w:left w:val="single" w:sz="6" w:space="0" w:color="auto"/>
              <w:bottom w:val="single" w:sz="6" w:space="0" w:color="auto"/>
              <w:right w:val="single" w:sz="6" w:space="0" w:color="auto"/>
            </w:tcBorders>
            <w:shd w:val="clear" w:color="auto" w:fill="FFFFFF"/>
            <w:vAlign w:val="center"/>
          </w:tcPr>
          <w:p w14:paraId="514FF22A" w14:textId="77777777" w:rsidR="00E50FD4" w:rsidRPr="00CA3BA4" w:rsidRDefault="00E50FD4" w:rsidP="00E50FD4">
            <w:pPr>
              <w:widowControl w:val="0"/>
              <w:shd w:val="clear" w:color="auto" w:fill="FFFFFF"/>
              <w:jc w:val="center"/>
              <w:rPr>
                <w:b/>
                <w:color w:val="000000"/>
                <w:szCs w:val="24"/>
              </w:rPr>
            </w:pPr>
            <w:r w:rsidRPr="00CA3BA4">
              <w:rPr>
                <w:b/>
                <w:color w:val="000000"/>
                <w:szCs w:val="24"/>
              </w:rPr>
              <w:t>Vykdymo terminas</w:t>
            </w:r>
          </w:p>
        </w:tc>
        <w:tc>
          <w:tcPr>
            <w:tcW w:w="1051" w:type="pct"/>
            <w:tcBorders>
              <w:top w:val="single" w:sz="6" w:space="0" w:color="auto"/>
              <w:left w:val="single" w:sz="6" w:space="0" w:color="auto"/>
              <w:bottom w:val="single" w:sz="6" w:space="0" w:color="auto"/>
              <w:right w:val="single" w:sz="4" w:space="0" w:color="auto"/>
            </w:tcBorders>
            <w:shd w:val="clear" w:color="auto" w:fill="FFFFFF"/>
            <w:vAlign w:val="center"/>
          </w:tcPr>
          <w:p w14:paraId="514FF22B" w14:textId="77777777" w:rsidR="00E50FD4" w:rsidRPr="00CA3BA4" w:rsidRDefault="00E50FD4" w:rsidP="00E50FD4">
            <w:pPr>
              <w:widowControl w:val="0"/>
              <w:shd w:val="clear" w:color="auto" w:fill="FFFFFF"/>
              <w:jc w:val="center"/>
              <w:rPr>
                <w:b/>
                <w:color w:val="000000"/>
                <w:szCs w:val="24"/>
              </w:rPr>
            </w:pPr>
            <w:r w:rsidRPr="00CA3BA4">
              <w:rPr>
                <w:b/>
                <w:color w:val="000000"/>
                <w:szCs w:val="24"/>
              </w:rPr>
              <w:t>Vykdytojai</w:t>
            </w:r>
          </w:p>
        </w:tc>
        <w:tc>
          <w:tcPr>
            <w:tcW w:w="923" w:type="pct"/>
            <w:tcBorders>
              <w:top w:val="single" w:sz="6" w:space="0" w:color="auto"/>
              <w:left w:val="single" w:sz="4" w:space="0" w:color="auto"/>
              <w:bottom w:val="single" w:sz="6" w:space="0" w:color="auto"/>
              <w:right w:val="single" w:sz="6" w:space="0" w:color="auto"/>
            </w:tcBorders>
            <w:shd w:val="clear" w:color="auto" w:fill="FFFFFF"/>
            <w:vAlign w:val="center"/>
          </w:tcPr>
          <w:p w14:paraId="514FF22C" w14:textId="77777777" w:rsidR="00E50FD4" w:rsidRPr="00CA3BA4" w:rsidRDefault="00E50FD4" w:rsidP="00E50FD4">
            <w:pPr>
              <w:widowControl w:val="0"/>
              <w:shd w:val="clear" w:color="auto" w:fill="FFFFFF"/>
              <w:jc w:val="center"/>
              <w:rPr>
                <w:b/>
                <w:color w:val="000000"/>
                <w:szCs w:val="24"/>
              </w:rPr>
            </w:pPr>
            <w:r w:rsidRPr="00CA3BA4">
              <w:rPr>
                <w:b/>
                <w:color w:val="000000"/>
                <w:szCs w:val="24"/>
              </w:rPr>
              <w:t>Įgyvendinimo data</w:t>
            </w:r>
          </w:p>
        </w:tc>
      </w:tr>
      <w:tr w:rsidR="00E50FD4" w:rsidRPr="00CA3BA4" w14:paraId="514FF234" w14:textId="77777777" w:rsidTr="00E50FD4">
        <w:trPr>
          <w:cantSplit/>
          <w:trHeight w:val="237"/>
        </w:trPr>
        <w:tc>
          <w:tcPr>
            <w:tcW w:w="240" w:type="pct"/>
            <w:tcBorders>
              <w:top w:val="single" w:sz="6" w:space="0" w:color="auto"/>
              <w:left w:val="single" w:sz="6" w:space="0" w:color="auto"/>
              <w:bottom w:val="single" w:sz="4" w:space="0" w:color="auto"/>
              <w:right w:val="single" w:sz="6" w:space="0" w:color="auto"/>
            </w:tcBorders>
            <w:shd w:val="clear" w:color="auto" w:fill="FFFFFF"/>
            <w:vAlign w:val="center"/>
          </w:tcPr>
          <w:p w14:paraId="514FF22E" w14:textId="77777777" w:rsidR="00E50FD4" w:rsidRPr="00CA3BA4" w:rsidRDefault="00E50FD4" w:rsidP="00E50FD4">
            <w:pPr>
              <w:widowControl w:val="0"/>
              <w:shd w:val="clear" w:color="auto" w:fill="FFFFFF"/>
              <w:jc w:val="center"/>
              <w:rPr>
                <w:color w:val="000000"/>
                <w:szCs w:val="24"/>
              </w:rPr>
            </w:pPr>
          </w:p>
        </w:tc>
        <w:tc>
          <w:tcPr>
            <w:tcW w:w="1286" w:type="pct"/>
            <w:tcBorders>
              <w:top w:val="single" w:sz="6" w:space="0" w:color="auto"/>
              <w:left w:val="single" w:sz="6" w:space="0" w:color="auto"/>
              <w:bottom w:val="single" w:sz="4" w:space="0" w:color="auto"/>
              <w:right w:val="single" w:sz="6" w:space="0" w:color="auto"/>
            </w:tcBorders>
            <w:shd w:val="clear" w:color="auto" w:fill="FFFFFF"/>
            <w:vAlign w:val="center"/>
          </w:tcPr>
          <w:p w14:paraId="514FF22F" w14:textId="77777777" w:rsidR="00E50FD4" w:rsidRPr="00CA3BA4" w:rsidRDefault="00E50FD4" w:rsidP="00E50FD4">
            <w:pPr>
              <w:widowControl w:val="0"/>
              <w:shd w:val="clear" w:color="auto" w:fill="FFFFFF"/>
              <w:jc w:val="center"/>
              <w:rPr>
                <w:b/>
                <w:color w:val="000000"/>
                <w:szCs w:val="24"/>
              </w:rPr>
            </w:pPr>
          </w:p>
        </w:tc>
        <w:tc>
          <w:tcPr>
            <w:tcW w:w="879" w:type="pct"/>
            <w:tcBorders>
              <w:top w:val="single" w:sz="6" w:space="0" w:color="auto"/>
              <w:left w:val="single" w:sz="6" w:space="0" w:color="auto"/>
              <w:bottom w:val="single" w:sz="4" w:space="0" w:color="auto"/>
              <w:right w:val="single" w:sz="6" w:space="0" w:color="auto"/>
            </w:tcBorders>
            <w:shd w:val="clear" w:color="auto" w:fill="FFFFFF"/>
            <w:vAlign w:val="center"/>
          </w:tcPr>
          <w:p w14:paraId="514FF230" w14:textId="77777777" w:rsidR="00E50FD4" w:rsidRPr="00CA3BA4" w:rsidRDefault="00E50FD4" w:rsidP="00E50FD4">
            <w:pPr>
              <w:widowControl w:val="0"/>
              <w:shd w:val="clear" w:color="auto" w:fill="FFFFFF"/>
              <w:jc w:val="center"/>
              <w:rPr>
                <w:b/>
                <w:color w:val="000000"/>
                <w:szCs w:val="24"/>
              </w:rPr>
            </w:pPr>
          </w:p>
        </w:tc>
        <w:tc>
          <w:tcPr>
            <w:tcW w:w="621" w:type="pct"/>
            <w:tcBorders>
              <w:top w:val="single" w:sz="6" w:space="0" w:color="auto"/>
              <w:left w:val="single" w:sz="6" w:space="0" w:color="auto"/>
              <w:bottom w:val="single" w:sz="4" w:space="0" w:color="auto"/>
              <w:right w:val="single" w:sz="6" w:space="0" w:color="auto"/>
            </w:tcBorders>
            <w:shd w:val="clear" w:color="auto" w:fill="FFFFFF"/>
            <w:vAlign w:val="center"/>
          </w:tcPr>
          <w:p w14:paraId="514FF231" w14:textId="77777777" w:rsidR="00E50FD4" w:rsidRPr="00CA3BA4" w:rsidRDefault="00E50FD4" w:rsidP="00E50FD4">
            <w:pPr>
              <w:widowControl w:val="0"/>
              <w:shd w:val="clear" w:color="auto" w:fill="FFFFFF"/>
              <w:jc w:val="center"/>
              <w:rPr>
                <w:b/>
                <w:color w:val="000000"/>
                <w:szCs w:val="24"/>
              </w:rPr>
            </w:pPr>
          </w:p>
        </w:tc>
        <w:tc>
          <w:tcPr>
            <w:tcW w:w="1051" w:type="pct"/>
            <w:tcBorders>
              <w:top w:val="single" w:sz="6" w:space="0" w:color="auto"/>
              <w:left w:val="single" w:sz="6" w:space="0" w:color="auto"/>
              <w:bottom w:val="single" w:sz="4" w:space="0" w:color="auto"/>
              <w:right w:val="single" w:sz="4" w:space="0" w:color="auto"/>
            </w:tcBorders>
            <w:shd w:val="clear" w:color="auto" w:fill="FFFFFF"/>
            <w:vAlign w:val="center"/>
          </w:tcPr>
          <w:p w14:paraId="514FF232" w14:textId="77777777" w:rsidR="00E50FD4" w:rsidRPr="00CA3BA4" w:rsidRDefault="00E50FD4" w:rsidP="00E50FD4">
            <w:pPr>
              <w:widowControl w:val="0"/>
              <w:shd w:val="clear" w:color="auto" w:fill="FFFFFF"/>
              <w:jc w:val="center"/>
              <w:rPr>
                <w:b/>
                <w:color w:val="000000"/>
                <w:szCs w:val="24"/>
              </w:rPr>
            </w:pPr>
          </w:p>
        </w:tc>
        <w:tc>
          <w:tcPr>
            <w:tcW w:w="923" w:type="pct"/>
            <w:tcBorders>
              <w:top w:val="single" w:sz="6" w:space="0" w:color="auto"/>
              <w:left w:val="single" w:sz="4" w:space="0" w:color="auto"/>
              <w:bottom w:val="single" w:sz="4" w:space="0" w:color="auto"/>
              <w:right w:val="single" w:sz="6" w:space="0" w:color="auto"/>
            </w:tcBorders>
            <w:shd w:val="clear" w:color="auto" w:fill="FFFFFF"/>
            <w:vAlign w:val="center"/>
          </w:tcPr>
          <w:p w14:paraId="514FF233" w14:textId="77777777" w:rsidR="00E50FD4" w:rsidRPr="00CA3BA4" w:rsidRDefault="00E50FD4" w:rsidP="00E50FD4">
            <w:pPr>
              <w:widowControl w:val="0"/>
              <w:shd w:val="clear" w:color="auto" w:fill="FFFFFF"/>
              <w:jc w:val="center"/>
              <w:rPr>
                <w:b/>
                <w:color w:val="000000"/>
                <w:szCs w:val="24"/>
              </w:rPr>
            </w:pPr>
          </w:p>
        </w:tc>
      </w:tr>
    </w:tbl>
    <w:p w14:paraId="514FF235" w14:textId="77777777" w:rsidR="00E50FD4" w:rsidRPr="00CA3BA4" w:rsidRDefault="00E50FD4" w:rsidP="00E50FD4">
      <w:pPr>
        <w:widowControl w:val="0"/>
        <w:shd w:val="clear" w:color="auto" w:fill="FFFFFF"/>
        <w:tabs>
          <w:tab w:val="left" w:leader="underscore" w:pos="3960"/>
        </w:tabs>
        <w:jc w:val="center"/>
        <w:rPr>
          <w:color w:val="000000"/>
          <w:szCs w:val="24"/>
        </w:rPr>
      </w:pPr>
    </w:p>
    <w:p w14:paraId="514FF236" w14:textId="77777777" w:rsidR="00E50FD4" w:rsidRPr="00CA3BA4" w:rsidRDefault="00E50FD4" w:rsidP="00E50FD4">
      <w:pPr>
        <w:spacing w:line="276" w:lineRule="auto"/>
        <w:jc w:val="center"/>
        <w:rPr>
          <w:szCs w:val="24"/>
        </w:rPr>
      </w:pPr>
      <w:r w:rsidRPr="00CA3BA4">
        <w:rPr>
          <w:szCs w:val="24"/>
        </w:rPr>
        <w:t>UŽSIENIO ŠALIŲ SPEKTAKLIŲ, MENO PROGRAMŲ VIEŠAS ATLIKIMAS</w:t>
      </w:r>
    </w:p>
    <w:tbl>
      <w:tblPr>
        <w:tblW w:w="5065" w:type="pct"/>
        <w:tblInd w:w="-8" w:type="dxa"/>
        <w:tblCellMar>
          <w:left w:w="40" w:type="dxa"/>
          <w:right w:w="40" w:type="dxa"/>
        </w:tblCellMar>
        <w:tblLook w:val="0000" w:firstRow="0" w:lastRow="0" w:firstColumn="0" w:lastColumn="0" w:noHBand="0" w:noVBand="0"/>
      </w:tblPr>
      <w:tblGrid>
        <w:gridCol w:w="707"/>
        <w:gridCol w:w="3789"/>
        <w:gridCol w:w="2545"/>
        <w:gridCol w:w="1822"/>
        <w:gridCol w:w="3102"/>
        <w:gridCol w:w="2778"/>
      </w:tblGrid>
      <w:tr w:rsidR="00E50FD4" w:rsidRPr="00CA3BA4" w14:paraId="514FF23D" w14:textId="77777777" w:rsidTr="00E50FD4">
        <w:trPr>
          <w:cantSplit/>
          <w:trHeight w:val="610"/>
        </w:trPr>
        <w:tc>
          <w:tcPr>
            <w:tcW w:w="240" w:type="pct"/>
            <w:tcBorders>
              <w:top w:val="single" w:sz="6" w:space="0" w:color="auto"/>
              <w:left w:val="single" w:sz="6" w:space="0" w:color="auto"/>
              <w:right w:val="single" w:sz="6" w:space="0" w:color="auto"/>
            </w:tcBorders>
            <w:shd w:val="clear" w:color="auto" w:fill="FFFFFF"/>
            <w:vAlign w:val="center"/>
          </w:tcPr>
          <w:p w14:paraId="514FF237" w14:textId="77777777" w:rsidR="00E50FD4" w:rsidRPr="00CA3BA4" w:rsidRDefault="00E50FD4" w:rsidP="00E50FD4">
            <w:pPr>
              <w:widowControl w:val="0"/>
              <w:shd w:val="clear" w:color="auto" w:fill="FFFFFF"/>
              <w:jc w:val="center"/>
              <w:rPr>
                <w:b/>
                <w:color w:val="000000"/>
                <w:szCs w:val="24"/>
              </w:rPr>
            </w:pPr>
            <w:r w:rsidRPr="00CA3BA4">
              <w:rPr>
                <w:b/>
                <w:color w:val="000000"/>
                <w:szCs w:val="24"/>
              </w:rPr>
              <w:t>Eil. Nr.</w:t>
            </w:r>
          </w:p>
        </w:tc>
        <w:tc>
          <w:tcPr>
            <w:tcW w:w="1285" w:type="pct"/>
            <w:tcBorders>
              <w:top w:val="single" w:sz="6" w:space="0" w:color="auto"/>
              <w:left w:val="single" w:sz="6" w:space="0" w:color="auto"/>
              <w:right w:val="single" w:sz="6" w:space="0" w:color="auto"/>
            </w:tcBorders>
            <w:shd w:val="clear" w:color="auto" w:fill="FFFFFF"/>
            <w:vAlign w:val="center"/>
          </w:tcPr>
          <w:p w14:paraId="514FF238" w14:textId="77777777" w:rsidR="00E50FD4" w:rsidRPr="00CA3BA4" w:rsidRDefault="00E50FD4" w:rsidP="00E50FD4">
            <w:pPr>
              <w:widowControl w:val="0"/>
              <w:shd w:val="clear" w:color="auto" w:fill="FFFFFF"/>
              <w:jc w:val="center"/>
              <w:rPr>
                <w:b/>
                <w:color w:val="000000"/>
                <w:szCs w:val="24"/>
              </w:rPr>
            </w:pPr>
            <w:r w:rsidRPr="00CA3BA4">
              <w:rPr>
                <w:b/>
                <w:color w:val="000000"/>
                <w:szCs w:val="24"/>
              </w:rPr>
              <w:t>Pavadinimas</w:t>
            </w:r>
          </w:p>
        </w:tc>
        <w:tc>
          <w:tcPr>
            <w:tcW w:w="863" w:type="pct"/>
            <w:tcBorders>
              <w:top w:val="single" w:sz="6" w:space="0" w:color="auto"/>
              <w:left w:val="single" w:sz="6" w:space="0" w:color="auto"/>
              <w:right w:val="single" w:sz="6" w:space="0" w:color="auto"/>
            </w:tcBorders>
            <w:shd w:val="clear" w:color="auto" w:fill="FFFFFF"/>
            <w:vAlign w:val="center"/>
          </w:tcPr>
          <w:p w14:paraId="514FF239" w14:textId="77777777" w:rsidR="00E50FD4" w:rsidRPr="00CA3BA4" w:rsidRDefault="00E50FD4" w:rsidP="00E50FD4">
            <w:pPr>
              <w:widowControl w:val="0"/>
              <w:shd w:val="clear" w:color="auto" w:fill="FFFFFF"/>
              <w:jc w:val="center"/>
              <w:rPr>
                <w:b/>
                <w:color w:val="000000"/>
                <w:szCs w:val="24"/>
              </w:rPr>
            </w:pPr>
            <w:r w:rsidRPr="00CA3BA4">
              <w:rPr>
                <w:b/>
                <w:color w:val="000000"/>
                <w:szCs w:val="24"/>
              </w:rPr>
              <w:t>Trumpas aprašymas</w:t>
            </w:r>
          </w:p>
        </w:tc>
        <w:tc>
          <w:tcPr>
            <w:tcW w:w="618" w:type="pct"/>
            <w:tcBorders>
              <w:top w:val="single" w:sz="6" w:space="0" w:color="auto"/>
              <w:left w:val="single" w:sz="6" w:space="0" w:color="auto"/>
              <w:right w:val="single" w:sz="6" w:space="0" w:color="auto"/>
            </w:tcBorders>
            <w:shd w:val="clear" w:color="auto" w:fill="FFFFFF"/>
            <w:vAlign w:val="center"/>
          </w:tcPr>
          <w:p w14:paraId="514FF23A" w14:textId="77777777" w:rsidR="00E50FD4" w:rsidRPr="00CA3BA4" w:rsidRDefault="00E50FD4" w:rsidP="00E50FD4">
            <w:pPr>
              <w:widowControl w:val="0"/>
              <w:shd w:val="clear" w:color="auto" w:fill="FFFFFF"/>
              <w:jc w:val="center"/>
              <w:rPr>
                <w:b/>
                <w:color w:val="000000"/>
                <w:szCs w:val="24"/>
              </w:rPr>
            </w:pPr>
            <w:r w:rsidRPr="00CA3BA4">
              <w:rPr>
                <w:b/>
                <w:color w:val="000000"/>
                <w:szCs w:val="24"/>
              </w:rPr>
              <w:t>Vykdymo terminas</w:t>
            </w:r>
          </w:p>
        </w:tc>
        <w:tc>
          <w:tcPr>
            <w:tcW w:w="1052" w:type="pct"/>
            <w:tcBorders>
              <w:top w:val="single" w:sz="6" w:space="0" w:color="auto"/>
              <w:left w:val="single" w:sz="6" w:space="0" w:color="auto"/>
              <w:right w:val="single" w:sz="4" w:space="0" w:color="auto"/>
            </w:tcBorders>
            <w:shd w:val="clear" w:color="auto" w:fill="FFFFFF"/>
            <w:vAlign w:val="center"/>
          </w:tcPr>
          <w:p w14:paraId="514FF23B" w14:textId="77777777" w:rsidR="00E50FD4" w:rsidRPr="00CA3BA4" w:rsidRDefault="00E50FD4" w:rsidP="00E50FD4">
            <w:pPr>
              <w:widowControl w:val="0"/>
              <w:shd w:val="clear" w:color="auto" w:fill="FFFFFF"/>
              <w:jc w:val="center"/>
              <w:rPr>
                <w:b/>
                <w:color w:val="000000"/>
                <w:szCs w:val="24"/>
              </w:rPr>
            </w:pPr>
            <w:r w:rsidRPr="00CA3BA4">
              <w:rPr>
                <w:b/>
                <w:color w:val="000000"/>
                <w:szCs w:val="24"/>
              </w:rPr>
              <w:t>Vykdytojai</w:t>
            </w:r>
          </w:p>
        </w:tc>
        <w:tc>
          <w:tcPr>
            <w:tcW w:w="942" w:type="pct"/>
            <w:tcBorders>
              <w:top w:val="single" w:sz="6" w:space="0" w:color="auto"/>
              <w:left w:val="single" w:sz="4" w:space="0" w:color="auto"/>
              <w:right w:val="single" w:sz="6" w:space="0" w:color="auto"/>
            </w:tcBorders>
            <w:shd w:val="clear" w:color="auto" w:fill="FFFFFF"/>
            <w:vAlign w:val="center"/>
          </w:tcPr>
          <w:p w14:paraId="514FF23C" w14:textId="77777777" w:rsidR="00E50FD4" w:rsidRPr="00CA3BA4" w:rsidRDefault="00E50FD4" w:rsidP="00E50FD4">
            <w:pPr>
              <w:widowControl w:val="0"/>
              <w:shd w:val="clear" w:color="auto" w:fill="FFFFFF"/>
              <w:jc w:val="center"/>
              <w:rPr>
                <w:b/>
                <w:color w:val="000000"/>
                <w:szCs w:val="24"/>
              </w:rPr>
            </w:pPr>
            <w:r w:rsidRPr="00CA3BA4">
              <w:rPr>
                <w:b/>
                <w:color w:val="000000"/>
                <w:szCs w:val="24"/>
              </w:rPr>
              <w:t>Viešų atlikimų skaičius</w:t>
            </w:r>
          </w:p>
        </w:tc>
      </w:tr>
      <w:tr w:rsidR="00E50FD4" w:rsidRPr="00CA3BA4" w14:paraId="514FF244" w14:textId="77777777" w:rsidTr="00E50FD4">
        <w:trPr>
          <w:cantSplit/>
          <w:trHeight w:val="323"/>
        </w:trPr>
        <w:tc>
          <w:tcPr>
            <w:tcW w:w="240" w:type="pct"/>
            <w:tcBorders>
              <w:top w:val="single" w:sz="6" w:space="0" w:color="auto"/>
              <w:left w:val="single" w:sz="6" w:space="0" w:color="auto"/>
              <w:right w:val="single" w:sz="6" w:space="0" w:color="auto"/>
            </w:tcBorders>
            <w:shd w:val="clear" w:color="auto" w:fill="FFFFFF"/>
            <w:vAlign w:val="center"/>
          </w:tcPr>
          <w:p w14:paraId="514FF23E" w14:textId="77777777" w:rsidR="00E50FD4" w:rsidRPr="00CA3BA4" w:rsidRDefault="00E50FD4" w:rsidP="00E50FD4">
            <w:pPr>
              <w:widowControl w:val="0"/>
              <w:shd w:val="clear" w:color="auto" w:fill="FFFFFF"/>
              <w:jc w:val="center"/>
              <w:rPr>
                <w:color w:val="000000"/>
                <w:szCs w:val="24"/>
              </w:rPr>
            </w:pPr>
          </w:p>
        </w:tc>
        <w:tc>
          <w:tcPr>
            <w:tcW w:w="1285" w:type="pct"/>
            <w:tcBorders>
              <w:top w:val="single" w:sz="6" w:space="0" w:color="auto"/>
              <w:left w:val="single" w:sz="6" w:space="0" w:color="auto"/>
              <w:right w:val="single" w:sz="6" w:space="0" w:color="auto"/>
            </w:tcBorders>
            <w:shd w:val="clear" w:color="auto" w:fill="FFFFFF"/>
            <w:vAlign w:val="center"/>
          </w:tcPr>
          <w:p w14:paraId="514FF23F" w14:textId="77777777" w:rsidR="00E50FD4" w:rsidRPr="00CA3BA4" w:rsidRDefault="00E50FD4" w:rsidP="00E50FD4">
            <w:pPr>
              <w:widowControl w:val="0"/>
              <w:shd w:val="clear" w:color="auto" w:fill="FFFFFF"/>
              <w:jc w:val="center"/>
              <w:rPr>
                <w:b/>
                <w:color w:val="000000"/>
                <w:szCs w:val="24"/>
              </w:rPr>
            </w:pPr>
          </w:p>
        </w:tc>
        <w:tc>
          <w:tcPr>
            <w:tcW w:w="863" w:type="pct"/>
            <w:tcBorders>
              <w:top w:val="single" w:sz="6" w:space="0" w:color="auto"/>
              <w:left w:val="single" w:sz="6" w:space="0" w:color="auto"/>
              <w:right w:val="single" w:sz="6" w:space="0" w:color="auto"/>
            </w:tcBorders>
            <w:shd w:val="clear" w:color="auto" w:fill="FFFFFF"/>
            <w:vAlign w:val="center"/>
          </w:tcPr>
          <w:p w14:paraId="514FF240" w14:textId="77777777" w:rsidR="00E50FD4" w:rsidRPr="00CA3BA4" w:rsidRDefault="00E50FD4" w:rsidP="00E50FD4">
            <w:pPr>
              <w:widowControl w:val="0"/>
              <w:shd w:val="clear" w:color="auto" w:fill="FFFFFF"/>
              <w:jc w:val="center"/>
              <w:rPr>
                <w:b/>
                <w:color w:val="000000"/>
                <w:szCs w:val="24"/>
              </w:rPr>
            </w:pPr>
          </w:p>
        </w:tc>
        <w:tc>
          <w:tcPr>
            <w:tcW w:w="618" w:type="pct"/>
            <w:tcBorders>
              <w:top w:val="single" w:sz="6" w:space="0" w:color="auto"/>
              <w:left w:val="single" w:sz="6" w:space="0" w:color="auto"/>
              <w:right w:val="single" w:sz="6" w:space="0" w:color="auto"/>
            </w:tcBorders>
            <w:shd w:val="clear" w:color="auto" w:fill="FFFFFF"/>
            <w:vAlign w:val="center"/>
          </w:tcPr>
          <w:p w14:paraId="514FF241" w14:textId="77777777" w:rsidR="00E50FD4" w:rsidRPr="00CA3BA4" w:rsidRDefault="00E50FD4" w:rsidP="00E50FD4">
            <w:pPr>
              <w:widowControl w:val="0"/>
              <w:shd w:val="clear" w:color="auto" w:fill="FFFFFF"/>
              <w:jc w:val="center"/>
              <w:rPr>
                <w:b/>
                <w:color w:val="000000"/>
                <w:szCs w:val="24"/>
              </w:rPr>
            </w:pPr>
          </w:p>
        </w:tc>
        <w:tc>
          <w:tcPr>
            <w:tcW w:w="1052" w:type="pct"/>
            <w:tcBorders>
              <w:top w:val="single" w:sz="6" w:space="0" w:color="auto"/>
              <w:left w:val="single" w:sz="6" w:space="0" w:color="auto"/>
              <w:right w:val="single" w:sz="4" w:space="0" w:color="auto"/>
            </w:tcBorders>
            <w:shd w:val="clear" w:color="auto" w:fill="FFFFFF"/>
            <w:vAlign w:val="center"/>
          </w:tcPr>
          <w:p w14:paraId="514FF242" w14:textId="77777777" w:rsidR="00E50FD4" w:rsidRPr="00CA3BA4" w:rsidRDefault="00E50FD4" w:rsidP="00E50FD4">
            <w:pPr>
              <w:widowControl w:val="0"/>
              <w:shd w:val="clear" w:color="auto" w:fill="FFFFFF"/>
              <w:jc w:val="center"/>
              <w:rPr>
                <w:b/>
                <w:color w:val="000000"/>
                <w:szCs w:val="24"/>
              </w:rPr>
            </w:pPr>
          </w:p>
        </w:tc>
        <w:tc>
          <w:tcPr>
            <w:tcW w:w="942" w:type="pct"/>
            <w:tcBorders>
              <w:top w:val="single" w:sz="6" w:space="0" w:color="auto"/>
              <w:left w:val="single" w:sz="4" w:space="0" w:color="auto"/>
              <w:right w:val="single" w:sz="6" w:space="0" w:color="auto"/>
            </w:tcBorders>
            <w:shd w:val="clear" w:color="auto" w:fill="FFFFFF"/>
            <w:vAlign w:val="center"/>
          </w:tcPr>
          <w:p w14:paraId="514FF243" w14:textId="77777777" w:rsidR="00E50FD4" w:rsidRPr="00CA3BA4" w:rsidRDefault="00E50FD4" w:rsidP="00E50FD4">
            <w:pPr>
              <w:widowControl w:val="0"/>
              <w:shd w:val="clear" w:color="auto" w:fill="FFFFFF"/>
              <w:jc w:val="center"/>
              <w:rPr>
                <w:b/>
                <w:color w:val="000000"/>
                <w:szCs w:val="24"/>
              </w:rPr>
            </w:pPr>
          </w:p>
        </w:tc>
      </w:tr>
      <w:tr w:rsidR="00E50FD4" w:rsidRPr="00CA3BA4" w14:paraId="514FF247" w14:textId="77777777" w:rsidTr="00E50FD4">
        <w:trPr>
          <w:cantSplit/>
          <w:trHeight w:val="23"/>
        </w:trPr>
        <w:tc>
          <w:tcPr>
            <w:tcW w:w="4058" w:type="pct"/>
            <w:gridSpan w:val="5"/>
            <w:tcBorders>
              <w:top w:val="single" w:sz="6" w:space="0" w:color="auto"/>
              <w:left w:val="single" w:sz="6" w:space="0" w:color="auto"/>
              <w:bottom w:val="single" w:sz="6" w:space="0" w:color="auto"/>
              <w:right w:val="single" w:sz="4" w:space="0" w:color="auto"/>
            </w:tcBorders>
            <w:shd w:val="clear" w:color="auto" w:fill="FFFFFF"/>
          </w:tcPr>
          <w:p w14:paraId="514FF245" w14:textId="77777777" w:rsidR="00E50FD4" w:rsidRPr="00CA3BA4" w:rsidRDefault="00E50FD4" w:rsidP="00E50FD4">
            <w:pPr>
              <w:widowControl w:val="0"/>
              <w:shd w:val="clear" w:color="auto" w:fill="FFFFFF"/>
              <w:jc w:val="right"/>
              <w:rPr>
                <w:b/>
                <w:color w:val="000000"/>
                <w:szCs w:val="24"/>
              </w:rPr>
            </w:pPr>
            <w:r w:rsidRPr="00CA3BA4">
              <w:rPr>
                <w:b/>
                <w:color w:val="000000"/>
                <w:szCs w:val="24"/>
              </w:rPr>
              <w:t>IŠ VISO</w:t>
            </w:r>
          </w:p>
        </w:tc>
        <w:tc>
          <w:tcPr>
            <w:tcW w:w="942" w:type="pct"/>
            <w:tcBorders>
              <w:top w:val="single" w:sz="6" w:space="0" w:color="auto"/>
              <w:left w:val="single" w:sz="4" w:space="0" w:color="auto"/>
              <w:bottom w:val="single" w:sz="6" w:space="0" w:color="auto"/>
              <w:right w:val="single" w:sz="6" w:space="0" w:color="auto"/>
            </w:tcBorders>
            <w:shd w:val="clear" w:color="auto" w:fill="FFFFFF"/>
          </w:tcPr>
          <w:p w14:paraId="514FF246" w14:textId="77777777" w:rsidR="00E50FD4" w:rsidRPr="00CA3BA4" w:rsidRDefault="00E50FD4" w:rsidP="00E50FD4">
            <w:pPr>
              <w:widowControl w:val="0"/>
              <w:shd w:val="clear" w:color="auto" w:fill="FFFFFF"/>
              <w:rPr>
                <w:b/>
                <w:color w:val="000000"/>
                <w:szCs w:val="24"/>
              </w:rPr>
            </w:pPr>
          </w:p>
        </w:tc>
      </w:tr>
    </w:tbl>
    <w:p w14:paraId="514FF248" w14:textId="77777777" w:rsidR="00E50FD4" w:rsidRPr="00CA3BA4" w:rsidRDefault="00E50FD4" w:rsidP="00E50FD4">
      <w:pPr>
        <w:widowControl w:val="0"/>
        <w:shd w:val="clear" w:color="auto" w:fill="FFFFFF"/>
        <w:tabs>
          <w:tab w:val="left" w:leader="underscore" w:pos="3960"/>
        </w:tabs>
        <w:jc w:val="center"/>
        <w:rPr>
          <w:color w:val="000000"/>
          <w:szCs w:val="24"/>
        </w:rPr>
      </w:pPr>
    </w:p>
    <w:p w14:paraId="514FF249" w14:textId="77777777" w:rsidR="00E50FD4" w:rsidRPr="00CA3BA4" w:rsidRDefault="00E50FD4" w:rsidP="00E50FD4">
      <w:pPr>
        <w:widowControl w:val="0"/>
        <w:shd w:val="clear" w:color="auto" w:fill="FFFFFF"/>
        <w:tabs>
          <w:tab w:val="left" w:leader="underscore" w:pos="3960"/>
        </w:tabs>
        <w:jc w:val="center"/>
        <w:rPr>
          <w:color w:val="000000"/>
          <w:szCs w:val="24"/>
        </w:rPr>
      </w:pPr>
      <w:r w:rsidRPr="00CA3BA4">
        <w:rPr>
          <w:color w:val="000000"/>
          <w:szCs w:val="24"/>
        </w:rPr>
        <w:t>KULTŪRINĖ EDUKACIJA</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849"/>
        <w:gridCol w:w="1842"/>
        <w:gridCol w:w="2977"/>
        <w:gridCol w:w="1559"/>
        <w:gridCol w:w="1418"/>
        <w:gridCol w:w="1389"/>
      </w:tblGrid>
      <w:tr w:rsidR="00E50FD4" w:rsidRPr="00CA3BA4" w14:paraId="514FF250" w14:textId="77777777" w:rsidTr="00E50FD4">
        <w:tc>
          <w:tcPr>
            <w:tcW w:w="675" w:type="dxa"/>
            <w:vMerge w:val="restart"/>
            <w:shd w:val="clear" w:color="auto" w:fill="auto"/>
            <w:vAlign w:val="center"/>
          </w:tcPr>
          <w:p w14:paraId="514FF24A" w14:textId="77777777" w:rsidR="00E50FD4" w:rsidRPr="00CA3BA4" w:rsidRDefault="00E50FD4" w:rsidP="00E50FD4">
            <w:pPr>
              <w:jc w:val="center"/>
              <w:rPr>
                <w:b/>
                <w:szCs w:val="24"/>
              </w:rPr>
            </w:pPr>
            <w:r w:rsidRPr="00CA3BA4">
              <w:rPr>
                <w:b/>
                <w:szCs w:val="24"/>
              </w:rPr>
              <w:t xml:space="preserve">Eil. </w:t>
            </w:r>
            <w:r w:rsidRPr="00CA3BA4">
              <w:rPr>
                <w:b/>
                <w:szCs w:val="24"/>
              </w:rPr>
              <w:lastRenderedPageBreak/>
              <w:t>Nr.</w:t>
            </w:r>
          </w:p>
        </w:tc>
        <w:tc>
          <w:tcPr>
            <w:tcW w:w="4849" w:type="dxa"/>
            <w:vMerge w:val="restart"/>
            <w:shd w:val="clear" w:color="auto" w:fill="auto"/>
            <w:vAlign w:val="center"/>
          </w:tcPr>
          <w:p w14:paraId="514FF24B" w14:textId="77777777" w:rsidR="00E50FD4" w:rsidRPr="00CA3BA4" w:rsidRDefault="00E50FD4" w:rsidP="00E50FD4">
            <w:pPr>
              <w:jc w:val="center"/>
              <w:rPr>
                <w:b/>
                <w:szCs w:val="24"/>
              </w:rPr>
            </w:pPr>
            <w:r w:rsidRPr="00CA3BA4">
              <w:rPr>
                <w:b/>
                <w:szCs w:val="24"/>
              </w:rPr>
              <w:lastRenderedPageBreak/>
              <w:t>Programos pavadinimas</w:t>
            </w:r>
          </w:p>
        </w:tc>
        <w:tc>
          <w:tcPr>
            <w:tcW w:w="1842" w:type="dxa"/>
            <w:vMerge w:val="restart"/>
            <w:shd w:val="clear" w:color="auto" w:fill="FFFFFF"/>
            <w:vAlign w:val="center"/>
          </w:tcPr>
          <w:p w14:paraId="514FF24C" w14:textId="77777777" w:rsidR="00E50FD4" w:rsidRPr="00CA3BA4" w:rsidRDefault="00E50FD4" w:rsidP="00E50FD4">
            <w:pPr>
              <w:jc w:val="center"/>
              <w:rPr>
                <w:b/>
                <w:szCs w:val="24"/>
              </w:rPr>
            </w:pPr>
            <w:r w:rsidRPr="00CA3BA4">
              <w:rPr>
                <w:b/>
                <w:szCs w:val="24"/>
              </w:rPr>
              <w:t xml:space="preserve">Nauja ar </w:t>
            </w:r>
            <w:r w:rsidRPr="00CA3BA4">
              <w:rPr>
                <w:b/>
                <w:szCs w:val="24"/>
              </w:rPr>
              <w:lastRenderedPageBreak/>
              <w:t>atnaujinta</w:t>
            </w:r>
          </w:p>
        </w:tc>
        <w:tc>
          <w:tcPr>
            <w:tcW w:w="2977" w:type="dxa"/>
            <w:vMerge w:val="restart"/>
            <w:shd w:val="clear" w:color="auto" w:fill="FFFFFF"/>
            <w:vAlign w:val="center"/>
          </w:tcPr>
          <w:p w14:paraId="514FF24D" w14:textId="77777777" w:rsidR="00E50FD4" w:rsidRPr="00CA3BA4" w:rsidRDefault="00E50FD4" w:rsidP="00E50FD4">
            <w:pPr>
              <w:jc w:val="center"/>
              <w:rPr>
                <w:b/>
                <w:szCs w:val="24"/>
              </w:rPr>
            </w:pPr>
            <w:r w:rsidRPr="00CA3BA4">
              <w:rPr>
                <w:b/>
                <w:szCs w:val="24"/>
              </w:rPr>
              <w:lastRenderedPageBreak/>
              <w:t>Tikslinė auditorija</w:t>
            </w:r>
          </w:p>
        </w:tc>
        <w:tc>
          <w:tcPr>
            <w:tcW w:w="1559" w:type="dxa"/>
            <w:vMerge w:val="restart"/>
            <w:shd w:val="clear" w:color="auto" w:fill="FFFFFF"/>
          </w:tcPr>
          <w:p w14:paraId="514FF24E" w14:textId="77777777" w:rsidR="00E50FD4" w:rsidRPr="00CA3BA4" w:rsidRDefault="00E50FD4" w:rsidP="00E50FD4">
            <w:pPr>
              <w:jc w:val="center"/>
              <w:rPr>
                <w:szCs w:val="24"/>
              </w:rPr>
            </w:pPr>
            <w:r w:rsidRPr="00CA3BA4">
              <w:rPr>
                <w:b/>
                <w:szCs w:val="24"/>
              </w:rPr>
              <w:t xml:space="preserve">Surengtų </w:t>
            </w:r>
            <w:r w:rsidRPr="00CA3BA4">
              <w:rPr>
                <w:b/>
                <w:szCs w:val="24"/>
              </w:rPr>
              <w:lastRenderedPageBreak/>
              <w:t>programų skaičius per sezoną</w:t>
            </w:r>
          </w:p>
        </w:tc>
        <w:tc>
          <w:tcPr>
            <w:tcW w:w="2807" w:type="dxa"/>
            <w:gridSpan w:val="2"/>
            <w:shd w:val="clear" w:color="auto" w:fill="FFFFFF"/>
          </w:tcPr>
          <w:p w14:paraId="514FF24F" w14:textId="77777777" w:rsidR="00E50FD4" w:rsidRPr="00CA3BA4" w:rsidRDefault="00E50FD4" w:rsidP="00E50FD4">
            <w:pPr>
              <w:jc w:val="center"/>
              <w:rPr>
                <w:szCs w:val="24"/>
              </w:rPr>
            </w:pPr>
            <w:r w:rsidRPr="00CA3BA4">
              <w:rPr>
                <w:b/>
                <w:szCs w:val="24"/>
              </w:rPr>
              <w:lastRenderedPageBreak/>
              <w:t>Iš jų</w:t>
            </w:r>
          </w:p>
        </w:tc>
      </w:tr>
      <w:tr w:rsidR="00E50FD4" w:rsidRPr="00CA3BA4" w14:paraId="514FF259" w14:textId="77777777" w:rsidTr="00E50FD4">
        <w:trPr>
          <w:trHeight w:val="928"/>
        </w:trPr>
        <w:tc>
          <w:tcPr>
            <w:tcW w:w="675" w:type="dxa"/>
            <w:vMerge/>
            <w:shd w:val="clear" w:color="auto" w:fill="auto"/>
          </w:tcPr>
          <w:p w14:paraId="514FF251" w14:textId="77777777" w:rsidR="00E50FD4" w:rsidRPr="00CA3BA4" w:rsidRDefault="00E50FD4" w:rsidP="00E50FD4">
            <w:pPr>
              <w:jc w:val="both"/>
              <w:rPr>
                <w:szCs w:val="24"/>
              </w:rPr>
            </w:pPr>
          </w:p>
        </w:tc>
        <w:tc>
          <w:tcPr>
            <w:tcW w:w="4849" w:type="dxa"/>
            <w:vMerge/>
            <w:shd w:val="clear" w:color="auto" w:fill="auto"/>
          </w:tcPr>
          <w:p w14:paraId="514FF252" w14:textId="77777777" w:rsidR="00E50FD4" w:rsidRPr="00CA3BA4" w:rsidRDefault="00E50FD4" w:rsidP="00E50FD4">
            <w:pPr>
              <w:jc w:val="both"/>
              <w:rPr>
                <w:szCs w:val="24"/>
              </w:rPr>
            </w:pPr>
          </w:p>
        </w:tc>
        <w:tc>
          <w:tcPr>
            <w:tcW w:w="1842" w:type="dxa"/>
            <w:vMerge/>
            <w:shd w:val="clear" w:color="auto" w:fill="FFFFFF"/>
          </w:tcPr>
          <w:p w14:paraId="514FF253" w14:textId="77777777" w:rsidR="00E50FD4" w:rsidRPr="00CA3BA4" w:rsidRDefault="00E50FD4" w:rsidP="00E50FD4">
            <w:pPr>
              <w:jc w:val="both"/>
              <w:rPr>
                <w:szCs w:val="24"/>
              </w:rPr>
            </w:pPr>
          </w:p>
        </w:tc>
        <w:tc>
          <w:tcPr>
            <w:tcW w:w="2977" w:type="dxa"/>
            <w:vMerge/>
            <w:shd w:val="clear" w:color="auto" w:fill="FFFFFF"/>
          </w:tcPr>
          <w:p w14:paraId="514FF254" w14:textId="77777777" w:rsidR="00E50FD4" w:rsidRPr="00CA3BA4" w:rsidRDefault="00E50FD4" w:rsidP="00E50FD4">
            <w:pPr>
              <w:jc w:val="both"/>
              <w:rPr>
                <w:szCs w:val="24"/>
              </w:rPr>
            </w:pPr>
          </w:p>
        </w:tc>
        <w:tc>
          <w:tcPr>
            <w:tcW w:w="1559" w:type="dxa"/>
            <w:vMerge/>
            <w:shd w:val="clear" w:color="auto" w:fill="FFFFFF"/>
          </w:tcPr>
          <w:p w14:paraId="514FF255" w14:textId="77777777" w:rsidR="00E50FD4" w:rsidRPr="00CA3BA4" w:rsidRDefault="00E50FD4" w:rsidP="00E50FD4">
            <w:pPr>
              <w:jc w:val="both"/>
              <w:rPr>
                <w:szCs w:val="24"/>
              </w:rPr>
            </w:pPr>
          </w:p>
        </w:tc>
        <w:tc>
          <w:tcPr>
            <w:tcW w:w="1418" w:type="dxa"/>
            <w:shd w:val="clear" w:color="auto" w:fill="FFFFFF"/>
            <w:vAlign w:val="center"/>
          </w:tcPr>
          <w:p w14:paraId="514FF256" w14:textId="77777777" w:rsidR="00E50FD4" w:rsidRPr="00CA3BA4" w:rsidRDefault="00E50FD4" w:rsidP="00E50FD4">
            <w:pPr>
              <w:jc w:val="center"/>
              <w:rPr>
                <w:b/>
                <w:szCs w:val="24"/>
              </w:rPr>
            </w:pPr>
            <w:r w:rsidRPr="00CA3BA4">
              <w:rPr>
                <w:b/>
                <w:szCs w:val="24"/>
              </w:rPr>
              <w:t>Panevėžio</w:t>
            </w:r>
          </w:p>
          <w:p w14:paraId="514FF257" w14:textId="77777777" w:rsidR="00E50FD4" w:rsidRPr="00CA3BA4" w:rsidRDefault="00E50FD4" w:rsidP="00E50FD4">
            <w:pPr>
              <w:jc w:val="center"/>
              <w:rPr>
                <w:szCs w:val="24"/>
              </w:rPr>
            </w:pPr>
            <w:r w:rsidRPr="00CA3BA4">
              <w:rPr>
                <w:b/>
                <w:szCs w:val="24"/>
              </w:rPr>
              <w:t>mieste</w:t>
            </w:r>
          </w:p>
        </w:tc>
        <w:tc>
          <w:tcPr>
            <w:tcW w:w="1389" w:type="dxa"/>
            <w:shd w:val="clear" w:color="auto" w:fill="FFFFFF"/>
            <w:vAlign w:val="center"/>
          </w:tcPr>
          <w:p w14:paraId="514FF258" w14:textId="77777777" w:rsidR="00E50FD4" w:rsidRPr="00CA3BA4" w:rsidRDefault="00E50FD4" w:rsidP="00E50FD4">
            <w:pPr>
              <w:jc w:val="center"/>
              <w:rPr>
                <w:szCs w:val="24"/>
              </w:rPr>
            </w:pPr>
            <w:r w:rsidRPr="00CA3BA4">
              <w:rPr>
                <w:b/>
                <w:szCs w:val="24"/>
              </w:rPr>
              <w:t>Lietuvoje</w:t>
            </w:r>
          </w:p>
        </w:tc>
      </w:tr>
      <w:tr w:rsidR="00E50FD4" w:rsidRPr="00CA3BA4" w14:paraId="514FF261" w14:textId="77777777" w:rsidTr="00E50FD4">
        <w:tc>
          <w:tcPr>
            <w:tcW w:w="675" w:type="dxa"/>
            <w:shd w:val="clear" w:color="auto" w:fill="auto"/>
          </w:tcPr>
          <w:p w14:paraId="514FF25A" w14:textId="77777777" w:rsidR="00E50FD4" w:rsidRPr="00CA3BA4" w:rsidRDefault="0040670F" w:rsidP="00E50FD4">
            <w:pPr>
              <w:widowControl w:val="0"/>
              <w:shd w:val="clear" w:color="auto" w:fill="FFFFFF"/>
              <w:jc w:val="center"/>
              <w:rPr>
                <w:color w:val="000000"/>
                <w:szCs w:val="24"/>
              </w:rPr>
            </w:pPr>
            <w:r w:rsidRPr="00CA3BA4">
              <w:rPr>
                <w:color w:val="000000"/>
                <w:szCs w:val="24"/>
              </w:rPr>
              <w:t>1</w:t>
            </w:r>
            <w:r w:rsidR="00E50FD4" w:rsidRPr="00CA3BA4">
              <w:rPr>
                <w:color w:val="000000"/>
                <w:szCs w:val="24"/>
              </w:rPr>
              <w:t>.</w:t>
            </w:r>
          </w:p>
        </w:tc>
        <w:tc>
          <w:tcPr>
            <w:tcW w:w="4849" w:type="dxa"/>
            <w:shd w:val="clear" w:color="auto" w:fill="auto"/>
          </w:tcPr>
          <w:p w14:paraId="514FF25B" w14:textId="77777777" w:rsidR="00E50FD4" w:rsidRPr="00C85D73" w:rsidRDefault="00E50FD4" w:rsidP="00E50FD4">
            <w:pPr>
              <w:widowControl w:val="0"/>
              <w:shd w:val="clear" w:color="auto" w:fill="FFFFFF"/>
              <w:rPr>
                <w:strike/>
                <w:szCs w:val="24"/>
              </w:rPr>
            </w:pPr>
            <w:r w:rsidRPr="00C85D73">
              <w:rPr>
                <w:strike/>
                <w:szCs w:val="24"/>
              </w:rPr>
              <w:t>Edukacinė programa „Laiko spalvos“</w:t>
            </w:r>
          </w:p>
        </w:tc>
        <w:tc>
          <w:tcPr>
            <w:tcW w:w="1842" w:type="dxa"/>
            <w:shd w:val="clear" w:color="auto" w:fill="FFFFFF"/>
          </w:tcPr>
          <w:p w14:paraId="514FF25C" w14:textId="77777777" w:rsidR="00E50FD4" w:rsidRPr="00C85D73" w:rsidRDefault="00E50FD4" w:rsidP="00E50FD4">
            <w:pPr>
              <w:suppressAutoHyphens/>
              <w:snapToGrid w:val="0"/>
              <w:rPr>
                <w:bCs/>
                <w:caps/>
                <w:strike/>
                <w:kern w:val="1"/>
                <w:szCs w:val="24"/>
                <w:lang w:eastAsia="ar-SA"/>
              </w:rPr>
            </w:pPr>
            <w:r w:rsidRPr="00C85D73">
              <w:rPr>
                <w:bCs/>
                <w:strike/>
                <w:kern w:val="1"/>
                <w:szCs w:val="24"/>
                <w:lang w:eastAsia="ar-SA"/>
              </w:rPr>
              <w:t>Atnaujinta</w:t>
            </w:r>
          </w:p>
        </w:tc>
        <w:tc>
          <w:tcPr>
            <w:tcW w:w="2977" w:type="dxa"/>
            <w:shd w:val="clear" w:color="auto" w:fill="FFFFFF"/>
          </w:tcPr>
          <w:p w14:paraId="514FF25D" w14:textId="77777777" w:rsidR="00E50FD4" w:rsidRPr="00C85D73" w:rsidRDefault="00E50FD4" w:rsidP="00E50FD4">
            <w:pPr>
              <w:rPr>
                <w:rFonts w:ascii="Calibri" w:hAnsi="Calibri"/>
                <w:bCs/>
                <w:strike/>
                <w:sz w:val="22"/>
                <w:lang w:eastAsia="ar-SA"/>
              </w:rPr>
            </w:pPr>
            <w:r w:rsidRPr="00C85D73">
              <w:rPr>
                <w:strike/>
                <w:szCs w:val="24"/>
              </w:rPr>
              <w:t>10</w:t>
            </w:r>
            <w:r w:rsidR="00C94250" w:rsidRPr="00C85D73">
              <w:rPr>
                <w:strike/>
                <w:szCs w:val="24"/>
              </w:rPr>
              <w:t>–</w:t>
            </w:r>
            <w:r w:rsidRPr="00C85D73">
              <w:rPr>
                <w:strike/>
                <w:szCs w:val="24"/>
              </w:rPr>
              <w:t>12 klasių moksleiviams</w:t>
            </w:r>
          </w:p>
        </w:tc>
        <w:tc>
          <w:tcPr>
            <w:tcW w:w="1559" w:type="dxa"/>
            <w:shd w:val="clear" w:color="auto" w:fill="FFFFFF"/>
            <w:vAlign w:val="center"/>
          </w:tcPr>
          <w:p w14:paraId="514FF25E" w14:textId="77777777" w:rsidR="00E50FD4" w:rsidRPr="00C85D73" w:rsidRDefault="00EA4782" w:rsidP="00E50FD4">
            <w:pPr>
              <w:jc w:val="center"/>
              <w:rPr>
                <w:strike/>
                <w:szCs w:val="24"/>
                <w:lang w:eastAsia="lt-LT"/>
              </w:rPr>
            </w:pPr>
            <w:r w:rsidRPr="00C85D73">
              <w:rPr>
                <w:strike/>
                <w:szCs w:val="24"/>
                <w:lang w:eastAsia="lt-LT"/>
              </w:rPr>
              <w:t>4</w:t>
            </w:r>
          </w:p>
        </w:tc>
        <w:tc>
          <w:tcPr>
            <w:tcW w:w="1418" w:type="dxa"/>
            <w:shd w:val="clear" w:color="auto" w:fill="FFFFFF"/>
            <w:vAlign w:val="center"/>
          </w:tcPr>
          <w:p w14:paraId="514FF25F" w14:textId="77777777" w:rsidR="00E50FD4" w:rsidRPr="00C85D73" w:rsidRDefault="00EA4782" w:rsidP="00E50FD4">
            <w:pPr>
              <w:tabs>
                <w:tab w:val="left" w:pos="0"/>
                <w:tab w:val="center" w:pos="2835"/>
                <w:tab w:val="center" w:pos="4320"/>
                <w:tab w:val="right" w:pos="8640"/>
                <w:tab w:val="right" w:pos="9072"/>
              </w:tabs>
              <w:jc w:val="center"/>
              <w:rPr>
                <w:strike/>
                <w:szCs w:val="24"/>
                <w:lang w:eastAsia="ar-SA"/>
              </w:rPr>
            </w:pPr>
            <w:r w:rsidRPr="00C85D73">
              <w:rPr>
                <w:strike/>
                <w:szCs w:val="24"/>
                <w:lang w:eastAsia="ar-SA"/>
              </w:rPr>
              <w:t>4</w:t>
            </w:r>
          </w:p>
        </w:tc>
        <w:tc>
          <w:tcPr>
            <w:tcW w:w="1389" w:type="dxa"/>
            <w:shd w:val="clear" w:color="auto" w:fill="FFFFFF"/>
            <w:vAlign w:val="center"/>
          </w:tcPr>
          <w:p w14:paraId="514FF260" w14:textId="77777777" w:rsidR="00E50FD4" w:rsidRPr="00C85D73" w:rsidRDefault="00E50FD4" w:rsidP="00E50FD4">
            <w:pPr>
              <w:tabs>
                <w:tab w:val="left" w:pos="0"/>
                <w:tab w:val="center" w:pos="2835"/>
                <w:tab w:val="center" w:pos="4320"/>
                <w:tab w:val="right" w:pos="8640"/>
                <w:tab w:val="right" w:pos="9072"/>
              </w:tabs>
              <w:snapToGrid w:val="0"/>
              <w:jc w:val="center"/>
              <w:rPr>
                <w:strike/>
                <w:szCs w:val="24"/>
                <w:lang w:eastAsia="ar-SA"/>
              </w:rPr>
            </w:pPr>
          </w:p>
        </w:tc>
      </w:tr>
      <w:tr w:rsidR="00E50FD4" w:rsidRPr="00CA3BA4" w14:paraId="514FF26B" w14:textId="77777777" w:rsidTr="00E50FD4">
        <w:tc>
          <w:tcPr>
            <w:tcW w:w="675" w:type="dxa"/>
            <w:shd w:val="clear" w:color="auto" w:fill="auto"/>
          </w:tcPr>
          <w:p w14:paraId="514FF262" w14:textId="77777777" w:rsidR="00E50FD4" w:rsidRPr="00CA3BA4" w:rsidRDefault="0040670F" w:rsidP="00E50FD4">
            <w:pPr>
              <w:widowControl w:val="0"/>
              <w:shd w:val="clear" w:color="auto" w:fill="FFFFFF"/>
              <w:jc w:val="center"/>
              <w:rPr>
                <w:color w:val="000000"/>
                <w:szCs w:val="24"/>
              </w:rPr>
            </w:pPr>
            <w:r w:rsidRPr="00CA3BA4">
              <w:rPr>
                <w:color w:val="000000"/>
                <w:szCs w:val="24"/>
              </w:rPr>
              <w:t>2</w:t>
            </w:r>
            <w:r w:rsidR="00E50FD4" w:rsidRPr="00CA3BA4">
              <w:rPr>
                <w:color w:val="000000"/>
                <w:szCs w:val="24"/>
              </w:rPr>
              <w:t>.</w:t>
            </w:r>
          </w:p>
        </w:tc>
        <w:tc>
          <w:tcPr>
            <w:tcW w:w="4849" w:type="dxa"/>
            <w:shd w:val="clear" w:color="auto" w:fill="auto"/>
          </w:tcPr>
          <w:p w14:paraId="514FF263" w14:textId="77777777" w:rsidR="00E50FD4" w:rsidRPr="00CA3BA4" w:rsidRDefault="003B1A03" w:rsidP="00E50FD4">
            <w:pPr>
              <w:widowControl w:val="0"/>
              <w:shd w:val="clear" w:color="auto" w:fill="FFFFFF"/>
              <w:rPr>
                <w:szCs w:val="24"/>
              </w:rPr>
            </w:pPr>
            <w:r w:rsidRPr="00CA3BA4">
              <w:rPr>
                <w:szCs w:val="24"/>
              </w:rPr>
              <w:t>Edukacinė</w:t>
            </w:r>
            <w:r w:rsidR="00E50FD4" w:rsidRPr="00CA3BA4">
              <w:rPr>
                <w:szCs w:val="24"/>
              </w:rPr>
              <w:t xml:space="preserve"> programa „Pasaulio instrumentų paslaptys“</w:t>
            </w:r>
          </w:p>
        </w:tc>
        <w:tc>
          <w:tcPr>
            <w:tcW w:w="1842" w:type="dxa"/>
            <w:shd w:val="clear" w:color="auto" w:fill="FFFFFF"/>
          </w:tcPr>
          <w:p w14:paraId="514FF264" w14:textId="77777777" w:rsidR="00E50FD4" w:rsidRPr="00CA3BA4" w:rsidRDefault="00E50FD4" w:rsidP="00E50FD4">
            <w:pPr>
              <w:suppressAutoHyphens/>
              <w:snapToGrid w:val="0"/>
              <w:rPr>
                <w:bCs/>
                <w:kern w:val="1"/>
                <w:szCs w:val="24"/>
                <w:lang w:eastAsia="ar-SA"/>
              </w:rPr>
            </w:pPr>
            <w:r w:rsidRPr="00CA3BA4">
              <w:rPr>
                <w:bCs/>
                <w:kern w:val="1"/>
                <w:szCs w:val="24"/>
                <w:lang w:eastAsia="ar-SA"/>
              </w:rPr>
              <w:t>Atnaujinta</w:t>
            </w:r>
          </w:p>
        </w:tc>
        <w:tc>
          <w:tcPr>
            <w:tcW w:w="2977" w:type="dxa"/>
            <w:shd w:val="clear" w:color="auto" w:fill="FFFFFF"/>
          </w:tcPr>
          <w:p w14:paraId="514FF265" w14:textId="77777777" w:rsidR="00E50FD4" w:rsidRPr="00CA3BA4" w:rsidRDefault="00E50FD4" w:rsidP="00E50FD4">
            <w:pPr>
              <w:rPr>
                <w:szCs w:val="24"/>
              </w:rPr>
            </w:pPr>
            <w:r w:rsidRPr="00CA3BA4">
              <w:rPr>
                <w:szCs w:val="24"/>
              </w:rPr>
              <w:t>1–5 klasių moksleiviams</w:t>
            </w:r>
          </w:p>
        </w:tc>
        <w:tc>
          <w:tcPr>
            <w:tcW w:w="1559" w:type="dxa"/>
            <w:shd w:val="clear" w:color="auto" w:fill="FFFFFF"/>
          </w:tcPr>
          <w:p w14:paraId="514FF266" w14:textId="77777777" w:rsidR="00E50FD4" w:rsidRPr="001B486F" w:rsidRDefault="005D52D9" w:rsidP="00E50FD4">
            <w:pPr>
              <w:jc w:val="center"/>
              <w:rPr>
                <w:strike/>
                <w:szCs w:val="24"/>
                <w:lang w:eastAsia="lt-LT"/>
              </w:rPr>
            </w:pPr>
            <w:r w:rsidRPr="001B486F">
              <w:rPr>
                <w:strike/>
                <w:szCs w:val="24"/>
                <w:lang w:eastAsia="lt-LT"/>
              </w:rPr>
              <w:t>3</w:t>
            </w:r>
          </w:p>
          <w:p w14:paraId="514FF267" w14:textId="77777777" w:rsidR="00C85D73" w:rsidRPr="00C85D73" w:rsidRDefault="00C85D73" w:rsidP="00E50FD4">
            <w:pPr>
              <w:jc w:val="center"/>
              <w:rPr>
                <w:color w:val="FF0000"/>
                <w:szCs w:val="24"/>
                <w:lang w:eastAsia="lt-LT"/>
              </w:rPr>
            </w:pPr>
            <w:r>
              <w:rPr>
                <w:color w:val="FF0000"/>
                <w:szCs w:val="24"/>
                <w:lang w:eastAsia="lt-LT"/>
              </w:rPr>
              <w:t>2</w:t>
            </w:r>
          </w:p>
        </w:tc>
        <w:tc>
          <w:tcPr>
            <w:tcW w:w="1418" w:type="dxa"/>
            <w:shd w:val="clear" w:color="auto" w:fill="FFFFFF"/>
          </w:tcPr>
          <w:p w14:paraId="514FF268" w14:textId="77777777" w:rsidR="00E50FD4" w:rsidRPr="00C85D73" w:rsidRDefault="005D52D9" w:rsidP="00E50FD4">
            <w:pPr>
              <w:tabs>
                <w:tab w:val="left" w:pos="0"/>
                <w:tab w:val="center" w:pos="2835"/>
                <w:tab w:val="center" w:pos="4320"/>
                <w:tab w:val="right" w:pos="8640"/>
                <w:tab w:val="right" w:pos="9072"/>
              </w:tabs>
              <w:jc w:val="center"/>
              <w:rPr>
                <w:strike/>
                <w:szCs w:val="24"/>
                <w:lang w:eastAsia="ar-SA"/>
              </w:rPr>
            </w:pPr>
            <w:r w:rsidRPr="00C85D73">
              <w:rPr>
                <w:strike/>
                <w:szCs w:val="24"/>
                <w:lang w:eastAsia="ar-SA"/>
              </w:rPr>
              <w:t>3</w:t>
            </w:r>
          </w:p>
          <w:p w14:paraId="514FF269" w14:textId="77777777" w:rsidR="00C85D73" w:rsidRPr="00C85D73" w:rsidRDefault="00C85D73" w:rsidP="00E50FD4">
            <w:pPr>
              <w:tabs>
                <w:tab w:val="left" w:pos="0"/>
                <w:tab w:val="center" w:pos="2835"/>
                <w:tab w:val="center" w:pos="4320"/>
                <w:tab w:val="right" w:pos="8640"/>
                <w:tab w:val="right" w:pos="9072"/>
              </w:tabs>
              <w:jc w:val="center"/>
              <w:rPr>
                <w:color w:val="FF0000"/>
                <w:szCs w:val="24"/>
                <w:lang w:eastAsia="ar-SA"/>
              </w:rPr>
            </w:pPr>
            <w:r>
              <w:rPr>
                <w:color w:val="FF0000"/>
                <w:szCs w:val="24"/>
                <w:lang w:eastAsia="ar-SA"/>
              </w:rPr>
              <w:t>2</w:t>
            </w:r>
          </w:p>
        </w:tc>
        <w:tc>
          <w:tcPr>
            <w:tcW w:w="1389" w:type="dxa"/>
            <w:shd w:val="clear" w:color="auto" w:fill="FFFFFF"/>
          </w:tcPr>
          <w:p w14:paraId="514FF26A" w14:textId="77777777" w:rsidR="00E50FD4" w:rsidRPr="00CA3BA4" w:rsidRDefault="00E50FD4" w:rsidP="00E50FD4">
            <w:pPr>
              <w:tabs>
                <w:tab w:val="left" w:pos="0"/>
                <w:tab w:val="center" w:pos="2835"/>
                <w:tab w:val="center" w:pos="4320"/>
                <w:tab w:val="right" w:pos="8640"/>
                <w:tab w:val="right" w:pos="9072"/>
              </w:tabs>
              <w:snapToGrid w:val="0"/>
              <w:jc w:val="center"/>
              <w:rPr>
                <w:szCs w:val="24"/>
                <w:lang w:eastAsia="ar-SA"/>
              </w:rPr>
            </w:pPr>
          </w:p>
        </w:tc>
      </w:tr>
      <w:tr w:rsidR="00E50FD4" w:rsidRPr="00CA3BA4" w14:paraId="514FF270" w14:textId="77777777" w:rsidTr="00E50FD4">
        <w:tc>
          <w:tcPr>
            <w:tcW w:w="10343" w:type="dxa"/>
            <w:gridSpan w:val="4"/>
            <w:shd w:val="clear" w:color="auto" w:fill="FFFFFF"/>
          </w:tcPr>
          <w:p w14:paraId="514FF26C" w14:textId="77777777" w:rsidR="00E50FD4" w:rsidRPr="00CA3BA4" w:rsidRDefault="00E50FD4" w:rsidP="00E50FD4">
            <w:pPr>
              <w:jc w:val="right"/>
              <w:rPr>
                <w:b/>
                <w:szCs w:val="24"/>
              </w:rPr>
            </w:pPr>
            <w:r w:rsidRPr="00CA3BA4">
              <w:rPr>
                <w:b/>
                <w:szCs w:val="24"/>
              </w:rPr>
              <w:t>IŠ VISO:</w:t>
            </w:r>
          </w:p>
        </w:tc>
        <w:tc>
          <w:tcPr>
            <w:tcW w:w="1559" w:type="dxa"/>
            <w:shd w:val="clear" w:color="auto" w:fill="FFFFFF"/>
          </w:tcPr>
          <w:p w14:paraId="514FF26D" w14:textId="77777777" w:rsidR="00E50FD4" w:rsidRPr="00CA3BA4" w:rsidRDefault="00EA4782" w:rsidP="00E50FD4">
            <w:pPr>
              <w:jc w:val="center"/>
              <w:rPr>
                <w:b/>
                <w:szCs w:val="24"/>
              </w:rPr>
            </w:pPr>
            <w:r w:rsidRPr="00CA3BA4">
              <w:rPr>
                <w:b/>
                <w:szCs w:val="24"/>
              </w:rPr>
              <w:t>7</w:t>
            </w:r>
          </w:p>
        </w:tc>
        <w:tc>
          <w:tcPr>
            <w:tcW w:w="1418" w:type="dxa"/>
            <w:shd w:val="clear" w:color="auto" w:fill="FFFFFF"/>
            <w:vAlign w:val="center"/>
          </w:tcPr>
          <w:p w14:paraId="514FF26E" w14:textId="77777777" w:rsidR="00E50FD4" w:rsidRPr="00CA3BA4" w:rsidRDefault="00EA4782" w:rsidP="00E50FD4">
            <w:pPr>
              <w:jc w:val="center"/>
              <w:rPr>
                <w:b/>
                <w:szCs w:val="24"/>
              </w:rPr>
            </w:pPr>
            <w:r w:rsidRPr="00CA3BA4">
              <w:rPr>
                <w:b/>
                <w:szCs w:val="24"/>
              </w:rPr>
              <w:t>7</w:t>
            </w:r>
          </w:p>
        </w:tc>
        <w:tc>
          <w:tcPr>
            <w:tcW w:w="1389" w:type="dxa"/>
            <w:shd w:val="clear" w:color="auto" w:fill="FFFFFF"/>
          </w:tcPr>
          <w:p w14:paraId="514FF26F" w14:textId="77777777" w:rsidR="00E50FD4" w:rsidRPr="00CA3BA4" w:rsidRDefault="00E50FD4" w:rsidP="00E50FD4">
            <w:pPr>
              <w:jc w:val="center"/>
              <w:rPr>
                <w:b/>
                <w:szCs w:val="24"/>
              </w:rPr>
            </w:pPr>
          </w:p>
        </w:tc>
      </w:tr>
    </w:tbl>
    <w:p w14:paraId="514FF271" w14:textId="77777777" w:rsidR="005730CC" w:rsidRPr="00CA3BA4" w:rsidRDefault="005730CC" w:rsidP="001B486F">
      <w:pPr>
        <w:widowControl w:val="0"/>
        <w:shd w:val="clear" w:color="auto" w:fill="FFFFFF"/>
        <w:tabs>
          <w:tab w:val="left" w:leader="underscore" w:pos="3960"/>
        </w:tabs>
        <w:rPr>
          <w:color w:val="000000"/>
          <w:szCs w:val="24"/>
        </w:rPr>
      </w:pPr>
    </w:p>
    <w:p w14:paraId="514FF272" w14:textId="77777777" w:rsidR="00EA11F8" w:rsidRPr="00CA3BA4" w:rsidRDefault="00E50FD4" w:rsidP="00E50FD4">
      <w:pPr>
        <w:widowControl w:val="0"/>
        <w:shd w:val="clear" w:color="auto" w:fill="FFFFFF"/>
        <w:tabs>
          <w:tab w:val="left" w:leader="underscore" w:pos="3960"/>
        </w:tabs>
        <w:jc w:val="center"/>
        <w:rPr>
          <w:color w:val="000000"/>
          <w:szCs w:val="24"/>
        </w:rPr>
      </w:pPr>
      <w:r w:rsidRPr="00CA3BA4">
        <w:rPr>
          <w:color w:val="000000"/>
          <w:szCs w:val="24"/>
        </w:rPr>
        <w:t>KITOS KŪRYBINĖS VEIKLOS PRIEMONĖS</w:t>
      </w:r>
    </w:p>
    <w:tbl>
      <w:tblPr>
        <w:tblW w:w="5065" w:type="pct"/>
        <w:tblInd w:w="-10" w:type="dxa"/>
        <w:tblCellMar>
          <w:left w:w="0" w:type="dxa"/>
          <w:right w:w="0" w:type="dxa"/>
        </w:tblCellMar>
        <w:tblLook w:val="04A0" w:firstRow="1" w:lastRow="0" w:firstColumn="1" w:lastColumn="0" w:noHBand="0" w:noVBand="1"/>
      </w:tblPr>
      <w:tblGrid>
        <w:gridCol w:w="711"/>
        <w:gridCol w:w="3793"/>
        <w:gridCol w:w="7413"/>
        <w:gridCol w:w="2832"/>
      </w:tblGrid>
      <w:tr w:rsidR="00E50FD4" w:rsidRPr="00CA3BA4" w14:paraId="514FF277" w14:textId="77777777" w:rsidTr="001B486F">
        <w:trPr>
          <w:cantSplit/>
          <w:trHeight w:val="439"/>
        </w:trPr>
        <w:tc>
          <w:tcPr>
            <w:tcW w:w="24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514FF273" w14:textId="77777777" w:rsidR="00E50FD4" w:rsidRPr="00CA3BA4" w:rsidRDefault="00E50FD4" w:rsidP="00E50FD4">
            <w:pPr>
              <w:widowControl w:val="0"/>
              <w:shd w:val="clear" w:color="auto" w:fill="FFFFFF"/>
              <w:jc w:val="center"/>
              <w:rPr>
                <w:b/>
                <w:color w:val="000000"/>
                <w:szCs w:val="24"/>
              </w:rPr>
            </w:pPr>
            <w:r w:rsidRPr="00CA3BA4">
              <w:rPr>
                <w:b/>
                <w:color w:val="000000"/>
                <w:szCs w:val="24"/>
              </w:rPr>
              <w:t>Eil. Nr.</w:t>
            </w:r>
          </w:p>
        </w:tc>
        <w:tc>
          <w:tcPr>
            <w:tcW w:w="128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514FF274" w14:textId="77777777" w:rsidR="00E50FD4" w:rsidRPr="00CA3BA4" w:rsidRDefault="00E50FD4" w:rsidP="00E50FD4">
            <w:pPr>
              <w:widowControl w:val="0"/>
              <w:shd w:val="clear" w:color="auto" w:fill="FFFFFF"/>
              <w:jc w:val="center"/>
              <w:rPr>
                <w:b/>
                <w:color w:val="000000"/>
                <w:szCs w:val="24"/>
              </w:rPr>
            </w:pPr>
            <w:r w:rsidRPr="00CA3BA4">
              <w:rPr>
                <w:b/>
                <w:color w:val="000000"/>
                <w:szCs w:val="24"/>
              </w:rPr>
              <w:t>Pavadinimas</w:t>
            </w:r>
          </w:p>
        </w:tc>
        <w:tc>
          <w:tcPr>
            <w:tcW w:w="251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514FF275" w14:textId="77777777" w:rsidR="00E50FD4" w:rsidRPr="00CA3BA4" w:rsidRDefault="00E50FD4" w:rsidP="00E50FD4">
            <w:pPr>
              <w:widowControl w:val="0"/>
              <w:shd w:val="clear" w:color="auto" w:fill="FFFFFF"/>
              <w:jc w:val="center"/>
              <w:rPr>
                <w:b/>
                <w:color w:val="000000"/>
                <w:szCs w:val="24"/>
              </w:rPr>
            </w:pPr>
            <w:r w:rsidRPr="00CA3BA4">
              <w:rPr>
                <w:b/>
                <w:color w:val="000000"/>
                <w:szCs w:val="24"/>
              </w:rPr>
              <w:t>Aprašymas</w:t>
            </w:r>
          </w:p>
        </w:tc>
        <w:tc>
          <w:tcPr>
            <w:tcW w:w="96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514FF276" w14:textId="77777777" w:rsidR="00E50FD4" w:rsidRPr="00CA3BA4" w:rsidRDefault="00E50FD4" w:rsidP="00E50FD4">
            <w:pPr>
              <w:widowControl w:val="0"/>
              <w:shd w:val="clear" w:color="auto" w:fill="FFFFFF"/>
              <w:jc w:val="center"/>
              <w:rPr>
                <w:b/>
                <w:szCs w:val="24"/>
              </w:rPr>
            </w:pPr>
            <w:r w:rsidRPr="00CA3BA4">
              <w:rPr>
                <w:b/>
                <w:szCs w:val="24"/>
              </w:rPr>
              <w:t>Renginio įgyvendinimo data</w:t>
            </w:r>
          </w:p>
        </w:tc>
      </w:tr>
      <w:tr w:rsidR="00E50FD4" w:rsidRPr="00CA3BA4" w14:paraId="514FF27C" w14:textId="77777777" w:rsidTr="001B486F">
        <w:trPr>
          <w:cantSplit/>
          <w:trHeight w:val="23"/>
        </w:trPr>
        <w:tc>
          <w:tcPr>
            <w:tcW w:w="24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14FF278" w14:textId="77777777" w:rsidR="00E50FD4" w:rsidRPr="00CA3BA4" w:rsidRDefault="00E50FD4" w:rsidP="00E50FD4">
            <w:pPr>
              <w:shd w:val="clear" w:color="auto" w:fill="FFFFFF"/>
              <w:jc w:val="center"/>
              <w:rPr>
                <w:color w:val="000000"/>
                <w:szCs w:val="24"/>
              </w:rPr>
            </w:pPr>
            <w:r w:rsidRPr="00CA3BA4">
              <w:rPr>
                <w:color w:val="000000"/>
                <w:szCs w:val="24"/>
              </w:rPr>
              <w:t>1.</w:t>
            </w:r>
          </w:p>
        </w:tc>
        <w:tc>
          <w:tcPr>
            <w:tcW w:w="128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14FF279" w14:textId="77777777" w:rsidR="00E50FD4" w:rsidRPr="001B486F" w:rsidRDefault="00E50FD4" w:rsidP="00E50FD4">
            <w:pPr>
              <w:shd w:val="clear" w:color="auto" w:fill="FFFFFF"/>
              <w:ind w:left="113"/>
              <w:rPr>
                <w:strike/>
                <w:color w:val="000000"/>
                <w:szCs w:val="24"/>
              </w:rPr>
            </w:pPr>
            <w:r w:rsidRPr="001B486F">
              <w:rPr>
                <w:strike/>
                <w:color w:val="000000"/>
                <w:szCs w:val="24"/>
              </w:rPr>
              <w:t>Lietuvos trimitininkų festivalis</w:t>
            </w:r>
          </w:p>
        </w:tc>
        <w:tc>
          <w:tcPr>
            <w:tcW w:w="251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14FF27A" w14:textId="77777777" w:rsidR="00E50FD4" w:rsidRPr="001B486F" w:rsidRDefault="00E50FD4" w:rsidP="00E50FD4">
            <w:pPr>
              <w:shd w:val="clear" w:color="auto" w:fill="FFFFFF"/>
              <w:ind w:left="113"/>
              <w:rPr>
                <w:strike/>
                <w:color w:val="000000"/>
                <w:szCs w:val="24"/>
              </w:rPr>
            </w:pPr>
            <w:r w:rsidRPr="001B486F">
              <w:rPr>
                <w:strike/>
                <w:color w:val="000000"/>
                <w:szCs w:val="24"/>
              </w:rPr>
              <w:t>Festivalis planuojamas trimis kultūrinės veiklos formomis: meistriškumo kursai, tarptautinė konferencija ir koncertai</w:t>
            </w:r>
          </w:p>
        </w:tc>
        <w:tc>
          <w:tcPr>
            <w:tcW w:w="96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14FF27B" w14:textId="77777777" w:rsidR="00E50FD4" w:rsidRPr="001B486F" w:rsidRDefault="00E50FD4" w:rsidP="00E50FD4">
            <w:pPr>
              <w:ind w:left="113"/>
              <w:rPr>
                <w:strike/>
                <w:color w:val="000000"/>
                <w:szCs w:val="24"/>
              </w:rPr>
            </w:pPr>
            <w:r w:rsidRPr="001B486F">
              <w:rPr>
                <w:strike/>
                <w:color w:val="000000"/>
                <w:szCs w:val="24"/>
              </w:rPr>
              <w:t>2020 m. liepos mėn.</w:t>
            </w:r>
          </w:p>
        </w:tc>
      </w:tr>
      <w:tr w:rsidR="00E50FD4" w:rsidRPr="00CA3BA4" w14:paraId="514FF281" w14:textId="77777777" w:rsidTr="001B486F">
        <w:trPr>
          <w:cantSplit/>
          <w:trHeight w:val="23"/>
        </w:trPr>
        <w:tc>
          <w:tcPr>
            <w:tcW w:w="24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14FF27D" w14:textId="77777777" w:rsidR="00E50FD4" w:rsidRPr="00CA3BA4" w:rsidRDefault="00E50FD4" w:rsidP="00E50FD4">
            <w:pPr>
              <w:shd w:val="clear" w:color="auto" w:fill="FFFFFF"/>
              <w:jc w:val="center"/>
              <w:rPr>
                <w:color w:val="000000"/>
                <w:szCs w:val="24"/>
              </w:rPr>
            </w:pPr>
            <w:r w:rsidRPr="00CA3BA4">
              <w:rPr>
                <w:color w:val="000000"/>
                <w:szCs w:val="24"/>
              </w:rPr>
              <w:t>2.</w:t>
            </w:r>
          </w:p>
        </w:tc>
        <w:tc>
          <w:tcPr>
            <w:tcW w:w="128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14FF27E" w14:textId="77777777" w:rsidR="00E50FD4" w:rsidRPr="00CA3BA4" w:rsidRDefault="00E50FD4" w:rsidP="00E50FD4">
            <w:pPr>
              <w:shd w:val="clear" w:color="auto" w:fill="FFFFFF"/>
              <w:ind w:left="113"/>
              <w:rPr>
                <w:color w:val="000000"/>
                <w:szCs w:val="24"/>
              </w:rPr>
            </w:pPr>
            <w:r w:rsidRPr="00CA3BA4">
              <w:rPr>
                <w:color w:val="000000"/>
                <w:szCs w:val="24"/>
              </w:rPr>
              <w:t>Valstybės diena</w:t>
            </w:r>
          </w:p>
        </w:tc>
        <w:tc>
          <w:tcPr>
            <w:tcW w:w="251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14FF27F" w14:textId="77777777" w:rsidR="00E50FD4" w:rsidRPr="00CA3BA4" w:rsidRDefault="00E50FD4" w:rsidP="00E50FD4">
            <w:pPr>
              <w:shd w:val="clear" w:color="auto" w:fill="FFFFFF"/>
              <w:ind w:left="113"/>
              <w:rPr>
                <w:color w:val="000000"/>
                <w:szCs w:val="24"/>
              </w:rPr>
            </w:pPr>
            <w:r w:rsidRPr="00CA3BA4">
              <w:rPr>
                <w:color w:val="000000"/>
                <w:szCs w:val="24"/>
              </w:rPr>
              <w:t>Šventinis renginys Panevėžyje</w:t>
            </w:r>
          </w:p>
        </w:tc>
        <w:tc>
          <w:tcPr>
            <w:tcW w:w="96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14FF280" w14:textId="77777777" w:rsidR="00E50FD4" w:rsidRPr="00CA3BA4" w:rsidRDefault="00E50FD4" w:rsidP="00E50FD4">
            <w:pPr>
              <w:ind w:left="113"/>
              <w:rPr>
                <w:color w:val="000000"/>
                <w:szCs w:val="24"/>
              </w:rPr>
            </w:pPr>
            <w:r w:rsidRPr="00CA3BA4">
              <w:rPr>
                <w:color w:val="000000"/>
                <w:szCs w:val="24"/>
              </w:rPr>
              <w:t>2020 m. liepos 6 d.</w:t>
            </w:r>
          </w:p>
        </w:tc>
      </w:tr>
      <w:tr w:rsidR="00E50FD4" w:rsidRPr="00CA3BA4" w14:paraId="514FF286" w14:textId="77777777" w:rsidTr="001B486F">
        <w:trPr>
          <w:cantSplit/>
          <w:trHeight w:val="23"/>
        </w:trPr>
        <w:tc>
          <w:tcPr>
            <w:tcW w:w="24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14FF282" w14:textId="77777777" w:rsidR="00E50FD4" w:rsidRPr="00CA3BA4" w:rsidRDefault="006E0419" w:rsidP="00E50FD4">
            <w:pPr>
              <w:shd w:val="clear" w:color="auto" w:fill="FFFFFF"/>
              <w:jc w:val="center"/>
              <w:rPr>
                <w:color w:val="000000"/>
                <w:szCs w:val="24"/>
              </w:rPr>
            </w:pPr>
            <w:r w:rsidRPr="00CA3BA4">
              <w:rPr>
                <w:color w:val="000000"/>
                <w:szCs w:val="24"/>
              </w:rPr>
              <w:t>3.</w:t>
            </w:r>
          </w:p>
        </w:tc>
        <w:tc>
          <w:tcPr>
            <w:tcW w:w="128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14FF283" w14:textId="77777777" w:rsidR="00E50FD4" w:rsidRPr="00CA3BA4" w:rsidRDefault="00A40D39" w:rsidP="00E50FD4">
            <w:pPr>
              <w:shd w:val="clear" w:color="auto" w:fill="FFFFFF"/>
              <w:ind w:left="113"/>
              <w:rPr>
                <w:color w:val="000000"/>
                <w:szCs w:val="24"/>
              </w:rPr>
            </w:pPr>
            <w:r w:rsidRPr="00CA3BA4">
              <w:rPr>
                <w:color w:val="000000"/>
                <w:szCs w:val="24"/>
              </w:rPr>
              <w:t>Gedulo ir vilties diena</w:t>
            </w:r>
          </w:p>
        </w:tc>
        <w:tc>
          <w:tcPr>
            <w:tcW w:w="251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14FF284" w14:textId="77777777" w:rsidR="00E50FD4" w:rsidRPr="00CA3BA4" w:rsidRDefault="00736557" w:rsidP="00E50FD4">
            <w:pPr>
              <w:shd w:val="clear" w:color="auto" w:fill="FFFFFF"/>
              <w:ind w:left="113"/>
              <w:rPr>
                <w:color w:val="000000"/>
                <w:szCs w:val="24"/>
              </w:rPr>
            </w:pPr>
            <w:r w:rsidRPr="00CA3BA4">
              <w:rPr>
                <w:color w:val="000000"/>
                <w:szCs w:val="24"/>
              </w:rPr>
              <w:t>Viešas renginys Panevėžyje</w:t>
            </w:r>
          </w:p>
        </w:tc>
        <w:tc>
          <w:tcPr>
            <w:tcW w:w="96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14FF285" w14:textId="77777777" w:rsidR="00E50FD4" w:rsidRPr="00CA3BA4" w:rsidRDefault="0040670F" w:rsidP="00E50FD4">
            <w:pPr>
              <w:ind w:left="113"/>
              <w:rPr>
                <w:color w:val="000000"/>
                <w:szCs w:val="24"/>
              </w:rPr>
            </w:pPr>
            <w:r w:rsidRPr="00CA3BA4">
              <w:rPr>
                <w:color w:val="000000"/>
                <w:szCs w:val="24"/>
              </w:rPr>
              <w:t xml:space="preserve">2020 m. </w:t>
            </w:r>
            <w:r w:rsidR="00A40D39" w:rsidRPr="00CA3BA4">
              <w:rPr>
                <w:color w:val="000000"/>
                <w:szCs w:val="24"/>
              </w:rPr>
              <w:t>birželio 14 d.</w:t>
            </w:r>
          </w:p>
        </w:tc>
      </w:tr>
      <w:tr w:rsidR="001B486F" w:rsidRPr="00CA3BA4" w14:paraId="514FF28B" w14:textId="77777777" w:rsidTr="001B486F">
        <w:trPr>
          <w:cantSplit/>
          <w:trHeight w:val="23"/>
        </w:trPr>
        <w:tc>
          <w:tcPr>
            <w:tcW w:w="24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14FF287" w14:textId="77777777" w:rsidR="001B486F" w:rsidRPr="00CA3BA4" w:rsidRDefault="001B486F" w:rsidP="00E50FD4">
            <w:pPr>
              <w:shd w:val="clear" w:color="auto" w:fill="FFFFFF"/>
              <w:jc w:val="center"/>
              <w:rPr>
                <w:color w:val="000000"/>
                <w:szCs w:val="24"/>
              </w:rPr>
            </w:pPr>
            <w:r>
              <w:rPr>
                <w:color w:val="000000"/>
                <w:szCs w:val="24"/>
              </w:rPr>
              <w:t>4.</w:t>
            </w:r>
          </w:p>
        </w:tc>
        <w:tc>
          <w:tcPr>
            <w:tcW w:w="128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14FF288" w14:textId="77777777" w:rsidR="001B486F" w:rsidRPr="001B486F" w:rsidRDefault="001B486F" w:rsidP="00425268">
            <w:pPr>
              <w:shd w:val="clear" w:color="auto" w:fill="FFFFFF"/>
              <w:ind w:left="113"/>
              <w:rPr>
                <w:color w:val="FF0000"/>
                <w:szCs w:val="24"/>
              </w:rPr>
            </w:pPr>
            <w:r w:rsidRPr="001B486F">
              <w:rPr>
                <w:color w:val="FF0000"/>
                <w:szCs w:val="24"/>
              </w:rPr>
              <w:t>„Antradienio koncertai“</w:t>
            </w:r>
          </w:p>
        </w:tc>
        <w:tc>
          <w:tcPr>
            <w:tcW w:w="251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14FF289" w14:textId="77777777" w:rsidR="001B486F" w:rsidRPr="001B486F" w:rsidRDefault="001B486F" w:rsidP="00425268">
            <w:pPr>
              <w:shd w:val="clear" w:color="auto" w:fill="FFFFFF"/>
              <w:ind w:left="113"/>
              <w:rPr>
                <w:color w:val="FF0000"/>
                <w:szCs w:val="24"/>
              </w:rPr>
            </w:pPr>
            <w:r w:rsidRPr="001B486F">
              <w:rPr>
                <w:rFonts w:eastAsia="Calibri" w:cs="Arial"/>
                <w:color w:val="FF0000"/>
                <w:szCs w:val="24"/>
              </w:rPr>
              <w:t>Teatro muzikinių kolektyvų ar teatre dirbančių muzikantų įrašyti ir paviešinti vaizdo-garso įrašai</w:t>
            </w:r>
          </w:p>
        </w:tc>
        <w:tc>
          <w:tcPr>
            <w:tcW w:w="96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14FF28A" w14:textId="77777777" w:rsidR="001B486F" w:rsidRPr="001B486F" w:rsidRDefault="001B486F" w:rsidP="00425268">
            <w:pPr>
              <w:ind w:left="113"/>
              <w:rPr>
                <w:color w:val="FF0000"/>
                <w:szCs w:val="24"/>
              </w:rPr>
            </w:pPr>
            <w:r w:rsidRPr="001B486F">
              <w:rPr>
                <w:color w:val="FF0000"/>
                <w:szCs w:val="24"/>
              </w:rPr>
              <w:t>2020 m. II – IV ketvirčiai</w:t>
            </w:r>
          </w:p>
        </w:tc>
      </w:tr>
    </w:tbl>
    <w:p w14:paraId="514FF28C" w14:textId="77777777" w:rsidR="001D3CB6" w:rsidRPr="00CA3BA4" w:rsidRDefault="001D3CB6" w:rsidP="00320C1E">
      <w:pPr>
        <w:tabs>
          <w:tab w:val="left" w:pos="4602"/>
          <w:tab w:val="left" w:pos="6604"/>
        </w:tabs>
        <w:jc w:val="both"/>
        <w:rPr>
          <w:color w:val="000000"/>
          <w:szCs w:val="24"/>
        </w:rPr>
      </w:pPr>
    </w:p>
    <w:p w14:paraId="514FF28D" w14:textId="77777777" w:rsidR="00EA11F8" w:rsidRPr="00CA3BA4" w:rsidRDefault="00EA11F8" w:rsidP="00320C1E">
      <w:pPr>
        <w:tabs>
          <w:tab w:val="left" w:pos="4602"/>
          <w:tab w:val="left" w:pos="6604"/>
        </w:tabs>
        <w:jc w:val="both"/>
        <w:rPr>
          <w:color w:val="000000"/>
          <w:szCs w:val="24"/>
        </w:rPr>
      </w:pPr>
    </w:p>
    <w:sectPr w:rsidR="00EA11F8" w:rsidRPr="00CA3BA4" w:rsidSect="00C94250">
      <w:headerReference w:type="even" r:id="rId7"/>
      <w:headerReference w:type="default" r:id="rId8"/>
      <w:pgSz w:w="16838" w:h="11906" w:orient="landscape" w:code="9"/>
      <w:pgMar w:top="1134"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FF290" w14:textId="77777777" w:rsidR="000933F2" w:rsidRDefault="000933F2">
      <w:r>
        <w:separator/>
      </w:r>
    </w:p>
  </w:endnote>
  <w:endnote w:type="continuationSeparator" w:id="0">
    <w:p w14:paraId="514FF291" w14:textId="77777777" w:rsidR="000933F2" w:rsidRDefault="00093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FF28E" w14:textId="77777777" w:rsidR="000933F2" w:rsidRDefault="000933F2">
      <w:r>
        <w:separator/>
      </w:r>
    </w:p>
  </w:footnote>
  <w:footnote w:type="continuationSeparator" w:id="0">
    <w:p w14:paraId="514FF28F" w14:textId="77777777" w:rsidR="000933F2" w:rsidRDefault="00093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FF292" w14:textId="77777777" w:rsidR="00E50FD4" w:rsidRDefault="00E50FD4" w:rsidP="00E50F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14FF293" w14:textId="77777777" w:rsidR="00E50FD4" w:rsidRPr="003323A5" w:rsidRDefault="00E50FD4" w:rsidP="00E50F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FF294" w14:textId="77777777" w:rsidR="00E50FD4" w:rsidRPr="003323A5" w:rsidRDefault="00E50FD4" w:rsidP="00E50FD4">
    <w:pPr>
      <w:pStyle w:val="Antrats"/>
      <w:jc w:val="center"/>
    </w:pPr>
    <w:r w:rsidRPr="00046B50">
      <w:rPr>
        <w:szCs w:val="24"/>
      </w:rPr>
      <w:fldChar w:fldCharType="begin"/>
    </w:r>
    <w:r w:rsidRPr="00046B50">
      <w:rPr>
        <w:szCs w:val="24"/>
      </w:rPr>
      <w:instrText>PAGE   \* MERGEFORMAT</w:instrText>
    </w:r>
    <w:r w:rsidRPr="00046B50">
      <w:rPr>
        <w:szCs w:val="24"/>
      </w:rPr>
      <w:fldChar w:fldCharType="separate"/>
    </w:r>
    <w:r w:rsidR="001B486F">
      <w:rPr>
        <w:noProof/>
        <w:szCs w:val="24"/>
      </w:rPr>
      <w:t>4</w:t>
    </w:r>
    <w:r w:rsidRPr="00046B50">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CFBA0C"/>
    <w:multiLevelType w:val="hybridMultilevel"/>
    <w:tmpl w:val="E337D3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95139F"/>
    <w:multiLevelType w:val="hybridMultilevel"/>
    <w:tmpl w:val="916EAF34"/>
    <w:lvl w:ilvl="0" w:tplc="BC9434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1381D59"/>
    <w:multiLevelType w:val="hybridMultilevel"/>
    <w:tmpl w:val="EB3E56C8"/>
    <w:lvl w:ilvl="0" w:tplc="90767C44">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34C4CEC"/>
    <w:multiLevelType w:val="hybridMultilevel"/>
    <w:tmpl w:val="EA52C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942C07"/>
    <w:multiLevelType w:val="hybridMultilevel"/>
    <w:tmpl w:val="5610234E"/>
    <w:lvl w:ilvl="0" w:tplc="F198EF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86D2A95"/>
    <w:multiLevelType w:val="hybridMultilevel"/>
    <w:tmpl w:val="870A0ED4"/>
    <w:lvl w:ilvl="0" w:tplc="B0ECCBA8">
      <w:start w:val="2017"/>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D986A28"/>
    <w:multiLevelType w:val="hybridMultilevel"/>
    <w:tmpl w:val="19FAFB1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FD30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57B614F"/>
    <w:multiLevelType w:val="hybridMultilevel"/>
    <w:tmpl w:val="8A70968E"/>
    <w:lvl w:ilvl="0" w:tplc="A1D4CF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AA45D6"/>
    <w:multiLevelType w:val="hybridMultilevel"/>
    <w:tmpl w:val="C5CA6AB2"/>
    <w:lvl w:ilvl="0" w:tplc="674AF514">
      <w:start w:val="3"/>
      <w:numFmt w:val="bullet"/>
      <w:lvlText w:val=""/>
      <w:lvlJc w:val="left"/>
      <w:pPr>
        <w:ind w:left="1080" w:hanging="360"/>
      </w:pPr>
      <w:rPr>
        <w:rFonts w:ascii="Symbol" w:eastAsia="Calibri"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4"/>
  </w:num>
  <w:num w:numId="4">
    <w:abstractNumId w:val="7"/>
  </w:num>
  <w:num w:numId="5">
    <w:abstractNumId w:val="1"/>
  </w:num>
  <w:num w:numId="6">
    <w:abstractNumId w:val="9"/>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07DD"/>
    <w:rsid w:val="0002192F"/>
    <w:rsid w:val="00037F08"/>
    <w:rsid w:val="0005169C"/>
    <w:rsid w:val="00075594"/>
    <w:rsid w:val="00075D5A"/>
    <w:rsid w:val="000811E1"/>
    <w:rsid w:val="000933F2"/>
    <w:rsid w:val="000D10C7"/>
    <w:rsid w:val="000D57AA"/>
    <w:rsid w:val="000E5933"/>
    <w:rsid w:val="000E7131"/>
    <w:rsid w:val="00101F07"/>
    <w:rsid w:val="00103E4C"/>
    <w:rsid w:val="00124B60"/>
    <w:rsid w:val="00132ABE"/>
    <w:rsid w:val="00153B94"/>
    <w:rsid w:val="00176411"/>
    <w:rsid w:val="001806E6"/>
    <w:rsid w:val="0018209B"/>
    <w:rsid w:val="001B1FE3"/>
    <w:rsid w:val="001B486F"/>
    <w:rsid w:val="001C0A2B"/>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96528"/>
    <w:rsid w:val="002A2097"/>
    <w:rsid w:val="002D0B3C"/>
    <w:rsid w:val="002D57F9"/>
    <w:rsid w:val="002D75F0"/>
    <w:rsid w:val="002D7E2D"/>
    <w:rsid w:val="002E2386"/>
    <w:rsid w:val="002E4357"/>
    <w:rsid w:val="002F7001"/>
    <w:rsid w:val="00303346"/>
    <w:rsid w:val="0030466D"/>
    <w:rsid w:val="00312A5C"/>
    <w:rsid w:val="00320C1E"/>
    <w:rsid w:val="0032229A"/>
    <w:rsid w:val="00325CF1"/>
    <w:rsid w:val="00337555"/>
    <w:rsid w:val="00355495"/>
    <w:rsid w:val="00355EE8"/>
    <w:rsid w:val="00355FE3"/>
    <w:rsid w:val="00362A71"/>
    <w:rsid w:val="00392558"/>
    <w:rsid w:val="0039707D"/>
    <w:rsid w:val="003A0C43"/>
    <w:rsid w:val="003A3559"/>
    <w:rsid w:val="003B1A03"/>
    <w:rsid w:val="003D113C"/>
    <w:rsid w:val="003D6535"/>
    <w:rsid w:val="003E2E16"/>
    <w:rsid w:val="003E58F0"/>
    <w:rsid w:val="003F2976"/>
    <w:rsid w:val="003F3684"/>
    <w:rsid w:val="004014AB"/>
    <w:rsid w:val="00403C0A"/>
    <w:rsid w:val="0040670F"/>
    <w:rsid w:val="004100D4"/>
    <w:rsid w:val="00420850"/>
    <w:rsid w:val="00421D43"/>
    <w:rsid w:val="0043342A"/>
    <w:rsid w:val="004376E8"/>
    <w:rsid w:val="0045598A"/>
    <w:rsid w:val="004564CD"/>
    <w:rsid w:val="00464BB1"/>
    <w:rsid w:val="00467E30"/>
    <w:rsid w:val="00480D2E"/>
    <w:rsid w:val="00482C9B"/>
    <w:rsid w:val="004849ED"/>
    <w:rsid w:val="004A3610"/>
    <w:rsid w:val="004C07E0"/>
    <w:rsid w:val="004C7E9E"/>
    <w:rsid w:val="004D35C5"/>
    <w:rsid w:val="004E4142"/>
    <w:rsid w:val="00510A3B"/>
    <w:rsid w:val="00510DE4"/>
    <w:rsid w:val="005166E3"/>
    <w:rsid w:val="0052387D"/>
    <w:rsid w:val="00524D2D"/>
    <w:rsid w:val="00533646"/>
    <w:rsid w:val="005346A2"/>
    <w:rsid w:val="0053773C"/>
    <w:rsid w:val="00562BCD"/>
    <w:rsid w:val="00566FC8"/>
    <w:rsid w:val="00571BF3"/>
    <w:rsid w:val="005730CC"/>
    <w:rsid w:val="00574EA4"/>
    <w:rsid w:val="005807E1"/>
    <w:rsid w:val="00584C4D"/>
    <w:rsid w:val="00595F80"/>
    <w:rsid w:val="005B1036"/>
    <w:rsid w:val="005B1469"/>
    <w:rsid w:val="005B727C"/>
    <w:rsid w:val="005C271D"/>
    <w:rsid w:val="005C41AC"/>
    <w:rsid w:val="005C605B"/>
    <w:rsid w:val="005D52D9"/>
    <w:rsid w:val="005F44E3"/>
    <w:rsid w:val="005F6353"/>
    <w:rsid w:val="0060717D"/>
    <w:rsid w:val="00611EE0"/>
    <w:rsid w:val="006127B2"/>
    <w:rsid w:val="006128BC"/>
    <w:rsid w:val="0061401B"/>
    <w:rsid w:val="00623496"/>
    <w:rsid w:val="006244B6"/>
    <w:rsid w:val="0062551B"/>
    <w:rsid w:val="00625C86"/>
    <w:rsid w:val="00630B08"/>
    <w:rsid w:val="00632D6A"/>
    <w:rsid w:val="00635310"/>
    <w:rsid w:val="00655408"/>
    <w:rsid w:val="00655E6A"/>
    <w:rsid w:val="00662FB1"/>
    <w:rsid w:val="0068030A"/>
    <w:rsid w:val="006B0BC0"/>
    <w:rsid w:val="006D074B"/>
    <w:rsid w:val="006D107B"/>
    <w:rsid w:val="006D6344"/>
    <w:rsid w:val="006D7A59"/>
    <w:rsid w:val="006E0419"/>
    <w:rsid w:val="00701945"/>
    <w:rsid w:val="007129E5"/>
    <w:rsid w:val="00736557"/>
    <w:rsid w:val="00740946"/>
    <w:rsid w:val="00743B7D"/>
    <w:rsid w:val="007452C6"/>
    <w:rsid w:val="0075649E"/>
    <w:rsid w:val="00780E8C"/>
    <w:rsid w:val="00785145"/>
    <w:rsid w:val="00793437"/>
    <w:rsid w:val="00796E6A"/>
    <w:rsid w:val="007978F3"/>
    <w:rsid w:val="007A38DC"/>
    <w:rsid w:val="007D3F07"/>
    <w:rsid w:val="007D4AE0"/>
    <w:rsid w:val="007E2B12"/>
    <w:rsid w:val="007E4E08"/>
    <w:rsid w:val="007F1F9E"/>
    <w:rsid w:val="007F2ABF"/>
    <w:rsid w:val="007F3F25"/>
    <w:rsid w:val="00801DD2"/>
    <w:rsid w:val="008059C7"/>
    <w:rsid w:val="00811E67"/>
    <w:rsid w:val="008212D1"/>
    <w:rsid w:val="008608CB"/>
    <w:rsid w:val="0086111D"/>
    <w:rsid w:val="00876E15"/>
    <w:rsid w:val="0088367B"/>
    <w:rsid w:val="00883F12"/>
    <w:rsid w:val="00895637"/>
    <w:rsid w:val="008A2000"/>
    <w:rsid w:val="008A46DE"/>
    <w:rsid w:val="008A7047"/>
    <w:rsid w:val="008B28AB"/>
    <w:rsid w:val="008B3D51"/>
    <w:rsid w:val="008C5EF7"/>
    <w:rsid w:val="008D7F28"/>
    <w:rsid w:val="008F1635"/>
    <w:rsid w:val="008F62A9"/>
    <w:rsid w:val="009111D4"/>
    <w:rsid w:val="00916D5D"/>
    <w:rsid w:val="00931ACB"/>
    <w:rsid w:val="00942B11"/>
    <w:rsid w:val="00946E38"/>
    <w:rsid w:val="00956EFA"/>
    <w:rsid w:val="009657CD"/>
    <w:rsid w:val="00976276"/>
    <w:rsid w:val="00983960"/>
    <w:rsid w:val="0099046B"/>
    <w:rsid w:val="00990645"/>
    <w:rsid w:val="009A2088"/>
    <w:rsid w:val="009A4733"/>
    <w:rsid w:val="009B542B"/>
    <w:rsid w:val="009C3C68"/>
    <w:rsid w:val="009C55DF"/>
    <w:rsid w:val="009D1163"/>
    <w:rsid w:val="009D4140"/>
    <w:rsid w:val="009E5C02"/>
    <w:rsid w:val="009F5E68"/>
    <w:rsid w:val="009F723C"/>
    <w:rsid w:val="00A0004E"/>
    <w:rsid w:val="00A11511"/>
    <w:rsid w:val="00A343CD"/>
    <w:rsid w:val="00A3474A"/>
    <w:rsid w:val="00A36213"/>
    <w:rsid w:val="00A37460"/>
    <w:rsid w:val="00A40D39"/>
    <w:rsid w:val="00A47C51"/>
    <w:rsid w:val="00A562AA"/>
    <w:rsid w:val="00A57683"/>
    <w:rsid w:val="00A63D88"/>
    <w:rsid w:val="00A643E4"/>
    <w:rsid w:val="00A64BBA"/>
    <w:rsid w:val="00A72F74"/>
    <w:rsid w:val="00A81759"/>
    <w:rsid w:val="00A83444"/>
    <w:rsid w:val="00A84DDD"/>
    <w:rsid w:val="00A90AC8"/>
    <w:rsid w:val="00A97838"/>
    <w:rsid w:val="00AB02B7"/>
    <w:rsid w:val="00AB0E39"/>
    <w:rsid w:val="00AC6D55"/>
    <w:rsid w:val="00AD3398"/>
    <w:rsid w:val="00AD3E4E"/>
    <w:rsid w:val="00AD778C"/>
    <w:rsid w:val="00B05FC9"/>
    <w:rsid w:val="00B14AEE"/>
    <w:rsid w:val="00B263F5"/>
    <w:rsid w:val="00B379EB"/>
    <w:rsid w:val="00B408ED"/>
    <w:rsid w:val="00B44F79"/>
    <w:rsid w:val="00B52FFC"/>
    <w:rsid w:val="00B57F61"/>
    <w:rsid w:val="00B61A88"/>
    <w:rsid w:val="00B62746"/>
    <w:rsid w:val="00B6518B"/>
    <w:rsid w:val="00B664FD"/>
    <w:rsid w:val="00B822C8"/>
    <w:rsid w:val="00B83E18"/>
    <w:rsid w:val="00B92EBF"/>
    <w:rsid w:val="00BA458B"/>
    <w:rsid w:val="00BA4DA8"/>
    <w:rsid w:val="00BB0318"/>
    <w:rsid w:val="00BB130F"/>
    <w:rsid w:val="00BB6886"/>
    <w:rsid w:val="00BC4C3D"/>
    <w:rsid w:val="00BD5C3A"/>
    <w:rsid w:val="00BE4566"/>
    <w:rsid w:val="00BF06D7"/>
    <w:rsid w:val="00BF0A1B"/>
    <w:rsid w:val="00C008EA"/>
    <w:rsid w:val="00C13EA5"/>
    <w:rsid w:val="00C14F8B"/>
    <w:rsid w:val="00C30C03"/>
    <w:rsid w:val="00C40FD3"/>
    <w:rsid w:val="00C420AA"/>
    <w:rsid w:val="00C52416"/>
    <w:rsid w:val="00C65615"/>
    <w:rsid w:val="00C72861"/>
    <w:rsid w:val="00C72CB4"/>
    <w:rsid w:val="00C75F05"/>
    <w:rsid w:val="00C85D73"/>
    <w:rsid w:val="00C9091E"/>
    <w:rsid w:val="00C94250"/>
    <w:rsid w:val="00CA0778"/>
    <w:rsid w:val="00CA3BA4"/>
    <w:rsid w:val="00CC23E4"/>
    <w:rsid w:val="00CC5B6A"/>
    <w:rsid w:val="00CD5CCA"/>
    <w:rsid w:val="00CE1C5C"/>
    <w:rsid w:val="00CE6411"/>
    <w:rsid w:val="00CF4026"/>
    <w:rsid w:val="00D16849"/>
    <w:rsid w:val="00D25AF1"/>
    <w:rsid w:val="00D25F2C"/>
    <w:rsid w:val="00D27EAC"/>
    <w:rsid w:val="00D33742"/>
    <w:rsid w:val="00D625ED"/>
    <w:rsid w:val="00D679FC"/>
    <w:rsid w:val="00DB5818"/>
    <w:rsid w:val="00DC5E19"/>
    <w:rsid w:val="00DC75E0"/>
    <w:rsid w:val="00DD1DCE"/>
    <w:rsid w:val="00DD20B8"/>
    <w:rsid w:val="00DE0D95"/>
    <w:rsid w:val="00DF1B7A"/>
    <w:rsid w:val="00E00B30"/>
    <w:rsid w:val="00E00B4D"/>
    <w:rsid w:val="00E21A77"/>
    <w:rsid w:val="00E34BFA"/>
    <w:rsid w:val="00E41DEF"/>
    <w:rsid w:val="00E429EE"/>
    <w:rsid w:val="00E50FD4"/>
    <w:rsid w:val="00E60928"/>
    <w:rsid w:val="00E6329A"/>
    <w:rsid w:val="00E73C7C"/>
    <w:rsid w:val="00E81C99"/>
    <w:rsid w:val="00E874D4"/>
    <w:rsid w:val="00E9055A"/>
    <w:rsid w:val="00E94693"/>
    <w:rsid w:val="00E94E7A"/>
    <w:rsid w:val="00EA11F8"/>
    <w:rsid w:val="00EA2453"/>
    <w:rsid w:val="00EA4782"/>
    <w:rsid w:val="00EA6A5E"/>
    <w:rsid w:val="00EB01E1"/>
    <w:rsid w:val="00EB08D9"/>
    <w:rsid w:val="00EC1126"/>
    <w:rsid w:val="00EC4E26"/>
    <w:rsid w:val="00ED6339"/>
    <w:rsid w:val="00F0681D"/>
    <w:rsid w:val="00F145DD"/>
    <w:rsid w:val="00F43577"/>
    <w:rsid w:val="00F47074"/>
    <w:rsid w:val="00F51B6C"/>
    <w:rsid w:val="00F55127"/>
    <w:rsid w:val="00F83894"/>
    <w:rsid w:val="00F86B18"/>
    <w:rsid w:val="00F9348D"/>
    <w:rsid w:val="00F97C2A"/>
    <w:rsid w:val="00FA5FAE"/>
    <w:rsid w:val="00FB27F4"/>
    <w:rsid w:val="00FB6C36"/>
    <w:rsid w:val="00FC1FBA"/>
    <w:rsid w:val="00FC6211"/>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14FF0E4"/>
  <w15:docId w15:val="{7B514B4D-1545-4E5C-A1BF-CBC06666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locked/>
    <w:rsid w:val="00E50FD4"/>
    <w:pPr>
      <w:keepNext/>
      <w:jc w:val="center"/>
      <w:outlineLvl w:val="2"/>
    </w:p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basedOn w:val="prastasis"/>
    <w:link w:val="DebesliotekstasDiagrama"/>
    <w:rsid w:val="00421D43"/>
    <w:rPr>
      <w:sz w:val="2"/>
    </w:rPr>
  </w:style>
  <w:style w:type="character" w:customStyle="1" w:styleId="DebesliotekstasDiagrama">
    <w:name w:val="Debesėlio tekstas Diagrama"/>
    <w:link w:val="Debesliotekstas"/>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99"/>
    <w:qFormat/>
    <w:rsid w:val="00C30C03"/>
    <w:pPr>
      <w:ind w:left="720"/>
      <w:contextualSpacing/>
    </w:pPr>
  </w:style>
  <w:style w:type="character" w:customStyle="1" w:styleId="Antrat3Diagrama">
    <w:name w:val="Antraštė 3 Diagrama"/>
    <w:link w:val="Antrat3"/>
    <w:rsid w:val="00E50FD4"/>
    <w:rPr>
      <w:sz w:val="24"/>
      <w:szCs w:val="20"/>
      <w:lang w:eastAsia="en-US"/>
    </w:rPr>
  </w:style>
  <w:style w:type="character" w:styleId="Puslapionumeris">
    <w:name w:val="page number"/>
    <w:basedOn w:val="Numatytasispastraiposriftas"/>
    <w:rsid w:val="00E50FD4"/>
  </w:style>
  <w:style w:type="paragraph" w:customStyle="1" w:styleId="CharCharChar">
    <w:name w:val="Char Char Char"/>
    <w:basedOn w:val="prastasis"/>
    <w:rsid w:val="00E50FD4"/>
    <w:pPr>
      <w:spacing w:after="160" w:line="240" w:lineRule="exact"/>
    </w:pPr>
    <w:rPr>
      <w:rFonts w:ascii="Tahoma" w:hAnsi="Tahoma"/>
      <w:sz w:val="20"/>
      <w:lang w:val="en-US"/>
    </w:rPr>
  </w:style>
  <w:style w:type="paragraph" w:customStyle="1" w:styleId="Default">
    <w:name w:val="Default"/>
    <w:rsid w:val="00E50FD4"/>
    <w:pPr>
      <w:autoSpaceDE w:val="0"/>
      <w:autoSpaceDN w:val="0"/>
      <w:adjustRightInd w:val="0"/>
    </w:pPr>
    <w:rPr>
      <w:rFonts w:ascii="Symbol" w:eastAsia="Calibri" w:hAnsi="Symbol" w:cs="Symbol"/>
      <w:color w:val="000000"/>
      <w:sz w:val="24"/>
      <w:szCs w:val="24"/>
    </w:rPr>
  </w:style>
  <w:style w:type="character" w:customStyle="1" w:styleId="3oh-">
    <w:name w:val="_3oh-"/>
    <w:basedOn w:val="Numatytasispastraiposriftas"/>
    <w:rsid w:val="00E50FD4"/>
  </w:style>
  <w:style w:type="numbering" w:customStyle="1" w:styleId="Sraonra1">
    <w:name w:val="Sąrašo nėra1"/>
    <w:next w:val="Sraonra"/>
    <w:uiPriority w:val="99"/>
    <w:semiHidden/>
    <w:unhideWhenUsed/>
    <w:rsid w:val="00E50FD4"/>
  </w:style>
  <w:style w:type="numbering" w:customStyle="1" w:styleId="Sraonra11">
    <w:name w:val="Sąrašo nėra11"/>
    <w:next w:val="Sraonra"/>
    <w:semiHidden/>
    <w:unhideWhenUsed/>
    <w:rsid w:val="00E50FD4"/>
  </w:style>
  <w:style w:type="paragraph" w:styleId="Pavadinimas">
    <w:name w:val="Title"/>
    <w:basedOn w:val="prastasis"/>
    <w:link w:val="PavadinimasDiagrama"/>
    <w:qFormat/>
    <w:locked/>
    <w:rsid w:val="00E50FD4"/>
    <w:pPr>
      <w:jc w:val="center"/>
    </w:pPr>
    <w:rPr>
      <w:b/>
      <w:sz w:val="28"/>
    </w:rPr>
  </w:style>
  <w:style w:type="character" w:customStyle="1" w:styleId="PavadinimasDiagrama">
    <w:name w:val="Pavadinimas Diagrama"/>
    <w:link w:val="Pavadinimas"/>
    <w:rsid w:val="00E50FD4"/>
    <w:rPr>
      <w:b/>
      <w:sz w:val="28"/>
      <w:szCs w:val="20"/>
      <w:lang w:eastAsia="en-US"/>
    </w:rPr>
  </w:style>
  <w:style w:type="paragraph" w:customStyle="1" w:styleId="Paantrat1">
    <w:name w:val="Paantraštė1"/>
    <w:basedOn w:val="prastasis"/>
    <w:link w:val="PaantratDiagrama"/>
    <w:qFormat/>
    <w:locked/>
    <w:rsid w:val="00E50FD4"/>
    <w:pPr>
      <w:jc w:val="center"/>
    </w:pPr>
    <w:rPr>
      <w:b/>
      <w:sz w:val="28"/>
    </w:rPr>
  </w:style>
  <w:style w:type="character" w:customStyle="1" w:styleId="PaantratDiagrama">
    <w:name w:val="Paantraštė Diagrama"/>
    <w:link w:val="Paantrat1"/>
    <w:rsid w:val="00E50FD4"/>
    <w:rPr>
      <w:b/>
      <w:sz w:val="28"/>
      <w:szCs w:val="20"/>
      <w:lang w:eastAsia="en-US"/>
    </w:rPr>
  </w:style>
  <w:style w:type="paragraph" w:customStyle="1" w:styleId="Char">
    <w:name w:val="Char"/>
    <w:basedOn w:val="prastasis"/>
    <w:rsid w:val="00E50FD4"/>
    <w:pPr>
      <w:spacing w:after="160" w:line="240" w:lineRule="exact"/>
    </w:pPr>
    <w:rPr>
      <w:rFonts w:ascii="Tahoma" w:hAnsi="Tahoma"/>
      <w:sz w:val="20"/>
      <w:lang w:val="en-US"/>
    </w:rPr>
  </w:style>
  <w:style w:type="paragraph" w:customStyle="1" w:styleId="Stilius1">
    <w:name w:val="Stilius1"/>
    <w:basedOn w:val="Pavadinimas"/>
    <w:rsid w:val="00E50FD4"/>
  </w:style>
  <w:style w:type="table" w:styleId="Lentelstinklelis">
    <w:name w:val="Table Grid"/>
    <w:basedOn w:val="prastojilentel"/>
    <w:locked/>
    <w:rsid w:val="00E50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1">
    <w:name w:val="Įprastas (žiniatinklio)1"/>
    <w:basedOn w:val="prastasis"/>
    <w:rsid w:val="00E50FD4"/>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3654</Words>
  <Characters>2083</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DĖL PANEVĖŽIO TEATRO "MENAS", PANEVĖŽIO LĖLIŲ VEŽIMO TEATRO IR PANEVĖŽIO MUZIKINIO TEATRO NACIONALINIO, VALSTYBINIO IR SAVIVALDYBĖS TEATRO IR KONCERTINĖS ĮSTAIGOS 2020 METŲ KŪRYBINĖS VEIKLOS PROGRAMŲ, 2020 M. VEIKLOS PLANŲ IR 2020 M. BIUDŽETO IŠLAIDŲ PLAN</vt:lpstr>
    </vt:vector>
  </TitlesOfParts>
  <Manager>2019-06-20</Manager>
  <Company>PMS</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TEATRO "MENAS", PANEVĖŽIO LĖLIŲ VEŽIMO TEATRO IR PANEVĖŽIO MUZIKINIO TEATRO NACIONALINIO, VALSTYBINIO IR SAVIVALDYBĖS TEATRO IR KONCERTINĖS ĮSTAIGOS 2020 METŲ KŪRYBINĖS VEIKLOS PROGRAMŲ, 2020 M. VEIKLOS PLANŲ IR 2020 M. BIUDŽETO IŠLAIDŲ PLANO PROJEKTŲ PATVIRTINIMO</dc:title>
  <dc:subject>1-229</dc:subject>
  <dc:creator>Justina Aleknienė</dc:creator>
  <cp:lastModifiedBy>Mantas Navaruckis</cp:lastModifiedBy>
  <cp:revision>2</cp:revision>
  <cp:lastPrinted>2016-01-28T10:29:00Z</cp:lastPrinted>
  <dcterms:created xsi:type="dcterms:W3CDTF">2020-10-13T10:08:00Z</dcterms:created>
  <dcterms:modified xsi:type="dcterms:W3CDTF">2020-10-13T10:08:00Z</dcterms:modified>
  <cp:category>SPRENDIMAS</cp:category>
</cp:coreProperties>
</file>